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E583" w14:textId="77777777" w:rsidR="00355122" w:rsidRPr="00A233C5" w:rsidRDefault="00355122" w:rsidP="00355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233C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noteikumu “Grozījums Ministru kabineta 2012. gada 24. janvāra noteikumos Nr. 67 “Informācijas sabiedrības padomes nolikums”” projekta sākotnējās</w:t>
      </w:r>
      <w:bookmarkStart w:id="0" w:name="_GoBack"/>
      <w:bookmarkEnd w:id="0"/>
      <w:r w:rsidRPr="00A233C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ietekmes novērtējuma ziņojums (anotācija)</w:t>
      </w:r>
    </w:p>
    <w:p w14:paraId="7782B784" w14:textId="77777777" w:rsidR="00894C55" w:rsidRPr="00A233C5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A233C5" w:rsidRPr="00A233C5" w14:paraId="31825D36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C7367D" w14:textId="77777777" w:rsidR="00894C55" w:rsidRPr="00A233C5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A2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A2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A233C5" w:rsidRPr="00A233C5" w14:paraId="79681487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3EA792" w14:textId="77777777" w:rsidR="00894C55" w:rsidRPr="00A233C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AF8CC5" w14:textId="77777777" w:rsidR="00894C55" w:rsidRPr="00A233C5" w:rsidRDefault="00894C55" w:rsidP="00CD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8"/>
              <w:lang w:eastAsia="lv-LV"/>
            </w:rPr>
            <w:id w:val="-1453780694"/>
            <w:placeholder>
              <w:docPart w:val="62FCE0315F9A49B88D7551D29C9154E7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68B81770" w14:textId="0942ED0D" w:rsidR="00894C55" w:rsidRPr="00A233C5" w:rsidRDefault="00126195" w:rsidP="008D7A15">
                <w:pPr>
                  <w:spacing w:after="0" w:line="240" w:lineRule="auto"/>
                  <w:ind w:left="110" w:right="1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233C5">
                  <w:rPr>
                    <w:rFonts w:ascii="Times New Roman" w:eastAsia="Times New Roman" w:hAnsi="Times New Roman" w:cs="Times New Roman"/>
                    <w:sz w:val="24"/>
                    <w:szCs w:val="28"/>
                    <w:lang w:eastAsia="lv-LV"/>
                  </w:rPr>
                  <w:t>Valsts pārvaldes iekārtas likuma 13. pants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8"/>
                    <w:lang w:eastAsia="lv-LV"/>
                  </w:rPr>
                  <w:t>,</w:t>
                </w:r>
                <w:r w:rsidRPr="00C845DF">
                  <w:rPr>
                    <w:rFonts w:ascii="Times New Roman" w:eastAsia="Times New Roman" w:hAnsi="Times New Roman" w:cs="Times New Roman"/>
                    <w:sz w:val="24"/>
                    <w:szCs w:val="28"/>
                    <w:lang w:eastAsia="lv-LV"/>
                  </w:rPr>
                  <w:t xml:space="preserve"> Informācijas sabiedrības padomes (turpmāk – Padome) 2017. gada 15.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8"/>
                    <w:lang w:eastAsia="lv-LV"/>
                  </w:rPr>
                  <w:t> </w:t>
                </w:r>
                <w:r w:rsidRPr="00C845DF">
                  <w:rPr>
                    <w:rFonts w:ascii="Times New Roman" w:eastAsia="Times New Roman" w:hAnsi="Times New Roman" w:cs="Times New Roman"/>
                    <w:sz w:val="24"/>
                    <w:szCs w:val="28"/>
                    <w:lang w:eastAsia="lv-LV"/>
                  </w:rPr>
                  <w:t>februāra protokola Nr. 1 lēmums.</w:t>
                </w:r>
              </w:p>
            </w:tc>
          </w:sdtContent>
        </w:sdt>
      </w:tr>
      <w:tr w:rsidR="008D7A15" w:rsidRPr="00A233C5" w14:paraId="249F1B2E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743FB4" w14:textId="007A7485" w:rsidR="008D7A15" w:rsidRPr="00A233C5" w:rsidRDefault="008D7A1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BCCCDC" w14:textId="4BF03588" w:rsidR="008D7A15" w:rsidRPr="00A233C5" w:rsidRDefault="008D7A15" w:rsidP="00CD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13ACD3" w14:textId="77777777" w:rsidR="008D7A15" w:rsidRDefault="008D7A15" w:rsidP="00477270">
            <w:pPr>
              <w:spacing w:after="0" w:line="240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</w:t>
            </w: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017. gada 15. februārī Padomes sēdē Ministru prezidents aicināja paplašināt padomes sastāvu, iekļaujot tajā Izglītības un zinātnes ministriju (turpmāk – IZM), lai veicinātu Latvijas digitālās transformācijas procesu un datos balstītas sabiedrības attīstību. </w:t>
            </w:r>
          </w:p>
          <w:p w14:paraId="2A0BE00D" w14:textId="7763D3ED" w:rsidR="008D7A15" w:rsidRPr="00A233C5" w:rsidRDefault="008D7A15" w:rsidP="00477270">
            <w:pPr>
              <w:spacing w:after="0" w:line="240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Vides aizsardzības un reģionālās attīstības ministrija (turpmāk – VARAM), nodrošinot Padomes sekretariāta funkcijas, izsūtīja IZM </w:t>
            </w:r>
            <w:r w:rsidRPr="00FA675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2017. gada 8. marta</w:t>
            </w: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vēstuli Nr. 1-14/1977, kurā informēja par Padomē apstiprināto Ministru prezidenta aicinājumu paplašināt Padomes sastāvu, apstiprinot Izglītības un zinātnes ministra dalību Padomē.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2017. gada 21. aprīlī </w:t>
            </w: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VARAM saņēma IZM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2017. gada 19. aprīļa </w:t>
            </w: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vēstuli Nr. 01-10/1605, ar kuru tika apstiprināta Izglītības un zinātnes ministra dalība Padomes sastāvā.</w:t>
            </w:r>
            <w:r w:rsidR="0047727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</w:t>
            </w:r>
            <w:r w:rsidR="00477270">
              <w:rPr>
                <w:rFonts w:ascii="Times New Roman" w:hAnsi="Times New Roman" w:cs="Times New Roman"/>
                <w:sz w:val="24"/>
                <w:szCs w:val="24"/>
              </w:rPr>
              <w:t>Paplašinot Padomes sastāvu</w:t>
            </w:r>
            <w:r w:rsidR="00477270" w:rsidRPr="00D2734B">
              <w:rPr>
                <w:rFonts w:ascii="Times New Roman" w:hAnsi="Times New Roman" w:cs="Times New Roman"/>
                <w:sz w:val="24"/>
                <w:szCs w:val="24"/>
              </w:rPr>
              <w:t>, tiks veicināta informācijas un komunikācijas tehnoloģiju</w:t>
            </w:r>
            <w:r w:rsidR="00477270">
              <w:rPr>
                <w:rFonts w:ascii="Times New Roman" w:hAnsi="Times New Roman" w:cs="Times New Roman"/>
                <w:sz w:val="24"/>
                <w:szCs w:val="24"/>
              </w:rPr>
              <w:t xml:space="preserve"> ciešāka</w:t>
            </w:r>
            <w:r w:rsidR="00477270" w:rsidRPr="00AF64E4">
              <w:rPr>
                <w:rFonts w:ascii="Times New Roman" w:hAnsi="Times New Roman" w:cs="Times New Roman"/>
                <w:sz w:val="24"/>
                <w:szCs w:val="24"/>
              </w:rPr>
              <w:t xml:space="preserve"> integrācija</w:t>
            </w:r>
            <w:r w:rsidR="00477270" w:rsidRPr="00D803DD">
              <w:rPr>
                <w:rFonts w:ascii="Times New Roman" w:hAnsi="Times New Roman" w:cs="Times New Roman"/>
                <w:sz w:val="24"/>
                <w:szCs w:val="24"/>
              </w:rPr>
              <w:t xml:space="preserve"> izglītīb</w:t>
            </w:r>
            <w:r w:rsidR="00477270">
              <w:rPr>
                <w:rFonts w:ascii="Times New Roman" w:hAnsi="Times New Roman" w:cs="Times New Roman"/>
                <w:sz w:val="24"/>
                <w:szCs w:val="24"/>
              </w:rPr>
              <w:t>as un zinātnes nozarēs.</w:t>
            </w:r>
          </w:p>
        </w:tc>
      </w:tr>
      <w:tr w:rsidR="00A233C5" w:rsidRPr="00A233C5" w14:paraId="35C6726A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815B78" w14:textId="77777777" w:rsidR="00894C55" w:rsidRPr="00A233C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EC137" w14:textId="77777777" w:rsidR="00894C55" w:rsidRPr="00A233C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8"/>
              <w:lang w:eastAsia="lv-LV"/>
            </w:rPr>
            <w:id w:val="281316415"/>
            <w:placeholder>
              <w:docPart w:val="37ADDDF53DEB4F699DF97E9C2EC547DB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156744C8" w14:textId="77777777" w:rsidR="00894C55" w:rsidRPr="00A233C5" w:rsidRDefault="00A758B0" w:rsidP="00477270">
                <w:pPr>
                  <w:spacing w:after="0" w:line="240" w:lineRule="auto"/>
                  <w:ind w:left="110" w:right="1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233C5">
                  <w:rPr>
                    <w:rFonts w:ascii="Times New Roman" w:eastAsia="Times New Roman" w:hAnsi="Times New Roman" w:cs="Times New Roman"/>
                    <w:sz w:val="24"/>
                    <w:szCs w:val="28"/>
                    <w:lang w:eastAsia="lv-LV"/>
                  </w:rPr>
                  <w:t>Vides aizsardzības un reģionālās attīstības ministrija. Izglītības un zinātnes ministrija.</w:t>
                </w:r>
              </w:p>
            </w:tc>
          </w:sdtContent>
        </w:sdt>
      </w:tr>
      <w:tr w:rsidR="008D7A15" w:rsidRPr="00A233C5" w14:paraId="4F2FC8A8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202A78" w14:textId="77777777" w:rsidR="00894C55" w:rsidRPr="00A233C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A0EE5" w14:textId="77777777" w:rsidR="00894C55" w:rsidRPr="00A233C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B882A66A9A7E49BE846FCEA215C187D9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6E83BE7E" w14:textId="4BC2365E" w:rsidR="00894C55" w:rsidRPr="00A233C5" w:rsidRDefault="00756DF4" w:rsidP="00477270">
                <w:pPr>
                  <w:spacing w:after="0" w:line="240" w:lineRule="auto"/>
                  <w:ind w:left="11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233C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.</w:t>
                </w:r>
              </w:p>
            </w:tc>
          </w:sdtContent>
        </w:sdt>
      </w:tr>
    </w:tbl>
    <w:p w14:paraId="7731A99F" w14:textId="77777777" w:rsidR="00894C55" w:rsidRPr="00A233C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3294DD" w14:textId="77777777" w:rsidR="00894C55" w:rsidRPr="00A233C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3465"/>
        <w:gridCol w:w="5198"/>
      </w:tblGrid>
      <w:tr w:rsidR="00A233C5" w:rsidRPr="00A233C5" w14:paraId="40CAD737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4E4C1D" w14:textId="1019A0EA" w:rsidR="00894C55" w:rsidRPr="00A233C5" w:rsidRDefault="00894C55" w:rsidP="004772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A2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A2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A233C5" w:rsidRPr="00A233C5" w14:paraId="2C5F00D2" w14:textId="77777777" w:rsidTr="00355122">
        <w:trPr>
          <w:trHeight w:val="67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AF3B5D" w14:textId="77777777" w:rsidR="00355122" w:rsidRPr="00A233C5" w:rsidRDefault="00355122" w:rsidP="0035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52538" w14:textId="77777777" w:rsidR="00355122" w:rsidRPr="00A233C5" w:rsidRDefault="00355122" w:rsidP="0035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F1A54C" w14:textId="77777777" w:rsidR="00355122" w:rsidRPr="00A233C5" w:rsidDel="00FF5878" w:rsidRDefault="00355122" w:rsidP="0035512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A233C5">
              <w:rPr>
                <w:rFonts w:ascii="Times New Roman" w:hAnsi="Times New Roman" w:cs="Times New Roman"/>
                <w:sz w:val="24"/>
                <w:szCs w:val="28"/>
              </w:rPr>
              <w:t xml:space="preserve">Vides aizsardzības un reģionālās </w:t>
            </w:r>
            <w:r w:rsidR="00CD68C7" w:rsidRPr="00A233C5">
              <w:rPr>
                <w:rFonts w:ascii="Times New Roman" w:hAnsi="Times New Roman" w:cs="Times New Roman"/>
                <w:sz w:val="24"/>
                <w:szCs w:val="28"/>
              </w:rPr>
              <w:t>attīstības</w:t>
            </w:r>
            <w:r w:rsidRPr="00A233C5">
              <w:rPr>
                <w:rFonts w:ascii="Times New Roman" w:hAnsi="Times New Roman" w:cs="Times New Roman"/>
                <w:sz w:val="24"/>
                <w:szCs w:val="28"/>
              </w:rPr>
              <w:t xml:space="preserve"> ministrija, Izglītības un zinātnes ministrija</w:t>
            </w:r>
            <w:r w:rsidR="00CD68C7" w:rsidRPr="00A233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233C5" w:rsidRPr="00A233C5" w14:paraId="53B05BB5" w14:textId="77777777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AF3235" w14:textId="77777777" w:rsidR="00355122" w:rsidRPr="00A233C5" w:rsidRDefault="00355122" w:rsidP="0035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2604C2" w14:textId="77777777" w:rsidR="00355122" w:rsidRPr="00A233C5" w:rsidRDefault="00355122" w:rsidP="0035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6491305C" w14:textId="77777777" w:rsidR="00355122" w:rsidRPr="00A233C5" w:rsidRDefault="00355122" w:rsidP="0035512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F927DF" w14:textId="5925D4F4" w:rsidR="00355122" w:rsidRPr="00A233C5" w:rsidRDefault="00355122" w:rsidP="0035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3C5">
              <w:rPr>
                <w:rFonts w:ascii="Times New Roman" w:hAnsi="Times New Roman" w:cs="Times New Roman"/>
                <w:sz w:val="24"/>
                <w:szCs w:val="28"/>
              </w:rPr>
              <w:t>Jaunas valsts institūcijas netiks radītas</w:t>
            </w:r>
            <w:r w:rsidR="00756DF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617B5673" w14:textId="77777777" w:rsidR="00355122" w:rsidRPr="00A233C5" w:rsidDel="00FF5878" w:rsidRDefault="00355122" w:rsidP="0035512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</w:tr>
      <w:tr w:rsidR="00355122" w:rsidRPr="00A233C5" w14:paraId="4388008B" w14:textId="77777777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BB181B" w14:textId="77777777" w:rsidR="00355122" w:rsidRPr="00A233C5" w:rsidRDefault="00355122" w:rsidP="0035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98861F" w14:textId="77777777" w:rsidR="00355122" w:rsidRPr="00A233C5" w:rsidRDefault="00355122" w:rsidP="0035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E2395" w14:textId="3D113B89" w:rsidR="00355122" w:rsidRPr="00A233C5" w:rsidDel="00FF5878" w:rsidRDefault="00355122" w:rsidP="0035512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Nav</w:t>
            </w:r>
            <w:r w:rsidR="00756DF4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.</w:t>
            </w:r>
          </w:p>
        </w:tc>
      </w:tr>
    </w:tbl>
    <w:p w14:paraId="5389A03F" w14:textId="77777777" w:rsidR="00720585" w:rsidRPr="00A233C5" w:rsidRDefault="0072058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5833A" w14:textId="4BC633FE" w:rsidR="00F32503" w:rsidRPr="00A233C5" w:rsidRDefault="00F32503" w:rsidP="00F325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33C5">
        <w:rPr>
          <w:rFonts w:ascii="Times New Roman" w:hAnsi="Times New Roman" w:cs="Times New Roman"/>
          <w:sz w:val="28"/>
          <w:szCs w:val="28"/>
        </w:rPr>
        <w:t xml:space="preserve">Anotācijas </w:t>
      </w:r>
      <w:r w:rsidR="00477270">
        <w:rPr>
          <w:rFonts w:ascii="Times New Roman" w:hAnsi="Times New Roman" w:cs="Times New Roman"/>
          <w:sz w:val="28"/>
          <w:szCs w:val="28"/>
        </w:rPr>
        <w:t xml:space="preserve">II, </w:t>
      </w:r>
      <w:r w:rsidRPr="00A233C5">
        <w:rPr>
          <w:rFonts w:ascii="Times New Roman" w:hAnsi="Times New Roman" w:cs="Times New Roman"/>
          <w:sz w:val="28"/>
          <w:szCs w:val="28"/>
        </w:rPr>
        <w:t>III, IV</w:t>
      </w:r>
      <w:r w:rsidR="00477270">
        <w:rPr>
          <w:rFonts w:ascii="Times New Roman" w:hAnsi="Times New Roman" w:cs="Times New Roman"/>
          <w:sz w:val="28"/>
          <w:szCs w:val="28"/>
        </w:rPr>
        <w:t xml:space="preserve">, </w:t>
      </w:r>
      <w:r w:rsidRPr="00A233C5">
        <w:rPr>
          <w:rFonts w:ascii="Times New Roman" w:hAnsi="Times New Roman" w:cs="Times New Roman"/>
          <w:sz w:val="28"/>
          <w:szCs w:val="28"/>
        </w:rPr>
        <w:t>V</w:t>
      </w:r>
      <w:r w:rsidR="00477270">
        <w:rPr>
          <w:rFonts w:ascii="Times New Roman" w:hAnsi="Times New Roman" w:cs="Times New Roman"/>
          <w:sz w:val="28"/>
          <w:szCs w:val="28"/>
        </w:rPr>
        <w:t xml:space="preserve"> un VI</w:t>
      </w:r>
      <w:r w:rsidRPr="00A233C5">
        <w:rPr>
          <w:rFonts w:ascii="Times New Roman" w:hAnsi="Times New Roman" w:cs="Times New Roman"/>
          <w:sz w:val="28"/>
          <w:szCs w:val="28"/>
        </w:rPr>
        <w:t xml:space="preserve"> sadaļa – projekts šīs jomas neskar.</w:t>
      </w:r>
    </w:p>
    <w:p w14:paraId="571828F4" w14:textId="77777777" w:rsidR="00C25B49" w:rsidRPr="00A233C5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4156"/>
      </w:tblGrid>
      <w:tr w:rsidR="00A233C5" w:rsidRPr="00A233C5" w14:paraId="79346035" w14:textId="77777777" w:rsidTr="00DC3E32">
        <w:tc>
          <w:tcPr>
            <w:tcW w:w="4150" w:type="dxa"/>
            <w:vAlign w:val="bottom"/>
          </w:tcPr>
          <w:p w14:paraId="54E7ED29" w14:textId="77777777" w:rsidR="00CD68C7" w:rsidRPr="00A233C5" w:rsidRDefault="00CD68C7" w:rsidP="00DC3E32">
            <w:pPr>
              <w:rPr>
                <w:sz w:val="28"/>
                <w:szCs w:val="28"/>
              </w:rPr>
            </w:pPr>
          </w:p>
        </w:tc>
        <w:tc>
          <w:tcPr>
            <w:tcW w:w="4156" w:type="dxa"/>
            <w:vAlign w:val="bottom"/>
          </w:tcPr>
          <w:p w14:paraId="60821389" w14:textId="77777777" w:rsidR="00CD68C7" w:rsidRPr="00A233C5" w:rsidRDefault="00CD68C7" w:rsidP="00DC3E32">
            <w:pPr>
              <w:jc w:val="right"/>
              <w:rPr>
                <w:sz w:val="28"/>
                <w:szCs w:val="28"/>
              </w:rPr>
            </w:pPr>
          </w:p>
        </w:tc>
      </w:tr>
      <w:tr w:rsidR="00CD68C7" w:rsidRPr="00A233C5" w14:paraId="34E9C52F" w14:textId="77777777" w:rsidTr="00DC3E32">
        <w:tc>
          <w:tcPr>
            <w:tcW w:w="4150" w:type="dxa"/>
            <w:vAlign w:val="bottom"/>
          </w:tcPr>
          <w:p w14:paraId="695BD19B" w14:textId="77777777" w:rsidR="00CD68C7" w:rsidRPr="00A233C5" w:rsidRDefault="00CD68C7" w:rsidP="00CD68C7">
            <w:pPr>
              <w:ind w:left="-108"/>
              <w:rPr>
                <w:sz w:val="28"/>
                <w:szCs w:val="28"/>
              </w:rPr>
            </w:pPr>
            <w:r w:rsidRPr="00A233C5">
              <w:rPr>
                <w:sz w:val="28"/>
                <w:szCs w:val="28"/>
              </w:rPr>
              <w:lastRenderedPageBreak/>
              <w:t>Vides aizsardzības un reģionālās</w:t>
            </w:r>
          </w:p>
          <w:p w14:paraId="028506FF" w14:textId="77777777" w:rsidR="00CD68C7" w:rsidRPr="00A233C5" w:rsidRDefault="00CD68C7" w:rsidP="00CD68C7">
            <w:pPr>
              <w:ind w:left="-108"/>
              <w:rPr>
                <w:sz w:val="28"/>
                <w:szCs w:val="28"/>
              </w:rPr>
            </w:pPr>
            <w:r w:rsidRPr="00A233C5">
              <w:rPr>
                <w:sz w:val="28"/>
                <w:szCs w:val="28"/>
              </w:rPr>
              <w:t>attīstības ministrs</w:t>
            </w:r>
          </w:p>
        </w:tc>
        <w:tc>
          <w:tcPr>
            <w:tcW w:w="4156" w:type="dxa"/>
            <w:vAlign w:val="bottom"/>
          </w:tcPr>
          <w:p w14:paraId="446A1664" w14:textId="77777777" w:rsidR="00CD68C7" w:rsidRPr="00A233C5" w:rsidRDefault="00CD68C7" w:rsidP="00DC3E32">
            <w:pPr>
              <w:jc w:val="right"/>
              <w:rPr>
                <w:sz w:val="28"/>
                <w:szCs w:val="28"/>
              </w:rPr>
            </w:pPr>
            <w:r w:rsidRPr="00A233C5">
              <w:rPr>
                <w:sz w:val="28"/>
                <w:szCs w:val="28"/>
              </w:rPr>
              <w:t>K. Gerhards</w:t>
            </w:r>
          </w:p>
        </w:tc>
      </w:tr>
    </w:tbl>
    <w:p w14:paraId="1AC34C53" w14:textId="77777777" w:rsidR="00894C55" w:rsidRPr="00A233C5" w:rsidRDefault="00894C55" w:rsidP="000F1BA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3BF41" w14:textId="77777777" w:rsidR="00CD68C7" w:rsidRPr="00A233C5" w:rsidRDefault="00CD68C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4DD0CD0" w14:textId="77777777" w:rsidR="00894C55" w:rsidRPr="00A233C5" w:rsidRDefault="0035512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proofErr w:type="spellStart"/>
      <w:r w:rsidRPr="00A233C5">
        <w:rPr>
          <w:rFonts w:ascii="Times New Roman" w:hAnsi="Times New Roman" w:cs="Times New Roman"/>
          <w:sz w:val="20"/>
          <w:szCs w:val="28"/>
        </w:rPr>
        <w:t>Skraučs</w:t>
      </w:r>
      <w:proofErr w:type="spellEnd"/>
      <w:r w:rsidR="00B41DEB" w:rsidRPr="00A233C5">
        <w:rPr>
          <w:rFonts w:ascii="Times New Roman" w:hAnsi="Times New Roman" w:cs="Times New Roman"/>
          <w:sz w:val="20"/>
          <w:szCs w:val="28"/>
        </w:rPr>
        <w:t xml:space="preserve"> </w:t>
      </w:r>
      <w:r w:rsidR="00894C55" w:rsidRPr="00A233C5">
        <w:rPr>
          <w:rFonts w:ascii="Times New Roman" w:hAnsi="Times New Roman" w:cs="Times New Roman"/>
          <w:sz w:val="20"/>
          <w:szCs w:val="28"/>
        </w:rPr>
        <w:t>670</w:t>
      </w:r>
      <w:r w:rsidRPr="00A233C5">
        <w:rPr>
          <w:rFonts w:ascii="Times New Roman" w:hAnsi="Times New Roman" w:cs="Times New Roman"/>
          <w:sz w:val="20"/>
          <w:szCs w:val="28"/>
        </w:rPr>
        <w:t>26942</w:t>
      </w:r>
    </w:p>
    <w:p w14:paraId="7F414620" w14:textId="52669E1E" w:rsidR="004D5B16" w:rsidRPr="00A233C5" w:rsidRDefault="0035512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233C5">
        <w:rPr>
          <w:rFonts w:ascii="Times New Roman" w:hAnsi="Times New Roman" w:cs="Times New Roman"/>
          <w:sz w:val="20"/>
          <w:szCs w:val="28"/>
        </w:rPr>
        <w:t>arnis.skraucs@varam.gov.lv</w:t>
      </w:r>
    </w:p>
    <w:p w14:paraId="0930958F" w14:textId="423EEE73" w:rsidR="00894C55" w:rsidRPr="00A233C5" w:rsidRDefault="00894C55" w:rsidP="004D5B16">
      <w:pPr>
        <w:tabs>
          <w:tab w:val="left" w:pos="2079"/>
        </w:tabs>
        <w:rPr>
          <w:rFonts w:ascii="Times New Roman" w:hAnsi="Times New Roman" w:cs="Times New Roman"/>
          <w:sz w:val="20"/>
          <w:szCs w:val="28"/>
        </w:rPr>
      </w:pPr>
    </w:p>
    <w:sectPr w:rsidR="00894C55" w:rsidRPr="00A233C5" w:rsidSect="005722B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AD452" w14:textId="77777777" w:rsidR="00BA2E7A" w:rsidRDefault="00BA2E7A" w:rsidP="00894C55">
      <w:pPr>
        <w:spacing w:after="0" w:line="240" w:lineRule="auto"/>
      </w:pPr>
      <w:r>
        <w:separator/>
      </w:r>
    </w:p>
  </w:endnote>
  <w:endnote w:type="continuationSeparator" w:id="0">
    <w:p w14:paraId="4AD0C421" w14:textId="77777777" w:rsidR="00BA2E7A" w:rsidRDefault="00BA2E7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458A" w14:textId="5DF61E89" w:rsidR="00355122" w:rsidRPr="004D5B16" w:rsidRDefault="00355122" w:rsidP="00355122">
    <w:pPr>
      <w:shd w:val="clear" w:color="auto" w:fill="FFFFFF"/>
      <w:spacing w:after="0" w:line="240" w:lineRule="auto"/>
      <w:jc w:val="both"/>
      <w:rPr>
        <w:rFonts w:ascii="Times New Roman" w:hAnsi="Times New Roman"/>
      </w:rPr>
    </w:pPr>
    <w:proofErr w:type="spellStart"/>
    <w:r w:rsidRPr="0054205C">
      <w:rPr>
        <w:rFonts w:ascii="Times New Roman" w:hAnsi="Times New Roman"/>
      </w:rPr>
      <w:t>VARAMA</w:t>
    </w:r>
    <w:r>
      <w:rPr>
        <w:rFonts w:ascii="Times New Roman" w:hAnsi="Times New Roman"/>
      </w:rPr>
      <w:t>not</w:t>
    </w:r>
    <w:proofErr w:type="spellEnd"/>
    <w:r w:rsidRPr="0054205C">
      <w:rPr>
        <w:rFonts w:ascii="Times New Roman" w:hAnsi="Times New Roman"/>
      </w:rPr>
      <w:t>_</w:t>
    </w:r>
    <w:r w:rsidRPr="006A4835">
      <w:rPr>
        <w:rFonts w:ascii="Times New Roman" w:hAnsi="Times New Roman"/>
      </w:rPr>
      <w:t xml:space="preserve"> </w:t>
    </w:r>
    <w:r w:rsidR="004D5B16">
      <w:rPr>
        <w:rFonts w:ascii="Times New Roman" w:hAnsi="Times New Roman"/>
      </w:rPr>
      <w:t>0206</w:t>
    </w:r>
    <w:r w:rsidRPr="0054205C">
      <w:rPr>
        <w:rFonts w:ascii="Times New Roman" w:hAnsi="Times New Roman"/>
      </w:rPr>
      <w:t>17</w:t>
    </w:r>
    <w:r>
      <w:rPr>
        <w:rFonts w:ascii="Times New Roman" w:hAnsi="Times New Roman"/>
      </w:rPr>
      <w:t>_Informācijas sabiedrības padomes nolikums</w:t>
    </w:r>
  </w:p>
  <w:p w14:paraId="35FBADBA" w14:textId="77777777" w:rsidR="00894C55" w:rsidRPr="00355122" w:rsidRDefault="00894C55" w:rsidP="00355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1117" w14:textId="73DDE4FC" w:rsidR="00355122" w:rsidRPr="00823210" w:rsidRDefault="00355122" w:rsidP="00355122">
    <w:pPr>
      <w:shd w:val="clear" w:color="auto" w:fill="FFFFFF"/>
      <w:spacing w:after="0" w:line="240" w:lineRule="auto"/>
      <w:jc w:val="both"/>
      <w:rPr>
        <w:rFonts w:ascii="Times New Roman" w:hAnsi="Times New Roman"/>
      </w:rPr>
    </w:pPr>
    <w:proofErr w:type="spellStart"/>
    <w:r w:rsidRPr="0054205C">
      <w:rPr>
        <w:rFonts w:ascii="Times New Roman" w:hAnsi="Times New Roman"/>
      </w:rPr>
      <w:t>VARAMA</w:t>
    </w:r>
    <w:r>
      <w:rPr>
        <w:rFonts w:ascii="Times New Roman" w:hAnsi="Times New Roman"/>
      </w:rPr>
      <w:t>not</w:t>
    </w:r>
    <w:proofErr w:type="spellEnd"/>
    <w:r w:rsidRPr="0054205C">
      <w:rPr>
        <w:rFonts w:ascii="Times New Roman" w:hAnsi="Times New Roman"/>
      </w:rPr>
      <w:t>_</w:t>
    </w:r>
    <w:r w:rsidRPr="006A4835">
      <w:rPr>
        <w:rFonts w:ascii="Times New Roman" w:hAnsi="Times New Roman"/>
      </w:rPr>
      <w:t xml:space="preserve"> </w:t>
    </w:r>
    <w:r w:rsidR="00823210">
      <w:rPr>
        <w:rFonts w:ascii="Times New Roman" w:hAnsi="Times New Roman"/>
      </w:rPr>
      <w:t>0</w:t>
    </w:r>
    <w:r w:rsidR="00D8073C">
      <w:rPr>
        <w:rFonts w:ascii="Times New Roman" w:hAnsi="Times New Roman"/>
      </w:rPr>
      <w:t>6</w:t>
    </w:r>
    <w:r w:rsidR="00823210">
      <w:rPr>
        <w:rFonts w:ascii="Times New Roman" w:hAnsi="Times New Roman"/>
      </w:rPr>
      <w:t>06</w:t>
    </w:r>
    <w:r w:rsidRPr="0054205C">
      <w:rPr>
        <w:rFonts w:ascii="Times New Roman" w:hAnsi="Times New Roman"/>
      </w:rPr>
      <w:t>17</w:t>
    </w:r>
    <w:r>
      <w:rPr>
        <w:rFonts w:ascii="Times New Roman" w:hAnsi="Times New Roman"/>
      </w:rPr>
      <w:t>_Informācijas sabiedrības padomes nolikums</w:t>
    </w:r>
  </w:p>
  <w:p w14:paraId="466788A1" w14:textId="77777777" w:rsidR="005722BE" w:rsidRPr="00355122" w:rsidRDefault="005722BE" w:rsidP="00355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0F0B4" w14:textId="77777777" w:rsidR="00BA2E7A" w:rsidRDefault="00BA2E7A" w:rsidP="00894C55">
      <w:pPr>
        <w:spacing w:after="0" w:line="240" w:lineRule="auto"/>
      </w:pPr>
      <w:r>
        <w:separator/>
      </w:r>
    </w:p>
  </w:footnote>
  <w:footnote w:type="continuationSeparator" w:id="0">
    <w:p w14:paraId="3B3E3427" w14:textId="77777777" w:rsidR="00BA2E7A" w:rsidRDefault="00BA2E7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110B7E0" w14:textId="77777777"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C18CC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D02"/>
    <w:multiLevelType w:val="hybridMultilevel"/>
    <w:tmpl w:val="ADC61EFA"/>
    <w:lvl w:ilvl="0" w:tplc="C046E100">
      <w:start w:val="1"/>
      <w:numFmt w:val="bullet"/>
      <w:lvlText w:val="­"/>
      <w:lvlJc w:val="left"/>
      <w:pPr>
        <w:ind w:left="696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46A53"/>
    <w:rsid w:val="000A36CF"/>
    <w:rsid w:val="000C15B5"/>
    <w:rsid w:val="000E6775"/>
    <w:rsid w:val="000F1BA5"/>
    <w:rsid w:val="00122E58"/>
    <w:rsid w:val="00126195"/>
    <w:rsid w:val="001D1A91"/>
    <w:rsid w:val="00243426"/>
    <w:rsid w:val="00250617"/>
    <w:rsid w:val="00260C23"/>
    <w:rsid w:val="002A6300"/>
    <w:rsid w:val="002B4153"/>
    <w:rsid w:val="00345260"/>
    <w:rsid w:val="00355122"/>
    <w:rsid w:val="003B0BF9"/>
    <w:rsid w:val="003B3D2D"/>
    <w:rsid w:val="003D338D"/>
    <w:rsid w:val="003E0791"/>
    <w:rsid w:val="003F1FDC"/>
    <w:rsid w:val="003F28AC"/>
    <w:rsid w:val="004454FE"/>
    <w:rsid w:val="00471F27"/>
    <w:rsid w:val="00477270"/>
    <w:rsid w:val="004D5B16"/>
    <w:rsid w:val="004F32A8"/>
    <w:rsid w:val="0050178F"/>
    <w:rsid w:val="00533E1A"/>
    <w:rsid w:val="005722BE"/>
    <w:rsid w:val="006E1081"/>
    <w:rsid w:val="00720585"/>
    <w:rsid w:val="00756DF4"/>
    <w:rsid w:val="00773AF6"/>
    <w:rsid w:val="007932CE"/>
    <w:rsid w:val="00816C11"/>
    <w:rsid w:val="00823210"/>
    <w:rsid w:val="00894C55"/>
    <w:rsid w:val="008D7A15"/>
    <w:rsid w:val="00931C6C"/>
    <w:rsid w:val="009D2366"/>
    <w:rsid w:val="00A12B0A"/>
    <w:rsid w:val="00A233C5"/>
    <w:rsid w:val="00A758B0"/>
    <w:rsid w:val="00AC3865"/>
    <w:rsid w:val="00AE5567"/>
    <w:rsid w:val="00AE7854"/>
    <w:rsid w:val="00B2165C"/>
    <w:rsid w:val="00B2228E"/>
    <w:rsid w:val="00B41DEB"/>
    <w:rsid w:val="00BA2E7A"/>
    <w:rsid w:val="00BC18CC"/>
    <w:rsid w:val="00BC2C33"/>
    <w:rsid w:val="00BD4425"/>
    <w:rsid w:val="00C25B49"/>
    <w:rsid w:val="00C80902"/>
    <w:rsid w:val="00CD68C7"/>
    <w:rsid w:val="00CE5657"/>
    <w:rsid w:val="00D8073C"/>
    <w:rsid w:val="00DF350F"/>
    <w:rsid w:val="00E31BBB"/>
    <w:rsid w:val="00E90C01"/>
    <w:rsid w:val="00EA486E"/>
    <w:rsid w:val="00EA731F"/>
    <w:rsid w:val="00F32503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05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58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5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8B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58B0"/>
    <w:pPr>
      <w:ind w:left="720"/>
      <w:contextualSpacing/>
    </w:pPr>
  </w:style>
  <w:style w:type="table" w:styleId="TableGrid">
    <w:name w:val="Table Grid"/>
    <w:basedOn w:val="TableNormal"/>
    <w:uiPriority w:val="39"/>
    <w:rsid w:val="00CD68C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1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58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5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8B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58B0"/>
    <w:pPr>
      <w:ind w:left="720"/>
      <w:contextualSpacing/>
    </w:pPr>
  </w:style>
  <w:style w:type="table" w:styleId="TableGrid">
    <w:name w:val="Table Grid"/>
    <w:basedOn w:val="TableNormal"/>
    <w:uiPriority w:val="39"/>
    <w:rsid w:val="00CD68C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FCE0315F9A49B88D7551D29C91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D6BC-8886-4068-9AF8-551FE99819F2}"/>
      </w:docPartPr>
      <w:docPartBody>
        <w:p w:rsidR="00344186" w:rsidRDefault="00FF5D4F" w:rsidP="00FF5D4F">
          <w:pPr>
            <w:pStyle w:val="62FCE0315F9A49B88D7551D29C9154E7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Iekļauj informāciju atbilstoši </w:t>
          </w:r>
          <w:r w:rsidRPr="003E079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Ministru kabineta 2009. gada 15. decembra instrukcijas Nr. 19 "Tiesību akta projekta sākotnējās ietekmes izvērtēšanas kārtība"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 (turpmāk – instrukcija) 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13.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noteiktajam</w:t>
          </w:r>
        </w:p>
      </w:docPartBody>
    </w:docPart>
    <w:docPart>
      <w:docPartPr>
        <w:name w:val="37ADDDF53DEB4F699DF97E9C2EC5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E974-CC03-4286-B3F4-DC2DA105A98E}"/>
      </w:docPartPr>
      <w:docPartBody>
        <w:p w:rsidR="00344186" w:rsidRDefault="00FF5D4F" w:rsidP="00FF5D4F">
          <w:pPr>
            <w:pStyle w:val="37ADDDF53DEB4F699DF97E9C2EC547DB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17.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B882A66A9A7E49BE846FCEA215C1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1434-62CB-43D2-9368-1AE10637754F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B882A66A9A7E49BE846FCEA215C187D9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1"/>
    <w:rsid w:val="00002D2C"/>
    <w:rsid w:val="00004D4E"/>
    <w:rsid w:val="0004422B"/>
    <w:rsid w:val="00344186"/>
    <w:rsid w:val="00363D4E"/>
    <w:rsid w:val="003F301D"/>
    <w:rsid w:val="00434574"/>
    <w:rsid w:val="00472F39"/>
    <w:rsid w:val="004C7812"/>
    <w:rsid w:val="00523A63"/>
    <w:rsid w:val="00883DAC"/>
    <w:rsid w:val="008B623B"/>
    <w:rsid w:val="008D7515"/>
    <w:rsid w:val="00A86B9A"/>
    <w:rsid w:val="00C00671"/>
    <w:rsid w:val="00E5475C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VARAM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Jekaterina Borovika</cp:lastModifiedBy>
  <cp:revision>2</cp:revision>
  <dcterms:created xsi:type="dcterms:W3CDTF">2017-06-06T09:02:00Z</dcterms:created>
  <dcterms:modified xsi:type="dcterms:W3CDTF">2017-06-06T09:02:00Z</dcterms:modified>
</cp:coreProperties>
</file>