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2.0.0 -->
  <w:body>
    <w:p w:rsidR="00FC626C" w:rsidRPr="008D5D14" w:rsidP="00FC626C">
      <w:pPr>
        <w:jc w:val="center"/>
        <w:rPr>
          <w:rFonts w:ascii="Times New Roman" w:hAnsi="Times New Roman"/>
          <w:sz w:val="28"/>
          <w:szCs w:val="28"/>
        </w:rPr>
      </w:pPr>
      <w:r>
        <w:rPr>
          <w:rFonts w:ascii="Times New Roman" w:hAnsi="Times New Roman"/>
          <w:sz w:val="28"/>
          <w:szCs w:val="28"/>
        </w:rPr>
        <w:t xml:space="preserve"> </w:t>
      </w:r>
    </w:p>
    <w:p w:rsidR="00FC626C" w:rsidRPr="008D5D14" w:rsidP="00307B52">
      <w:pPr>
        <w:pStyle w:val="naislab"/>
        <w:spacing w:before="0" w:beforeAutospacing="0" w:after="0" w:afterAutospacing="0"/>
        <w:jc w:val="both"/>
        <w:rPr>
          <w:sz w:val="28"/>
          <w:szCs w:val="28"/>
          <w:lang w:val="lv-LV"/>
        </w:rPr>
      </w:pPr>
      <w:r>
        <w:rPr>
          <w:sz w:val="28"/>
          <w:szCs w:val="28"/>
          <w:lang w:val="lv-LV"/>
        </w:rPr>
        <w:t>2017</w:t>
      </w:r>
      <w:r w:rsidRPr="008D5D14">
        <w:rPr>
          <w:sz w:val="28"/>
          <w:szCs w:val="28"/>
          <w:lang w:val="lv-LV"/>
        </w:rPr>
        <w:t>.gada__________</w:t>
      </w:r>
      <w:r w:rsidRPr="008D5D14">
        <w:rPr>
          <w:sz w:val="28"/>
          <w:szCs w:val="28"/>
          <w:lang w:val="lv-LV"/>
        </w:rPr>
        <w:tab/>
      </w:r>
      <w:r w:rsidRPr="008D5D14">
        <w:rPr>
          <w:sz w:val="28"/>
          <w:szCs w:val="28"/>
          <w:lang w:val="lv-LV"/>
        </w:rPr>
        <w:tab/>
      </w:r>
      <w:r w:rsidRPr="008D5D14">
        <w:rPr>
          <w:sz w:val="28"/>
          <w:szCs w:val="28"/>
          <w:lang w:val="lv-LV"/>
        </w:rPr>
        <w:tab/>
      </w:r>
      <w:r w:rsidRPr="008D5D14">
        <w:rPr>
          <w:sz w:val="28"/>
          <w:szCs w:val="28"/>
          <w:lang w:val="lv-LV"/>
        </w:rPr>
        <w:tab/>
      </w:r>
      <w:r w:rsidRPr="008D5D14">
        <w:rPr>
          <w:sz w:val="28"/>
          <w:szCs w:val="28"/>
          <w:lang w:val="lv-LV"/>
        </w:rPr>
        <w:tab/>
        <w:t xml:space="preserve"> Noteikumi Nr._____</w:t>
      </w:r>
    </w:p>
    <w:p w:rsidR="00FC626C" w:rsidRPr="008D5D14" w:rsidP="00307B52">
      <w:pPr>
        <w:pStyle w:val="naislab"/>
        <w:spacing w:before="0" w:beforeAutospacing="0" w:after="0" w:afterAutospacing="0"/>
        <w:jc w:val="both"/>
        <w:rPr>
          <w:sz w:val="28"/>
          <w:szCs w:val="28"/>
          <w:lang w:val="lv-LV"/>
        </w:rPr>
      </w:pPr>
      <w:r>
        <w:rPr>
          <w:sz w:val="28"/>
          <w:szCs w:val="28"/>
          <w:lang w:val="lv-LV"/>
        </w:rPr>
        <w:t xml:space="preserve">Rīgā </w:t>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t xml:space="preserve">      </w:t>
      </w:r>
      <w:r w:rsidRPr="008D5D14">
        <w:rPr>
          <w:sz w:val="28"/>
          <w:szCs w:val="28"/>
          <w:lang w:val="lv-LV"/>
        </w:rPr>
        <w:t>(prot. Nr.              )</w:t>
      </w:r>
    </w:p>
    <w:p w:rsidR="00FC626C">
      <w:pPr>
        <w:rPr>
          <w:b/>
          <w:szCs w:val="20"/>
        </w:rPr>
      </w:pPr>
    </w:p>
    <w:p w:rsidR="000D6C3A" w:rsidP="00FC626C">
      <w:pPr>
        <w:spacing w:after="0" w:line="240" w:lineRule="auto"/>
        <w:jc w:val="center"/>
        <w:rPr>
          <w:rFonts w:ascii="Times New Roman" w:hAnsi="Times New Roman" w:cs="Times New Roman"/>
          <w:b/>
          <w:sz w:val="28"/>
          <w:szCs w:val="28"/>
        </w:rPr>
      </w:pPr>
      <w:r w:rsidRPr="00FC626C">
        <w:rPr>
          <w:rFonts w:ascii="Times New Roman" w:hAnsi="Times New Roman" w:cs="Times New Roman"/>
          <w:b/>
          <w:sz w:val="28"/>
          <w:szCs w:val="28"/>
        </w:rPr>
        <w:t>Noteikumi par informācijas sniegšanas kārtību par savākto, reģenerācijai nodoto, atkritumu poligonā nodoto un atkritumu poligonā apglabāto sadzīves atkritumu masu</w:t>
      </w:r>
    </w:p>
    <w:p w:rsidR="00FC626C" w:rsidP="00FC626C">
      <w:pPr>
        <w:jc w:val="center"/>
        <w:rPr>
          <w:rFonts w:ascii="Times New Roman" w:hAnsi="Times New Roman" w:cs="Times New Roman"/>
          <w:b/>
          <w:sz w:val="28"/>
          <w:szCs w:val="28"/>
        </w:rPr>
      </w:pPr>
    </w:p>
    <w:p w:rsidR="00FC626C" w:rsidRPr="00A76917" w:rsidP="00FC626C">
      <w:pPr>
        <w:spacing w:after="0" w:line="240" w:lineRule="auto"/>
        <w:jc w:val="right"/>
        <w:rPr>
          <w:rFonts w:ascii="Times New Roman" w:hAnsi="Times New Roman" w:cs="Times New Roman"/>
          <w:i/>
          <w:sz w:val="28"/>
          <w:szCs w:val="28"/>
        </w:rPr>
      </w:pPr>
      <w:r w:rsidRPr="00A76917">
        <w:rPr>
          <w:rFonts w:ascii="Times New Roman" w:hAnsi="Times New Roman" w:cs="Times New Roman"/>
          <w:i/>
          <w:sz w:val="28"/>
          <w:szCs w:val="28"/>
        </w:rPr>
        <w:t xml:space="preserve">Izdoti saskaņā ar </w:t>
      </w:r>
    </w:p>
    <w:p w:rsidR="00FC626C" w:rsidRPr="00A76917" w:rsidP="00FC626C">
      <w:pPr>
        <w:spacing w:after="0" w:line="240" w:lineRule="auto"/>
        <w:jc w:val="right"/>
        <w:rPr>
          <w:rFonts w:ascii="Times New Roman" w:hAnsi="Times New Roman" w:cs="Times New Roman"/>
          <w:i/>
          <w:sz w:val="28"/>
          <w:szCs w:val="28"/>
        </w:rPr>
      </w:pPr>
      <w:r w:rsidRPr="00A76917">
        <w:rPr>
          <w:rFonts w:ascii="Times New Roman" w:hAnsi="Times New Roman" w:cs="Times New Roman"/>
          <w:i/>
          <w:sz w:val="28"/>
          <w:szCs w:val="28"/>
        </w:rPr>
        <w:t>Atkritumu apsaimniekošanas likuma</w:t>
      </w:r>
    </w:p>
    <w:p w:rsidR="00FC626C" w:rsidRPr="00A76917" w:rsidP="00FC626C">
      <w:pPr>
        <w:spacing w:after="0" w:line="240" w:lineRule="auto"/>
        <w:jc w:val="right"/>
        <w:rPr>
          <w:rFonts w:ascii="Times New Roman" w:hAnsi="Times New Roman" w:cs="Times New Roman"/>
          <w:i/>
          <w:sz w:val="36"/>
          <w:szCs w:val="28"/>
        </w:rPr>
      </w:pPr>
      <w:r w:rsidRPr="00A76917">
        <w:rPr>
          <w:rFonts w:ascii="Times New Roman" w:hAnsi="Times New Roman" w:cs="Times New Roman"/>
          <w:i/>
          <w:sz w:val="28"/>
        </w:rPr>
        <w:t>39.panta piekto daļu un 41.panta 1.</w:t>
      </w:r>
      <w:r w:rsidRPr="00A76917">
        <w:rPr>
          <w:rFonts w:ascii="Times New Roman" w:hAnsi="Times New Roman" w:cs="Times New Roman"/>
          <w:i/>
          <w:sz w:val="28"/>
          <w:vertAlign w:val="superscript"/>
        </w:rPr>
        <w:t>5</w:t>
      </w:r>
      <w:r w:rsidRPr="00A76917">
        <w:rPr>
          <w:rFonts w:ascii="Times New Roman" w:hAnsi="Times New Roman" w:cs="Times New Roman"/>
          <w:i/>
          <w:sz w:val="28"/>
        </w:rPr>
        <w:t xml:space="preserve"> daļu</w:t>
      </w:r>
    </w:p>
    <w:p w:rsidR="00FC626C" w:rsidP="00FC626C">
      <w:pPr>
        <w:spacing w:after="0" w:line="240" w:lineRule="auto"/>
        <w:jc w:val="right"/>
        <w:rPr>
          <w:rFonts w:ascii="Times New Roman" w:hAnsi="Times New Roman" w:cs="Times New Roman"/>
          <w:sz w:val="36"/>
          <w:szCs w:val="28"/>
        </w:rPr>
      </w:pPr>
    </w:p>
    <w:p w:rsidR="00FC626C" w:rsidRPr="00857CE7" w:rsidP="0099740B">
      <w:pPr>
        <w:pStyle w:val="ListParagraph"/>
        <w:numPr>
          <w:ilvl w:val="0"/>
          <w:numId w:val="1"/>
        </w:numPr>
        <w:spacing w:after="0" w:line="240" w:lineRule="auto"/>
        <w:ind w:left="0" w:firstLine="709"/>
        <w:rPr>
          <w:rFonts w:ascii="Times New Roman" w:hAnsi="Times New Roman" w:cs="Times New Roman"/>
          <w:sz w:val="28"/>
          <w:szCs w:val="28"/>
        </w:rPr>
      </w:pPr>
      <w:r w:rsidRPr="00857CE7">
        <w:rPr>
          <w:rFonts w:ascii="Times New Roman" w:hAnsi="Times New Roman" w:cs="Times New Roman"/>
          <w:sz w:val="28"/>
          <w:szCs w:val="28"/>
        </w:rPr>
        <w:t>Noteikumi nosaka:</w:t>
      </w:r>
    </w:p>
    <w:p w:rsidR="00FC626C" w:rsidRPr="00857CE7" w:rsidP="0099740B">
      <w:pPr>
        <w:pStyle w:val="ListParagraph"/>
        <w:numPr>
          <w:ilvl w:val="1"/>
          <w:numId w:val="1"/>
        </w:numPr>
        <w:spacing w:after="0" w:line="240" w:lineRule="auto"/>
        <w:ind w:left="0" w:firstLine="709"/>
        <w:jc w:val="both"/>
        <w:rPr>
          <w:rFonts w:ascii="Times New Roman" w:hAnsi="Times New Roman" w:cs="Times New Roman"/>
          <w:sz w:val="28"/>
          <w:szCs w:val="28"/>
        </w:rPr>
      </w:pPr>
      <w:r w:rsidRPr="00857CE7">
        <w:rPr>
          <w:rFonts w:ascii="Times New Roman" w:hAnsi="Times New Roman" w:cs="Times New Roman"/>
          <w:sz w:val="28"/>
          <w:szCs w:val="28"/>
        </w:rPr>
        <w:t>kārtību, kādā atkritumu apsaimniekotājs informē pašvaldību p</w:t>
      </w:r>
      <w:r w:rsidRPr="00857CE7">
        <w:rPr>
          <w:rFonts w:ascii="Times New Roman" w:hAnsi="Times New Roman" w:cs="Times New Roman"/>
          <w:sz w:val="28"/>
          <w:szCs w:val="28"/>
        </w:rPr>
        <w:t>ar savākto, reģenerācijai nodoto un atkritumu poligonā</w:t>
      </w:r>
      <w:r w:rsidRPr="00857CE7">
        <w:rPr>
          <w:rFonts w:ascii="Times New Roman" w:hAnsi="Times New Roman" w:cs="Times New Roman"/>
          <w:sz w:val="28"/>
          <w:szCs w:val="28"/>
        </w:rPr>
        <w:t xml:space="preserve"> nodoto sadzīves atkritumu masu;</w:t>
      </w:r>
    </w:p>
    <w:p w:rsidR="00857CE7" w:rsidP="0099740B">
      <w:pPr>
        <w:pStyle w:val="ListParagraph"/>
        <w:numPr>
          <w:ilvl w:val="1"/>
          <w:numId w:val="1"/>
        </w:numPr>
        <w:spacing w:after="0" w:line="240" w:lineRule="auto"/>
        <w:ind w:left="0" w:firstLine="709"/>
        <w:jc w:val="both"/>
        <w:rPr>
          <w:rFonts w:ascii="Times New Roman" w:hAnsi="Times New Roman" w:cs="Times New Roman"/>
          <w:sz w:val="28"/>
          <w:szCs w:val="28"/>
        </w:rPr>
      </w:pPr>
      <w:r w:rsidRPr="00857CE7">
        <w:rPr>
          <w:rFonts w:ascii="Times New Roman" w:hAnsi="Times New Roman" w:cs="Times New Roman"/>
          <w:sz w:val="28"/>
          <w:szCs w:val="28"/>
        </w:rPr>
        <w:t>kārtību un termiņus, kādos atkritumu poligona apsaimniekotājs informē pašvaldību par atkritumu poligonā pieņemto un apglabāto sadzīves atkritumu masu.</w:t>
      </w:r>
    </w:p>
    <w:p w:rsidR="00307B52" w:rsidP="0099740B">
      <w:pPr>
        <w:spacing w:after="0" w:line="240" w:lineRule="auto"/>
        <w:ind w:firstLine="709"/>
        <w:jc w:val="both"/>
        <w:rPr>
          <w:rFonts w:ascii="Times New Roman" w:hAnsi="Times New Roman" w:cs="Times New Roman"/>
          <w:sz w:val="28"/>
          <w:szCs w:val="28"/>
        </w:rPr>
      </w:pPr>
    </w:p>
    <w:p w:rsidR="00B21233" w:rsidP="0099740B">
      <w:pPr>
        <w:pStyle w:val="ListParagraph"/>
        <w:numPr>
          <w:ilvl w:val="0"/>
          <w:numId w:val="1"/>
        </w:numPr>
        <w:spacing w:after="0" w:line="240" w:lineRule="auto"/>
        <w:ind w:left="0" w:firstLine="709"/>
        <w:jc w:val="both"/>
        <w:rPr>
          <w:rFonts w:ascii="Times New Roman" w:hAnsi="Times New Roman" w:cs="Times New Roman"/>
          <w:sz w:val="28"/>
          <w:szCs w:val="28"/>
        </w:rPr>
      </w:pPr>
      <w:r w:rsidRPr="00307B52">
        <w:rPr>
          <w:rFonts w:ascii="Times New Roman" w:hAnsi="Times New Roman" w:cs="Times New Roman"/>
          <w:sz w:val="28"/>
          <w:szCs w:val="28"/>
        </w:rPr>
        <w:t>Atkritumu apsaimniekotājs līdz kārtējā kalendārā gada 1.martam</w:t>
      </w:r>
      <w:r w:rsidRPr="00307B52" w:rsidR="00307B52">
        <w:rPr>
          <w:rFonts w:ascii="Times New Roman" w:hAnsi="Times New Roman" w:cs="Times New Roman"/>
          <w:sz w:val="28"/>
          <w:szCs w:val="28"/>
        </w:rPr>
        <w:t xml:space="preserve"> iesniedz </w:t>
      </w:r>
      <w:r w:rsidRPr="00307B52">
        <w:rPr>
          <w:rFonts w:ascii="Times New Roman" w:hAnsi="Times New Roman" w:cs="Times New Roman"/>
          <w:sz w:val="28"/>
          <w:szCs w:val="28"/>
        </w:rPr>
        <w:t>šo noteikumu 1.pielikumā minēto informāciju</w:t>
      </w:r>
      <w:r w:rsidRPr="00307B52" w:rsidR="00307B52">
        <w:rPr>
          <w:rFonts w:ascii="Times New Roman" w:hAnsi="Times New Roman" w:cs="Times New Roman"/>
          <w:sz w:val="28"/>
          <w:szCs w:val="28"/>
        </w:rPr>
        <w:t xml:space="preserve"> </w:t>
      </w:r>
      <w:r w:rsidRPr="002E6B2D" w:rsidR="004D7F87">
        <w:rPr>
          <w:rFonts w:ascii="Times New Roman" w:hAnsi="Times New Roman" w:cs="Times New Roman"/>
          <w:sz w:val="28"/>
          <w:szCs w:val="28"/>
        </w:rPr>
        <w:t>par iepriekšējo kalendāro gadu</w:t>
      </w:r>
      <w:r w:rsidR="004D7F87">
        <w:rPr>
          <w:rFonts w:ascii="Times New Roman" w:hAnsi="Times New Roman" w:cs="Times New Roman"/>
          <w:sz w:val="28"/>
          <w:szCs w:val="28"/>
        </w:rPr>
        <w:t xml:space="preserve"> </w:t>
      </w:r>
      <w:r w:rsidRPr="00307B52" w:rsidR="00307B52">
        <w:rPr>
          <w:rFonts w:ascii="Times New Roman" w:hAnsi="Times New Roman" w:cs="Times New Roman"/>
          <w:sz w:val="28"/>
          <w:szCs w:val="28"/>
        </w:rPr>
        <w:t>pašvaldībā, ar kuru tas ir noslēdzis līgumu par sadzīves atkritumu</w:t>
      </w:r>
      <w:r w:rsidR="008267C4">
        <w:rPr>
          <w:rFonts w:ascii="Times New Roman" w:hAnsi="Times New Roman" w:cs="Times New Roman"/>
          <w:sz w:val="28"/>
          <w:szCs w:val="28"/>
        </w:rPr>
        <w:t xml:space="preserve"> apsaimniekošanu atbilstoši Atkritumu apsaimniekošanas likuma 18.pantam</w:t>
      </w:r>
      <w:r w:rsidR="00810376">
        <w:rPr>
          <w:rFonts w:ascii="Times New Roman" w:hAnsi="Times New Roman" w:cs="Times New Roman"/>
          <w:sz w:val="28"/>
          <w:szCs w:val="28"/>
        </w:rPr>
        <w:t xml:space="preserve"> attiecīgās pašvaldības</w:t>
      </w:r>
      <w:r w:rsidR="004D7F87">
        <w:rPr>
          <w:rFonts w:ascii="Times New Roman" w:hAnsi="Times New Roman" w:cs="Times New Roman"/>
          <w:sz w:val="28"/>
          <w:szCs w:val="28"/>
        </w:rPr>
        <w:t xml:space="preserve"> administratīvajā teritorijā</w:t>
      </w:r>
      <w:r w:rsidRPr="00307B52">
        <w:rPr>
          <w:rFonts w:ascii="Times New Roman" w:hAnsi="Times New Roman" w:cs="Times New Roman"/>
          <w:sz w:val="28"/>
          <w:szCs w:val="28"/>
        </w:rPr>
        <w:t>.</w:t>
      </w:r>
      <w:r>
        <w:rPr>
          <w:rFonts w:ascii="Times New Roman" w:hAnsi="Times New Roman" w:cs="Times New Roman"/>
          <w:sz w:val="28"/>
          <w:szCs w:val="28"/>
        </w:rPr>
        <w:t xml:space="preserve"> </w:t>
      </w:r>
      <w:r w:rsidRPr="00810376">
        <w:rPr>
          <w:rFonts w:ascii="Times New Roman" w:hAnsi="Times New Roman" w:cs="Times New Roman"/>
          <w:sz w:val="28"/>
          <w:szCs w:val="28"/>
        </w:rPr>
        <w:t>S</w:t>
      </w:r>
      <w:r w:rsidRPr="00810376" w:rsidR="00810376">
        <w:rPr>
          <w:rFonts w:ascii="Times New Roman" w:hAnsi="Times New Roman" w:cs="Times New Roman"/>
          <w:sz w:val="28"/>
          <w:szCs w:val="28"/>
        </w:rPr>
        <w:t>agatavojot šo noteikumu 1.pielikum</w:t>
      </w:r>
      <w:r w:rsidR="00810376">
        <w:rPr>
          <w:rFonts w:ascii="Times New Roman" w:hAnsi="Times New Roman" w:cs="Times New Roman"/>
          <w:sz w:val="28"/>
          <w:szCs w:val="28"/>
        </w:rPr>
        <w:t>ā</w:t>
      </w:r>
      <w:r w:rsidRPr="00810376">
        <w:rPr>
          <w:rFonts w:ascii="Times New Roman" w:hAnsi="Times New Roman" w:cs="Times New Roman"/>
          <w:sz w:val="28"/>
          <w:szCs w:val="28"/>
        </w:rPr>
        <w:t xml:space="preserve"> minēto informāciju elektroniskā dokumenta formā, to noformē atbilstoši normatīvajiem aktiem par elektronisko dokumentu noformēšanu. </w:t>
      </w:r>
    </w:p>
    <w:p w:rsidR="00B21233" w:rsidRPr="00B21233" w:rsidP="00810376">
      <w:pPr>
        <w:pStyle w:val="ListParagraph"/>
        <w:spacing w:after="0" w:line="240" w:lineRule="auto"/>
        <w:ind w:left="709"/>
        <w:jc w:val="both"/>
        <w:rPr>
          <w:rFonts w:ascii="Times New Roman" w:hAnsi="Times New Roman" w:cs="Times New Roman"/>
          <w:sz w:val="28"/>
          <w:szCs w:val="28"/>
        </w:rPr>
      </w:pPr>
    </w:p>
    <w:p w:rsidR="006D7C71" w:rsidP="00B21233">
      <w:pPr>
        <w:pStyle w:val="ListParagraph"/>
        <w:numPr>
          <w:ilvl w:val="0"/>
          <w:numId w:val="1"/>
        </w:numPr>
        <w:spacing w:after="0" w:line="240" w:lineRule="auto"/>
        <w:ind w:left="0" w:firstLine="709"/>
        <w:jc w:val="both"/>
        <w:rPr>
          <w:rFonts w:ascii="Times New Roman" w:hAnsi="Times New Roman" w:cs="Times New Roman"/>
          <w:sz w:val="28"/>
          <w:szCs w:val="28"/>
        </w:rPr>
      </w:pPr>
      <w:r w:rsidRPr="00810376">
        <w:rPr>
          <w:rFonts w:ascii="Times New Roman" w:hAnsi="Times New Roman" w:cs="Times New Roman"/>
          <w:sz w:val="28"/>
          <w:szCs w:val="28"/>
        </w:rPr>
        <w:t xml:space="preserve">Ja vairākas pašvaldības ir noteikušas vienu kopīgu </w:t>
      </w:r>
      <w:r w:rsidR="00810376">
        <w:rPr>
          <w:rFonts w:ascii="Times New Roman" w:hAnsi="Times New Roman" w:cs="Times New Roman"/>
          <w:sz w:val="28"/>
          <w:szCs w:val="28"/>
        </w:rPr>
        <w:t xml:space="preserve">sadzīves </w:t>
      </w:r>
      <w:r w:rsidRPr="00810376">
        <w:rPr>
          <w:rFonts w:ascii="Times New Roman" w:hAnsi="Times New Roman" w:cs="Times New Roman"/>
          <w:sz w:val="28"/>
          <w:szCs w:val="28"/>
        </w:rPr>
        <w:t xml:space="preserve">atkritumu apsaimniekošanas zonu, atkritumu apsaimniekotājs pašvaldībām sniedz </w:t>
      </w:r>
      <w:r w:rsidR="00810376">
        <w:rPr>
          <w:rFonts w:ascii="Times New Roman" w:hAnsi="Times New Roman" w:cs="Times New Roman"/>
          <w:sz w:val="28"/>
          <w:szCs w:val="28"/>
        </w:rPr>
        <w:t>šo noteikumu 1.pielikumā</w:t>
      </w:r>
      <w:r w:rsidR="00B21233">
        <w:rPr>
          <w:rFonts w:ascii="Times New Roman" w:hAnsi="Times New Roman" w:cs="Times New Roman"/>
          <w:sz w:val="28"/>
          <w:szCs w:val="28"/>
        </w:rPr>
        <w:t xml:space="preserve"> minēto </w:t>
      </w:r>
      <w:r w:rsidR="00E477F6">
        <w:rPr>
          <w:rFonts w:ascii="Times New Roman" w:hAnsi="Times New Roman" w:cs="Times New Roman"/>
          <w:sz w:val="28"/>
          <w:szCs w:val="28"/>
        </w:rPr>
        <w:t xml:space="preserve">informāciju par </w:t>
      </w:r>
      <w:r w:rsidRPr="008E58A0" w:rsidR="00E477F6">
        <w:rPr>
          <w:rFonts w:ascii="Times New Roman" w:hAnsi="Times New Roman" w:cs="Times New Roman"/>
          <w:sz w:val="28"/>
          <w:szCs w:val="28"/>
        </w:rPr>
        <w:t>kopēj</w:t>
      </w:r>
      <w:r w:rsidRPr="008E58A0">
        <w:rPr>
          <w:rFonts w:ascii="Times New Roman" w:hAnsi="Times New Roman" w:cs="Times New Roman"/>
          <w:sz w:val="28"/>
          <w:szCs w:val="28"/>
        </w:rPr>
        <w:t>o</w:t>
      </w:r>
      <w:r w:rsidRPr="00810376">
        <w:rPr>
          <w:rFonts w:ascii="Times New Roman" w:hAnsi="Times New Roman" w:cs="Times New Roman"/>
          <w:sz w:val="28"/>
          <w:szCs w:val="28"/>
        </w:rPr>
        <w:t xml:space="preserve"> attiecīgajā atkritumu apsaimniekošanas zonā savākto, reģenerācijai nodoto un atkritumu poligonā nodoto sadzīves atkritumu masu. </w:t>
      </w:r>
    </w:p>
    <w:p w:rsidR="00810376" w:rsidRPr="00810376" w:rsidP="00810376">
      <w:pPr>
        <w:pStyle w:val="ListParagraph"/>
        <w:rPr>
          <w:rFonts w:ascii="Times New Roman" w:hAnsi="Times New Roman" w:cs="Times New Roman"/>
          <w:sz w:val="28"/>
          <w:szCs w:val="28"/>
        </w:rPr>
      </w:pPr>
    </w:p>
    <w:p w:rsidR="00810376" w:rsidRPr="00810376" w:rsidP="00B21233">
      <w:pPr>
        <w:pStyle w:val="ListParagraph"/>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Ja pašvaldība ir noslēgusi vairākus līgumus par sadzīves atkritumu apsaimniekošanu atbilstoši Atkritumu apsaimniekošanas likuma 18.pantam ar vairākiem sadzīves atkritumu apsaimniekotājiem, katrs atkritumu apsaimniekotājs, ar kuru ir noslēgts attiecīgais līgums, iesniedz pašvaldībā šo noteikumu 1.pielikumā minēto informāciju. </w:t>
      </w:r>
    </w:p>
    <w:p w:rsidR="006D7C71" w:rsidP="0099740B">
      <w:pPr>
        <w:spacing w:after="0" w:line="240" w:lineRule="auto"/>
        <w:ind w:firstLine="709"/>
        <w:rPr>
          <w:rFonts w:ascii="Times New Roman" w:hAnsi="Times New Roman" w:cs="Times New Roman"/>
          <w:sz w:val="28"/>
          <w:szCs w:val="28"/>
        </w:rPr>
      </w:pPr>
    </w:p>
    <w:p w:rsidR="006D7C71" w:rsidP="008E58A0">
      <w:pPr>
        <w:pStyle w:val="ListParagraph"/>
        <w:numPr>
          <w:ilvl w:val="0"/>
          <w:numId w:val="1"/>
        </w:numPr>
        <w:spacing w:after="0" w:line="240" w:lineRule="auto"/>
        <w:ind w:left="0" w:firstLine="709"/>
        <w:jc w:val="both"/>
        <w:rPr>
          <w:rFonts w:ascii="Times New Roman" w:hAnsi="Times New Roman" w:cs="Times New Roman"/>
          <w:sz w:val="28"/>
          <w:szCs w:val="28"/>
        </w:rPr>
      </w:pPr>
      <w:r w:rsidRPr="008E58A0">
        <w:rPr>
          <w:rFonts w:ascii="Times New Roman" w:hAnsi="Times New Roman" w:cs="Times New Roman"/>
          <w:sz w:val="28"/>
          <w:szCs w:val="28"/>
        </w:rPr>
        <w:t>Atkritumu poligona</w:t>
      </w:r>
      <w:r>
        <w:rPr>
          <w:rFonts w:ascii="Times New Roman" w:hAnsi="Times New Roman" w:cs="Times New Roman"/>
          <w:sz w:val="28"/>
          <w:szCs w:val="28"/>
        </w:rPr>
        <w:t xml:space="preserve"> apsaimniekotājs līdz kārt</w:t>
      </w:r>
      <w:r w:rsidR="00B45275">
        <w:rPr>
          <w:rFonts w:ascii="Times New Roman" w:hAnsi="Times New Roman" w:cs="Times New Roman"/>
          <w:sz w:val="28"/>
          <w:szCs w:val="28"/>
        </w:rPr>
        <w:t>ējā kalendārā gada 1.martam iesniedz</w:t>
      </w:r>
      <w:r w:rsidR="001A3329">
        <w:rPr>
          <w:rFonts w:ascii="Times New Roman" w:hAnsi="Times New Roman" w:cs="Times New Roman"/>
          <w:sz w:val="28"/>
          <w:szCs w:val="28"/>
        </w:rPr>
        <w:t xml:space="preserve"> šo noteikumu 2.pielikumā minēto informāciju</w:t>
      </w:r>
      <w:r w:rsidR="00036A2B">
        <w:rPr>
          <w:rFonts w:ascii="Times New Roman" w:hAnsi="Times New Roman" w:cs="Times New Roman"/>
          <w:sz w:val="28"/>
          <w:szCs w:val="28"/>
        </w:rPr>
        <w:t xml:space="preserve"> </w:t>
      </w:r>
      <w:r w:rsidR="00A26CFE">
        <w:rPr>
          <w:rFonts w:ascii="Times New Roman" w:hAnsi="Times New Roman" w:cs="Times New Roman"/>
          <w:sz w:val="28"/>
          <w:szCs w:val="28"/>
        </w:rPr>
        <w:t>pašvaldībā, ar kuru tas ir noslēdzis līgumu par</w:t>
      </w:r>
      <w:r w:rsidR="001A3329">
        <w:rPr>
          <w:rFonts w:ascii="Times New Roman" w:hAnsi="Times New Roman" w:cs="Times New Roman"/>
          <w:sz w:val="28"/>
          <w:szCs w:val="28"/>
        </w:rPr>
        <w:t xml:space="preserve"> sadzīves atkritumu apglabāšanu</w:t>
      </w:r>
      <w:r w:rsidR="008267C4">
        <w:rPr>
          <w:rFonts w:ascii="Times New Roman" w:hAnsi="Times New Roman" w:cs="Times New Roman"/>
          <w:sz w:val="28"/>
          <w:szCs w:val="28"/>
        </w:rPr>
        <w:t xml:space="preserve">, norādot informāciju par </w:t>
      </w:r>
      <w:r w:rsidRPr="008E58A0" w:rsidR="008267C4">
        <w:rPr>
          <w:rFonts w:ascii="Times New Roman" w:hAnsi="Times New Roman" w:cs="Times New Roman"/>
          <w:sz w:val="28"/>
          <w:szCs w:val="28"/>
        </w:rPr>
        <w:t>kopējo</w:t>
      </w:r>
      <w:r w:rsidR="008267C4">
        <w:rPr>
          <w:rFonts w:ascii="Times New Roman" w:hAnsi="Times New Roman" w:cs="Times New Roman"/>
          <w:sz w:val="28"/>
          <w:szCs w:val="28"/>
        </w:rPr>
        <w:t xml:space="preserve"> </w:t>
      </w:r>
      <w:r w:rsidRPr="002E6B2D" w:rsidR="004D7F87">
        <w:rPr>
          <w:rFonts w:ascii="Times New Roman" w:hAnsi="Times New Roman" w:cs="Times New Roman"/>
          <w:sz w:val="28"/>
          <w:szCs w:val="28"/>
        </w:rPr>
        <w:t>iepriekšējā</w:t>
      </w:r>
      <w:r w:rsidR="008267C4">
        <w:rPr>
          <w:rFonts w:ascii="Times New Roman" w:hAnsi="Times New Roman" w:cs="Times New Roman"/>
          <w:sz w:val="28"/>
          <w:szCs w:val="28"/>
        </w:rPr>
        <w:t xml:space="preserve"> kalendārajā gadā sadzīves atkritumu poligonā pieņemto, atkārtotai izmantošanai sagatavoto, pārstrādei sagatavoto, kompostēto, no poligona izvesto un apglabāto sadzīves atkritumu daudzumu. </w:t>
      </w:r>
      <w:r w:rsidRPr="00130B11" w:rsidR="00810376">
        <w:rPr>
          <w:rFonts w:ascii="Times New Roman" w:hAnsi="Times New Roman" w:cs="Times New Roman"/>
          <w:sz w:val="28"/>
          <w:szCs w:val="28"/>
        </w:rPr>
        <w:t>S</w:t>
      </w:r>
      <w:r w:rsidR="004D7F87">
        <w:rPr>
          <w:rFonts w:ascii="Times New Roman" w:hAnsi="Times New Roman" w:cs="Times New Roman"/>
          <w:sz w:val="28"/>
          <w:szCs w:val="28"/>
        </w:rPr>
        <w:t xml:space="preserve">agatavojot šo noteikumu </w:t>
      </w:r>
      <w:r w:rsidRPr="002E6B2D" w:rsidR="004D7F87">
        <w:rPr>
          <w:rFonts w:ascii="Times New Roman" w:hAnsi="Times New Roman" w:cs="Times New Roman"/>
          <w:sz w:val="28"/>
          <w:szCs w:val="28"/>
        </w:rPr>
        <w:t>2.pielikumā</w:t>
      </w:r>
      <w:r w:rsidRPr="00130B11" w:rsidR="00810376">
        <w:rPr>
          <w:rFonts w:ascii="Times New Roman" w:hAnsi="Times New Roman" w:cs="Times New Roman"/>
          <w:sz w:val="28"/>
          <w:szCs w:val="28"/>
        </w:rPr>
        <w:t xml:space="preserve"> minēto informāciju elektroniskā dokumenta formā, to noformē atbilstoši normatīvajiem aktiem par elektronisko dokumentu noformēšanu. </w:t>
      </w:r>
    </w:p>
    <w:p w:rsidR="008E58A0" w:rsidRPr="008E58A0" w:rsidP="008E58A0">
      <w:pPr>
        <w:pStyle w:val="ListParagraph"/>
        <w:rPr>
          <w:rFonts w:ascii="Times New Roman" w:hAnsi="Times New Roman" w:cs="Times New Roman"/>
          <w:sz w:val="28"/>
          <w:szCs w:val="28"/>
        </w:rPr>
      </w:pPr>
    </w:p>
    <w:p w:rsidR="008E58A0" w:rsidRPr="002E6B2D" w:rsidP="008E58A0">
      <w:pPr>
        <w:pStyle w:val="ListParagraph"/>
        <w:numPr>
          <w:ilvl w:val="0"/>
          <w:numId w:val="1"/>
        </w:numPr>
        <w:spacing w:after="0" w:line="240" w:lineRule="auto"/>
        <w:ind w:left="0" w:firstLine="709"/>
        <w:jc w:val="both"/>
        <w:rPr>
          <w:rFonts w:ascii="Times New Roman" w:hAnsi="Times New Roman" w:cs="Times New Roman"/>
          <w:sz w:val="28"/>
          <w:szCs w:val="28"/>
        </w:rPr>
      </w:pPr>
      <w:r w:rsidRPr="002E6B2D">
        <w:rPr>
          <w:rFonts w:ascii="Times New Roman" w:hAnsi="Times New Roman" w:cs="Times New Roman"/>
          <w:sz w:val="28"/>
          <w:szCs w:val="28"/>
        </w:rPr>
        <w:t>N</w:t>
      </w:r>
      <w:r w:rsidRPr="002E6B2D" w:rsidR="00395E67">
        <w:rPr>
          <w:rFonts w:ascii="Times New Roman" w:hAnsi="Times New Roman" w:cs="Times New Roman"/>
          <w:sz w:val="28"/>
          <w:szCs w:val="28"/>
        </w:rPr>
        <w:t>oteikumu</w:t>
      </w:r>
      <w:r w:rsidRPr="002E6B2D">
        <w:rPr>
          <w:rFonts w:ascii="Times New Roman" w:hAnsi="Times New Roman" w:cs="Times New Roman"/>
          <w:sz w:val="28"/>
          <w:szCs w:val="28"/>
        </w:rPr>
        <w:t xml:space="preserve"> 1.</w:t>
      </w:r>
      <w:r w:rsidR="00A50304">
        <w:rPr>
          <w:rFonts w:ascii="Times New Roman" w:hAnsi="Times New Roman" w:cs="Times New Roman"/>
          <w:sz w:val="28"/>
          <w:szCs w:val="28"/>
        </w:rPr>
        <w:t xml:space="preserve"> </w:t>
      </w:r>
      <w:bookmarkStart w:id="0" w:name="_GoBack"/>
      <w:bookmarkEnd w:id="0"/>
      <w:r w:rsidRPr="002E6B2D">
        <w:rPr>
          <w:rFonts w:ascii="Times New Roman" w:hAnsi="Times New Roman" w:cs="Times New Roman"/>
          <w:sz w:val="28"/>
          <w:szCs w:val="28"/>
        </w:rPr>
        <w:t>un 2.pielikumā minētā informācija pirmo reizi jāiesniedz pašvaldībā līdz 2018.gada 1.martam.</w:t>
      </w:r>
    </w:p>
    <w:p w:rsidR="00A26CFE" w:rsidP="00A26CFE">
      <w:pPr>
        <w:spacing w:after="0" w:line="240" w:lineRule="auto"/>
        <w:rPr>
          <w:rFonts w:ascii="Times New Roman" w:hAnsi="Times New Roman" w:cs="Times New Roman"/>
          <w:sz w:val="28"/>
          <w:szCs w:val="28"/>
        </w:rPr>
      </w:pPr>
    </w:p>
    <w:p w:rsidR="001A3329" w:rsidP="001A3329">
      <w:pPr>
        <w:pStyle w:val="tv2131"/>
        <w:spacing w:before="0" w:line="240" w:lineRule="auto"/>
        <w:ind w:firstLine="0"/>
        <w:jc w:val="left"/>
        <w:rPr>
          <w:rFonts w:ascii="Times New Roman" w:hAnsi="Times New Roman"/>
          <w:sz w:val="28"/>
          <w:szCs w:val="28"/>
        </w:rPr>
      </w:pPr>
    </w:p>
    <w:p w:rsidR="001A3329" w:rsidRPr="003B468C" w:rsidP="001A3329">
      <w:pPr>
        <w:pStyle w:val="tv2131"/>
        <w:spacing w:before="0" w:line="240" w:lineRule="auto"/>
        <w:ind w:firstLine="0"/>
        <w:jc w:val="left"/>
        <w:rPr>
          <w:rFonts w:ascii="Times New Roman" w:hAnsi="Times New Roman"/>
          <w:sz w:val="28"/>
          <w:szCs w:val="28"/>
        </w:rPr>
      </w:pPr>
      <w:r>
        <w:rPr>
          <w:rFonts w:ascii="Times New Roman" w:hAnsi="Times New Roman"/>
          <w:sz w:val="28"/>
          <w:szCs w:val="28"/>
        </w:rPr>
        <w:t>Ministru prezidents</w:t>
      </w:r>
      <w:r w:rsidRPr="003B468C">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sz w:val="28"/>
          <w:szCs w:val="28"/>
        </w:rPr>
        <w:tab/>
        <w:t>M. Kučinskis</w:t>
      </w:r>
    </w:p>
    <w:p w:rsidR="001A3329" w:rsidP="001A3329">
      <w:pPr>
        <w:pStyle w:val="tv2161"/>
        <w:spacing w:before="0" w:line="240" w:lineRule="auto"/>
        <w:ind w:firstLine="0"/>
        <w:jc w:val="both"/>
        <w:rPr>
          <w:rFonts w:ascii="Times New Roman" w:hAnsi="Times New Roman"/>
          <w:sz w:val="28"/>
          <w:szCs w:val="28"/>
        </w:rPr>
      </w:pPr>
    </w:p>
    <w:p w:rsidR="001A3329" w:rsidRPr="003B468C" w:rsidP="001A3329">
      <w:pPr>
        <w:pStyle w:val="tv2161"/>
        <w:spacing w:before="0" w:line="240" w:lineRule="auto"/>
        <w:ind w:firstLine="0"/>
        <w:jc w:val="both"/>
        <w:rPr>
          <w:rFonts w:ascii="Times New Roman" w:hAnsi="Times New Roman"/>
          <w:sz w:val="28"/>
          <w:szCs w:val="28"/>
        </w:rPr>
      </w:pPr>
      <w:r w:rsidRPr="003B468C">
        <w:rPr>
          <w:rFonts w:ascii="Times New Roman" w:hAnsi="Times New Roman"/>
          <w:sz w:val="28"/>
          <w:szCs w:val="28"/>
        </w:rPr>
        <w:t xml:space="preserve">Vides aizsardzības un </w:t>
      </w:r>
    </w:p>
    <w:p w:rsidR="001A3329" w:rsidP="001A3329">
      <w:pPr>
        <w:spacing w:after="0" w:line="240" w:lineRule="auto"/>
        <w:rPr>
          <w:rFonts w:ascii="Times New Roman" w:hAnsi="Times New Roman"/>
          <w:sz w:val="28"/>
          <w:szCs w:val="28"/>
        </w:rPr>
      </w:pPr>
      <w:r>
        <w:rPr>
          <w:rFonts w:ascii="Times New Roman" w:hAnsi="Times New Roman"/>
          <w:sz w:val="28"/>
          <w:szCs w:val="28"/>
        </w:rPr>
        <w:t>reģionālās attīstības ministrs</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K. Gerhards</w:t>
      </w:r>
    </w:p>
    <w:p w:rsidR="001A3329" w:rsidP="001A3329">
      <w:pPr>
        <w:spacing w:after="0" w:line="240" w:lineRule="auto"/>
        <w:rPr>
          <w:rFonts w:ascii="Times New Roman" w:hAnsi="Times New Roman"/>
          <w:sz w:val="28"/>
          <w:szCs w:val="28"/>
        </w:rPr>
      </w:pPr>
    </w:p>
    <w:p w:rsidR="001A3329" w:rsidRPr="00840DA3" w:rsidP="001A3329">
      <w:pPr>
        <w:tabs>
          <w:tab w:val="left" w:pos="3465"/>
        </w:tabs>
        <w:spacing w:after="0" w:line="240" w:lineRule="auto"/>
        <w:rPr>
          <w:rFonts w:ascii="Times New Roman" w:hAnsi="Times New Roman"/>
          <w:sz w:val="24"/>
          <w:szCs w:val="24"/>
        </w:rPr>
      </w:pPr>
      <w:r w:rsidRPr="00840DA3">
        <w:rPr>
          <w:rFonts w:ascii="Times New Roman" w:hAnsi="Times New Roman"/>
          <w:sz w:val="24"/>
          <w:szCs w:val="24"/>
        </w:rPr>
        <w:tab/>
      </w:r>
    </w:p>
    <w:p w:rsidR="00840DA3" w:rsidRPr="00840DA3" w:rsidP="001A3329">
      <w:pPr>
        <w:spacing w:after="0" w:line="240" w:lineRule="auto"/>
        <w:rPr>
          <w:rFonts w:ascii="Times New Roman" w:hAnsi="Times New Roman"/>
          <w:sz w:val="24"/>
          <w:szCs w:val="24"/>
        </w:rPr>
      </w:pPr>
      <w:r w:rsidRPr="00840DA3">
        <w:rPr>
          <w:rFonts w:ascii="Times New Roman" w:hAnsi="Times New Roman"/>
          <w:sz w:val="24"/>
          <w:szCs w:val="24"/>
        </w:rPr>
        <w:t>Doniņa</w:t>
      </w:r>
      <w:r w:rsidRPr="00840DA3">
        <w:rPr>
          <w:rFonts w:ascii="Times New Roman" w:hAnsi="Times New Roman"/>
          <w:sz w:val="24"/>
          <w:szCs w:val="24"/>
        </w:rPr>
        <w:t xml:space="preserve">, </w:t>
      </w:r>
      <w:r w:rsidRPr="00840DA3">
        <w:rPr>
          <w:rFonts w:ascii="Times New Roman" w:hAnsi="Times New Roman"/>
          <w:sz w:val="24"/>
          <w:szCs w:val="24"/>
        </w:rPr>
        <w:t>6</w:t>
      </w:r>
      <w:smartTag w:uri="schemas-tilde-lv/tildestengine" w:element="phone">
        <w:smartTagPr>
          <w:attr w:name="phone_number" w:val="7026515"/>
        </w:smartTagPr>
        <w:r w:rsidRPr="00840DA3">
          <w:rPr>
            <w:rFonts w:ascii="Times New Roman" w:hAnsi="Times New Roman"/>
            <w:sz w:val="24"/>
            <w:szCs w:val="24"/>
          </w:rPr>
          <w:t>7026515</w:t>
        </w:r>
      </w:smartTag>
    </w:p>
    <w:p w:rsidR="001A3329" w:rsidRPr="00840DA3" w:rsidP="001A3329">
      <w:pPr>
        <w:spacing w:after="0" w:line="240" w:lineRule="auto"/>
        <w:rPr>
          <w:rFonts w:ascii="Times New Roman" w:hAnsi="Times New Roman"/>
          <w:sz w:val="24"/>
          <w:szCs w:val="24"/>
        </w:rPr>
      </w:pPr>
      <w:r w:rsidRPr="00840DA3">
        <w:rPr>
          <w:rFonts w:ascii="Times New Roman" w:hAnsi="Times New Roman"/>
          <w:sz w:val="24"/>
          <w:szCs w:val="24"/>
        </w:rPr>
        <w:t xml:space="preserve"> </w:t>
      </w:r>
      <w:r>
        <w:fldChar w:fldCharType="begin"/>
      </w:r>
      <w:r>
        <w:instrText xml:space="preserve"> HYPERLINK "mailto:ilze.donina@varam.gov.lv" </w:instrText>
      </w:r>
      <w:r>
        <w:fldChar w:fldCharType="separate"/>
      </w:r>
      <w:r w:rsidRPr="00840DA3">
        <w:rPr>
          <w:rStyle w:val="Hyperlink"/>
          <w:rFonts w:ascii="Times New Roman" w:hAnsi="Times New Roman"/>
          <w:sz w:val="24"/>
          <w:szCs w:val="24"/>
        </w:rPr>
        <w:t>ilze.donina@varam.gov.lv</w:t>
      </w:r>
      <w:r>
        <w:fldChar w:fldCharType="end"/>
      </w:r>
    </w:p>
    <w:p w:rsidR="001A3329" w:rsidRPr="00A26CFE" w:rsidP="00A26CFE">
      <w:pPr>
        <w:spacing w:after="0" w:line="240" w:lineRule="auto"/>
        <w:rPr>
          <w:rFonts w:ascii="Times New Roman" w:hAnsi="Times New Roman" w:cs="Times New Roman"/>
          <w:sz w:val="28"/>
          <w:szCs w:val="28"/>
        </w:rPr>
      </w:pPr>
    </w:p>
    <w:sectPr w:rsidSect="009C0EA2">
      <w:headerReference w:type="even" r:id="rId4"/>
      <w:headerReference w:type="default" r:id="rId5"/>
      <w:footerReference w:type="even" r:id="rId6"/>
      <w:footerReference w:type="default" r:id="rId7"/>
      <w:headerReference w:type="first" r:id="rId8"/>
      <w:footerReference w:type="first" r:id="rId9"/>
      <w:pgSz w:w="11906" w:h="16838"/>
      <w:pgMar w:top="1418" w:right="1134"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50304" w:rsidP="009C0EA2">
    <w:pPr>
      <w:pStyle w:val="Footer"/>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50304" w:rsidRPr="009C0EA2" w:rsidP="009C0EA2">
    <w:pPr>
      <w:pStyle w:val="Header"/>
      <w:jc w:val="both"/>
      <w:rPr>
        <w:rFonts w:ascii="Times New Roman" w:hAnsi="Times New Roman" w:cs="Times New Roman"/>
        <w:sz w:val="20"/>
        <w:szCs w:val="20"/>
      </w:rPr>
    </w:pPr>
    <w:r>
      <w:rPr>
        <w:rFonts w:ascii="Times New Roman" w:hAnsi="Times New Roman" w:cs="Times New Roman"/>
        <w:sz w:val="20"/>
        <w:szCs w:val="20"/>
      </w:rPr>
      <w:t>VARAMNot_200317</w:t>
    </w:r>
    <w:r w:rsidRPr="009C0EA2">
      <w:rPr>
        <w:rFonts w:ascii="Times New Roman" w:hAnsi="Times New Roman" w:cs="Times New Roman"/>
        <w:sz w:val="20"/>
        <w:szCs w:val="20"/>
      </w:rPr>
      <w:t xml:space="preserve">_inform; </w:t>
    </w:r>
    <w:r w:rsidRPr="00840DA3">
      <w:rPr>
        <w:rFonts w:ascii="Times New Roman" w:hAnsi="Times New Roman" w:cs="Times New Roman"/>
        <w:sz w:val="20"/>
        <w:szCs w:val="20"/>
      </w:rPr>
      <w:t>Minis</w:t>
    </w:r>
    <w:r>
      <w:rPr>
        <w:rFonts w:ascii="Times New Roman" w:hAnsi="Times New Roman" w:cs="Times New Roman"/>
        <w:sz w:val="20"/>
        <w:szCs w:val="20"/>
      </w:rPr>
      <w:t xml:space="preserve">tru kabineta noteikumu projekts </w:t>
    </w:r>
    <w:r w:rsidRPr="00840DA3">
      <w:rPr>
        <w:rFonts w:ascii="Times New Roman" w:hAnsi="Times New Roman" w:cs="Times New Roman"/>
        <w:sz w:val="20"/>
        <w:szCs w:val="20"/>
      </w:rPr>
      <w:t>“</w:t>
    </w:r>
    <w:r w:rsidRPr="009C0EA2">
      <w:rPr>
        <w:rFonts w:ascii="Times New Roman" w:hAnsi="Times New Roman" w:cs="Times New Roman"/>
        <w:sz w:val="20"/>
        <w:szCs w:val="20"/>
      </w:rPr>
      <w:t>Noteikumi par informācijas sniegšanas kārtību par savākto, reģenerācijai nodoto, atkritumu poligonā nodoto un atkritumu poligonā apglabāto sadzīves atkritumu masu</w:t>
    </w:r>
    <w:r>
      <w:rPr>
        <w:rFonts w:ascii="Times New Roman" w:hAnsi="Times New Roman" w:cs="Times New Roman"/>
        <w:sz w:val="20"/>
        <w:szCs w:val="20"/>
      </w:rPr>
      <w:t>”</w:t>
    </w:r>
  </w:p>
  <w:p w:rsidR="00A503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50304" w:rsidRPr="009C0EA2" w:rsidP="009C0EA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VARAMNot_200317</w:t>
    </w:r>
    <w:r w:rsidRPr="009C0EA2">
      <w:rPr>
        <w:rFonts w:ascii="Times New Roman" w:hAnsi="Times New Roman" w:cs="Times New Roman"/>
        <w:sz w:val="20"/>
        <w:szCs w:val="20"/>
      </w:rPr>
      <w:t xml:space="preserve">_inform; </w:t>
    </w:r>
    <w:r w:rsidRPr="00840DA3">
      <w:rPr>
        <w:rFonts w:ascii="Times New Roman" w:hAnsi="Times New Roman" w:cs="Times New Roman"/>
        <w:sz w:val="20"/>
        <w:szCs w:val="20"/>
      </w:rPr>
      <w:t>Minis</w:t>
    </w:r>
    <w:r>
      <w:rPr>
        <w:rFonts w:ascii="Times New Roman" w:hAnsi="Times New Roman" w:cs="Times New Roman"/>
        <w:sz w:val="20"/>
        <w:szCs w:val="20"/>
      </w:rPr>
      <w:t xml:space="preserve">tru kabineta noteikumu projekts </w:t>
    </w:r>
    <w:r w:rsidRPr="00840DA3">
      <w:rPr>
        <w:rFonts w:ascii="Times New Roman" w:hAnsi="Times New Roman" w:cs="Times New Roman"/>
        <w:sz w:val="20"/>
        <w:szCs w:val="20"/>
      </w:rPr>
      <w:t>“</w:t>
    </w:r>
    <w:r w:rsidRPr="009C0EA2">
      <w:rPr>
        <w:rFonts w:ascii="Times New Roman" w:hAnsi="Times New Roman" w:cs="Times New Roman"/>
        <w:sz w:val="20"/>
        <w:szCs w:val="20"/>
      </w:rPr>
      <w:t>Noteikumi par informācijas sniegšanas kārtību par savākto, reģenerācijai nodoto, atkritumu poligonā nodoto un atkritumu poligonā apglabāto sadzīves atkritumu masu</w:t>
    </w:r>
    <w:r>
      <w:rPr>
        <w:rFonts w:ascii="Times New Roman" w:hAnsi="Times New Roman" w:cs="Times New Roman"/>
        <w:sz w:val="20"/>
        <w:szCs w:val="20"/>
      </w:rPr>
      <w:t>”</w:t>
    </w:r>
  </w:p>
  <w:p w:rsidR="00A50304">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503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959666927"/>
      <w:docPartObj>
        <w:docPartGallery w:val="Page Numbers (Top of Page)"/>
        <w:docPartUnique/>
      </w:docPartObj>
    </w:sdtPr>
    <w:sdtEndPr>
      <w:rPr>
        <w:rFonts w:ascii="Times New Roman" w:hAnsi="Times New Roman" w:cs="Times New Roman"/>
        <w:noProof/>
        <w:sz w:val="24"/>
        <w:szCs w:val="24"/>
      </w:rPr>
    </w:sdtEndPr>
    <w:sdtContent>
      <w:p w:rsidR="00A50304" w:rsidRPr="009C0EA2">
        <w:pPr>
          <w:pStyle w:val="Header"/>
          <w:jc w:val="center"/>
          <w:rPr>
            <w:rFonts w:ascii="Times New Roman" w:hAnsi="Times New Roman" w:cs="Times New Roman"/>
            <w:sz w:val="24"/>
            <w:szCs w:val="24"/>
          </w:rPr>
        </w:pPr>
        <w:r w:rsidRPr="009C0EA2">
          <w:rPr>
            <w:rFonts w:ascii="Times New Roman" w:hAnsi="Times New Roman" w:cs="Times New Roman"/>
            <w:sz w:val="24"/>
            <w:szCs w:val="24"/>
          </w:rPr>
          <w:fldChar w:fldCharType="begin"/>
        </w:r>
        <w:r w:rsidRPr="009C0EA2">
          <w:rPr>
            <w:rFonts w:ascii="Times New Roman" w:hAnsi="Times New Roman" w:cs="Times New Roman"/>
            <w:sz w:val="24"/>
            <w:szCs w:val="24"/>
          </w:rPr>
          <w:instrText xml:space="preserve"> PAGE   \* MERGEFORMAT </w:instrText>
        </w:r>
        <w:r w:rsidRPr="009C0EA2">
          <w:rPr>
            <w:rFonts w:ascii="Times New Roman" w:hAnsi="Times New Roman" w:cs="Times New Roman"/>
            <w:sz w:val="24"/>
            <w:szCs w:val="24"/>
          </w:rPr>
          <w:fldChar w:fldCharType="separate"/>
        </w:r>
        <w:r w:rsidR="00BD2CC2">
          <w:rPr>
            <w:rFonts w:ascii="Times New Roman" w:hAnsi="Times New Roman" w:cs="Times New Roman"/>
            <w:noProof/>
            <w:sz w:val="24"/>
            <w:szCs w:val="24"/>
          </w:rPr>
          <w:t>2</w:t>
        </w:r>
        <w:r w:rsidRPr="009C0EA2">
          <w:rPr>
            <w:rFonts w:ascii="Times New Roman" w:hAnsi="Times New Roman" w:cs="Times New Roman"/>
            <w:noProof/>
            <w:sz w:val="24"/>
            <w:szCs w:val="24"/>
          </w:rPr>
          <w:fldChar w:fldCharType="end"/>
        </w:r>
      </w:p>
    </w:sdtContent>
  </w:sdt>
  <w:p w:rsidR="00A50304" w:rsidRPr="009C0EA2" w:rsidP="009C0EA2">
    <w:pPr>
      <w:pStyle w:val="Header"/>
      <w:jc w:val="both"/>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503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96456F7"/>
    <w:multiLevelType w:val="multilevel"/>
    <w:tmpl w:val="6A628FA0"/>
    <w:lvl w:ilvl="0">
      <w:start w:val="1"/>
      <w:numFmt w:val="decimal"/>
      <w:lvlText w:val="%1."/>
      <w:lvlJc w:val="left"/>
      <w:pPr>
        <w:ind w:left="1637"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chartTrackingRefBased/>
  <w15:docId w15:val="{AD711819-BFA4-448D-BFA5-C522952C6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62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FC626C"/>
    <w:pPr>
      <w:spacing w:before="100" w:beforeAutospacing="1" w:after="100" w:afterAutospacing="1" w:line="240" w:lineRule="auto"/>
      <w:jc w:val="right"/>
    </w:pPr>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FC626C"/>
    <w:pPr>
      <w:ind w:left="720"/>
      <w:contextualSpacing/>
    </w:pPr>
  </w:style>
  <w:style w:type="character" w:styleId="Hyperlink">
    <w:name w:val="Hyperlink"/>
    <w:basedOn w:val="DefaultParagraphFont"/>
    <w:uiPriority w:val="99"/>
    <w:semiHidden/>
    <w:unhideWhenUsed/>
    <w:rsid w:val="001A3329"/>
    <w:rPr>
      <w:color w:val="0000FF"/>
      <w:u w:val="single"/>
    </w:rPr>
  </w:style>
  <w:style w:type="paragraph" w:customStyle="1" w:styleId="tv2131">
    <w:name w:val="tv2131"/>
    <w:basedOn w:val="Normal"/>
    <w:rsid w:val="001A3329"/>
    <w:pPr>
      <w:spacing w:before="240" w:after="0" w:line="360" w:lineRule="auto"/>
      <w:ind w:firstLine="259"/>
      <w:jc w:val="both"/>
    </w:pPr>
    <w:rPr>
      <w:rFonts w:ascii="Verdana" w:eastAsia="Times New Roman" w:hAnsi="Verdana" w:cs="Times New Roman"/>
      <w:sz w:val="16"/>
      <w:szCs w:val="16"/>
    </w:rPr>
  </w:style>
  <w:style w:type="paragraph" w:customStyle="1" w:styleId="tv2161">
    <w:name w:val="tv2161"/>
    <w:basedOn w:val="Normal"/>
    <w:rsid w:val="001A3329"/>
    <w:pPr>
      <w:spacing w:before="240" w:after="0" w:line="360" w:lineRule="auto"/>
      <w:ind w:firstLine="259"/>
      <w:jc w:val="right"/>
    </w:pPr>
    <w:rPr>
      <w:rFonts w:ascii="Verdana" w:eastAsia="Times New Roman" w:hAnsi="Verdana" w:cs="Times New Roman"/>
      <w:sz w:val="16"/>
      <w:szCs w:val="16"/>
    </w:rPr>
  </w:style>
  <w:style w:type="character" w:styleId="CommentReference">
    <w:name w:val="annotation reference"/>
    <w:basedOn w:val="DefaultParagraphFont"/>
    <w:uiPriority w:val="99"/>
    <w:semiHidden/>
    <w:unhideWhenUsed/>
    <w:rsid w:val="00CF73C4"/>
    <w:rPr>
      <w:sz w:val="16"/>
      <w:szCs w:val="16"/>
    </w:rPr>
  </w:style>
  <w:style w:type="paragraph" w:styleId="CommentText">
    <w:name w:val="annotation text"/>
    <w:basedOn w:val="Normal"/>
    <w:link w:val="CommentTextChar"/>
    <w:uiPriority w:val="99"/>
    <w:semiHidden/>
    <w:unhideWhenUsed/>
    <w:rsid w:val="00CF73C4"/>
    <w:pPr>
      <w:spacing w:line="240" w:lineRule="auto"/>
    </w:pPr>
    <w:rPr>
      <w:sz w:val="20"/>
      <w:szCs w:val="20"/>
    </w:rPr>
  </w:style>
  <w:style w:type="character" w:customStyle="1" w:styleId="CommentTextChar">
    <w:name w:val="Comment Text Char"/>
    <w:basedOn w:val="DefaultParagraphFont"/>
    <w:link w:val="CommentText"/>
    <w:uiPriority w:val="99"/>
    <w:semiHidden/>
    <w:rsid w:val="00CF73C4"/>
    <w:rPr>
      <w:sz w:val="20"/>
      <w:szCs w:val="20"/>
    </w:rPr>
  </w:style>
  <w:style w:type="paragraph" w:styleId="CommentSubject">
    <w:name w:val="annotation subject"/>
    <w:basedOn w:val="CommentText"/>
    <w:next w:val="CommentText"/>
    <w:link w:val="CommentSubjectChar"/>
    <w:uiPriority w:val="99"/>
    <w:semiHidden/>
    <w:unhideWhenUsed/>
    <w:rsid w:val="00CF73C4"/>
    <w:rPr>
      <w:b/>
      <w:bCs/>
    </w:rPr>
  </w:style>
  <w:style w:type="character" w:customStyle="1" w:styleId="CommentSubjectChar">
    <w:name w:val="Comment Subject Char"/>
    <w:basedOn w:val="CommentTextChar"/>
    <w:link w:val="CommentSubject"/>
    <w:uiPriority w:val="99"/>
    <w:semiHidden/>
    <w:rsid w:val="00CF73C4"/>
    <w:rPr>
      <w:b/>
      <w:bCs/>
      <w:sz w:val="20"/>
      <w:szCs w:val="20"/>
    </w:rPr>
  </w:style>
  <w:style w:type="paragraph" w:styleId="BalloonText">
    <w:name w:val="Balloon Text"/>
    <w:basedOn w:val="Normal"/>
    <w:link w:val="BalloonTextChar"/>
    <w:uiPriority w:val="99"/>
    <w:semiHidden/>
    <w:unhideWhenUsed/>
    <w:rsid w:val="00CF73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73C4"/>
    <w:rPr>
      <w:rFonts w:ascii="Segoe UI" w:hAnsi="Segoe UI" w:cs="Segoe UI"/>
      <w:sz w:val="18"/>
      <w:szCs w:val="18"/>
    </w:rPr>
  </w:style>
  <w:style w:type="paragraph" w:styleId="Header">
    <w:name w:val="header"/>
    <w:basedOn w:val="Normal"/>
    <w:link w:val="HeaderChar"/>
    <w:uiPriority w:val="99"/>
    <w:unhideWhenUsed/>
    <w:rsid w:val="00CF73C4"/>
    <w:pPr>
      <w:tabs>
        <w:tab w:val="center" w:pos="4153"/>
        <w:tab w:val="right" w:pos="8306"/>
      </w:tabs>
      <w:spacing w:after="0" w:line="240" w:lineRule="auto"/>
    </w:pPr>
  </w:style>
  <w:style w:type="character" w:customStyle="1" w:styleId="HeaderChar">
    <w:name w:val="Header Char"/>
    <w:basedOn w:val="DefaultParagraphFont"/>
    <w:link w:val="Header"/>
    <w:uiPriority w:val="99"/>
    <w:rsid w:val="00CF73C4"/>
  </w:style>
  <w:style w:type="paragraph" w:styleId="Footer">
    <w:name w:val="footer"/>
    <w:basedOn w:val="Normal"/>
    <w:link w:val="FooterChar"/>
    <w:uiPriority w:val="99"/>
    <w:unhideWhenUsed/>
    <w:rsid w:val="00CF73C4"/>
    <w:pPr>
      <w:tabs>
        <w:tab w:val="center" w:pos="4153"/>
        <w:tab w:val="right" w:pos="8306"/>
      </w:tabs>
      <w:spacing w:after="0" w:line="240" w:lineRule="auto"/>
    </w:pPr>
  </w:style>
  <w:style w:type="character" w:customStyle="1" w:styleId="FooterChar">
    <w:name w:val="Footer Char"/>
    <w:basedOn w:val="DefaultParagraphFont"/>
    <w:link w:val="Footer"/>
    <w:uiPriority w:val="99"/>
    <w:rsid w:val="00CF73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1781</Words>
  <Characters>1016</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Ministru kabineta noteikumu projekta ''Noteikumi par informācijas sniegšanas kārtību par savākto, reģenerācijai nodoto, atkritumu poligonā nodoto un atkritumu poligonā apglabāto sadzīves atkritumu masu''</vt:lpstr>
    </vt:vector>
  </TitlesOfParts>
  <Company>VARAM</Company>
  <LinksUpToDate>false</LinksUpToDate>
  <CharactersWithSpaces>2792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''Noteikumi par informācijas sniegšanas kārtību par savākto, reģenerācijai nodoto, atkritumu poligonā nodoto un atkritumu poligonā apglabāto sadzīves atkritumu masu''</dc:title>
  <dc:subject>Ministru kabineta noteikumu projekts</dc:subject>
  <dc:creator>Ilze Doniņa</dc:creator>
  <cp:lastModifiedBy>Olga Paipala</cp:lastModifiedBy>
  <cp:revision>4</cp:revision>
  <cp:lastPrinted>2017-02-10T09:33:00Z</cp:lastPrinted>
  <dcterms:created xsi:type="dcterms:W3CDTF">2017-03-20T07:51:00Z</dcterms:created>
  <dcterms:modified xsi:type="dcterms:W3CDTF">2017-03-29T08:32:00Z</dcterms:modified>
</cp:coreProperties>
</file>