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DD" w:rsidRPr="0091264D" w:rsidRDefault="00D502DD" w:rsidP="00D502DD">
      <w:pPr>
        <w:widowControl/>
        <w:ind w:left="6480"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PROJEKTS</w:t>
      </w:r>
    </w:p>
    <w:p w:rsidR="00D502DD" w:rsidRPr="0091264D" w:rsidRDefault="00D502DD" w:rsidP="00D502DD">
      <w:pPr>
        <w:widowControl/>
        <w:jc w:val="center"/>
        <w:rPr>
          <w:rFonts w:ascii="Times New Roman" w:hAnsi="Times New Roman"/>
          <w:lang w:val="lv-LV"/>
        </w:rPr>
      </w:pPr>
    </w:p>
    <w:p w:rsidR="00D502DD" w:rsidRPr="0091264D" w:rsidRDefault="00D502DD" w:rsidP="00D502D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LATVIJAS REPUBLIKAS MINISTRU KABINETS</w:t>
      </w:r>
    </w:p>
    <w:p w:rsidR="00D502DD" w:rsidRPr="0091264D" w:rsidRDefault="00D502DD" w:rsidP="00D502D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91264D">
          <w:rPr>
            <w:rFonts w:ascii="Times New Roman" w:hAnsi="Times New Roman"/>
            <w:lang w:val="lv-LV"/>
          </w:rPr>
          <w:t>PROTOKOLS</w:t>
        </w:r>
      </w:smartTag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__________________________________________________________</w:t>
      </w: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Rīgā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  <w:t>Nr.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>2017</w:t>
      </w:r>
      <w:r w:rsidRPr="0091264D">
        <w:rPr>
          <w:rFonts w:ascii="Times New Roman" w:hAnsi="Times New Roman"/>
          <w:lang w:val="lv-LV"/>
        </w:rPr>
        <w:t xml:space="preserve">.gada </w:t>
      </w: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</w:p>
    <w:p w:rsidR="00D502DD" w:rsidRPr="0091264D" w:rsidRDefault="00D502DD" w:rsidP="00D502D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fldChar w:fldCharType="begin"/>
      </w:r>
      <w:r w:rsidRPr="0091264D">
        <w:rPr>
          <w:rFonts w:ascii="Times New Roman" w:hAnsi="Times New Roman"/>
          <w:lang w:val="lv-LV"/>
        </w:rPr>
        <w:instrText>symbol 167 \f "Times New Roman" \s 14</w:instrText>
      </w:r>
      <w:r w:rsidRPr="0091264D">
        <w:rPr>
          <w:rFonts w:ascii="Times New Roman" w:hAnsi="Times New Roman"/>
          <w:lang w:val="lv-LV"/>
        </w:rPr>
        <w:fldChar w:fldCharType="separate"/>
      </w:r>
      <w:r w:rsidRPr="0091264D">
        <w:rPr>
          <w:rFonts w:ascii="Times New Roman" w:hAnsi="Times New Roman"/>
          <w:lang w:val="lv-LV"/>
        </w:rPr>
        <w:t>§</w:t>
      </w:r>
      <w:r w:rsidRPr="0091264D">
        <w:rPr>
          <w:rFonts w:ascii="Times New Roman" w:hAnsi="Times New Roman"/>
          <w:lang w:val="lv-LV"/>
        </w:rPr>
        <w:fldChar w:fldCharType="end"/>
      </w:r>
      <w:bookmarkStart w:id="0" w:name="_GoBack"/>
      <w:bookmarkEnd w:id="0"/>
    </w:p>
    <w:p w:rsidR="00D502DD" w:rsidRPr="0091264D" w:rsidRDefault="00D502DD" w:rsidP="00D502DD">
      <w:pPr>
        <w:jc w:val="center"/>
        <w:rPr>
          <w:rFonts w:ascii="Times New Roman" w:hAnsi="Times New Roman"/>
          <w:b/>
          <w:bCs/>
          <w:lang w:val="lv-LV"/>
        </w:rPr>
      </w:pPr>
    </w:p>
    <w:p w:rsidR="00D502DD" w:rsidRDefault="00D502DD" w:rsidP="00D502DD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Par nekustamā īpašuma ,,Zemes gabals Nr.105”</w:t>
      </w:r>
    </w:p>
    <w:p w:rsidR="00D502DD" w:rsidRPr="0091264D" w:rsidRDefault="00D502DD" w:rsidP="00D502DD">
      <w:pPr>
        <w:jc w:val="center"/>
        <w:rPr>
          <w:rFonts w:ascii="Times New Roman" w:hAnsi="Times New Roman"/>
          <w:b/>
          <w:bCs/>
          <w:lang w:val="lv-LV"/>
        </w:rPr>
      </w:pPr>
      <w:r>
        <w:rPr>
          <w:rFonts w:ascii="Times New Roman" w:hAnsi="Times New Roman"/>
          <w:b/>
          <w:bCs/>
          <w:lang w:val="lv-LV"/>
        </w:rPr>
        <w:t>Sējas novadā, pirkšanu Ādažu poligona teritorijas paplašināšanai</w:t>
      </w:r>
    </w:p>
    <w:p w:rsidR="00D502DD" w:rsidRPr="0091264D" w:rsidRDefault="00D502DD" w:rsidP="00D502DD">
      <w:pPr>
        <w:widowControl/>
        <w:jc w:val="center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____________________________________________</w:t>
      </w: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</w:p>
    <w:p w:rsidR="00D502DD" w:rsidRDefault="00D502DD" w:rsidP="00D502DD">
      <w:pPr>
        <w:widowControl/>
        <w:ind w:firstLine="720"/>
        <w:jc w:val="both"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 xml:space="preserve">1. </w:t>
      </w:r>
      <w:r>
        <w:rPr>
          <w:rFonts w:ascii="Times New Roman" w:hAnsi="Times New Roman"/>
          <w:lang w:val="lv-LV"/>
        </w:rPr>
        <w:t>Pieņemt</w:t>
      </w:r>
      <w:r w:rsidRPr="0091264D">
        <w:rPr>
          <w:rFonts w:ascii="Times New Roman" w:hAnsi="Times New Roman"/>
          <w:lang w:val="lv-LV"/>
        </w:rPr>
        <w:t xml:space="preserve"> iesniegto Ministru kabineta rīkojuma projektu.</w:t>
      </w:r>
    </w:p>
    <w:p w:rsidR="00D502DD" w:rsidRDefault="00D502DD" w:rsidP="00D502DD">
      <w:pPr>
        <w:widowControl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kancelejai sagatavot rīkojuma projektu parakstīšanai.</w:t>
      </w:r>
      <w:r w:rsidRPr="0091264D">
        <w:rPr>
          <w:rFonts w:ascii="Times New Roman" w:hAnsi="Times New Roman"/>
          <w:lang w:val="lv-LV"/>
        </w:rPr>
        <w:t xml:space="preserve"> </w:t>
      </w:r>
    </w:p>
    <w:p w:rsidR="00D502DD" w:rsidRDefault="00D502DD" w:rsidP="00D502DD">
      <w:pPr>
        <w:widowControl/>
        <w:ind w:firstLine="993"/>
        <w:jc w:val="both"/>
        <w:rPr>
          <w:rFonts w:ascii="Times New Roman" w:hAnsi="Times New Roman"/>
          <w:lang w:val="lv-LV"/>
        </w:rPr>
      </w:pPr>
    </w:p>
    <w:p w:rsidR="00666142" w:rsidRDefault="00D502DD" w:rsidP="00D502DD">
      <w:pPr>
        <w:widowControl/>
        <w:ind w:firstLine="720"/>
        <w:jc w:val="both"/>
        <w:rPr>
          <w:rFonts w:ascii="Times New Roman" w:hAnsi="Times New Roman"/>
          <w:szCs w:val="28"/>
          <w:lang w:val="lv-LV"/>
        </w:rPr>
      </w:pPr>
      <w:r w:rsidRPr="00E16A55">
        <w:rPr>
          <w:rFonts w:ascii="Times New Roman" w:hAnsi="Times New Roman"/>
          <w:lang w:val="lv-LV"/>
        </w:rPr>
        <w:t>2. Aizsardzības</w:t>
      </w:r>
      <w:r>
        <w:rPr>
          <w:rFonts w:ascii="Times New Roman" w:hAnsi="Times New Roman"/>
          <w:lang w:val="lv-LV"/>
        </w:rPr>
        <w:t xml:space="preserve"> ministrijai </w:t>
      </w:r>
      <w:r w:rsidRPr="00E16A55">
        <w:rPr>
          <w:rFonts w:ascii="Times New Roman" w:hAnsi="Times New Roman"/>
          <w:lang w:val="lv-LV"/>
        </w:rPr>
        <w:t xml:space="preserve">pirkt </w:t>
      </w:r>
      <w:r w:rsidRPr="00E16A55">
        <w:rPr>
          <w:rFonts w:ascii="Times New Roman" w:hAnsi="Times New Roman"/>
          <w:szCs w:val="28"/>
          <w:lang w:val="lv-LV"/>
        </w:rPr>
        <w:t xml:space="preserve">nekustamo īpašumu </w:t>
      </w:r>
      <w:r>
        <w:rPr>
          <w:rFonts w:ascii="Times New Roman" w:hAnsi="Times New Roman"/>
          <w:szCs w:val="28"/>
          <w:lang w:val="lv-LV"/>
        </w:rPr>
        <w:t xml:space="preserve">„Zemes gabals Nr.105” </w:t>
      </w:r>
      <w:r w:rsidRPr="00E16A55">
        <w:rPr>
          <w:rFonts w:ascii="Times New Roman" w:hAnsi="Times New Roman"/>
          <w:szCs w:val="28"/>
          <w:lang w:val="lv-LV"/>
        </w:rPr>
        <w:t>(nekustamā īpašuma kadastra Nr.</w:t>
      </w:r>
      <w:r>
        <w:rPr>
          <w:rFonts w:ascii="Times New Roman" w:hAnsi="Times New Roman"/>
          <w:szCs w:val="28"/>
          <w:lang w:val="lv-LV"/>
        </w:rPr>
        <w:t>8092 003 0080</w:t>
      </w:r>
      <w:r w:rsidRPr="00E16A55">
        <w:rPr>
          <w:rFonts w:ascii="Times New Roman" w:hAnsi="Times New Roman"/>
          <w:szCs w:val="28"/>
          <w:lang w:val="lv-LV"/>
        </w:rPr>
        <w:t>)</w:t>
      </w:r>
      <w:r>
        <w:rPr>
          <w:rFonts w:ascii="Times New Roman" w:hAnsi="Times New Roman"/>
          <w:szCs w:val="28"/>
          <w:lang w:val="lv-LV"/>
        </w:rPr>
        <w:t xml:space="preserve"> - zemes vienību</w:t>
      </w:r>
      <w:r w:rsidRPr="00E16A55">
        <w:rPr>
          <w:rFonts w:ascii="Times New Roman" w:hAnsi="Times New Roman"/>
          <w:szCs w:val="28"/>
          <w:lang w:val="lv-LV"/>
        </w:rPr>
        <w:t xml:space="preserve"> </w:t>
      </w:r>
      <w:r>
        <w:rPr>
          <w:rFonts w:ascii="Times New Roman" w:hAnsi="Times New Roman"/>
          <w:szCs w:val="28"/>
          <w:lang w:val="lv-LV"/>
        </w:rPr>
        <w:t xml:space="preserve">(zemes vienības kadastra apzīmējums 8092 003 0080) 2,28 ha </w:t>
      </w:r>
      <w:r w:rsidRPr="00E16A55">
        <w:rPr>
          <w:rFonts w:ascii="Times New Roman" w:hAnsi="Times New Roman"/>
          <w:szCs w:val="28"/>
          <w:lang w:val="lv-LV"/>
        </w:rPr>
        <w:t xml:space="preserve">platībā </w:t>
      </w:r>
      <w:r>
        <w:rPr>
          <w:rFonts w:ascii="Times New Roman" w:hAnsi="Times New Roman"/>
          <w:szCs w:val="28"/>
          <w:lang w:val="lv-LV"/>
        </w:rPr>
        <w:t xml:space="preserve">– Sējas novadā atbilstoši noteiktajam atlīdzības apmēram 2400 </w:t>
      </w:r>
      <w:proofErr w:type="spellStart"/>
      <w:r w:rsidRPr="00D502DD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666142">
        <w:rPr>
          <w:rFonts w:ascii="Times New Roman" w:hAnsi="Times New Roman"/>
          <w:szCs w:val="28"/>
          <w:lang w:val="lv-LV"/>
        </w:rPr>
        <w:t xml:space="preserve">, tai skaitā nekustamā īpašuma tirgus vērtība 1200 </w:t>
      </w:r>
      <w:proofErr w:type="spellStart"/>
      <w:r w:rsidR="00666142"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666142" w:rsidRPr="00666142">
        <w:rPr>
          <w:rFonts w:ascii="Times New Roman" w:hAnsi="Times New Roman"/>
          <w:i/>
          <w:szCs w:val="28"/>
          <w:lang w:val="lv-LV"/>
        </w:rPr>
        <w:t xml:space="preserve"> </w:t>
      </w:r>
      <w:r w:rsidR="00666142">
        <w:rPr>
          <w:rFonts w:ascii="Times New Roman" w:hAnsi="Times New Roman"/>
          <w:szCs w:val="28"/>
          <w:lang w:val="lv-LV"/>
        </w:rPr>
        <w:t xml:space="preserve">un mežaudzes vērtība 1200 </w:t>
      </w:r>
      <w:proofErr w:type="spellStart"/>
      <w:r w:rsidR="00666142" w:rsidRPr="00666142">
        <w:rPr>
          <w:rFonts w:ascii="Times New Roman" w:hAnsi="Times New Roman"/>
          <w:i/>
          <w:szCs w:val="28"/>
          <w:lang w:val="lv-LV"/>
        </w:rPr>
        <w:t>euro</w:t>
      </w:r>
      <w:proofErr w:type="spellEnd"/>
      <w:r w:rsidR="00666142">
        <w:rPr>
          <w:rFonts w:ascii="Times New Roman" w:hAnsi="Times New Roman"/>
          <w:szCs w:val="28"/>
          <w:lang w:val="lv-LV"/>
        </w:rPr>
        <w:t>.</w:t>
      </w:r>
    </w:p>
    <w:p w:rsidR="00D502DD" w:rsidRDefault="00D502DD" w:rsidP="00D502D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D502DD" w:rsidRPr="0091264D" w:rsidRDefault="00D502DD" w:rsidP="00D502DD">
      <w:pPr>
        <w:widowControl/>
        <w:ind w:firstLine="720"/>
        <w:jc w:val="both"/>
        <w:rPr>
          <w:rFonts w:ascii="Times New Roman" w:hAnsi="Times New Roman"/>
          <w:lang w:val="lv-LV"/>
        </w:rPr>
      </w:pP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  <w:r w:rsidRPr="0091264D">
        <w:rPr>
          <w:rFonts w:ascii="Times New Roman" w:hAnsi="Times New Roman"/>
          <w:lang w:val="lv-LV"/>
        </w:rPr>
        <w:t>Ministru prezident</w:t>
      </w:r>
      <w:r w:rsidR="00666142">
        <w:rPr>
          <w:rFonts w:ascii="Times New Roman" w:hAnsi="Times New Roman"/>
          <w:lang w:val="lv-LV"/>
        </w:rPr>
        <w:t>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 w:rsidR="00666142">
        <w:rPr>
          <w:rFonts w:ascii="Times New Roman" w:hAnsi="Times New Roman"/>
          <w:lang w:val="lv-LV"/>
        </w:rPr>
        <w:t>M.Kučinskis</w:t>
      </w: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</w:p>
    <w:p w:rsidR="00D502DD" w:rsidRPr="0091264D" w:rsidRDefault="00D502DD" w:rsidP="00D502DD">
      <w:pPr>
        <w:widowControl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Valsts kancelejas direktor</w:t>
      </w:r>
      <w:r w:rsidR="00666142">
        <w:rPr>
          <w:rFonts w:ascii="Times New Roman" w:hAnsi="Times New Roman"/>
          <w:lang w:val="lv-LV"/>
        </w:rPr>
        <w:t>s</w:t>
      </w:r>
      <w:r w:rsidRPr="0091264D">
        <w:rPr>
          <w:rFonts w:ascii="Times New Roman" w:hAnsi="Times New Roman"/>
          <w:lang w:val="lv-LV"/>
        </w:rPr>
        <w:t xml:space="preserve"> </w:t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 w:rsidRPr="0091264D"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proofErr w:type="spellStart"/>
      <w:r w:rsidR="00666142">
        <w:rPr>
          <w:rFonts w:ascii="Times New Roman" w:hAnsi="Times New Roman"/>
          <w:lang w:val="lv-LV"/>
        </w:rPr>
        <w:t>J.Citskovskis</w:t>
      </w:r>
      <w:proofErr w:type="spellEnd"/>
    </w:p>
    <w:p w:rsidR="00D502DD" w:rsidRPr="00F6650B" w:rsidRDefault="00D502DD" w:rsidP="00D502DD">
      <w:pPr>
        <w:rPr>
          <w:rFonts w:ascii="Times New Roman" w:hAnsi="Times New Roman"/>
          <w:szCs w:val="28"/>
          <w:lang w:val="lv-LV"/>
        </w:rPr>
      </w:pPr>
    </w:p>
    <w:p w:rsidR="00D502DD" w:rsidRDefault="00D502DD" w:rsidP="00D502DD">
      <w:pPr>
        <w:pStyle w:val="naisf"/>
        <w:spacing w:before="0" w:after="0"/>
        <w:ind w:firstLine="0"/>
        <w:rPr>
          <w:sz w:val="28"/>
          <w:szCs w:val="28"/>
        </w:rPr>
      </w:pPr>
    </w:p>
    <w:p w:rsidR="00D502DD" w:rsidRPr="00E74ED5" w:rsidRDefault="00D502DD" w:rsidP="00D502DD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Iesniedzējs: Aizsardzības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</w:t>
      </w:r>
      <w:r w:rsidR="00666142">
        <w:rPr>
          <w:sz w:val="28"/>
          <w:szCs w:val="28"/>
        </w:rPr>
        <w:t>Bergmanis</w:t>
      </w:r>
    </w:p>
    <w:p w:rsidR="00D502DD" w:rsidRPr="00E74ED5" w:rsidRDefault="00D502DD" w:rsidP="00D502DD">
      <w:pPr>
        <w:pStyle w:val="naisf"/>
        <w:spacing w:before="0" w:after="0"/>
        <w:ind w:firstLine="684"/>
        <w:rPr>
          <w:sz w:val="28"/>
          <w:szCs w:val="28"/>
        </w:rPr>
      </w:pPr>
    </w:p>
    <w:p w:rsidR="00D502DD" w:rsidRPr="00E74ED5" w:rsidRDefault="00D502DD" w:rsidP="00D502DD">
      <w:pPr>
        <w:pStyle w:val="naisf"/>
        <w:spacing w:before="0" w:after="0"/>
        <w:ind w:firstLine="684"/>
        <w:rPr>
          <w:sz w:val="28"/>
          <w:szCs w:val="28"/>
        </w:rPr>
      </w:pPr>
    </w:p>
    <w:p w:rsidR="00D502DD" w:rsidRPr="000C2453" w:rsidRDefault="00D502DD" w:rsidP="00D502DD">
      <w:pPr>
        <w:widowControl/>
        <w:rPr>
          <w:rFonts w:ascii="Times New Roman" w:hAnsi="Times New Roman"/>
          <w:szCs w:val="28"/>
          <w:lang w:val="de-DE"/>
        </w:rPr>
      </w:pPr>
      <w:r>
        <w:rPr>
          <w:rFonts w:ascii="Times New Roman" w:hAnsi="Times New Roman"/>
          <w:szCs w:val="28"/>
          <w:lang w:val="de-DE"/>
        </w:rPr>
        <w:t>Vī</w:t>
      </w:r>
      <w:r w:rsidRPr="00E74ED5">
        <w:rPr>
          <w:rFonts w:ascii="Times New Roman" w:hAnsi="Times New Roman"/>
          <w:szCs w:val="28"/>
          <w:lang w:val="de-DE"/>
        </w:rPr>
        <w:t>za: Valsts sekretār</w:t>
      </w:r>
      <w:r>
        <w:rPr>
          <w:rFonts w:ascii="Times New Roman" w:hAnsi="Times New Roman"/>
          <w:szCs w:val="28"/>
          <w:lang w:val="de-DE"/>
        </w:rPr>
        <w:t>s</w:t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</w:r>
      <w:r>
        <w:rPr>
          <w:rFonts w:ascii="Times New Roman" w:hAnsi="Times New Roman"/>
          <w:szCs w:val="28"/>
          <w:lang w:val="de-DE"/>
        </w:rPr>
        <w:tab/>
        <w:t xml:space="preserve"> </w:t>
      </w:r>
      <w:r w:rsidR="00666142">
        <w:rPr>
          <w:rFonts w:ascii="Times New Roman" w:hAnsi="Times New Roman"/>
          <w:szCs w:val="28"/>
          <w:lang w:val="de-DE"/>
        </w:rPr>
        <w:t>J.Garisons</w:t>
      </w:r>
    </w:p>
    <w:p w:rsidR="00D502DD" w:rsidRDefault="00D502DD" w:rsidP="00D502DD">
      <w:pPr>
        <w:rPr>
          <w:rFonts w:ascii="Times New Roman" w:hAnsi="Times New Roman"/>
          <w:sz w:val="22"/>
          <w:szCs w:val="22"/>
          <w:lang w:val="lv-LV"/>
        </w:rPr>
      </w:pPr>
    </w:p>
    <w:p w:rsidR="00D502DD" w:rsidRDefault="00D502DD" w:rsidP="00D502DD">
      <w:pPr>
        <w:rPr>
          <w:rFonts w:ascii="Times New Roman" w:hAnsi="Times New Roman"/>
          <w:sz w:val="22"/>
          <w:szCs w:val="22"/>
          <w:lang w:val="lv-LV"/>
        </w:rPr>
      </w:pPr>
    </w:p>
    <w:p w:rsidR="00D502DD" w:rsidRDefault="00D502DD" w:rsidP="00D502DD">
      <w:pPr>
        <w:rPr>
          <w:rFonts w:ascii="Times New Roman" w:hAnsi="Times New Roman"/>
          <w:sz w:val="24"/>
          <w:szCs w:val="24"/>
          <w:lang w:val="lv-LV"/>
        </w:rPr>
      </w:pPr>
    </w:p>
    <w:p w:rsidR="00741E77" w:rsidRDefault="00741E77" w:rsidP="00741E77">
      <w:pPr>
        <w:tabs>
          <w:tab w:val="left" w:pos="7020"/>
        </w:tabs>
        <w:rPr>
          <w:rFonts w:ascii="Times New Roman" w:hAnsi="Times New Roman"/>
          <w:i/>
          <w:sz w:val="20"/>
        </w:rPr>
      </w:pPr>
    </w:p>
    <w:p w:rsidR="00741E77" w:rsidRDefault="00741E77" w:rsidP="00741E77">
      <w:pPr>
        <w:tabs>
          <w:tab w:val="left" w:pos="7020"/>
        </w:tabs>
        <w:rPr>
          <w:rFonts w:ascii="Times New Roman" w:hAnsi="Times New Roman"/>
          <w:i/>
          <w:sz w:val="20"/>
        </w:rPr>
      </w:pPr>
    </w:p>
    <w:p w:rsidR="00741E77" w:rsidRPr="00741E77" w:rsidRDefault="00741E77" w:rsidP="00741E77">
      <w:pPr>
        <w:tabs>
          <w:tab w:val="left" w:pos="7020"/>
        </w:tabs>
        <w:rPr>
          <w:rFonts w:ascii="Times New Roman" w:hAnsi="Times New Roman"/>
          <w:i/>
          <w:sz w:val="20"/>
        </w:rPr>
      </w:pPr>
    </w:p>
    <w:p w:rsidR="00741E77" w:rsidRPr="00741E77" w:rsidRDefault="00741E77" w:rsidP="00741E77">
      <w:pPr>
        <w:tabs>
          <w:tab w:val="left" w:pos="7020"/>
        </w:tabs>
        <w:rPr>
          <w:rFonts w:ascii="Times New Roman" w:hAnsi="Times New Roman"/>
          <w:i/>
          <w:sz w:val="20"/>
          <w:lang w:val="lv-LV"/>
        </w:rPr>
      </w:pPr>
      <w:r w:rsidRPr="00741E77">
        <w:rPr>
          <w:rFonts w:ascii="Times New Roman" w:hAnsi="Times New Roman"/>
          <w:i/>
          <w:sz w:val="20"/>
        </w:rPr>
        <w:t xml:space="preserve">Dace </w:t>
      </w:r>
      <w:proofErr w:type="spellStart"/>
      <w:r w:rsidRPr="00741E77">
        <w:rPr>
          <w:rFonts w:ascii="Times New Roman" w:hAnsi="Times New Roman"/>
          <w:i/>
          <w:sz w:val="20"/>
        </w:rPr>
        <w:t>Madžule</w:t>
      </w:r>
      <w:proofErr w:type="spellEnd"/>
      <w:r w:rsidRPr="00741E77">
        <w:rPr>
          <w:rFonts w:ascii="Times New Roman" w:hAnsi="Times New Roman"/>
          <w:i/>
          <w:sz w:val="20"/>
        </w:rPr>
        <w:t>, 67300279</w:t>
      </w:r>
    </w:p>
    <w:p w:rsidR="00741E77" w:rsidRPr="00741E77" w:rsidRDefault="00496264" w:rsidP="00741E77">
      <w:pPr>
        <w:tabs>
          <w:tab w:val="left" w:pos="7020"/>
        </w:tabs>
        <w:rPr>
          <w:rFonts w:ascii="Times New Roman" w:hAnsi="Times New Roman"/>
          <w:i/>
          <w:color w:val="000000" w:themeColor="text1"/>
          <w:sz w:val="20"/>
        </w:rPr>
      </w:pPr>
      <w:hyperlink r:id="rId7" w:history="1">
        <w:r w:rsidR="00741E77" w:rsidRPr="00741E77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Dace.Madzule@vamoic.gov.lv</w:t>
        </w:r>
      </w:hyperlink>
    </w:p>
    <w:p w:rsidR="00741E77" w:rsidRPr="00741E77" w:rsidRDefault="00741E77" w:rsidP="00741E77">
      <w:pPr>
        <w:tabs>
          <w:tab w:val="left" w:pos="7020"/>
        </w:tabs>
        <w:rPr>
          <w:rFonts w:ascii="Times New Roman" w:hAnsi="Times New Roman"/>
          <w:i/>
          <w:sz w:val="20"/>
        </w:rPr>
      </w:pPr>
    </w:p>
    <w:p w:rsidR="00741E77" w:rsidRPr="00741E77" w:rsidRDefault="00741E77" w:rsidP="00741E77">
      <w:pPr>
        <w:tabs>
          <w:tab w:val="left" w:pos="7020"/>
        </w:tabs>
        <w:rPr>
          <w:rFonts w:ascii="Times New Roman" w:hAnsi="Times New Roman"/>
          <w:i/>
          <w:sz w:val="20"/>
        </w:rPr>
      </w:pPr>
      <w:r w:rsidRPr="00741E77">
        <w:rPr>
          <w:rFonts w:ascii="Times New Roman" w:hAnsi="Times New Roman"/>
          <w:i/>
          <w:sz w:val="20"/>
        </w:rPr>
        <w:t>Diāna Pulkstene, 67335154</w:t>
      </w:r>
    </w:p>
    <w:p w:rsidR="00741E77" w:rsidRPr="00741E77" w:rsidRDefault="00496264" w:rsidP="00741E77">
      <w:pPr>
        <w:tabs>
          <w:tab w:val="left" w:pos="7020"/>
        </w:tabs>
        <w:rPr>
          <w:rFonts w:ascii="Times New Roman" w:hAnsi="Times New Roman"/>
          <w:i/>
          <w:sz w:val="24"/>
          <w:szCs w:val="24"/>
          <w:lang w:val="en-GB"/>
        </w:rPr>
      </w:pPr>
      <w:hyperlink r:id="rId8" w:history="1">
        <w:r w:rsidR="00741E77" w:rsidRPr="00741E77">
          <w:rPr>
            <w:rStyle w:val="Hyperlink"/>
            <w:rFonts w:ascii="Times New Roman" w:hAnsi="Times New Roman"/>
            <w:i/>
            <w:color w:val="000000" w:themeColor="text1"/>
            <w:sz w:val="20"/>
            <w:u w:val="none"/>
          </w:rPr>
          <w:t>Diana.Pulkstene@mod.gov.lv</w:t>
        </w:r>
      </w:hyperlink>
    </w:p>
    <w:p w:rsidR="00D502DD" w:rsidRPr="00611970" w:rsidRDefault="00D502DD" w:rsidP="00611970">
      <w:pPr>
        <w:rPr>
          <w:rFonts w:ascii="Times New Roman" w:hAnsi="Times New Roman"/>
          <w:i/>
          <w:sz w:val="20"/>
          <w:lang w:val="en-GB"/>
        </w:rPr>
      </w:pPr>
    </w:p>
    <w:sectPr w:rsidR="00D502DD" w:rsidRPr="00611970" w:rsidSect="00A27722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264" w:rsidRDefault="00496264" w:rsidP="00666142">
      <w:r>
        <w:separator/>
      </w:r>
    </w:p>
  </w:endnote>
  <w:endnote w:type="continuationSeparator" w:id="0">
    <w:p w:rsidR="00496264" w:rsidRDefault="00496264" w:rsidP="0066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4A12B3" w:rsidP="0038407D">
    <w:pPr>
      <w:pStyle w:val="BodyText"/>
      <w:jc w:val="both"/>
      <w:rPr>
        <w:b w:val="0"/>
        <w:sz w:val="20"/>
      </w:rPr>
    </w:pPr>
    <w:r>
      <w:rPr>
        <w:b w:val="0"/>
        <w:sz w:val="20"/>
      </w:rPr>
      <w:t>SAMprot_290408</w:t>
    </w:r>
  </w:p>
  <w:p w:rsidR="00F6650B" w:rsidRPr="00F53076" w:rsidRDefault="004A12B3" w:rsidP="00E77F92">
    <w:pPr>
      <w:jc w:val="both"/>
      <w:rPr>
        <w:rFonts w:ascii="Times New Roman" w:hAnsi="Times New Roman"/>
        <w:bCs/>
        <w:sz w:val="20"/>
        <w:lang w:val="lv-LV"/>
      </w:rPr>
    </w:pPr>
    <w:r w:rsidRPr="00F53076">
      <w:rPr>
        <w:rFonts w:ascii="Times New Roman" w:hAnsi="Times New Roman"/>
        <w:bCs/>
        <w:sz w:val="20"/>
        <w:lang w:val="lv-LV"/>
      </w:rPr>
      <w:t xml:space="preserve">Par zemes vienību pirkšanu valsts autoceļa E22 </w:t>
    </w:r>
    <w:r>
      <w:rPr>
        <w:rFonts w:ascii="Times New Roman" w:hAnsi="Times New Roman"/>
        <w:bCs/>
        <w:sz w:val="20"/>
        <w:lang w:val="lv-LV"/>
      </w:rPr>
      <w:t>Jēkabpils – Rēzekne – Ludza – Krievijas robeža (Terehova)</w:t>
    </w:r>
    <w:r w:rsidRPr="00F53076">
      <w:rPr>
        <w:rFonts w:ascii="Times New Roman" w:hAnsi="Times New Roman"/>
        <w:bCs/>
        <w:sz w:val="20"/>
        <w:lang w:val="lv-LV"/>
      </w:rPr>
      <w:t xml:space="preserve"> posma </w:t>
    </w:r>
    <w:r>
      <w:rPr>
        <w:rFonts w:ascii="Times New Roman" w:hAnsi="Times New Roman"/>
        <w:bCs/>
        <w:sz w:val="20"/>
        <w:lang w:val="lv-LV"/>
      </w:rPr>
      <w:t>Ludza - Nirza</w:t>
    </w:r>
    <w:r w:rsidRPr="00F53076">
      <w:rPr>
        <w:rFonts w:ascii="Times New Roman" w:hAnsi="Times New Roman"/>
        <w:bCs/>
        <w:sz w:val="20"/>
        <w:lang w:val="lv-LV"/>
      </w:rPr>
      <w:t xml:space="preserve"> </w:t>
    </w:r>
    <w:r>
      <w:rPr>
        <w:rFonts w:ascii="Times New Roman" w:hAnsi="Times New Roman"/>
        <w:bCs/>
        <w:sz w:val="20"/>
        <w:lang w:val="lv-LV"/>
      </w:rPr>
      <w:t>rekonstrukcijas</w:t>
    </w:r>
    <w:r w:rsidRPr="00F53076">
      <w:rPr>
        <w:rFonts w:ascii="Times New Roman" w:hAnsi="Times New Roman"/>
        <w:bCs/>
        <w:sz w:val="20"/>
        <w:lang w:val="lv-LV"/>
      </w:rPr>
      <w:t xml:space="preserve"> projekta īstenošanai</w:t>
    </w:r>
  </w:p>
  <w:p w:rsidR="00F6650B" w:rsidRPr="00E77F92" w:rsidRDefault="00496264" w:rsidP="006F0791">
    <w:pPr>
      <w:pStyle w:val="Footer"/>
      <w:jc w:val="both"/>
      <w:rPr>
        <w:sz w:val="20"/>
        <w:lang w:val="lv-LV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Pr="001B7E81" w:rsidRDefault="004A12B3" w:rsidP="00F6650B">
    <w:pPr>
      <w:jc w:val="both"/>
      <w:rPr>
        <w:rFonts w:ascii="Times New Roman" w:hAnsi="Times New Roman"/>
        <w:bCs/>
        <w:sz w:val="20"/>
        <w:lang w:val="lv-LV"/>
      </w:rPr>
    </w:pPr>
    <w:r w:rsidRPr="001B7E81">
      <w:rPr>
        <w:rFonts w:ascii="Times New Roman" w:hAnsi="Times New Roman"/>
        <w:sz w:val="20"/>
      </w:rPr>
      <w:t>AIM</w:t>
    </w:r>
    <w:r w:rsidR="00666142">
      <w:rPr>
        <w:rFonts w:ascii="Times New Roman" w:hAnsi="Times New Roman"/>
        <w:sz w:val="20"/>
      </w:rPr>
      <w:t>P</w:t>
    </w:r>
    <w:r w:rsidRPr="001B7E81">
      <w:rPr>
        <w:rFonts w:ascii="Times New Roman" w:hAnsi="Times New Roman"/>
        <w:sz w:val="20"/>
      </w:rPr>
      <w:t>rot_</w:t>
    </w:r>
    <w:r w:rsidR="002C5A76">
      <w:rPr>
        <w:rFonts w:ascii="Times New Roman" w:hAnsi="Times New Roman"/>
        <w:sz w:val="20"/>
      </w:rPr>
      <w:t>0307</w:t>
    </w:r>
    <w:r w:rsidR="00666142">
      <w:rPr>
        <w:rFonts w:ascii="Times New Roman" w:hAnsi="Times New Roman"/>
        <w:sz w:val="20"/>
      </w:rPr>
      <w:t>2017</w:t>
    </w:r>
    <w:r w:rsidR="009843CB">
      <w:rPr>
        <w:rFonts w:ascii="Times New Roman" w:hAnsi="Times New Roman"/>
        <w:sz w:val="20"/>
      </w:rPr>
      <w:t>_ZGnr105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264" w:rsidRDefault="00496264" w:rsidP="00666142">
      <w:r>
        <w:separator/>
      </w:r>
    </w:p>
  </w:footnote>
  <w:footnote w:type="continuationSeparator" w:id="0">
    <w:p w:rsidR="00496264" w:rsidRDefault="00496264" w:rsidP="00666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4A12B3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650B" w:rsidRDefault="004962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50B" w:rsidRDefault="004A12B3" w:rsidP="00E770F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6142">
      <w:rPr>
        <w:rStyle w:val="PageNumber"/>
        <w:noProof/>
      </w:rPr>
      <w:t>2</w:t>
    </w:r>
    <w:r>
      <w:rPr>
        <w:rStyle w:val="PageNumber"/>
      </w:rPr>
      <w:fldChar w:fldCharType="end"/>
    </w:r>
  </w:p>
  <w:p w:rsidR="00F6650B" w:rsidRDefault="004962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DD"/>
    <w:rsid w:val="00034E8B"/>
    <w:rsid w:val="00250008"/>
    <w:rsid w:val="002C5A76"/>
    <w:rsid w:val="00367A52"/>
    <w:rsid w:val="00482305"/>
    <w:rsid w:val="00496264"/>
    <w:rsid w:val="004A12B3"/>
    <w:rsid w:val="00611970"/>
    <w:rsid w:val="00666142"/>
    <w:rsid w:val="00741E77"/>
    <w:rsid w:val="009843CB"/>
    <w:rsid w:val="00D32875"/>
    <w:rsid w:val="00D5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DD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2D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D5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2D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D502DD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502DD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D502DD"/>
  </w:style>
  <w:style w:type="paragraph" w:customStyle="1" w:styleId="naisf">
    <w:name w:val="naisf"/>
    <w:basedOn w:val="Normal"/>
    <w:rsid w:val="00D502D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CB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6119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DD"/>
    <w:pPr>
      <w:widowControl w:val="0"/>
      <w:spacing w:after="0" w:line="240" w:lineRule="auto"/>
    </w:pPr>
    <w:rPr>
      <w:rFonts w:ascii="RimTimes" w:eastAsia="Times New Roman" w:hAnsi="RimTimes" w:cs="Times New Roman"/>
      <w:sz w:val="28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02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02D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Footer">
    <w:name w:val="footer"/>
    <w:basedOn w:val="Normal"/>
    <w:link w:val="FooterChar"/>
    <w:rsid w:val="00D502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2DD"/>
    <w:rPr>
      <w:rFonts w:ascii="RimTimes" w:eastAsia="Times New Roman" w:hAnsi="RimTimes" w:cs="Times New Roman"/>
      <w:sz w:val="28"/>
      <w:szCs w:val="20"/>
      <w:lang w:val="en-US" w:eastAsia="lv-LV"/>
    </w:rPr>
  </w:style>
  <w:style w:type="paragraph" w:styleId="BodyText">
    <w:name w:val="Body Text"/>
    <w:basedOn w:val="Normal"/>
    <w:link w:val="BodyTextChar"/>
    <w:rsid w:val="00D502DD"/>
    <w:pPr>
      <w:widowControl/>
      <w:jc w:val="center"/>
    </w:pPr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D502DD"/>
    <w:rPr>
      <w:rFonts w:ascii="Times New Roman" w:eastAsia="Times New Roman" w:hAnsi="Times New Roman" w:cs="Times New Roman"/>
      <w:b/>
      <w:sz w:val="28"/>
      <w:szCs w:val="20"/>
      <w:lang w:val="en-US" w:eastAsia="lv-LV"/>
    </w:rPr>
  </w:style>
  <w:style w:type="character" w:styleId="PageNumber">
    <w:name w:val="page number"/>
    <w:basedOn w:val="DefaultParagraphFont"/>
    <w:rsid w:val="00D502DD"/>
  </w:style>
  <w:style w:type="paragraph" w:customStyle="1" w:styleId="naisf">
    <w:name w:val="naisf"/>
    <w:basedOn w:val="Normal"/>
    <w:rsid w:val="00D502DD"/>
    <w:pPr>
      <w:widowControl/>
      <w:spacing w:before="75" w:after="75"/>
      <w:ind w:firstLine="375"/>
      <w:jc w:val="both"/>
    </w:pPr>
    <w:rPr>
      <w:rFonts w:ascii="Times New Roman" w:hAnsi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3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3CB"/>
    <w:rPr>
      <w:rFonts w:ascii="Segoe UI" w:eastAsia="Times New Roman" w:hAnsi="Segoe UI" w:cs="Segoe UI"/>
      <w:sz w:val="18"/>
      <w:szCs w:val="18"/>
      <w:lang w:val="en-US" w:eastAsia="lv-LV"/>
    </w:rPr>
  </w:style>
  <w:style w:type="character" w:styleId="Hyperlink">
    <w:name w:val="Hyperlink"/>
    <w:basedOn w:val="DefaultParagraphFont"/>
    <w:uiPriority w:val="99"/>
    <w:semiHidden/>
    <w:unhideWhenUsed/>
    <w:rsid w:val="00611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na.Pulkstene@mod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Madzule@vamoic.gov.lv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788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"Par nekustamā īpašuma "Zemes gabals Nr.105" Sējas novadā, pirkšanu Ādažu poligona teritorijas paplašināšanai"</vt:lpstr>
    </vt:vector>
  </TitlesOfParts>
  <Company>VAMOIC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nekustamā īpašuma "Zemes gabals Nr.105" Sējas novadā, pirkšanu Ādažu poligona teritorijas paplašināšanai"</dc:title>
  <dc:subject>MK rīkojuma projekta protokollēmums</dc:subject>
  <dc:creator>Dace Madzule</dc:creator>
  <dc:description>67300279
Dace.Madzule@vamic.gov.lv</dc:description>
  <cp:lastModifiedBy>Jekaterina Borovika</cp:lastModifiedBy>
  <cp:revision>2</cp:revision>
  <cp:lastPrinted>2017-07-03T10:10:00Z</cp:lastPrinted>
  <dcterms:created xsi:type="dcterms:W3CDTF">2017-07-11T12:51:00Z</dcterms:created>
  <dcterms:modified xsi:type="dcterms:W3CDTF">2017-07-11T12:51:00Z</dcterms:modified>
</cp:coreProperties>
</file>