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F8A6D8" w14:textId="77777777" w:rsidR="006965B7" w:rsidRDefault="006965B7" w:rsidP="00F45D5B">
      <w:pPr>
        <w:jc w:val="both"/>
        <w:rPr>
          <w:b/>
        </w:rPr>
      </w:pPr>
    </w:p>
    <w:p w14:paraId="5F69E2AE" w14:textId="37627424" w:rsidR="00A41824" w:rsidRPr="00584468" w:rsidRDefault="002E44A1" w:rsidP="00F45D5B">
      <w:pPr>
        <w:suppressAutoHyphens w:val="0"/>
        <w:jc w:val="center"/>
        <w:rPr>
          <w:iCs/>
          <w:lang w:eastAsia="lv-LV"/>
        </w:rPr>
      </w:pPr>
      <w:r>
        <w:rPr>
          <w:b/>
        </w:rPr>
        <w:t>Grozījum</w:t>
      </w:r>
      <w:r w:rsidR="00CC3501">
        <w:rPr>
          <w:b/>
        </w:rPr>
        <w:t>i</w:t>
      </w:r>
      <w:r>
        <w:rPr>
          <w:b/>
        </w:rPr>
        <w:t xml:space="preserve"> Dokumentu legalizācijas likumā</w:t>
      </w:r>
    </w:p>
    <w:p w14:paraId="7C2A25C5" w14:textId="77777777" w:rsidR="00524C49" w:rsidRPr="00524C49" w:rsidRDefault="00524C49" w:rsidP="00F45D5B">
      <w:pPr>
        <w:jc w:val="both"/>
        <w:rPr>
          <w:i/>
          <w:iCs/>
          <w:color w:val="414142"/>
          <w:lang w:eastAsia="lv-LV"/>
        </w:rPr>
      </w:pPr>
    </w:p>
    <w:p w14:paraId="4CE00DD7" w14:textId="77777777" w:rsidR="002C43E9" w:rsidRPr="00CB0109" w:rsidRDefault="002C43E9" w:rsidP="00F45D5B">
      <w:pPr>
        <w:pStyle w:val="NormalWeb"/>
        <w:spacing w:before="0" w:beforeAutospacing="0" w:after="0" w:afterAutospacing="0"/>
        <w:jc w:val="both"/>
        <w:rPr>
          <w:rFonts w:ascii="Times New Roman" w:hAnsi="Times New Roman"/>
          <w:color w:val="000000"/>
          <w:sz w:val="28"/>
          <w:szCs w:val="28"/>
        </w:rPr>
      </w:pPr>
    </w:p>
    <w:p w14:paraId="32B43D26" w14:textId="5CDDFC9B" w:rsidR="002E44A1" w:rsidRDefault="002E44A1" w:rsidP="00F45D5B">
      <w:pPr>
        <w:pStyle w:val="naisf"/>
        <w:spacing w:before="0" w:after="0"/>
        <w:ind w:firstLine="709"/>
        <w:jc w:val="both"/>
        <w:rPr>
          <w:color w:val="FF0000"/>
          <w:sz w:val="28"/>
          <w:szCs w:val="28"/>
        </w:rPr>
      </w:pPr>
      <w:r>
        <w:rPr>
          <w:sz w:val="28"/>
          <w:szCs w:val="28"/>
        </w:rPr>
        <w:t xml:space="preserve">Izdarīt Dokumentu legalizācijas </w:t>
      </w:r>
      <w:r w:rsidRPr="00156FBC">
        <w:rPr>
          <w:sz w:val="28"/>
          <w:szCs w:val="28"/>
        </w:rPr>
        <w:t>likumā (</w:t>
      </w:r>
      <w:r w:rsidR="00156FBC" w:rsidRPr="00156FBC">
        <w:rPr>
          <w:sz w:val="28"/>
          <w:szCs w:val="28"/>
        </w:rPr>
        <w:t>Latvijas Republikas Saeimas un Ministru Kabineta Ziņotājs, 2007, 9.nr.</w:t>
      </w:r>
      <w:r w:rsidRPr="00156FBC">
        <w:rPr>
          <w:sz w:val="28"/>
          <w:szCs w:val="28"/>
        </w:rPr>
        <w:t xml:space="preserve">; </w:t>
      </w:r>
      <w:r w:rsidR="00156FBC" w:rsidRPr="00156FBC">
        <w:rPr>
          <w:sz w:val="28"/>
          <w:szCs w:val="28"/>
        </w:rPr>
        <w:t>Latvijas Vēstnesis</w:t>
      </w:r>
      <w:r w:rsidR="001B29D9">
        <w:rPr>
          <w:sz w:val="28"/>
          <w:szCs w:val="28"/>
        </w:rPr>
        <w:t>,</w:t>
      </w:r>
      <w:r w:rsidR="00156FBC" w:rsidRPr="00156FBC">
        <w:rPr>
          <w:sz w:val="28"/>
          <w:szCs w:val="28"/>
        </w:rPr>
        <w:t xml:space="preserve"> </w:t>
      </w:r>
      <w:r w:rsidR="00BF0260" w:rsidRPr="00156FBC">
        <w:rPr>
          <w:sz w:val="28"/>
          <w:szCs w:val="28"/>
        </w:rPr>
        <w:t>2010</w:t>
      </w:r>
      <w:r w:rsidRPr="00156FBC">
        <w:rPr>
          <w:sz w:val="28"/>
          <w:szCs w:val="28"/>
        </w:rPr>
        <w:t xml:space="preserve">, </w:t>
      </w:r>
      <w:r w:rsidR="00BF0260" w:rsidRPr="00156FBC">
        <w:rPr>
          <w:sz w:val="28"/>
          <w:szCs w:val="28"/>
        </w:rPr>
        <w:t>178</w:t>
      </w:r>
      <w:r w:rsidR="00563C90" w:rsidRPr="00156FBC">
        <w:rPr>
          <w:sz w:val="28"/>
          <w:szCs w:val="28"/>
        </w:rPr>
        <w:t xml:space="preserve">.nr.) šādus </w:t>
      </w:r>
      <w:r w:rsidR="00563C90">
        <w:rPr>
          <w:sz w:val="28"/>
          <w:szCs w:val="28"/>
        </w:rPr>
        <w:t>grozījumus</w:t>
      </w:r>
      <w:r>
        <w:rPr>
          <w:sz w:val="28"/>
          <w:szCs w:val="28"/>
        </w:rPr>
        <w:t>:</w:t>
      </w:r>
    </w:p>
    <w:p w14:paraId="080285E1" w14:textId="77777777" w:rsidR="00E04894" w:rsidRDefault="00E04894" w:rsidP="00F45D5B">
      <w:pPr>
        <w:tabs>
          <w:tab w:val="left" w:pos="7230"/>
        </w:tabs>
        <w:jc w:val="both"/>
      </w:pPr>
    </w:p>
    <w:p w14:paraId="3B0958D3" w14:textId="148F3505" w:rsidR="00342EF9" w:rsidRDefault="00342EF9" w:rsidP="00F45D5B">
      <w:pPr>
        <w:pStyle w:val="ListParagraph"/>
        <w:numPr>
          <w:ilvl w:val="0"/>
          <w:numId w:val="13"/>
        </w:numPr>
        <w:tabs>
          <w:tab w:val="left" w:pos="1134"/>
          <w:tab w:val="left" w:pos="6732"/>
        </w:tabs>
        <w:spacing w:after="120"/>
        <w:ind w:left="0" w:firstLine="709"/>
        <w:contextualSpacing w:val="0"/>
        <w:jc w:val="both"/>
      </w:pPr>
      <w:r>
        <w:t>Papildināt 3.pantu ar trešo un ceturto daļu šādā redakcijā:</w:t>
      </w:r>
    </w:p>
    <w:p w14:paraId="52382F3D" w14:textId="36ABFA3E" w:rsidR="00342EF9" w:rsidRDefault="00B223EB" w:rsidP="00F45D5B">
      <w:pPr>
        <w:pStyle w:val="ListParagraph"/>
        <w:tabs>
          <w:tab w:val="left" w:pos="1134"/>
          <w:tab w:val="left" w:pos="6732"/>
        </w:tabs>
        <w:spacing w:after="120"/>
        <w:ind w:left="0" w:firstLine="709"/>
        <w:contextualSpacing w:val="0"/>
        <w:jc w:val="both"/>
      </w:pPr>
      <w:r>
        <w:t>“</w:t>
      </w:r>
      <w:r w:rsidR="00342EF9">
        <w:t xml:space="preserve">(3) Publiski dokumenti, uz kuriem </w:t>
      </w:r>
      <w:r w:rsidR="00DA47DE">
        <w:t>attiecināma</w:t>
      </w:r>
      <w:r w:rsidR="00342EF9">
        <w:t xml:space="preserve"> 1961.gada 5.</w:t>
      </w:r>
      <w:r w:rsidR="00B33397">
        <w:t>o</w:t>
      </w:r>
      <w:r w:rsidR="00342EF9">
        <w:t>ktobra Hāgas konvencijā par ārvalstu publisko dokumentu legalizācijas prasības atcelšanu</w:t>
      </w:r>
      <w:r w:rsidR="00B33397">
        <w:t xml:space="preserve"> noteiktā legalizācijas kārtība, tiek legalizēti </w:t>
      </w:r>
      <w:r w:rsidR="0016747B" w:rsidRPr="0016747B">
        <w:t>elektroniski, izmanto</w:t>
      </w:r>
      <w:r w:rsidR="001155DD">
        <w:t>jot to elektroniskā dokumenta vai</w:t>
      </w:r>
      <w:r w:rsidR="0016747B" w:rsidRPr="0016747B">
        <w:t xml:space="preserve"> papīra dokumenta formas</w:t>
      </w:r>
      <w:r w:rsidR="00B33397">
        <w:t>.</w:t>
      </w:r>
    </w:p>
    <w:p w14:paraId="173D131D" w14:textId="4147C4D1" w:rsidR="00B33397" w:rsidRDefault="00B33397" w:rsidP="00F45D5B">
      <w:pPr>
        <w:pStyle w:val="ListParagraph"/>
        <w:tabs>
          <w:tab w:val="left" w:pos="1134"/>
          <w:tab w:val="left" w:pos="6732"/>
        </w:tabs>
        <w:ind w:left="0" w:firstLine="709"/>
        <w:contextualSpacing w:val="0"/>
        <w:jc w:val="both"/>
      </w:pPr>
      <w:r>
        <w:t>(</w:t>
      </w:r>
      <w:r w:rsidR="00901E28">
        <w:t>4</w:t>
      </w:r>
      <w:r>
        <w:t xml:space="preserve">) Publiski dokumenti, uz kuriem </w:t>
      </w:r>
      <w:r w:rsidR="00DA47DE">
        <w:t>nav attiecināma</w:t>
      </w:r>
      <w:r>
        <w:t xml:space="preserve"> 1961.gada 5.oktobra Hāgas konvencijā par ārvalstu publisko dokumentu legalizācijas prasības atcelšanu noteiktā legalizācijas kārtība</w:t>
      </w:r>
      <w:r w:rsidR="0016747B">
        <w:t>, tiek legalizēti</w:t>
      </w:r>
      <w:r w:rsidR="0016747B" w:rsidRPr="0016747B">
        <w:t xml:space="preserve"> </w:t>
      </w:r>
      <w:r w:rsidR="005E39F1">
        <w:t>tikai</w:t>
      </w:r>
      <w:r w:rsidR="0016747B" w:rsidRPr="0016747B">
        <w:t xml:space="preserve"> papīra dokumenta formā</w:t>
      </w:r>
      <w:r w:rsidR="00705257">
        <w:t>.</w:t>
      </w:r>
      <w:r w:rsidR="00B223EB">
        <w:t>”</w:t>
      </w:r>
    </w:p>
    <w:p w14:paraId="038FE947" w14:textId="77777777" w:rsidR="00BE36ED" w:rsidRDefault="00BE36ED" w:rsidP="00F45D5B">
      <w:pPr>
        <w:pStyle w:val="ListParagraph"/>
        <w:tabs>
          <w:tab w:val="left" w:pos="1134"/>
          <w:tab w:val="left" w:pos="6732"/>
        </w:tabs>
        <w:ind w:left="0" w:firstLine="709"/>
        <w:contextualSpacing w:val="0"/>
        <w:jc w:val="both"/>
      </w:pPr>
    </w:p>
    <w:p w14:paraId="07C386EF" w14:textId="77777777" w:rsidR="00B85CC8" w:rsidRDefault="00B85CC8" w:rsidP="00B85CC8">
      <w:pPr>
        <w:pStyle w:val="ListParagraph"/>
        <w:numPr>
          <w:ilvl w:val="0"/>
          <w:numId w:val="13"/>
        </w:numPr>
        <w:tabs>
          <w:tab w:val="left" w:pos="1134"/>
          <w:tab w:val="left" w:pos="6732"/>
        </w:tabs>
        <w:spacing w:after="120"/>
        <w:ind w:left="0" w:firstLine="709"/>
        <w:contextualSpacing w:val="0"/>
        <w:jc w:val="both"/>
      </w:pPr>
      <w:r>
        <w:t>Izteikt 4.pantu šādā redakcijā:</w:t>
      </w:r>
    </w:p>
    <w:p w14:paraId="731C3EBC" w14:textId="49284768" w:rsidR="00B85CC8" w:rsidRDefault="00B85CC8" w:rsidP="00B85263">
      <w:pPr>
        <w:pStyle w:val="ListParagraph"/>
        <w:tabs>
          <w:tab w:val="left" w:pos="6732"/>
        </w:tabs>
        <w:spacing w:after="120"/>
        <w:ind w:left="0" w:firstLine="709"/>
        <w:contextualSpacing w:val="0"/>
        <w:jc w:val="both"/>
      </w:pPr>
      <w:r>
        <w:t>“(1) Latvijā izsniegta publiska dokumenta, kuru paredzēts izmantot ārvalstī, kura ir 1961.gada 5.septembra Hāgas konvencijas par ārvalstu publisko dokumentu legalizācijas prasības atcelšanu dalībvalsts, legalizāciju veic zvērināt</w:t>
      </w:r>
      <w:r w:rsidR="00861486">
        <w:t>i notāri</w:t>
      </w:r>
      <w:r>
        <w:t>.</w:t>
      </w:r>
    </w:p>
    <w:p w14:paraId="24EDA6E8" w14:textId="1A3ED1EC" w:rsidR="00B85CC8" w:rsidRDefault="00B85CC8" w:rsidP="00B85263">
      <w:pPr>
        <w:tabs>
          <w:tab w:val="left" w:pos="1134"/>
          <w:tab w:val="left" w:pos="6732"/>
        </w:tabs>
        <w:ind w:firstLine="709"/>
        <w:jc w:val="both"/>
      </w:pPr>
      <w:r>
        <w:t>(2) Ārvalstī izsniegta publiska dokumenta</w:t>
      </w:r>
      <w:r w:rsidR="007B1DFD">
        <w:t>, kuru paredzēts izmantot Latvijā</w:t>
      </w:r>
      <w:r>
        <w:t xml:space="preserve"> un Latvijā izsniegta publiska dokumenta, kuru paredzēts izmantot ārvalstī</w:t>
      </w:r>
      <w:r w:rsidR="00EF0929">
        <w:t xml:space="preserve"> un</w:t>
      </w:r>
      <w:r>
        <w:t>, kura nav 1961.gada 5.septembra Hāgas konvencijas par ārvalstu publisko dokumentu legalizācijas prasības atcelšanu dalībvalsts, legalizāciju veic tam pilnvarotas diplomātiskā un konsulārā dienesta amatpersonas.”</w:t>
      </w:r>
    </w:p>
    <w:p w14:paraId="3F29E889" w14:textId="77777777" w:rsidR="002A47E6" w:rsidRPr="00C91AB8" w:rsidRDefault="002A47E6" w:rsidP="00F45D5B">
      <w:pPr>
        <w:pStyle w:val="ListParagraph"/>
        <w:tabs>
          <w:tab w:val="left" w:pos="1134"/>
          <w:tab w:val="left" w:pos="6732"/>
        </w:tabs>
        <w:ind w:left="0" w:firstLine="709"/>
        <w:jc w:val="both"/>
      </w:pPr>
    </w:p>
    <w:p w14:paraId="3DE0ED42" w14:textId="394D23A9" w:rsidR="00EA40E8" w:rsidRDefault="00EA40E8" w:rsidP="00B85263">
      <w:pPr>
        <w:pStyle w:val="ListParagraph"/>
        <w:numPr>
          <w:ilvl w:val="0"/>
          <w:numId w:val="13"/>
        </w:numPr>
        <w:tabs>
          <w:tab w:val="left" w:pos="1134"/>
        </w:tabs>
        <w:spacing w:after="120"/>
        <w:ind w:left="0" w:firstLine="709"/>
        <w:contextualSpacing w:val="0"/>
        <w:jc w:val="both"/>
      </w:pPr>
      <w:r>
        <w:t>Izteikt 5.pantu šādā redakcijā:</w:t>
      </w:r>
    </w:p>
    <w:p w14:paraId="16CDE49B" w14:textId="1A9CBD31" w:rsidR="007B5D75" w:rsidRDefault="00EA40E8" w:rsidP="004C6A13">
      <w:pPr>
        <w:pStyle w:val="ListParagraph"/>
        <w:tabs>
          <w:tab w:val="left" w:pos="1134"/>
        </w:tabs>
        <w:ind w:left="0" w:firstLine="709"/>
        <w:contextualSpacing w:val="0"/>
        <w:jc w:val="both"/>
      </w:pPr>
      <w:r>
        <w:t>“</w:t>
      </w:r>
      <w:r w:rsidR="007B5D75">
        <w:t>(1) Par publisku dokumentu legalizāciju, uz kuru attiecināma 1961.gada 5.oktobra Hāgas konvencijā par ārvalstu publisko dokumentu legalizācijas prasības atcelšanu noteiktā legalizācijas kārtība, maksājama valsts nodeva par notariālo darbību izpildi. Ministru kabinets nosaka tās apmēru un maksāšanas kārtību.</w:t>
      </w:r>
    </w:p>
    <w:p w14:paraId="0F408579" w14:textId="53507772" w:rsidR="00EA40E8" w:rsidRDefault="007B5D75" w:rsidP="004C6A13">
      <w:pPr>
        <w:pStyle w:val="ListParagraph"/>
        <w:tabs>
          <w:tab w:val="left" w:pos="1134"/>
        </w:tabs>
        <w:ind w:left="0" w:firstLine="709"/>
        <w:contextualSpacing w:val="0"/>
        <w:jc w:val="both"/>
      </w:pPr>
      <w:r>
        <w:t xml:space="preserve">(2) </w:t>
      </w:r>
      <w:r w:rsidR="00EA40E8">
        <w:t xml:space="preserve">Par publisku </w:t>
      </w:r>
      <w:r w:rsidR="00776381">
        <w:t>dokumentu</w:t>
      </w:r>
      <w:r w:rsidR="00F84831">
        <w:t xml:space="preserve"> legalizāciju</w:t>
      </w:r>
      <w:r w:rsidR="00776381">
        <w:t>, uz kuru</w:t>
      </w:r>
      <w:r w:rsidR="00EA40E8">
        <w:t xml:space="preserve"> nav attiecināma 1961.gada 5.oktobra Hāgas konvencijā par ārvalstu publisko dokumentu legalizācijas prasības atcelšanu noteiktā legalizācijas kārtība, maksājama valsts nodeva. Ministru kabinets nosaka tās apmēru un maksāšanas kārtību.”</w:t>
      </w:r>
    </w:p>
    <w:p w14:paraId="1254C2FF" w14:textId="77777777" w:rsidR="00B85263" w:rsidRDefault="00B85263" w:rsidP="00E140E6">
      <w:pPr>
        <w:tabs>
          <w:tab w:val="left" w:pos="1134"/>
        </w:tabs>
        <w:spacing w:after="120"/>
        <w:jc w:val="both"/>
      </w:pPr>
    </w:p>
    <w:p w14:paraId="72F69C7A" w14:textId="77777777" w:rsidR="00BB6CBF" w:rsidRPr="00C91AB8" w:rsidRDefault="00BB6CBF" w:rsidP="00E140E6">
      <w:pPr>
        <w:tabs>
          <w:tab w:val="left" w:pos="1134"/>
        </w:tabs>
        <w:spacing w:after="120"/>
        <w:jc w:val="both"/>
      </w:pPr>
    </w:p>
    <w:p w14:paraId="67426539" w14:textId="755C1D9C" w:rsidR="00534737" w:rsidRDefault="00BB6CBF" w:rsidP="00B85263">
      <w:pPr>
        <w:pStyle w:val="ListParagraph"/>
        <w:numPr>
          <w:ilvl w:val="0"/>
          <w:numId w:val="13"/>
        </w:numPr>
        <w:tabs>
          <w:tab w:val="left" w:pos="1134"/>
        </w:tabs>
        <w:spacing w:after="120"/>
        <w:ind w:left="0" w:firstLine="709"/>
        <w:contextualSpacing w:val="0"/>
        <w:jc w:val="both"/>
      </w:pPr>
      <w:r>
        <w:lastRenderedPageBreak/>
        <w:t>Izteikt</w:t>
      </w:r>
      <w:r w:rsidR="00B73A53">
        <w:t xml:space="preserve"> </w:t>
      </w:r>
      <w:r w:rsidR="00534737">
        <w:t xml:space="preserve">II </w:t>
      </w:r>
      <w:r w:rsidR="0066258C">
        <w:t>nodaļas</w:t>
      </w:r>
      <w:r w:rsidR="00534737">
        <w:t xml:space="preserve"> nosaukumu šādā redakcijā:</w:t>
      </w:r>
    </w:p>
    <w:p w14:paraId="40E01430" w14:textId="7CF548D1" w:rsidR="00534737" w:rsidRDefault="00534737" w:rsidP="005C7B8F">
      <w:pPr>
        <w:pStyle w:val="ListParagraph"/>
        <w:tabs>
          <w:tab w:val="left" w:pos="1134"/>
        </w:tabs>
        <w:ind w:left="0" w:firstLine="709"/>
        <w:contextualSpacing w:val="0"/>
        <w:jc w:val="both"/>
      </w:pPr>
      <w:r>
        <w:t>“</w:t>
      </w:r>
      <w:r w:rsidRPr="00534737">
        <w:rPr>
          <w:b/>
        </w:rPr>
        <w:t>Latvijā izsniegta publiska dokumenta legalizācija</w:t>
      </w:r>
      <w:r>
        <w:t>”</w:t>
      </w:r>
      <w:r w:rsidR="00967112">
        <w:t>.</w:t>
      </w:r>
    </w:p>
    <w:p w14:paraId="7B4EB51E" w14:textId="77777777" w:rsidR="00534737" w:rsidRDefault="00534737" w:rsidP="00534737">
      <w:pPr>
        <w:tabs>
          <w:tab w:val="left" w:pos="1134"/>
        </w:tabs>
        <w:spacing w:after="120"/>
        <w:jc w:val="both"/>
      </w:pPr>
    </w:p>
    <w:p w14:paraId="53569BB5" w14:textId="121C64B4" w:rsidR="00B73A53" w:rsidRDefault="00B73A53" w:rsidP="00B85263">
      <w:pPr>
        <w:pStyle w:val="ListParagraph"/>
        <w:numPr>
          <w:ilvl w:val="0"/>
          <w:numId w:val="13"/>
        </w:numPr>
        <w:tabs>
          <w:tab w:val="left" w:pos="1134"/>
        </w:tabs>
        <w:spacing w:after="120"/>
        <w:ind w:left="0" w:firstLine="709"/>
        <w:contextualSpacing w:val="0"/>
        <w:jc w:val="both"/>
      </w:pPr>
      <w:r>
        <w:t xml:space="preserve">Izteikt III </w:t>
      </w:r>
      <w:r w:rsidR="0066258C">
        <w:t>nodaļas</w:t>
      </w:r>
      <w:r>
        <w:t xml:space="preserve"> nosaukumu šādās redakcijā:</w:t>
      </w:r>
    </w:p>
    <w:p w14:paraId="23BF8FBB" w14:textId="68B87F98" w:rsidR="00B73A53" w:rsidRDefault="00B73A53" w:rsidP="005C7B8F">
      <w:pPr>
        <w:pStyle w:val="ListParagraph"/>
        <w:tabs>
          <w:tab w:val="left" w:pos="1134"/>
        </w:tabs>
        <w:ind w:left="709"/>
        <w:contextualSpacing w:val="0"/>
        <w:jc w:val="both"/>
      </w:pPr>
      <w:r>
        <w:t>“</w:t>
      </w:r>
      <w:r w:rsidRPr="00B73A53">
        <w:rPr>
          <w:b/>
        </w:rPr>
        <w:t xml:space="preserve">Ārvalstī izsniegta </w:t>
      </w:r>
      <w:r w:rsidR="00DC128D">
        <w:rPr>
          <w:b/>
        </w:rPr>
        <w:t xml:space="preserve">publiska </w:t>
      </w:r>
      <w:r w:rsidRPr="00B73A53">
        <w:rPr>
          <w:b/>
        </w:rPr>
        <w:t>dokumenta legalizācija</w:t>
      </w:r>
      <w:r>
        <w:t>”</w:t>
      </w:r>
      <w:r w:rsidR="00967112">
        <w:t>.</w:t>
      </w:r>
    </w:p>
    <w:p w14:paraId="1EDF29EC" w14:textId="77777777" w:rsidR="00BB6CBF" w:rsidRDefault="00BB6CBF" w:rsidP="00BB6CBF">
      <w:pPr>
        <w:tabs>
          <w:tab w:val="left" w:pos="1134"/>
        </w:tabs>
        <w:spacing w:after="120"/>
        <w:jc w:val="both"/>
      </w:pPr>
    </w:p>
    <w:p w14:paraId="176C76E6" w14:textId="25A09C4C" w:rsidR="00B85263" w:rsidRPr="001E1566" w:rsidRDefault="0066258C" w:rsidP="00B85263">
      <w:pPr>
        <w:pStyle w:val="ListParagraph"/>
        <w:numPr>
          <w:ilvl w:val="0"/>
          <w:numId w:val="13"/>
        </w:numPr>
        <w:tabs>
          <w:tab w:val="left" w:pos="1134"/>
        </w:tabs>
        <w:spacing w:after="120"/>
        <w:ind w:left="0" w:firstLine="709"/>
        <w:contextualSpacing w:val="0"/>
        <w:jc w:val="both"/>
      </w:pPr>
      <w:r>
        <w:t>P</w:t>
      </w:r>
      <w:r w:rsidR="001D70A4">
        <w:t>apildināt 10.pantu ar</w:t>
      </w:r>
      <w:r w:rsidR="00683704" w:rsidRPr="001E1566">
        <w:t xml:space="preserve"> </w:t>
      </w:r>
      <w:r w:rsidR="001D70A4">
        <w:t>trešo</w:t>
      </w:r>
      <w:r w:rsidR="00683704" w:rsidRPr="001E1566">
        <w:t xml:space="preserve"> daļu šādā redakcijā:</w:t>
      </w:r>
    </w:p>
    <w:p w14:paraId="3D6CEA7F" w14:textId="03A3C2D0" w:rsidR="00683704" w:rsidRDefault="00683704" w:rsidP="00683704">
      <w:pPr>
        <w:pStyle w:val="ListParagraph"/>
        <w:tabs>
          <w:tab w:val="left" w:pos="1134"/>
        </w:tabs>
        <w:spacing w:after="120"/>
        <w:ind w:left="0" w:firstLine="709"/>
        <w:contextualSpacing w:val="0"/>
        <w:jc w:val="both"/>
      </w:pPr>
      <w:r w:rsidRPr="001E1566">
        <w:t>“</w:t>
      </w:r>
      <w:r w:rsidR="00071F63">
        <w:t xml:space="preserve">Lai legalizētu ārvalstī izsniegta dokumenta </w:t>
      </w:r>
      <w:r w:rsidR="004E50DD">
        <w:t xml:space="preserve">Latvijā veiktu </w:t>
      </w:r>
      <w:r w:rsidR="00071F63">
        <w:t>atvasinājumu vai tulkojumu, šim ārvalstī izsniegtajam dokumentam jābūt legalizētam tā izdevējvalstī.</w:t>
      </w:r>
      <w:r w:rsidRPr="001E1566">
        <w:t>”</w:t>
      </w:r>
    </w:p>
    <w:p w14:paraId="43516458" w14:textId="77777777" w:rsidR="00B85263" w:rsidRDefault="00B85263" w:rsidP="00B85263">
      <w:pPr>
        <w:tabs>
          <w:tab w:val="left" w:pos="1134"/>
        </w:tabs>
        <w:spacing w:after="120"/>
        <w:jc w:val="both"/>
      </w:pPr>
    </w:p>
    <w:p w14:paraId="5A5ABAAA" w14:textId="24FB71B4" w:rsidR="001B392F" w:rsidRPr="00655070" w:rsidRDefault="00927705" w:rsidP="001B392F">
      <w:pPr>
        <w:tabs>
          <w:tab w:val="left" w:pos="1134"/>
          <w:tab w:val="left" w:pos="6732"/>
        </w:tabs>
        <w:spacing w:after="120"/>
        <w:ind w:firstLine="709"/>
        <w:jc w:val="both"/>
        <w:rPr>
          <w:color w:val="000000"/>
          <w:lang w:eastAsia="en-US"/>
        </w:rPr>
      </w:pPr>
      <w:r>
        <w:rPr>
          <w:color w:val="000000"/>
          <w:lang w:eastAsia="en-US"/>
        </w:rPr>
        <w:t>Likums stājas spēkā pēc sešiem mēnešiem</w:t>
      </w:r>
      <w:r w:rsidR="008F6927">
        <w:rPr>
          <w:color w:val="000000"/>
          <w:lang w:eastAsia="en-US"/>
        </w:rPr>
        <w:t xml:space="preserve"> no tā izsludināšanas dienas</w:t>
      </w:r>
      <w:bookmarkStart w:id="0" w:name="_GoBack"/>
      <w:bookmarkEnd w:id="0"/>
      <w:r>
        <w:rPr>
          <w:color w:val="000000"/>
          <w:lang w:eastAsia="en-US"/>
        </w:rPr>
        <w:t>.</w:t>
      </w:r>
    </w:p>
    <w:p w14:paraId="7837C575" w14:textId="77777777" w:rsidR="000753F5" w:rsidRDefault="000753F5" w:rsidP="00E140E6">
      <w:pPr>
        <w:tabs>
          <w:tab w:val="left" w:pos="1134"/>
          <w:tab w:val="left" w:pos="6732"/>
        </w:tabs>
        <w:jc w:val="both"/>
        <w:rPr>
          <w:color w:val="000000"/>
          <w:lang w:eastAsia="en-US"/>
        </w:rPr>
      </w:pPr>
    </w:p>
    <w:p w14:paraId="05A7F60E" w14:textId="77777777" w:rsidR="00BA350A" w:rsidRDefault="00BA350A" w:rsidP="00BA350A">
      <w:pPr>
        <w:tabs>
          <w:tab w:val="left" w:pos="7230"/>
        </w:tabs>
        <w:jc w:val="both"/>
      </w:pPr>
    </w:p>
    <w:p w14:paraId="6B1DCCA4" w14:textId="77777777" w:rsidR="004075F4" w:rsidRDefault="004075F4" w:rsidP="00BA350A">
      <w:pPr>
        <w:tabs>
          <w:tab w:val="left" w:pos="7230"/>
        </w:tabs>
        <w:jc w:val="both"/>
      </w:pPr>
    </w:p>
    <w:p w14:paraId="17972FCF" w14:textId="77777777" w:rsidR="00BA350A" w:rsidRPr="00FD20AD" w:rsidRDefault="00BA350A" w:rsidP="00BA350A">
      <w:pPr>
        <w:tabs>
          <w:tab w:val="left" w:pos="7230"/>
        </w:tabs>
        <w:jc w:val="both"/>
        <w:rPr>
          <w:i/>
        </w:rPr>
      </w:pPr>
      <w:r w:rsidRPr="001625A4">
        <w:t xml:space="preserve">Ārlietu ministrs </w:t>
      </w:r>
      <w:r w:rsidRPr="001625A4">
        <w:tab/>
        <w:t>E.Rinkēvičs</w:t>
      </w:r>
    </w:p>
    <w:p w14:paraId="1E11DEEF" w14:textId="77777777" w:rsidR="00BA350A" w:rsidRPr="00E140E6" w:rsidRDefault="00BA350A" w:rsidP="00E140E6">
      <w:pPr>
        <w:tabs>
          <w:tab w:val="left" w:pos="12099"/>
        </w:tabs>
        <w:ind w:right="-7"/>
        <w:jc w:val="both"/>
      </w:pPr>
    </w:p>
    <w:p w14:paraId="2EA23C49" w14:textId="77777777" w:rsidR="00BA350A" w:rsidRDefault="00BA350A" w:rsidP="00E140E6">
      <w:pPr>
        <w:tabs>
          <w:tab w:val="left" w:pos="12099"/>
        </w:tabs>
        <w:ind w:right="-7"/>
        <w:jc w:val="both"/>
      </w:pPr>
    </w:p>
    <w:p w14:paraId="07072FC0" w14:textId="77777777" w:rsidR="007F2F9E" w:rsidRPr="00E140E6" w:rsidRDefault="007F2F9E" w:rsidP="00E140E6">
      <w:pPr>
        <w:tabs>
          <w:tab w:val="left" w:pos="12099"/>
        </w:tabs>
        <w:ind w:right="-7"/>
        <w:jc w:val="both"/>
      </w:pPr>
    </w:p>
    <w:p w14:paraId="6240C5CD" w14:textId="77777777" w:rsidR="00F85714" w:rsidRPr="00E140E6" w:rsidRDefault="00F85714" w:rsidP="00BA350A">
      <w:pPr>
        <w:jc w:val="both"/>
      </w:pPr>
    </w:p>
    <w:p w14:paraId="1ED8E218" w14:textId="77777777" w:rsidR="00BA350A" w:rsidRDefault="00BA350A" w:rsidP="00BA350A">
      <w:pPr>
        <w:tabs>
          <w:tab w:val="left" w:pos="6732"/>
        </w:tabs>
        <w:jc w:val="both"/>
      </w:pPr>
      <w:r>
        <w:t>Vīza:</w:t>
      </w:r>
    </w:p>
    <w:p w14:paraId="016667C6" w14:textId="77777777" w:rsidR="00BA350A" w:rsidRDefault="00BA350A" w:rsidP="00BA350A">
      <w:pPr>
        <w:tabs>
          <w:tab w:val="left" w:pos="7230"/>
        </w:tabs>
        <w:ind w:right="-2"/>
        <w:jc w:val="both"/>
      </w:pPr>
      <w:r>
        <w:t>Valsts sekretārs</w:t>
      </w:r>
      <w:r>
        <w:tab/>
        <w:t xml:space="preserve">A.Pildegovičs </w:t>
      </w:r>
    </w:p>
    <w:p w14:paraId="3B6AC3C2" w14:textId="77777777" w:rsidR="00612952" w:rsidRDefault="00612952" w:rsidP="00F45D5B">
      <w:pPr>
        <w:tabs>
          <w:tab w:val="left" w:pos="6732"/>
        </w:tabs>
        <w:jc w:val="both"/>
      </w:pPr>
    </w:p>
    <w:p w14:paraId="09E4CC16" w14:textId="77777777" w:rsidR="00612952" w:rsidRDefault="00612952" w:rsidP="00F45D5B">
      <w:pPr>
        <w:tabs>
          <w:tab w:val="left" w:pos="6732"/>
        </w:tabs>
        <w:jc w:val="both"/>
      </w:pPr>
    </w:p>
    <w:p w14:paraId="09C0110E" w14:textId="77777777" w:rsidR="002C43E9" w:rsidRDefault="002C43E9" w:rsidP="00F45D5B">
      <w:pPr>
        <w:tabs>
          <w:tab w:val="left" w:pos="6732"/>
        </w:tabs>
        <w:jc w:val="both"/>
      </w:pPr>
    </w:p>
    <w:p w14:paraId="2CC7C9C9" w14:textId="77777777" w:rsidR="002C43E9" w:rsidRDefault="002C43E9" w:rsidP="00F45D5B">
      <w:pPr>
        <w:tabs>
          <w:tab w:val="left" w:pos="6732"/>
        </w:tabs>
        <w:jc w:val="both"/>
        <w:rPr>
          <w:b/>
        </w:rPr>
      </w:pPr>
    </w:p>
    <w:p w14:paraId="493BB95D" w14:textId="77777777" w:rsidR="00F2402E" w:rsidRDefault="00F2402E" w:rsidP="00F45D5B">
      <w:pPr>
        <w:ind w:right="-7"/>
        <w:jc w:val="both"/>
      </w:pPr>
    </w:p>
    <w:p w14:paraId="13430FF0" w14:textId="77777777" w:rsidR="00F2402E" w:rsidRDefault="00F2402E" w:rsidP="00F45D5B">
      <w:pPr>
        <w:ind w:right="-7"/>
        <w:jc w:val="both"/>
      </w:pPr>
    </w:p>
    <w:p w14:paraId="0654253F" w14:textId="77777777" w:rsidR="00F2402E" w:rsidRDefault="00F2402E" w:rsidP="00F45D5B">
      <w:pPr>
        <w:ind w:right="-7"/>
        <w:jc w:val="both"/>
      </w:pPr>
    </w:p>
    <w:p w14:paraId="65259390" w14:textId="77777777" w:rsidR="00F2402E" w:rsidRDefault="00F2402E" w:rsidP="00F45D5B">
      <w:pPr>
        <w:ind w:right="-7"/>
        <w:jc w:val="both"/>
      </w:pPr>
    </w:p>
    <w:p w14:paraId="6D9AE58F" w14:textId="77777777" w:rsidR="00F2402E" w:rsidRDefault="00F2402E" w:rsidP="00F45D5B">
      <w:pPr>
        <w:ind w:right="-7"/>
        <w:jc w:val="both"/>
      </w:pPr>
    </w:p>
    <w:p w14:paraId="4E9FCA89" w14:textId="77777777" w:rsidR="000340FC" w:rsidRDefault="000340FC" w:rsidP="00F45D5B">
      <w:pPr>
        <w:ind w:right="-7"/>
        <w:jc w:val="both"/>
      </w:pPr>
    </w:p>
    <w:p w14:paraId="6329BC6A" w14:textId="77777777" w:rsidR="000340FC" w:rsidRDefault="000340FC" w:rsidP="00F45D5B">
      <w:pPr>
        <w:ind w:right="-7"/>
        <w:jc w:val="both"/>
      </w:pPr>
    </w:p>
    <w:p w14:paraId="276B8632" w14:textId="77777777" w:rsidR="009762E2" w:rsidRDefault="009762E2" w:rsidP="00F45D5B">
      <w:pPr>
        <w:ind w:right="-7"/>
        <w:jc w:val="both"/>
      </w:pPr>
    </w:p>
    <w:p w14:paraId="0C555657" w14:textId="77777777" w:rsidR="008F3E32" w:rsidRDefault="008F3E32" w:rsidP="00F45D5B">
      <w:pPr>
        <w:ind w:right="-7"/>
        <w:jc w:val="both"/>
      </w:pPr>
    </w:p>
    <w:p w14:paraId="60D31738" w14:textId="77777777" w:rsidR="00320C4C" w:rsidRDefault="00320C4C" w:rsidP="00F45D5B">
      <w:pPr>
        <w:ind w:right="-7"/>
        <w:jc w:val="both"/>
      </w:pPr>
    </w:p>
    <w:p w14:paraId="6B805792" w14:textId="77777777" w:rsidR="006B0D88" w:rsidRDefault="006B0D88" w:rsidP="00E9631C">
      <w:pPr>
        <w:ind w:right="-7"/>
        <w:rPr>
          <w:sz w:val="22"/>
          <w:szCs w:val="22"/>
        </w:rPr>
      </w:pPr>
    </w:p>
    <w:p w14:paraId="35AC6923" w14:textId="77777777" w:rsidR="006B0D88" w:rsidRDefault="006B0D88" w:rsidP="00E9631C">
      <w:pPr>
        <w:ind w:right="-7"/>
        <w:rPr>
          <w:sz w:val="22"/>
          <w:szCs w:val="22"/>
        </w:rPr>
      </w:pPr>
    </w:p>
    <w:p w14:paraId="324A292D" w14:textId="77777777" w:rsidR="006B0D88" w:rsidRDefault="006B0D88" w:rsidP="00E9631C">
      <w:pPr>
        <w:ind w:right="-7"/>
        <w:rPr>
          <w:sz w:val="22"/>
          <w:szCs w:val="22"/>
        </w:rPr>
      </w:pPr>
    </w:p>
    <w:p w14:paraId="621A656F" w14:textId="77777777" w:rsidR="006B0D88" w:rsidRDefault="006B0D88" w:rsidP="00E9631C">
      <w:pPr>
        <w:ind w:right="-7"/>
        <w:rPr>
          <w:sz w:val="22"/>
          <w:szCs w:val="22"/>
        </w:rPr>
      </w:pPr>
    </w:p>
    <w:p w14:paraId="079A023E" w14:textId="77777777" w:rsidR="00E9631C" w:rsidRDefault="00E9631C" w:rsidP="00E9631C">
      <w:pPr>
        <w:ind w:right="-7"/>
        <w:rPr>
          <w:sz w:val="22"/>
          <w:szCs w:val="22"/>
        </w:rPr>
      </w:pPr>
      <w:r>
        <w:rPr>
          <w:sz w:val="22"/>
          <w:szCs w:val="22"/>
        </w:rPr>
        <w:t>I.Krūmiņa 67016229</w:t>
      </w:r>
    </w:p>
    <w:p w14:paraId="31F27018" w14:textId="60FB1476" w:rsidR="000A2426" w:rsidRPr="00E9631C" w:rsidRDefault="008F6927" w:rsidP="00E9631C">
      <w:pPr>
        <w:ind w:right="-7"/>
        <w:rPr>
          <w:color w:val="0000FF"/>
          <w:sz w:val="22"/>
          <w:szCs w:val="22"/>
          <w:u w:val="single"/>
        </w:rPr>
      </w:pPr>
      <w:hyperlink r:id="rId9" w:history="1">
        <w:r w:rsidR="00E9631C">
          <w:rPr>
            <w:rStyle w:val="Hyperlink"/>
            <w:sz w:val="22"/>
            <w:szCs w:val="22"/>
          </w:rPr>
          <w:t>ilze.krumina@mfa.gov.lv</w:t>
        </w:r>
      </w:hyperlink>
    </w:p>
    <w:sectPr w:rsidR="000A2426" w:rsidRPr="00E9631C" w:rsidSect="00734946">
      <w:headerReference w:type="even" r:id="rId10"/>
      <w:headerReference w:type="default" r:id="rId11"/>
      <w:footerReference w:type="default" r:id="rId12"/>
      <w:headerReference w:type="first" r:id="rId13"/>
      <w:footerReference w:type="first" r:id="rId14"/>
      <w:pgSz w:w="11905" w:h="16837"/>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45C58" w14:textId="77777777" w:rsidR="005D611A" w:rsidRDefault="005D611A">
      <w:r>
        <w:separator/>
      </w:r>
    </w:p>
  </w:endnote>
  <w:endnote w:type="continuationSeparator" w:id="0">
    <w:p w14:paraId="1C2E339B" w14:textId="77777777" w:rsidR="005D611A" w:rsidRDefault="005D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44BAE" w14:textId="374D3AA3" w:rsidR="00A5458B" w:rsidRPr="009A672C" w:rsidRDefault="006B0D88" w:rsidP="0016679E">
    <w:pPr>
      <w:pStyle w:val="Footer"/>
      <w:jc w:val="both"/>
    </w:pPr>
    <w:r>
      <w:rPr>
        <w:sz w:val="20"/>
        <w:szCs w:val="20"/>
      </w:rPr>
      <w:t>AMLik_30</w:t>
    </w:r>
    <w:r w:rsidR="007B1DFD">
      <w:rPr>
        <w:sz w:val="20"/>
        <w:szCs w:val="20"/>
      </w:rPr>
      <w:t>06</w:t>
    </w:r>
    <w:r w:rsidR="006C0C9C">
      <w:rPr>
        <w:sz w:val="20"/>
        <w:szCs w:val="20"/>
      </w:rPr>
      <w:t>17</w:t>
    </w:r>
    <w:r w:rsidR="00A57171">
      <w:rPr>
        <w:sz w:val="20"/>
        <w:szCs w:val="20"/>
      </w:rPr>
      <w:t>_groz_DLL</w:t>
    </w:r>
    <w:r w:rsidR="0047229D">
      <w:rPr>
        <w:sz w:val="20"/>
        <w:szCs w:val="20"/>
      </w:rPr>
      <w:t>; Likumprojekts “</w:t>
    </w:r>
    <w:r w:rsidR="00CA0C54" w:rsidRPr="00536E8C">
      <w:rPr>
        <w:rStyle w:val="Strong"/>
        <w:b w:val="0"/>
        <w:sz w:val="20"/>
        <w:szCs w:val="20"/>
      </w:rPr>
      <w:t>Grozījum</w:t>
    </w:r>
    <w:r w:rsidR="00CA0C54">
      <w:rPr>
        <w:rStyle w:val="Strong"/>
        <w:b w:val="0"/>
        <w:sz w:val="20"/>
        <w:szCs w:val="20"/>
      </w:rPr>
      <w:t>i</w:t>
    </w:r>
    <w:r w:rsidR="00CA0C54" w:rsidRPr="00536E8C">
      <w:rPr>
        <w:rStyle w:val="Strong"/>
        <w:b w:val="0"/>
        <w:sz w:val="20"/>
        <w:szCs w:val="20"/>
      </w:rPr>
      <w:t xml:space="preserve"> </w:t>
    </w:r>
    <w:r w:rsidR="00CA0C54">
      <w:rPr>
        <w:rStyle w:val="Strong"/>
        <w:b w:val="0"/>
        <w:sz w:val="20"/>
        <w:szCs w:val="20"/>
      </w:rPr>
      <w:t>Dokumentu legalizācijas likumā</w:t>
    </w:r>
    <w:r w:rsidR="00CA0C54" w:rsidRPr="009A672C">
      <w:rPr>
        <w:rStyle w:val="Strong"/>
        <w:b w:val="0"/>
        <w:color w:val="000000"/>
        <w:sz w:val="20"/>
        <w:szCs w:val="20"/>
      </w:rPr>
      <w:t>”</w:t>
    </w:r>
    <w:r w:rsidR="00CA0C54">
      <w:rPr>
        <w:rStyle w:val="Strong"/>
        <w:b w:val="0"/>
        <w:color w:val="000000"/>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FB71" w14:textId="7FC409AC" w:rsidR="00A5458B" w:rsidRPr="00CA0C54" w:rsidRDefault="00FC0839" w:rsidP="00CA0C54">
    <w:pPr>
      <w:jc w:val="both"/>
      <w:rPr>
        <w:sz w:val="20"/>
        <w:szCs w:val="20"/>
      </w:rPr>
    </w:pPr>
    <w:r>
      <w:rPr>
        <w:sz w:val="20"/>
        <w:szCs w:val="20"/>
      </w:rPr>
      <w:t>AM</w:t>
    </w:r>
    <w:r w:rsidR="002E44A1">
      <w:rPr>
        <w:sz w:val="20"/>
        <w:szCs w:val="20"/>
      </w:rPr>
      <w:t>Lik</w:t>
    </w:r>
    <w:r>
      <w:rPr>
        <w:sz w:val="20"/>
        <w:szCs w:val="20"/>
      </w:rPr>
      <w:t>_</w:t>
    </w:r>
    <w:r w:rsidR="006B0D88">
      <w:rPr>
        <w:sz w:val="20"/>
        <w:szCs w:val="20"/>
      </w:rPr>
      <w:t>30</w:t>
    </w:r>
    <w:r w:rsidR="007B1DFD">
      <w:rPr>
        <w:sz w:val="20"/>
        <w:szCs w:val="20"/>
      </w:rPr>
      <w:t>06</w:t>
    </w:r>
    <w:r w:rsidR="006C0C9C">
      <w:rPr>
        <w:sz w:val="20"/>
        <w:szCs w:val="20"/>
      </w:rPr>
      <w:t>17</w:t>
    </w:r>
    <w:r>
      <w:rPr>
        <w:sz w:val="20"/>
        <w:szCs w:val="20"/>
      </w:rPr>
      <w:t>_groz_</w:t>
    </w:r>
    <w:r w:rsidR="00A57171">
      <w:rPr>
        <w:sz w:val="20"/>
        <w:szCs w:val="20"/>
      </w:rPr>
      <w:t>DLL</w:t>
    </w:r>
    <w:r w:rsidR="00A5458B">
      <w:rPr>
        <w:sz w:val="20"/>
        <w:szCs w:val="20"/>
      </w:rPr>
      <w:t xml:space="preserve">; </w:t>
    </w:r>
    <w:r w:rsidR="002E44A1">
      <w:rPr>
        <w:sz w:val="20"/>
        <w:szCs w:val="20"/>
      </w:rPr>
      <w:t>Likum</w:t>
    </w:r>
    <w:r w:rsidR="0047229D">
      <w:rPr>
        <w:sz w:val="20"/>
        <w:szCs w:val="20"/>
      </w:rPr>
      <w:t>projekts “</w:t>
    </w:r>
    <w:r w:rsidR="00536E8C" w:rsidRPr="00536E8C">
      <w:rPr>
        <w:rStyle w:val="Strong"/>
        <w:b w:val="0"/>
        <w:sz w:val="20"/>
        <w:szCs w:val="20"/>
      </w:rPr>
      <w:t>Grozījum</w:t>
    </w:r>
    <w:r w:rsidR="002E44A1">
      <w:rPr>
        <w:rStyle w:val="Strong"/>
        <w:b w:val="0"/>
        <w:sz w:val="20"/>
        <w:szCs w:val="20"/>
      </w:rPr>
      <w:t>i</w:t>
    </w:r>
    <w:r w:rsidR="00536E8C" w:rsidRPr="00536E8C">
      <w:rPr>
        <w:rStyle w:val="Strong"/>
        <w:b w:val="0"/>
        <w:sz w:val="20"/>
        <w:szCs w:val="20"/>
      </w:rPr>
      <w:t xml:space="preserve"> </w:t>
    </w:r>
    <w:r w:rsidR="002E44A1">
      <w:rPr>
        <w:rStyle w:val="Strong"/>
        <w:b w:val="0"/>
        <w:sz w:val="20"/>
        <w:szCs w:val="20"/>
      </w:rPr>
      <w:t>Dokumentu legalizācijas likumā</w:t>
    </w:r>
    <w:r w:rsidR="009A672C" w:rsidRPr="009A672C">
      <w:rPr>
        <w:rStyle w:val="Strong"/>
        <w:b w:val="0"/>
        <w:color w:val="000000"/>
        <w:sz w:val="20"/>
        <w:szCs w:val="20"/>
      </w:rPr>
      <w:t>”</w:t>
    </w:r>
    <w:r w:rsidR="00A5458B">
      <w:rPr>
        <w:rStyle w:val="Strong"/>
        <w:b w:val="0"/>
        <w:color w:val="00000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13B26" w14:textId="77777777" w:rsidR="005D611A" w:rsidRDefault="005D611A">
      <w:r>
        <w:separator/>
      </w:r>
    </w:p>
  </w:footnote>
  <w:footnote w:type="continuationSeparator" w:id="0">
    <w:p w14:paraId="5AA7928C" w14:textId="77777777" w:rsidR="005D611A" w:rsidRDefault="005D6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567C" w14:textId="77777777" w:rsidR="00A5458B" w:rsidRDefault="00A5458B" w:rsidP="00D67A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DA877" w14:textId="77777777" w:rsidR="00A5458B" w:rsidRDefault="00A54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7A8F" w14:textId="77777777" w:rsidR="00A5458B" w:rsidRDefault="00A5458B" w:rsidP="00D67A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927">
      <w:rPr>
        <w:rStyle w:val="PageNumber"/>
        <w:noProof/>
      </w:rPr>
      <w:t>2</w:t>
    </w:r>
    <w:r>
      <w:rPr>
        <w:rStyle w:val="PageNumber"/>
      </w:rPr>
      <w:fldChar w:fldCharType="end"/>
    </w:r>
  </w:p>
  <w:p w14:paraId="62557812" w14:textId="77777777" w:rsidR="00A5458B" w:rsidRDefault="00A545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C8E90" w14:textId="00627EDC" w:rsidR="00A5458B" w:rsidRPr="00996A30" w:rsidRDefault="002E44A1" w:rsidP="007077B3">
    <w:pPr>
      <w:tabs>
        <w:tab w:val="left" w:pos="6480"/>
      </w:tabs>
      <w:jc w:val="right"/>
      <w:rPr>
        <w:i/>
      </w:rPr>
    </w:pPr>
    <w:r>
      <w:rPr>
        <w:i/>
      </w:rPr>
      <w:t>Likump</w:t>
    </w:r>
    <w:r w:rsidR="00A5458B" w:rsidRPr="00996A30">
      <w:rPr>
        <w:i/>
      </w:rPr>
      <w:t>rojekts</w:t>
    </w:r>
  </w:p>
  <w:p w14:paraId="5116111D" w14:textId="77777777" w:rsidR="00A5458B" w:rsidRDefault="00A54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360"/>
    <w:multiLevelType w:val="hybridMultilevel"/>
    <w:tmpl w:val="5680D1D0"/>
    <w:lvl w:ilvl="0" w:tplc="29003F7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B4F141F"/>
    <w:multiLevelType w:val="hybridMultilevel"/>
    <w:tmpl w:val="5898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104E5"/>
    <w:multiLevelType w:val="hybridMultilevel"/>
    <w:tmpl w:val="B29A4014"/>
    <w:lvl w:ilvl="0" w:tplc="D85CE7BC">
      <w:start w:val="4"/>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3">
    <w:nsid w:val="19D109C7"/>
    <w:multiLevelType w:val="hybridMultilevel"/>
    <w:tmpl w:val="49D293D8"/>
    <w:lvl w:ilvl="0" w:tplc="60808A1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990369"/>
    <w:multiLevelType w:val="multilevel"/>
    <w:tmpl w:val="6064349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5">
    <w:nsid w:val="1F7B78C4"/>
    <w:multiLevelType w:val="hybridMultilevel"/>
    <w:tmpl w:val="EBCA41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03702D"/>
    <w:multiLevelType w:val="hybridMultilevel"/>
    <w:tmpl w:val="DB804D1E"/>
    <w:lvl w:ilvl="0" w:tplc="641018D4">
      <w:start w:val="4"/>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7">
    <w:nsid w:val="372D688E"/>
    <w:multiLevelType w:val="hybridMultilevel"/>
    <w:tmpl w:val="DA2ED21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41C3081A"/>
    <w:multiLevelType w:val="hybridMultilevel"/>
    <w:tmpl w:val="4C6AFD6E"/>
    <w:lvl w:ilvl="0" w:tplc="608405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449C67C9"/>
    <w:multiLevelType w:val="hybridMultilevel"/>
    <w:tmpl w:val="A40CE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236C1E"/>
    <w:multiLevelType w:val="hybridMultilevel"/>
    <w:tmpl w:val="0D4A4A52"/>
    <w:lvl w:ilvl="0" w:tplc="F424A8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4D627ED0"/>
    <w:multiLevelType w:val="hybridMultilevel"/>
    <w:tmpl w:val="FA7E7E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E056F9"/>
    <w:multiLevelType w:val="hybridMultilevel"/>
    <w:tmpl w:val="04360E18"/>
    <w:lvl w:ilvl="0" w:tplc="B1FEE740">
      <w:start w:val="1"/>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3">
    <w:nsid w:val="54C72E66"/>
    <w:multiLevelType w:val="hybridMultilevel"/>
    <w:tmpl w:val="106A14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0F6512C"/>
    <w:multiLevelType w:val="hybridMultilevel"/>
    <w:tmpl w:val="76FC3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A724428"/>
    <w:multiLevelType w:val="hybridMultilevel"/>
    <w:tmpl w:val="80EC52C2"/>
    <w:lvl w:ilvl="0" w:tplc="DC1A6E50">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7A7E7BA7"/>
    <w:multiLevelType w:val="hybridMultilevel"/>
    <w:tmpl w:val="3EE8B058"/>
    <w:lvl w:ilvl="0" w:tplc="79AC31B4">
      <w:start w:val="13"/>
      <w:numFmt w:val="bullet"/>
      <w:lvlText w:val="-"/>
      <w:lvlJc w:val="left"/>
      <w:pPr>
        <w:ind w:left="720" w:hanging="360"/>
      </w:pPr>
      <w:rPr>
        <w:rFonts w:ascii="Times New Roman" w:eastAsia="Times New Roman" w:hAnsi="Times New Roman"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A933588"/>
    <w:multiLevelType w:val="hybridMultilevel"/>
    <w:tmpl w:val="A056A7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nsid w:val="7BA418DC"/>
    <w:multiLevelType w:val="hybridMultilevel"/>
    <w:tmpl w:val="00CE4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4"/>
  </w:num>
  <w:num w:numId="5">
    <w:abstractNumId w:val="10"/>
  </w:num>
  <w:num w:numId="6">
    <w:abstractNumId w:val="8"/>
  </w:num>
  <w:num w:numId="7">
    <w:abstractNumId w:val="15"/>
  </w:num>
  <w:num w:numId="8">
    <w:abstractNumId w:val="7"/>
  </w:num>
  <w:num w:numId="9">
    <w:abstractNumId w:val="13"/>
  </w:num>
  <w:num w:numId="10">
    <w:abstractNumId w:val="17"/>
  </w:num>
  <w:num w:numId="11">
    <w:abstractNumId w:val="14"/>
  </w:num>
  <w:num w:numId="12">
    <w:abstractNumId w:val="0"/>
  </w:num>
  <w:num w:numId="13">
    <w:abstractNumId w:val="3"/>
  </w:num>
  <w:num w:numId="14">
    <w:abstractNumId w:val="5"/>
  </w:num>
  <w:num w:numId="15">
    <w:abstractNumId w:val="18"/>
  </w:num>
  <w:num w:numId="16">
    <w:abstractNumId w:val="1"/>
  </w:num>
  <w:num w:numId="17">
    <w:abstractNumId w:val="9"/>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20"/>
    <w:rsid w:val="00001A59"/>
    <w:rsid w:val="00002756"/>
    <w:rsid w:val="00002A3E"/>
    <w:rsid w:val="00006A7C"/>
    <w:rsid w:val="0001613E"/>
    <w:rsid w:val="00024DE4"/>
    <w:rsid w:val="0002726D"/>
    <w:rsid w:val="00027762"/>
    <w:rsid w:val="000340FC"/>
    <w:rsid w:val="00035429"/>
    <w:rsid w:val="000405EF"/>
    <w:rsid w:val="00040AFF"/>
    <w:rsid w:val="00041B68"/>
    <w:rsid w:val="00045227"/>
    <w:rsid w:val="000464EC"/>
    <w:rsid w:val="00050EC2"/>
    <w:rsid w:val="00051692"/>
    <w:rsid w:val="00052F1E"/>
    <w:rsid w:val="0005455E"/>
    <w:rsid w:val="00054DFE"/>
    <w:rsid w:val="00055DB8"/>
    <w:rsid w:val="00055DE0"/>
    <w:rsid w:val="0005605E"/>
    <w:rsid w:val="00057C6D"/>
    <w:rsid w:val="00060A94"/>
    <w:rsid w:val="000632F5"/>
    <w:rsid w:val="0006382C"/>
    <w:rsid w:val="00070123"/>
    <w:rsid w:val="00071F63"/>
    <w:rsid w:val="00072F60"/>
    <w:rsid w:val="000753F5"/>
    <w:rsid w:val="00075FBD"/>
    <w:rsid w:val="0007684B"/>
    <w:rsid w:val="00084B17"/>
    <w:rsid w:val="000856FF"/>
    <w:rsid w:val="00094D4C"/>
    <w:rsid w:val="0009599B"/>
    <w:rsid w:val="00096A94"/>
    <w:rsid w:val="00096EF0"/>
    <w:rsid w:val="000A2426"/>
    <w:rsid w:val="000A664A"/>
    <w:rsid w:val="000A7174"/>
    <w:rsid w:val="000B1E49"/>
    <w:rsid w:val="000B5FB2"/>
    <w:rsid w:val="000D05AC"/>
    <w:rsid w:val="000D1D66"/>
    <w:rsid w:val="000D1DBC"/>
    <w:rsid w:val="000D4E9C"/>
    <w:rsid w:val="000D63D5"/>
    <w:rsid w:val="000D7779"/>
    <w:rsid w:val="000E5235"/>
    <w:rsid w:val="000E7315"/>
    <w:rsid w:val="000F5B45"/>
    <w:rsid w:val="000F6CCC"/>
    <w:rsid w:val="000F6EA0"/>
    <w:rsid w:val="001019B4"/>
    <w:rsid w:val="00106E6D"/>
    <w:rsid w:val="00107601"/>
    <w:rsid w:val="00111212"/>
    <w:rsid w:val="001118B7"/>
    <w:rsid w:val="001155DD"/>
    <w:rsid w:val="001168AE"/>
    <w:rsid w:val="00122091"/>
    <w:rsid w:val="00132FFC"/>
    <w:rsid w:val="0014636D"/>
    <w:rsid w:val="0015002F"/>
    <w:rsid w:val="00153F5D"/>
    <w:rsid w:val="0015648E"/>
    <w:rsid w:val="00156FBC"/>
    <w:rsid w:val="00160CA3"/>
    <w:rsid w:val="001625A4"/>
    <w:rsid w:val="001625F3"/>
    <w:rsid w:val="0016679E"/>
    <w:rsid w:val="0016747B"/>
    <w:rsid w:val="00177C0A"/>
    <w:rsid w:val="00181977"/>
    <w:rsid w:val="00181EE4"/>
    <w:rsid w:val="001823FF"/>
    <w:rsid w:val="00182828"/>
    <w:rsid w:val="00185AF5"/>
    <w:rsid w:val="001863EE"/>
    <w:rsid w:val="00187843"/>
    <w:rsid w:val="00190571"/>
    <w:rsid w:val="001913BB"/>
    <w:rsid w:val="001933E2"/>
    <w:rsid w:val="001A7320"/>
    <w:rsid w:val="001A7C0E"/>
    <w:rsid w:val="001B1C3E"/>
    <w:rsid w:val="001B29D9"/>
    <w:rsid w:val="001B392F"/>
    <w:rsid w:val="001B42B2"/>
    <w:rsid w:val="001C34FB"/>
    <w:rsid w:val="001D2045"/>
    <w:rsid w:val="001D46D1"/>
    <w:rsid w:val="001D545B"/>
    <w:rsid w:val="001D5539"/>
    <w:rsid w:val="001D70A4"/>
    <w:rsid w:val="001D7DC2"/>
    <w:rsid w:val="001E1566"/>
    <w:rsid w:val="001E52F7"/>
    <w:rsid w:val="001E7DDB"/>
    <w:rsid w:val="001F14A6"/>
    <w:rsid w:val="001F1B15"/>
    <w:rsid w:val="001F72A6"/>
    <w:rsid w:val="00203E23"/>
    <w:rsid w:val="002066D6"/>
    <w:rsid w:val="00220646"/>
    <w:rsid w:val="002234B3"/>
    <w:rsid w:val="00225850"/>
    <w:rsid w:val="00227570"/>
    <w:rsid w:val="00237BC5"/>
    <w:rsid w:val="00240859"/>
    <w:rsid w:val="0024373E"/>
    <w:rsid w:val="00245947"/>
    <w:rsid w:val="00253713"/>
    <w:rsid w:val="002544D0"/>
    <w:rsid w:val="0026194B"/>
    <w:rsid w:val="00261DBD"/>
    <w:rsid w:val="00263F67"/>
    <w:rsid w:val="0027013A"/>
    <w:rsid w:val="00271919"/>
    <w:rsid w:val="00281500"/>
    <w:rsid w:val="00282584"/>
    <w:rsid w:val="002842B9"/>
    <w:rsid w:val="00285C56"/>
    <w:rsid w:val="0028754F"/>
    <w:rsid w:val="002910B8"/>
    <w:rsid w:val="0029183F"/>
    <w:rsid w:val="002931E1"/>
    <w:rsid w:val="0029480F"/>
    <w:rsid w:val="00294A81"/>
    <w:rsid w:val="0029535D"/>
    <w:rsid w:val="002A47E6"/>
    <w:rsid w:val="002B270F"/>
    <w:rsid w:val="002B3646"/>
    <w:rsid w:val="002B6BF2"/>
    <w:rsid w:val="002B7ADA"/>
    <w:rsid w:val="002C082D"/>
    <w:rsid w:val="002C43E9"/>
    <w:rsid w:val="002C5B4B"/>
    <w:rsid w:val="002D09F6"/>
    <w:rsid w:val="002D2319"/>
    <w:rsid w:val="002D2368"/>
    <w:rsid w:val="002D2A4C"/>
    <w:rsid w:val="002D2B53"/>
    <w:rsid w:val="002D3889"/>
    <w:rsid w:val="002D4738"/>
    <w:rsid w:val="002E2E3A"/>
    <w:rsid w:val="002E44A1"/>
    <w:rsid w:val="002F0ECD"/>
    <w:rsid w:val="00304F36"/>
    <w:rsid w:val="00320A1E"/>
    <w:rsid w:val="00320C4C"/>
    <w:rsid w:val="0033682C"/>
    <w:rsid w:val="00337692"/>
    <w:rsid w:val="00342EF9"/>
    <w:rsid w:val="00361305"/>
    <w:rsid w:val="003624B3"/>
    <w:rsid w:val="003637CB"/>
    <w:rsid w:val="00363820"/>
    <w:rsid w:val="00364C31"/>
    <w:rsid w:val="0036525B"/>
    <w:rsid w:val="00380520"/>
    <w:rsid w:val="00385488"/>
    <w:rsid w:val="00385F0B"/>
    <w:rsid w:val="003B1ED7"/>
    <w:rsid w:val="003C0AF5"/>
    <w:rsid w:val="003C28DB"/>
    <w:rsid w:val="003C43D6"/>
    <w:rsid w:val="003C7281"/>
    <w:rsid w:val="003D27EF"/>
    <w:rsid w:val="003D3943"/>
    <w:rsid w:val="003D5DDD"/>
    <w:rsid w:val="003E3D39"/>
    <w:rsid w:val="003E697F"/>
    <w:rsid w:val="003F14A1"/>
    <w:rsid w:val="003F467F"/>
    <w:rsid w:val="003F4E44"/>
    <w:rsid w:val="003F7579"/>
    <w:rsid w:val="004075F4"/>
    <w:rsid w:val="00407B73"/>
    <w:rsid w:val="00411F65"/>
    <w:rsid w:val="00415D99"/>
    <w:rsid w:val="0041615E"/>
    <w:rsid w:val="00424510"/>
    <w:rsid w:val="00424CCB"/>
    <w:rsid w:val="004313AB"/>
    <w:rsid w:val="004349E8"/>
    <w:rsid w:val="00443D24"/>
    <w:rsid w:val="004440E4"/>
    <w:rsid w:val="00445B19"/>
    <w:rsid w:val="00447645"/>
    <w:rsid w:val="00447A1B"/>
    <w:rsid w:val="004530CA"/>
    <w:rsid w:val="00461530"/>
    <w:rsid w:val="00462E06"/>
    <w:rsid w:val="0046675B"/>
    <w:rsid w:val="004720E3"/>
    <w:rsid w:val="0047229D"/>
    <w:rsid w:val="00480074"/>
    <w:rsid w:val="00482651"/>
    <w:rsid w:val="00483A66"/>
    <w:rsid w:val="004848BB"/>
    <w:rsid w:val="0048507E"/>
    <w:rsid w:val="00487842"/>
    <w:rsid w:val="00490570"/>
    <w:rsid w:val="00491B1F"/>
    <w:rsid w:val="00492F44"/>
    <w:rsid w:val="0049709B"/>
    <w:rsid w:val="004976B4"/>
    <w:rsid w:val="004A135F"/>
    <w:rsid w:val="004A16F8"/>
    <w:rsid w:val="004A1CD0"/>
    <w:rsid w:val="004A2531"/>
    <w:rsid w:val="004A2B1E"/>
    <w:rsid w:val="004A56E8"/>
    <w:rsid w:val="004B6304"/>
    <w:rsid w:val="004B6CE8"/>
    <w:rsid w:val="004C2566"/>
    <w:rsid w:val="004C6A13"/>
    <w:rsid w:val="004C7173"/>
    <w:rsid w:val="004C7424"/>
    <w:rsid w:val="004C7A41"/>
    <w:rsid w:val="004D4AEF"/>
    <w:rsid w:val="004D78C9"/>
    <w:rsid w:val="004E18AA"/>
    <w:rsid w:val="004E50DD"/>
    <w:rsid w:val="004E5E78"/>
    <w:rsid w:val="004F1F46"/>
    <w:rsid w:val="004F5A90"/>
    <w:rsid w:val="005018D2"/>
    <w:rsid w:val="005132E1"/>
    <w:rsid w:val="00524C49"/>
    <w:rsid w:val="005264A0"/>
    <w:rsid w:val="00531C07"/>
    <w:rsid w:val="00534737"/>
    <w:rsid w:val="00536272"/>
    <w:rsid w:val="005363F4"/>
    <w:rsid w:val="00536E66"/>
    <w:rsid w:val="00536E8C"/>
    <w:rsid w:val="00537AF9"/>
    <w:rsid w:val="005408C7"/>
    <w:rsid w:val="0054475A"/>
    <w:rsid w:val="00544D44"/>
    <w:rsid w:val="00546863"/>
    <w:rsid w:val="00557F9C"/>
    <w:rsid w:val="00563C90"/>
    <w:rsid w:val="005642D0"/>
    <w:rsid w:val="00564FF6"/>
    <w:rsid w:val="0057050E"/>
    <w:rsid w:val="00570F2D"/>
    <w:rsid w:val="0057383D"/>
    <w:rsid w:val="00577A22"/>
    <w:rsid w:val="00580BC3"/>
    <w:rsid w:val="00583068"/>
    <w:rsid w:val="00584468"/>
    <w:rsid w:val="00584D18"/>
    <w:rsid w:val="00585011"/>
    <w:rsid w:val="005869EB"/>
    <w:rsid w:val="00592A5F"/>
    <w:rsid w:val="00592AA3"/>
    <w:rsid w:val="00594030"/>
    <w:rsid w:val="005A12B6"/>
    <w:rsid w:val="005B333F"/>
    <w:rsid w:val="005C061F"/>
    <w:rsid w:val="005C1787"/>
    <w:rsid w:val="005C1C6C"/>
    <w:rsid w:val="005C7B8F"/>
    <w:rsid w:val="005D3E23"/>
    <w:rsid w:val="005D611A"/>
    <w:rsid w:val="005E15E9"/>
    <w:rsid w:val="005E39F1"/>
    <w:rsid w:val="005E4050"/>
    <w:rsid w:val="005E4BD9"/>
    <w:rsid w:val="005F0CF9"/>
    <w:rsid w:val="005F3512"/>
    <w:rsid w:val="005F65B9"/>
    <w:rsid w:val="0060292D"/>
    <w:rsid w:val="00605A71"/>
    <w:rsid w:val="00605B61"/>
    <w:rsid w:val="00611FE6"/>
    <w:rsid w:val="00612952"/>
    <w:rsid w:val="00623066"/>
    <w:rsid w:val="00623AEC"/>
    <w:rsid w:val="00633C08"/>
    <w:rsid w:val="00636BAB"/>
    <w:rsid w:val="00640F22"/>
    <w:rsid w:val="00650CB2"/>
    <w:rsid w:val="00655070"/>
    <w:rsid w:val="006551F7"/>
    <w:rsid w:val="0066258C"/>
    <w:rsid w:val="00677A3C"/>
    <w:rsid w:val="00682D11"/>
    <w:rsid w:val="00683704"/>
    <w:rsid w:val="00686E88"/>
    <w:rsid w:val="00687C56"/>
    <w:rsid w:val="00687DF0"/>
    <w:rsid w:val="00690938"/>
    <w:rsid w:val="00691209"/>
    <w:rsid w:val="00692F67"/>
    <w:rsid w:val="006965B7"/>
    <w:rsid w:val="006A112C"/>
    <w:rsid w:val="006A15AE"/>
    <w:rsid w:val="006A4F37"/>
    <w:rsid w:val="006B0D88"/>
    <w:rsid w:val="006B2F25"/>
    <w:rsid w:val="006C051E"/>
    <w:rsid w:val="006C064D"/>
    <w:rsid w:val="006C0C9C"/>
    <w:rsid w:val="006C3327"/>
    <w:rsid w:val="006C362F"/>
    <w:rsid w:val="006C7626"/>
    <w:rsid w:val="006D17B0"/>
    <w:rsid w:val="006D6E55"/>
    <w:rsid w:val="007018E5"/>
    <w:rsid w:val="00702BF8"/>
    <w:rsid w:val="0070508C"/>
    <w:rsid w:val="00705257"/>
    <w:rsid w:val="007077B3"/>
    <w:rsid w:val="007135D0"/>
    <w:rsid w:val="00720286"/>
    <w:rsid w:val="007236DC"/>
    <w:rsid w:val="00723924"/>
    <w:rsid w:val="00723B9F"/>
    <w:rsid w:val="007241A1"/>
    <w:rsid w:val="0073149E"/>
    <w:rsid w:val="00733542"/>
    <w:rsid w:val="00734946"/>
    <w:rsid w:val="00737B84"/>
    <w:rsid w:val="00745AB4"/>
    <w:rsid w:val="00746AF5"/>
    <w:rsid w:val="007506AF"/>
    <w:rsid w:val="00750A27"/>
    <w:rsid w:val="007528C4"/>
    <w:rsid w:val="00756849"/>
    <w:rsid w:val="0076288E"/>
    <w:rsid w:val="00776381"/>
    <w:rsid w:val="007866F5"/>
    <w:rsid w:val="00790674"/>
    <w:rsid w:val="00791638"/>
    <w:rsid w:val="00792590"/>
    <w:rsid w:val="007937E6"/>
    <w:rsid w:val="0079510B"/>
    <w:rsid w:val="00796C78"/>
    <w:rsid w:val="007A031E"/>
    <w:rsid w:val="007A5D81"/>
    <w:rsid w:val="007A6CE8"/>
    <w:rsid w:val="007B1DFD"/>
    <w:rsid w:val="007B5D75"/>
    <w:rsid w:val="007C0FA7"/>
    <w:rsid w:val="007C6867"/>
    <w:rsid w:val="007D105B"/>
    <w:rsid w:val="007E30A8"/>
    <w:rsid w:val="007E6D2B"/>
    <w:rsid w:val="007F2F9E"/>
    <w:rsid w:val="007F4429"/>
    <w:rsid w:val="007F546B"/>
    <w:rsid w:val="007F791C"/>
    <w:rsid w:val="0080443C"/>
    <w:rsid w:val="00807343"/>
    <w:rsid w:val="00817131"/>
    <w:rsid w:val="00820E12"/>
    <w:rsid w:val="008248F9"/>
    <w:rsid w:val="00825CDE"/>
    <w:rsid w:val="0082670B"/>
    <w:rsid w:val="00841143"/>
    <w:rsid w:val="00843554"/>
    <w:rsid w:val="00844EA3"/>
    <w:rsid w:val="00846E6E"/>
    <w:rsid w:val="00850EC0"/>
    <w:rsid w:val="00853C11"/>
    <w:rsid w:val="00854FDE"/>
    <w:rsid w:val="00855BF6"/>
    <w:rsid w:val="00857B78"/>
    <w:rsid w:val="00861486"/>
    <w:rsid w:val="00863742"/>
    <w:rsid w:val="008739FE"/>
    <w:rsid w:val="008743E2"/>
    <w:rsid w:val="00880C47"/>
    <w:rsid w:val="00881286"/>
    <w:rsid w:val="008812B7"/>
    <w:rsid w:val="0088182B"/>
    <w:rsid w:val="00883F47"/>
    <w:rsid w:val="008857C5"/>
    <w:rsid w:val="008877F0"/>
    <w:rsid w:val="00890595"/>
    <w:rsid w:val="008914AE"/>
    <w:rsid w:val="00894465"/>
    <w:rsid w:val="008949FF"/>
    <w:rsid w:val="008A432E"/>
    <w:rsid w:val="008A6DAF"/>
    <w:rsid w:val="008B6541"/>
    <w:rsid w:val="008B7D3B"/>
    <w:rsid w:val="008C38EB"/>
    <w:rsid w:val="008D57C6"/>
    <w:rsid w:val="008D59EE"/>
    <w:rsid w:val="008D5BD7"/>
    <w:rsid w:val="008D6B20"/>
    <w:rsid w:val="008D700E"/>
    <w:rsid w:val="008E4D3D"/>
    <w:rsid w:val="008E646A"/>
    <w:rsid w:val="008E7289"/>
    <w:rsid w:val="008F25FB"/>
    <w:rsid w:val="008F3374"/>
    <w:rsid w:val="008F3E32"/>
    <w:rsid w:val="008F56E6"/>
    <w:rsid w:val="008F6927"/>
    <w:rsid w:val="00901BF6"/>
    <w:rsid w:val="00901E28"/>
    <w:rsid w:val="00902081"/>
    <w:rsid w:val="00910137"/>
    <w:rsid w:val="0091150F"/>
    <w:rsid w:val="009138D3"/>
    <w:rsid w:val="00913F65"/>
    <w:rsid w:val="00917EF7"/>
    <w:rsid w:val="00923871"/>
    <w:rsid w:val="00927705"/>
    <w:rsid w:val="00936119"/>
    <w:rsid w:val="0094308C"/>
    <w:rsid w:val="0094472A"/>
    <w:rsid w:val="00950448"/>
    <w:rsid w:val="009539AA"/>
    <w:rsid w:val="0095428B"/>
    <w:rsid w:val="009627C8"/>
    <w:rsid w:val="0096452E"/>
    <w:rsid w:val="00967112"/>
    <w:rsid w:val="009732AA"/>
    <w:rsid w:val="009762E2"/>
    <w:rsid w:val="00980766"/>
    <w:rsid w:val="0098233A"/>
    <w:rsid w:val="00984955"/>
    <w:rsid w:val="00986A38"/>
    <w:rsid w:val="00990A70"/>
    <w:rsid w:val="009945ED"/>
    <w:rsid w:val="00994DE9"/>
    <w:rsid w:val="00996A30"/>
    <w:rsid w:val="009A672C"/>
    <w:rsid w:val="009A79E4"/>
    <w:rsid w:val="009A7C5C"/>
    <w:rsid w:val="009B695D"/>
    <w:rsid w:val="009B6EA1"/>
    <w:rsid w:val="009C0F12"/>
    <w:rsid w:val="009C272A"/>
    <w:rsid w:val="009C4FF2"/>
    <w:rsid w:val="009C5453"/>
    <w:rsid w:val="009D2F5D"/>
    <w:rsid w:val="009D30F8"/>
    <w:rsid w:val="009E1C57"/>
    <w:rsid w:val="009E4160"/>
    <w:rsid w:val="009E4E89"/>
    <w:rsid w:val="009F5984"/>
    <w:rsid w:val="009F59EC"/>
    <w:rsid w:val="00A003A6"/>
    <w:rsid w:val="00A00930"/>
    <w:rsid w:val="00A02723"/>
    <w:rsid w:val="00A045F1"/>
    <w:rsid w:val="00A04986"/>
    <w:rsid w:val="00A164C7"/>
    <w:rsid w:val="00A21C5A"/>
    <w:rsid w:val="00A2499A"/>
    <w:rsid w:val="00A2685B"/>
    <w:rsid w:val="00A30BCC"/>
    <w:rsid w:val="00A31AF0"/>
    <w:rsid w:val="00A31FBE"/>
    <w:rsid w:val="00A326DC"/>
    <w:rsid w:val="00A341D3"/>
    <w:rsid w:val="00A34AAE"/>
    <w:rsid w:val="00A36D45"/>
    <w:rsid w:val="00A404FC"/>
    <w:rsid w:val="00A4144A"/>
    <w:rsid w:val="00A41824"/>
    <w:rsid w:val="00A479F1"/>
    <w:rsid w:val="00A51D3B"/>
    <w:rsid w:val="00A5458B"/>
    <w:rsid w:val="00A57171"/>
    <w:rsid w:val="00A617BE"/>
    <w:rsid w:val="00A61AFC"/>
    <w:rsid w:val="00A61CDD"/>
    <w:rsid w:val="00A626F2"/>
    <w:rsid w:val="00A641AE"/>
    <w:rsid w:val="00A714AD"/>
    <w:rsid w:val="00A73861"/>
    <w:rsid w:val="00A81A81"/>
    <w:rsid w:val="00A840B3"/>
    <w:rsid w:val="00A86674"/>
    <w:rsid w:val="00AA0F0F"/>
    <w:rsid w:val="00AA5501"/>
    <w:rsid w:val="00AB028C"/>
    <w:rsid w:val="00AC019E"/>
    <w:rsid w:val="00AC311D"/>
    <w:rsid w:val="00AC6B0B"/>
    <w:rsid w:val="00AD3981"/>
    <w:rsid w:val="00AD41BF"/>
    <w:rsid w:val="00AD6EF8"/>
    <w:rsid w:val="00AD7CFC"/>
    <w:rsid w:val="00AE11E4"/>
    <w:rsid w:val="00AE785F"/>
    <w:rsid w:val="00AF1C74"/>
    <w:rsid w:val="00AF575D"/>
    <w:rsid w:val="00B05026"/>
    <w:rsid w:val="00B05131"/>
    <w:rsid w:val="00B05CA5"/>
    <w:rsid w:val="00B0607E"/>
    <w:rsid w:val="00B16765"/>
    <w:rsid w:val="00B223EB"/>
    <w:rsid w:val="00B23349"/>
    <w:rsid w:val="00B2473A"/>
    <w:rsid w:val="00B33397"/>
    <w:rsid w:val="00B405E1"/>
    <w:rsid w:val="00B46021"/>
    <w:rsid w:val="00B46690"/>
    <w:rsid w:val="00B52619"/>
    <w:rsid w:val="00B56E51"/>
    <w:rsid w:val="00B57DD9"/>
    <w:rsid w:val="00B636D9"/>
    <w:rsid w:val="00B64683"/>
    <w:rsid w:val="00B64F7C"/>
    <w:rsid w:val="00B73A53"/>
    <w:rsid w:val="00B7481A"/>
    <w:rsid w:val="00B77983"/>
    <w:rsid w:val="00B77F24"/>
    <w:rsid w:val="00B8193D"/>
    <w:rsid w:val="00B844B3"/>
    <w:rsid w:val="00B85053"/>
    <w:rsid w:val="00B85263"/>
    <w:rsid w:val="00B85CC8"/>
    <w:rsid w:val="00B85F71"/>
    <w:rsid w:val="00B91664"/>
    <w:rsid w:val="00BA192C"/>
    <w:rsid w:val="00BA3079"/>
    <w:rsid w:val="00BA350A"/>
    <w:rsid w:val="00BA3A25"/>
    <w:rsid w:val="00BA3E9F"/>
    <w:rsid w:val="00BB0FC9"/>
    <w:rsid w:val="00BB3A56"/>
    <w:rsid w:val="00BB4DC3"/>
    <w:rsid w:val="00BB6549"/>
    <w:rsid w:val="00BB6CBF"/>
    <w:rsid w:val="00BC2B48"/>
    <w:rsid w:val="00BC33FC"/>
    <w:rsid w:val="00BD069D"/>
    <w:rsid w:val="00BD7551"/>
    <w:rsid w:val="00BE36ED"/>
    <w:rsid w:val="00BE7034"/>
    <w:rsid w:val="00BF0260"/>
    <w:rsid w:val="00BF5635"/>
    <w:rsid w:val="00BF5AC4"/>
    <w:rsid w:val="00BF6AE2"/>
    <w:rsid w:val="00C0256D"/>
    <w:rsid w:val="00C0381D"/>
    <w:rsid w:val="00C16FDC"/>
    <w:rsid w:val="00C21BCA"/>
    <w:rsid w:val="00C22080"/>
    <w:rsid w:val="00C22D2F"/>
    <w:rsid w:val="00C2674C"/>
    <w:rsid w:val="00C27225"/>
    <w:rsid w:val="00C277F7"/>
    <w:rsid w:val="00C27914"/>
    <w:rsid w:val="00C33638"/>
    <w:rsid w:val="00C345DF"/>
    <w:rsid w:val="00C35D9A"/>
    <w:rsid w:val="00C37231"/>
    <w:rsid w:val="00C37FFD"/>
    <w:rsid w:val="00C45C3E"/>
    <w:rsid w:val="00C474D1"/>
    <w:rsid w:val="00C500AA"/>
    <w:rsid w:val="00C500CA"/>
    <w:rsid w:val="00C533CB"/>
    <w:rsid w:val="00C54106"/>
    <w:rsid w:val="00C570B9"/>
    <w:rsid w:val="00C5746A"/>
    <w:rsid w:val="00C615B7"/>
    <w:rsid w:val="00C6291D"/>
    <w:rsid w:val="00C65A0C"/>
    <w:rsid w:val="00C7324A"/>
    <w:rsid w:val="00C74505"/>
    <w:rsid w:val="00C76AFF"/>
    <w:rsid w:val="00C80A53"/>
    <w:rsid w:val="00C84702"/>
    <w:rsid w:val="00C85811"/>
    <w:rsid w:val="00C91AB8"/>
    <w:rsid w:val="00CA0C54"/>
    <w:rsid w:val="00CA706A"/>
    <w:rsid w:val="00CB0109"/>
    <w:rsid w:val="00CB6330"/>
    <w:rsid w:val="00CB79A4"/>
    <w:rsid w:val="00CB7D5D"/>
    <w:rsid w:val="00CC1751"/>
    <w:rsid w:val="00CC305D"/>
    <w:rsid w:val="00CC3501"/>
    <w:rsid w:val="00CC5AAE"/>
    <w:rsid w:val="00CC6183"/>
    <w:rsid w:val="00CC7104"/>
    <w:rsid w:val="00CD1B6C"/>
    <w:rsid w:val="00CD4CC6"/>
    <w:rsid w:val="00CD7250"/>
    <w:rsid w:val="00CE68C4"/>
    <w:rsid w:val="00CE7ABB"/>
    <w:rsid w:val="00D01835"/>
    <w:rsid w:val="00D01F25"/>
    <w:rsid w:val="00D029CA"/>
    <w:rsid w:val="00D11359"/>
    <w:rsid w:val="00D14E79"/>
    <w:rsid w:val="00D21527"/>
    <w:rsid w:val="00D31957"/>
    <w:rsid w:val="00D339EC"/>
    <w:rsid w:val="00D37DBD"/>
    <w:rsid w:val="00D42DCD"/>
    <w:rsid w:val="00D470A8"/>
    <w:rsid w:val="00D57EA2"/>
    <w:rsid w:val="00D66787"/>
    <w:rsid w:val="00D67235"/>
    <w:rsid w:val="00D67A48"/>
    <w:rsid w:val="00D742F9"/>
    <w:rsid w:val="00D9001A"/>
    <w:rsid w:val="00D94D48"/>
    <w:rsid w:val="00D97716"/>
    <w:rsid w:val="00DA308C"/>
    <w:rsid w:val="00DA47DE"/>
    <w:rsid w:val="00DA772A"/>
    <w:rsid w:val="00DB6843"/>
    <w:rsid w:val="00DC0235"/>
    <w:rsid w:val="00DC1212"/>
    <w:rsid w:val="00DC128D"/>
    <w:rsid w:val="00DC1295"/>
    <w:rsid w:val="00DC206B"/>
    <w:rsid w:val="00DC3AA8"/>
    <w:rsid w:val="00DD0DF4"/>
    <w:rsid w:val="00DD6DCD"/>
    <w:rsid w:val="00DE157B"/>
    <w:rsid w:val="00DE2CA0"/>
    <w:rsid w:val="00DE4969"/>
    <w:rsid w:val="00DF0902"/>
    <w:rsid w:val="00DF69FA"/>
    <w:rsid w:val="00E03D52"/>
    <w:rsid w:val="00E04894"/>
    <w:rsid w:val="00E05DC4"/>
    <w:rsid w:val="00E11071"/>
    <w:rsid w:val="00E140E6"/>
    <w:rsid w:val="00E152E9"/>
    <w:rsid w:val="00E166C3"/>
    <w:rsid w:val="00E20CA8"/>
    <w:rsid w:val="00E24841"/>
    <w:rsid w:val="00E248DC"/>
    <w:rsid w:val="00E273E3"/>
    <w:rsid w:val="00E31AC4"/>
    <w:rsid w:val="00E36DD9"/>
    <w:rsid w:val="00E40380"/>
    <w:rsid w:val="00E41B56"/>
    <w:rsid w:val="00E444B2"/>
    <w:rsid w:val="00E45295"/>
    <w:rsid w:val="00E4608C"/>
    <w:rsid w:val="00E61AEA"/>
    <w:rsid w:val="00E61B70"/>
    <w:rsid w:val="00E67306"/>
    <w:rsid w:val="00E67F48"/>
    <w:rsid w:val="00E71F95"/>
    <w:rsid w:val="00E86D84"/>
    <w:rsid w:val="00E95E68"/>
    <w:rsid w:val="00E9631C"/>
    <w:rsid w:val="00E96D1B"/>
    <w:rsid w:val="00E97B36"/>
    <w:rsid w:val="00EA0D29"/>
    <w:rsid w:val="00EA29CA"/>
    <w:rsid w:val="00EA40E8"/>
    <w:rsid w:val="00EA4527"/>
    <w:rsid w:val="00EA4F38"/>
    <w:rsid w:val="00EA60F2"/>
    <w:rsid w:val="00EA6824"/>
    <w:rsid w:val="00EA6CEC"/>
    <w:rsid w:val="00EA6D1C"/>
    <w:rsid w:val="00EC4739"/>
    <w:rsid w:val="00EC7FDB"/>
    <w:rsid w:val="00ED0881"/>
    <w:rsid w:val="00ED313E"/>
    <w:rsid w:val="00ED49DF"/>
    <w:rsid w:val="00ED69C1"/>
    <w:rsid w:val="00EE03C8"/>
    <w:rsid w:val="00EE0B30"/>
    <w:rsid w:val="00EE1E8B"/>
    <w:rsid w:val="00EE46A4"/>
    <w:rsid w:val="00EE4E45"/>
    <w:rsid w:val="00EE72B9"/>
    <w:rsid w:val="00EF0929"/>
    <w:rsid w:val="00EF1ACB"/>
    <w:rsid w:val="00EF448F"/>
    <w:rsid w:val="00EF653E"/>
    <w:rsid w:val="00F01DEE"/>
    <w:rsid w:val="00F0530D"/>
    <w:rsid w:val="00F16AF3"/>
    <w:rsid w:val="00F23ACE"/>
    <w:rsid w:val="00F2402E"/>
    <w:rsid w:val="00F241B6"/>
    <w:rsid w:val="00F249F8"/>
    <w:rsid w:val="00F24B45"/>
    <w:rsid w:val="00F33FC3"/>
    <w:rsid w:val="00F36144"/>
    <w:rsid w:val="00F41CE9"/>
    <w:rsid w:val="00F42300"/>
    <w:rsid w:val="00F434B3"/>
    <w:rsid w:val="00F45A16"/>
    <w:rsid w:val="00F45D5B"/>
    <w:rsid w:val="00F45FC5"/>
    <w:rsid w:val="00F5040C"/>
    <w:rsid w:val="00F50A22"/>
    <w:rsid w:val="00F521B8"/>
    <w:rsid w:val="00F550AD"/>
    <w:rsid w:val="00F570E2"/>
    <w:rsid w:val="00F57F41"/>
    <w:rsid w:val="00F60EBA"/>
    <w:rsid w:val="00F617B8"/>
    <w:rsid w:val="00F64E69"/>
    <w:rsid w:val="00F67281"/>
    <w:rsid w:val="00F826E6"/>
    <w:rsid w:val="00F8426F"/>
    <w:rsid w:val="00F84831"/>
    <w:rsid w:val="00F85714"/>
    <w:rsid w:val="00F85F65"/>
    <w:rsid w:val="00F94567"/>
    <w:rsid w:val="00F964A3"/>
    <w:rsid w:val="00FA174F"/>
    <w:rsid w:val="00FA205F"/>
    <w:rsid w:val="00FA2140"/>
    <w:rsid w:val="00FA21D2"/>
    <w:rsid w:val="00FA7E4F"/>
    <w:rsid w:val="00FB03C5"/>
    <w:rsid w:val="00FB0C8B"/>
    <w:rsid w:val="00FB5BEF"/>
    <w:rsid w:val="00FC0839"/>
    <w:rsid w:val="00FD2039"/>
    <w:rsid w:val="00FD50CF"/>
    <w:rsid w:val="00FE0B1B"/>
    <w:rsid w:val="00FE0B7F"/>
    <w:rsid w:val="00FE2B23"/>
    <w:rsid w:val="00FE356C"/>
    <w:rsid w:val="00FE42B5"/>
    <w:rsid w:val="00FE4626"/>
    <w:rsid w:val="00FE6F1F"/>
    <w:rsid w:val="00FE7276"/>
    <w:rsid w:val="00FF21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81E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aisc">
    <w:name w:val="naisc"/>
    <w:basedOn w:val="Normal"/>
    <w:pPr>
      <w:spacing w:before="280" w:after="280"/>
    </w:pPr>
    <w:rPr>
      <w:sz w:val="24"/>
      <w:szCs w:val="24"/>
    </w:rPr>
  </w:style>
  <w:style w:type="paragraph" w:customStyle="1" w:styleId="naiskr">
    <w:name w:val="naiskr"/>
    <w:basedOn w:val="Normal"/>
    <w:pPr>
      <w:spacing w:before="280" w:after="280"/>
    </w:pPr>
    <w:rPr>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rPr>
  </w:style>
  <w:style w:type="paragraph" w:customStyle="1" w:styleId="naislab">
    <w:name w:val="naislab"/>
    <w:basedOn w:val="Normal"/>
    <w:pPr>
      <w:spacing w:before="75" w:after="75"/>
      <w:jc w:val="right"/>
    </w:pPr>
    <w:rPr>
      <w:sz w:val="24"/>
      <w:szCs w:val="24"/>
    </w:rPr>
  </w:style>
  <w:style w:type="paragraph" w:customStyle="1" w:styleId="naisf">
    <w:name w:val="naisf"/>
    <w:basedOn w:val="Normal"/>
    <w:uiPriority w:val="99"/>
    <w:pPr>
      <w:spacing w:before="280" w:after="28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rsid w:val="00CB0109"/>
    <w:pPr>
      <w:suppressAutoHyphens w:val="0"/>
      <w:spacing w:before="100" w:beforeAutospacing="1" w:after="100" w:afterAutospacing="1"/>
    </w:pPr>
    <w:rPr>
      <w:rFonts w:ascii="Verdana" w:hAnsi="Verdana"/>
      <w:sz w:val="18"/>
      <w:szCs w:val="18"/>
      <w:lang w:eastAsia="lv-LV"/>
    </w:rPr>
  </w:style>
  <w:style w:type="character" w:styleId="Strong">
    <w:name w:val="Strong"/>
    <w:basedOn w:val="DefaultParagraphFont"/>
    <w:qFormat/>
    <w:rsid w:val="00CB0109"/>
    <w:rPr>
      <w:b/>
      <w:bCs/>
    </w:rPr>
  </w:style>
  <w:style w:type="character" w:styleId="FollowedHyperlink">
    <w:name w:val="FollowedHyperlink"/>
    <w:basedOn w:val="DefaultParagraphFont"/>
    <w:rsid w:val="00CB0109"/>
    <w:rPr>
      <w:color w:val="800080"/>
      <w:u w:val="single"/>
    </w:rPr>
  </w:style>
  <w:style w:type="paragraph" w:customStyle="1" w:styleId="Sarakstarindkopa1">
    <w:name w:val="Saraksta rindkopa1"/>
    <w:basedOn w:val="Normal"/>
    <w:rsid w:val="00001A59"/>
    <w:pPr>
      <w:suppressAutoHyphens w:val="0"/>
      <w:spacing w:after="200" w:line="276" w:lineRule="auto"/>
      <w:ind w:left="720"/>
      <w:contextualSpacing/>
    </w:pPr>
    <w:rPr>
      <w:rFonts w:ascii="Calibri" w:hAnsi="Calibri"/>
      <w:sz w:val="22"/>
      <w:szCs w:val="22"/>
      <w:lang w:eastAsia="en-US"/>
    </w:rPr>
  </w:style>
  <w:style w:type="paragraph" w:customStyle="1" w:styleId="tv2131">
    <w:name w:val="tv2131"/>
    <w:basedOn w:val="Normal"/>
    <w:rsid w:val="0057050E"/>
    <w:pPr>
      <w:suppressAutoHyphens w:val="0"/>
      <w:spacing w:before="240" w:line="360" w:lineRule="auto"/>
      <w:ind w:firstLine="300"/>
      <w:jc w:val="both"/>
    </w:pPr>
    <w:rPr>
      <w:rFonts w:ascii="Verdana" w:hAnsi="Verdana"/>
      <w:sz w:val="18"/>
      <w:szCs w:val="18"/>
      <w:lang w:eastAsia="lv-LV"/>
    </w:rPr>
  </w:style>
  <w:style w:type="paragraph" w:styleId="ListParagraph">
    <w:name w:val="List Paragraph"/>
    <w:basedOn w:val="Normal"/>
    <w:uiPriority w:val="34"/>
    <w:qFormat/>
    <w:rsid w:val="00B64F7C"/>
    <w:pPr>
      <w:ind w:left="720"/>
      <w:contextualSpacing/>
    </w:pPr>
  </w:style>
  <w:style w:type="character" w:customStyle="1" w:styleId="apple-converted-space">
    <w:name w:val="apple-converted-space"/>
    <w:basedOn w:val="DefaultParagraphFont"/>
    <w:rsid w:val="001933E2"/>
  </w:style>
  <w:style w:type="table" w:styleId="TableGrid">
    <w:name w:val="Table Grid"/>
    <w:basedOn w:val="TableNormal"/>
    <w:rsid w:val="00544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aisc">
    <w:name w:val="naisc"/>
    <w:basedOn w:val="Normal"/>
    <w:pPr>
      <w:spacing w:before="280" w:after="280"/>
    </w:pPr>
    <w:rPr>
      <w:sz w:val="24"/>
      <w:szCs w:val="24"/>
    </w:rPr>
  </w:style>
  <w:style w:type="paragraph" w:customStyle="1" w:styleId="naiskr">
    <w:name w:val="naiskr"/>
    <w:basedOn w:val="Normal"/>
    <w:pPr>
      <w:spacing w:before="280" w:after="280"/>
    </w:pPr>
    <w:rPr>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rPr>
  </w:style>
  <w:style w:type="paragraph" w:customStyle="1" w:styleId="naislab">
    <w:name w:val="naislab"/>
    <w:basedOn w:val="Normal"/>
    <w:pPr>
      <w:spacing w:before="75" w:after="75"/>
      <w:jc w:val="right"/>
    </w:pPr>
    <w:rPr>
      <w:sz w:val="24"/>
      <w:szCs w:val="24"/>
    </w:rPr>
  </w:style>
  <w:style w:type="paragraph" w:customStyle="1" w:styleId="naisf">
    <w:name w:val="naisf"/>
    <w:basedOn w:val="Normal"/>
    <w:uiPriority w:val="99"/>
    <w:pPr>
      <w:spacing w:before="280" w:after="28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rsid w:val="00CB0109"/>
    <w:pPr>
      <w:suppressAutoHyphens w:val="0"/>
      <w:spacing w:before="100" w:beforeAutospacing="1" w:after="100" w:afterAutospacing="1"/>
    </w:pPr>
    <w:rPr>
      <w:rFonts w:ascii="Verdana" w:hAnsi="Verdana"/>
      <w:sz w:val="18"/>
      <w:szCs w:val="18"/>
      <w:lang w:eastAsia="lv-LV"/>
    </w:rPr>
  </w:style>
  <w:style w:type="character" w:styleId="Strong">
    <w:name w:val="Strong"/>
    <w:basedOn w:val="DefaultParagraphFont"/>
    <w:qFormat/>
    <w:rsid w:val="00CB0109"/>
    <w:rPr>
      <w:b/>
      <w:bCs/>
    </w:rPr>
  </w:style>
  <w:style w:type="character" w:styleId="FollowedHyperlink">
    <w:name w:val="FollowedHyperlink"/>
    <w:basedOn w:val="DefaultParagraphFont"/>
    <w:rsid w:val="00CB0109"/>
    <w:rPr>
      <w:color w:val="800080"/>
      <w:u w:val="single"/>
    </w:rPr>
  </w:style>
  <w:style w:type="paragraph" w:customStyle="1" w:styleId="Sarakstarindkopa1">
    <w:name w:val="Saraksta rindkopa1"/>
    <w:basedOn w:val="Normal"/>
    <w:rsid w:val="00001A59"/>
    <w:pPr>
      <w:suppressAutoHyphens w:val="0"/>
      <w:spacing w:after="200" w:line="276" w:lineRule="auto"/>
      <w:ind w:left="720"/>
      <w:contextualSpacing/>
    </w:pPr>
    <w:rPr>
      <w:rFonts w:ascii="Calibri" w:hAnsi="Calibri"/>
      <w:sz w:val="22"/>
      <w:szCs w:val="22"/>
      <w:lang w:eastAsia="en-US"/>
    </w:rPr>
  </w:style>
  <w:style w:type="paragraph" w:customStyle="1" w:styleId="tv2131">
    <w:name w:val="tv2131"/>
    <w:basedOn w:val="Normal"/>
    <w:rsid w:val="0057050E"/>
    <w:pPr>
      <w:suppressAutoHyphens w:val="0"/>
      <w:spacing w:before="240" w:line="360" w:lineRule="auto"/>
      <w:ind w:firstLine="300"/>
      <w:jc w:val="both"/>
    </w:pPr>
    <w:rPr>
      <w:rFonts w:ascii="Verdana" w:hAnsi="Verdana"/>
      <w:sz w:val="18"/>
      <w:szCs w:val="18"/>
      <w:lang w:eastAsia="lv-LV"/>
    </w:rPr>
  </w:style>
  <w:style w:type="paragraph" w:styleId="ListParagraph">
    <w:name w:val="List Paragraph"/>
    <w:basedOn w:val="Normal"/>
    <w:uiPriority w:val="34"/>
    <w:qFormat/>
    <w:rsid w:val="00B64F7C"/>
    <w:pPr>
      <w:ind w:left="720"/>
      <w:contextualSpacing/>
    </w:pPr>
  </w:style>
  <w:style w:type="character" w:customStyle="1" w:styleId="apple-converted-space">
    <w:name w:val="apple-converted-space"/>
    <w:basedOn w:val="DefaultParagraphFont"/>
    <w:rsid w:val="001933E2"/>
  </w:style>
  <w:style w:type="table" w:styleId="TableGrid">
    <w:name w:val="Table Grid"/>
    <w:basedOn w:val="TableNormal"/>
    <w:rsid w:val="00544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990">
      <w:bodyDiv w:val="1"/>
      <w:marLeft w:val="0"/>
      <w:marRight w:val="0"/>
      <w:marTop w:val="0"/>
      <w:marBottom w:val="0"/>
      <w:divBdr>
        <w:top w:val="none" w:sz="0" w:space="0" w:color="auto"/>
        <w:left w:val="none" w:sz="0" w:space="0" w:color="auto"/>
        <w:bottom w:val="none" w:sz="0" w:space="0" w:color="auto"/>
        <w:right w:val="none" w:sz="0" w:space="0" w:color="auto"/>
      </w:divBdr>
    </w:div>
    <w:div w:id="984089589">
      <w:bodyDiv w:val="1"/>
      <w:marLeft w:val="0"/>
      <w:marRight w:val="0"/>
      <w:marTop w:val="0"/>
      <w:marBottom w:val="0"/>
      <w:divBdr>
        <w:top w:val="none" w:sz="0" w:space="0" w:color="auto"/>
        <w:left w:val="none" w:sz="0" w:space="0" w:color="auto"/>
        <w:bottom w:val="none" w:sz="0" w:space="0" w:color="auto"/>
        <w:right w:val="none" w:sz="0" w:space="0" w:color="auto"/>
      </w:divBdr>
      <w:divsChild>
        <w:div w:id="86970721">
          <w:marLeft w:val="0"/>
          <w:marRight w:val="0"/>
          <w:marTop w:val="0"/>
          <w:marBottom w:val="0"/>
          <w:divBdr>
            <w:top w:val="none" w:sz="0" w:space="0" w:color="auto"/>
            <w:left w:val="none" w:sz="0" w:space="0" w:color="auto"/>
            <w:bottom w:val="none" w:sz="0" w:space="0" w:color="auto"/>
            <w:right w:val="none" w:sz="0" w:space="0" w:color="auto"/>
          </w:divBdr>
          <w:divsChild>
            <w:div w:id="1987203868">
              <w:marLeft w:val="0"/>
              <w:marRight w:val="0"/>
              <w:marTop w:val="0"/>
              <w:marBottom w:val="0"/>
              <w:divBdr>
                <w:top w:val="none" w:sz="0" w:space="0" w:color="auto"/>
                <w:left w:val="none" w:sz="0" w:space="0" w:color="auto"/>
                <w:bottom w:val="none" w:sz="0" w:space="0" w:color="auto"/>
                <w:right w:val="none" w:sz="0" w:space="0" w:color="auto"/>
              </w:divBdr>
              <w:divsChild>
                <w:div w:id="1744988330">
                  <w:marLeft w:val="0"/>
                  <w:marRight w:val="0"/>
                  <w:marTop w:val="0"/>
                  <w:marBottom w:val="0"/>
                  <w:divBdr>
                    <w:top w:val="none" w:sz="0" w:space="0" w:color="auto"/>
                    <w:left w:val="none" w:sz="0" w:space="0" w:color="auto"/>
                    <w:bottom w:val="none" w:sz="0" w:space="0" w:color="auto"/>
                    <w:right w:val="none" w:sz="0" w:space="0" w:color="auto"/>
                  </w:divBdr>
                  <w:divsChild>
                    <w:div w:id="813565705">
                      <w:marLeft w:val="0"/>
                      <w:marRight w:val="0"/>
                      <w:marTop w:val="0"/>
                      <w:marBottom w:val="0"/>
                      <w:divBdr>
                        <w:top w:val="none" w:sz="0" w:space="0" w:color="auto"/>
                        <w:left w:val="none" w:sz="0" w:space="0" w:color="auto"/>
                        <w:bottom w:val="none" w:sz="0" w:space="0" w:color="auto"/>
                        <w:right w:val="none" w:sz="0" w:space="0" w:color="auto"/>
                      </w:divBdr>
                      <w:divsChild>
                        <w:div w:id="87240563">
                          <w:marLeft w:val="0"/>
                          <w:marRight w:val="0"/>
                          <w:marTop w:val="300"/>
                          <w:marBottom w:val="0"/>
                          <w:divBdr>
                            <w:top w:val="none" w:sz="0" w:space="0" w:color="auto"/>
                            <w:left w:val="none" w:sz="0" w:space="0" w:color="auto"/>
                            <w:bottom w:val="none" w:sz="0" w:space="0" w:color="auto"/>
                            <w:right w:val="none" w:sz="0" w:space="0" w:color="auto"/>
                          </w:divBdr>
                          <w:divsChild>
                            <w:div w:id="128943592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6029">
      <w:bodyDiv w:val="1"/>
      <w:marLeft w:val="0"/>
      <w:marRight w:val="0"/>
      <w:marTop w:val="0"/>
      <w:marBottom w:val="0"/>
      <w:divBdr>
        <w:top w:val="none" w:sz="0" w:space="0" w:color="auto"/>
        <w:left w:val="none" w:sz="0" w:space="0" w:color="auto"/>
        <w:bottom w:val="none" w:sz="0" w:space="0" w:color="auto"/>
        <w:right w:val="none" w:sz="0" w:space="0" w:color="auto"/>
      </w:divBdr>
      <w:divsChild>
        <w:div w:id="722100836">
          <w:marLeft w:val="0"/>
          <w:marRight w:val="0"/>
          <w:marTop w:val="0"/>
          <w:marBottom w:val="0"/>
          <w:divBdr>
            <w:top w:val="none" w:sz="0" w:space="0" w:color="auto"/>
            <w:left w:val="none" w:sz="0" w:space="0" w:color="auto"/>
            <w:bottom w:val="none" w:sz="0" w:space="0" w:color="auto"/>
            <w:right w:val="none" w:sz="0" w:space="0" w:color="auto"/>
          </w:divBdr>
          <w:divsChild>
            <w:div w:id="500850963">
              <w:marLeft w:val="0"/>
              <w:marRight w:val="0"/>
              <w:marTop w:val="0"/>
              <w:marBottom w:val="0"/>
              <w:divBdr>
                <w:top w:val="none" w:sz="0" w:space="0" w:color="auto"/>
                <w:left w:val="none" w:sz="0" w:space="0" w:color="auto"/>
                <w:bottom w:val="none" w:sz="0" w:space="0" w:color="auto"/>
                <w:right w:val="none" w:sz="0" w:space="0" w:color="auto"/>
              </w:divBdr>
              <w:divsChild>
                <w:div w:id="1219709391">
                  <w:marLeft w:val="0"/>
                  <w:marRight w:val="0"/>
                  <w:marTop w:val="0"/>
                  <w:marBottom w:val="0"/>
                  <w:divBdr>
                    <w:top w:val="none" w:sz="0" w:space="0" w:color="auto"/>
                    <w:left w:val="none" w:sz="0" w:space="0" w:color="auto"/>
                    <w:bottom w:val="none" w:sz="0" w:space="0" w:color="auto"/>
                    <w:right w:val="none" w:sz="0" w:space="0" w:color="auto"/>
                  </w:divBdr>
                  <w:divsChild>
                    <w:div w:id="626548644">
                      <w:marLeft w:val="0"/>
                      <w:marRight w:val="0"/>
                      <w:marTop w:val="0"/>
                      <w:marBottom w:val="0"/>
                      <w:divBdr>
                        <w:top w:val="none" w:sz="0" w:space="0" w:color="auto"/>
                        <w:left w:val="none" w:sz="0" w:space="0" w:color="auto"/>
                        <w:bottom w:val="none" w:sz="0" w:space="0" w:color="auto"/>
                        <w:right w:val="none" w:sz="0" w:space="0" w:color="auto"/>
                      </w:divBdr>
                      <w:divsChild>
                        <w:div w:id="636449394">
                          <w:marLeft w:val="0"/>
                          <w:marRight w:val="0"/>
                          <w:marTop w:val="300"/>
                          <w:marBottom w:val="0"/>
                          <w:divBdr>
                            <w:top w:val="none" w:sz="0" w:space="0" w:color="auto"/>
                            <w:left w:val="none" w:sz="0" w:space="0" w:color="auto"/>
                            <w:bottom w:val="none" w:sz="0" w:space="0" w:color="auto"/>
                            <w:right w:val="none" w:sz="0" w:space="0" w:color="auto"/>
                          </w:divBdr>
                          <w:divsChild>
                            <w:div w:id="103311440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36798">
      <w:bodyDiv w:val="1"/>
      <w:marLeft w:val="0"/>
      <w:marRight w:val="0"/>
      <w:marTop w:val="0"/>
      <w:marBottom w:val="0"/>
      <w:divBdr>
        <w:top w:val="none" w:sz="0" w:space="0" w:color="auto"/>
        <w:left w:val="none" w:sz="0" w:space="0" w:color="auto"/>
        <w:bottom w:val="none" w:sz="0" w:space="0" w:color="auto"/>
        <w:right w:val="none" w:sz="0" w:space="0" w:color="auto"/>
      </w:divBdr>
      <w:divsChild>
        <w:div w:id="2036534658">
          <w:marLeft w:val="0"/>
          <w:marRight w:val="0"/>
          <w:marTop w:val="0"/>
          <w:marBottom w:val="0"/>
          <w:divBdr>
            <w:top w:val="none" w:sz="0" w:space="0" w:color="auto"/>
            <w:left w:val="none" w:sz="0" w:space="0" w:color="auto"/>
            <w:bottom w:val="none" w:sz="0" w:space="0" w:color="auto"/>
            <w:right w:val="none" w:sz="0" w:space="0" w:color="auto"/>
          </w:divBdr>
          <w:divsChild>
            <w:div w:id="1705590605">
              <w:marLeft w:val="0"/>
              <w:marRight w:val="0"/>
              <w:marTop w:val="0"/>
              <w:marBottom w:val="0"/>
              <w:divBdr>
                <w:top w:val="none" w:sz="0" w:space="0" w:color="auto"/>
                <w:left w:val="none" w:sz="0" w:space="0" w:color="auto"/>
                <w:bottom w:val="none" w:sz="0" w:space="0" w:color="auto"/>
                <w:right w:val="none" w:sz="0" w:space="0" w:color="auto"/>
              </w:divBdr>
              <w:divsChild>
                <w:div w:id="729499595">
                  <w:marLeft w:val="0"/>
                  <w:marRight w:val="0"/>
                  <w:marTop w:val="0"/>
                  <w:marBottom w:val="0"/>
                  <w:divBdr>
                    <w:top w:val="none" w:sz="0" w:space="0" w:color="auto"/>
                    <w:left w:val="none" w:sz="0" w:space="0" w:color="auto"/>
                    <w:bottom w:val="none" w:sz="0" w:space="0" w:color="auto"/>
                    <w:right w:val="none" w:sz="0" w:space="0" w:color="auto"/>
                  </w:divBdr>
                  <w:divsChild>
                    <w:div w:id="1012416521">
                      <w:marLeft w:val="0"/>
                      <w:marRight w:val="0"/>
                      <w:marTop w:val="0"/>
                      <w:marBottom w:val="0"/>
                      <w:divBdr>
                        <w:top w:val="none" w:sz="0" w:space="0" w:color="auto"/>
                        <w:left w:val="none" w:sz="0" w:space="0" w:color="auto"/>
                        <w:bottom w:val="none" w:sz="0" w:space="0" w:color="auto"/>
                        <w:right w:val="none" w:sz="0" w:space="0" w:color="auto"/>
                      </w:divBdr>
                      <w:divsChild>
                        <w:div w:id="1940285870">
                          <w:marLeft w:val="0"/>
                          <w:marRight w:val="0"/>
                          <w:marTop w:val="300"/>
                          <w:marBottom w:val="0"/>
                          <w:divBdr>
                            <w:top w:val="none" w:sz="0" w:space="0" w:color="auto"/>
                            <w:left w:val="none" w:sz="0" w:space="0" w:color="auto"/>
                            <w:bottom w:val="none" w:sz="0" w:space="0" w:color="auto"/>
                            <w:right w:val="none" w:sz="0" w:space="0" w:color="auto"/>
                          </w:divBdr>
                          <w:divsChild>
                            <w:div w:id="105265482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213988">
      <w:bodyDiv w:val="1"/>
      <w:marLeft w:val="0"/>
      <w:marRight w:val="0"/>
      <w:marTop w:val="0"/>
      <w:marBottom w:val="0"/>
      <w:divBdr>
        <w:top w:val="none" w:sz="0" w:space="0" w:color="auto"/>
        <w:left w:val="none" w:sz="0" w:space="0" w:color="auto"/>
        <w:bottom w:val="none" w:sz="0" w:space="0" w:color="auto"/>
        <w:right w:val="none" w:sz="0" w:space="0" w:color="auto"/>
      </w:divBdr>
      <w:divsChild>
        <w:div w:id="216167254">
          <w:marLeft w:val="0"/>
          <w:marRight w:val="0"/>
          <w:marTop w:val="0"/>
          <w:marBottom w:val="0"/>
          <w:divBdr>
            <w:top w:val="none" w:sz="0" w:space="0" w:color="auto"/>
            <w:left w:val="none" w:sz="0" w:space="0" w:color="auto"/>
            <w:bottom w:val="none" w:sz="0" w:space="0" w:color="auto"/>
            <w:right w:val="none" w:sz="0" w:space="0" w:color="auto"/>
          </w:divBdr>
          <w:divsChild>
            <w:div w:id="1130824137">
              <w:marLeft w:val="0"/>
              <w:marRight w:val="0"/>
              <w:marTop w:val="0"/>
              <w:marBottom w:val="0"/>
              <w:divBdr>
                <w:top w:val="none" w:sz="0" w:space="0" w:color="auto"/>
                <w:left w:val="none" w:sz="0" w:space="0" w:color="auto"/>
                <w:bottom w:val="none" w:sz="0" w:space="0" w:color="auto"/>
                <w:right w:val="none" w:sz="0" w:space="0" w:color="auto"/>
              </w:divBdr>
              <w:divsChild>
                <w:div w:id="1578324249">
                  <w:marLeft w:val="0"/>
                  <w:marRight w:val="0"/>
                  <w:marTop w:val="0"/>
                  <w:marBottom w:val="0"/>
                  <w:divBdr>
                    <w:top w:val="none" w:sz="0" w:space="0" w:color="auto"/>
                    <w:left w:val="none" w:sz="0" w:space="0" w:color="auto"/>
                    <w:bottom w:val="none" w:sz="0" w:space="0" w:color="auto"/>
                    <w:right w:val="none" w:sz="0" w:space="0" w:color="auto"/>
                  </w:divBdr>
                  <w:divsChild>
                    <w:div w:id="16127200">
                      <w:marLeft w:val="0"/>
                      <w:marRight w:val="0"/>
                      <w:marTop w:val="0"/>
                      <w:marBottom w:val="0"/>
                      <w:divBdr>
                        <w:top w:val="none" w:sz="0" w:space="0" w:color="auto"/>
                        <w:left w:val="none" w:sz="0" w:space="0" w:color="auto"/>
                        <w:bottom w:val="none" w:sz="0" w:space="0" w:color="auto"/>
                        <w:right w:val="none" w:sz="0" w:space="0" w:color="auto"/>
                      </w:divBdr>
                      <w:divsChild>
                        <w:div w:id="327680081">
                          <w:marLeft w:val="0"/>
                          <w:marRight w:val="0"/>
                          <w:marTop w:val="300"/>
                          <w:marBottom w:val="0"/>
                          <w:divBdr>
                            <w:top w:val="none" w:sz="0" w:space="0" w:color="auto"/>
                            <w:left w:val="none" w:sz="0" w:space="0" w:color="auto"/>
                            <w:bottom w:val="none" w:sz="0" w:space="0" w:color="auto"/>
                            <w:right w:val="none" w:sz="0" w:space="0" w:color="auto"/>
                          </w:divBdr>
                          <w:divsChild>
                            <w:div w:id="3645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94060">
      <w:bodyDiv w:val="1"/>
      <w:marLeft w:val="0"/>
      <w:marRight w:val="0"/>
      <w:marTop w:val="0"/>
      <w:marBottom w:val="0"/>
      <w:divBdr>
        <w:top w:val="none" w:sz="0" w:space="0" w:color="auto"/>
        <w:left w:val="none" w:sz="0" w:space="0" w:color="auto"/>
        <w:bottom w:val="none" w:sz="0" w:space="0" w:color="auto"/>
        <w:right w:val="none" w:sz="0" w:space="0" w:color="auto"/>
      </w:divBdr>
    </w:div>
    <w:div w:id="1945728657">
      <w:bodyDiv w:val="1"/>
      <w:marLeft w:val="0"/>
      <w:marRight w:val="0"/>
      <w:marTop w:val="0"/>
      <w:marBottom w:val="0"/>
      <w:divBdr>
        <w:top w:val="none" w:sz="0" w:space="0" w:color="auto"/>
        <w:left w:val="none" w:sz="0" w:space="0" w:color="auto"/>
        <w:bottom w:val="none" w:sz="0" w:space="0" w:color="auto"/>
        <w:right w:val="none" w:sz="0" w:space="0" w:color="auto"/>
      </w:divBdr>
      <w:divsChild>
        <w:div w:id="1273047586">
          <w:marLeft w:val="0"/>
          <w:marRight w:val="0"/>
          <w:marTop w:val="0"/>
          <w:marBottom w:val="0"/>
          <w:divBdr>
            <w:top w:val="none" w:sz="0" w:space="0" w:color="auto"/>
            <w:left w:val="none" w:sz="0" w:space="0" w:color="auto"/>
            <w:bottom w:val="none" w:sz="0" w:space="0" w:color="auto"/>
            <w:right w:val="none" w:sz="0" w:space="0" w:color="auto"/>
          </w:divBdr>
          <w:divsChild>
            <w:div w:id="1510829532">
              <w:marLeft w:val="0"/>
              <w:marRight w:val="0"/>
              <w:marTop w:val="0"/>
              <w:marBottom w:val="0"/>
              <w:divBdr>
                <w:top w:val="none" w:sz="0" w:space="0" w:color="auto"/>
                <w:left w:val="none" w:sz="0" w:space="0" w:color="auto"/>
                <w:bottom w:val="none" w:sz="0" w:space="0" w:color="auto"/>
                <w:right w:val="none" w:sz="0" w:space="0" w:color="auto"/>
              </w:divBdr>
              <w:divsChild>
                <w:div w:id="802698690">
                  <w:marLeft w:val="0"/>
                  <w:marRight w:val="0"/>
                  <w:marTop w:val="0"/>
                  <w:marBottom w:val="0"/>
                  <w:divBdr>
                    <w:top w:val="none" w:sz="0" w:space="0" w:color="auto"/>
                    <w:left w:val="none" w:sz="0" w:space="0" w:color="auto"/>
                    <w:bottom w:val="none" w:sz="0" w:space="0" w:color="auto"/>
                    <w:right w:val="none" w:sz="0" w:space="0" w:color="auto"/>
                  </w:divBdr>
                  <w:divsChild>
                    <w:div w:id="1733045082">
                      <w:marLeft w:val="0"/>
                      <w:marRight w:val="0"/>
                      <w:marTop w:val="0"/>
                      <w:marBottom w:val="0"/>
                      <w:divBdr>
                        <w:top w:val="none" w:sz="0" w:space="0" w:color="auto"/>
                        <w:left w:val="none" w:sz="0" w:space="0" w:color="auto"/>
                        <w:bottom w:val="none" w:sz="0" w:space="0" w:color="auto"/>
                        <w:right w:val="none" w:sz="0" w:space="0" w:color="auto"/>
                      </w:divBdr>
                      <w:divsChild>
                        <w:div w:id="220950255">
                          <w:marLeft w:val="0"/>
                          <w:marRight w:val="0"/>
                          <w:marTop w:val="300"/>
                          <w:marBottom w:val="0"/>
                          <w:divBdr>
                            <w:top w:val="none" w:sz="0" w:space="0" w:color="auto"/>
                            <w:left w:val="none" w:sz="0" w:space="0" w:color="auto"/>
                            <w:bottom w:val="none" w:sz="0" w:space="0" w:color="auto"/>
                            <w:right w:val="none" w:sz="0" w:space="0" w:color="auto"/>
                          </w:divBdr>
                          <w:divsChild>
                            <w:div w:id="63067299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60058">
      <w:bodyDiv w:val="1"/>
      <w:marLeft w:val="0"/>
      <w:marRight w:val="0"/>
      <w:marTop w:val="0"/>
      <w:marBottom w:val="0"/>
      <w:divBdr>
        <w:top w:val="none" w:sz="0" w:space="0" w:color="auto"/>
        <w:left w:val="none" w:sz="0" w:space="0" w:color="auto"/>
        <w:bottom w:val="none" w:sz="0" w:space="0" w:color="auto"/>
        <w:right w:val="none" w:sz="0" w:space="0" w:color="auto"/>
      </w:divBdr>
      <w:divsChild>
        <w:div w:id="1045370975">
          <w:marLeft w:val="0"/>
          <w:marRight w:val="0"/>
          <w:marTop w:val="0"/>
          <w:marBottom w:val="0"/>
          <w:divBdr>
            <w:top w:val="none" w:sz="0" w:space="0" w:color="auto"/>
            <w:left w:val="none" w:sz="0" w:space="0" w:color="auto"/>
            <w:bottom w:val="none" w:sz="0" w:space="0" w:color="auto"/>
            <w:right w:val="none" w:sz="0" w:space="0" w:color="auto"/>
          </w:divBdr>
          <w:divsChild>
            <w:div w:id="803698768">
              <w:marLeft w:val="0"/>
              <w:marRight w:val="0"/>
              <w:marTop w:val="0"/>
              <w:marBottom w:val="0"/>
              <w:divBdr>
                <w:top w:val="none" w:sz="0" w:space="0" w:color="auto"/>
                <w:left w:val="none" w:sz="0" w:space="0" w:color="auto"/>
                <w:bottom w:val="none" w:sz="0" w:space="0" w:color="auto"/>
                <w:right w:val="none" w:sz="0" w:space="0" w:color="auto"/>
              </w:divBdr>
              <w:divsChild>
                <w:div w:id="568078144">
                  <w:marLeft w:val="0"/>
                  <w:marRight w:val="0"/>
                  <w:marTop w:val="0"/>
                  <w:marBottom w:val="0"/>
                  <w:divBdr>
                    <w:top w:val="none" w:sz="0" w:space="0" w:color="auto"/>
                    <w:left w:val="none" w:sz="0" w:space="0" w:color="auto"/>
                    <w:bottom w:val="none" w:sz="0" w:space="0" w:color="auto"/>
                    <w:right w:val="none" w:sz="0" w:space="0" w:color="auto"/>
                  </w:divBdr>
                  <w:divsChild>
                    <w:div w:id="1391809759">
                      <w:marLeft w:val="0"/>
                      <w:marRight w:val="0"/>
                      <w:marTop w:val="0"/>
                      <w:marBottom w:val="0"/>
                      <w:divBdr>
                        <w:top w:val="none" w:sz="0" w:space="0" w:color="auto"/>
                        <w:left w:val="none" w:sz="0" w:space="0" w:color="auto"/>
                        <w:bottom w:val="none" w:sz="0" w:space="0" w:color="auto"/>
                        <w:right w:val="none" w:sz="0" w:space="0" w:color="auto"/>
                      </w:divBdr>
                      <w:divsChild>
                        <w:div w:id="535047683">
                          <w:marLeft w:val="0"/>
                          <w:marRight w:val="0"/>
                          <w:marTop w:val="300"/>
                          <w:marBottom w:val="0"/>
                          <w:divBdr>
                            <w:top w:val="none" w:sz="0" w:space="0" w:color="auto"/>
                            <w:left w:val="none" w:sz="0" w:space="0" w:color="auto"/>
                            <w:bottom w:val="none" w:sz="0" w:space="0" w:color="auto"/>
                            <w:right w:val="none" w:sz="0" w:space="0" w:color="auto"/>
                          </w:divBdr>
                          <w:divsChild>
                            <w:div w:id="1214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86038">
      <w:bodyDiv w:val="1"/>
      <w:marLeft w:val="45"/>
      <w:marRight w:val="45"/>
      <w:marTop w:val="90"/>
      <w:marBottom w:val="90"/>
      <w:divBdr>
        <w:top w:val="none" w:sz="0" w:space="0" w:color="auto"/>
        <w:left w:val="none" w:sz="0" w:space="0" w:color="auto"/>
        <w:bottom w:val="none" w:sz="0" w:space="0" w:color="auto"/>
        <w:right w:val="none" w:sz="0" w:space="0" w:color="auto"/>
      </w:divBdr>
      <w:divsChild>
        <w:div w:id="43551695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krumina@mf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E524-6AA6-4DDA-98C1-260F7A36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1725</Words>
  <Characters>984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noteikumos</vt:lpstr>
      <vt:lpstr>Ministru kabineta noteikumos</vt:lpstr>
    </vt:vector>
  </TitlesOfParts>
  <Company>Valsts policija</Company>
  <LinksUpToDate>false</LinksUpToDate>
  <CharactersWithSpaces>2704</CharactersWithSpaces>
  <SharedDoc>false</SharedDoc>
  <HLinks>
    <vt:vector size="6" baseType="variant">
      <vt:variant>
        <vt:i4>2883598</vt:i4>
      </vt:variant>
      <vt:variant>
        <vt:i4>3</vt:i4>
      </vt:variant>
      <vt:variant>
        <vt:i4>0</vt:i4>
      </vt:variant>
      <vt:variant>
        <vt:i4>5</vt:i4>
      </vt:variant>
      <vt:variant>
        <vt:lpwstr>mailto:ronalds.petrovskis@iem.gov.lv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noteikumos</dc:title>
  <dc:subject>Ministru kabineta noteikumu projekts</dc:subject>
  <dc:creator>Ilze Krūmiņa</dc:creator>
  <cp:lastModifiedBy>Ilze Krūmiņa</cp:lastModifiedBy>
  <cp:revision>8</cp:revision>
  <cp:lastPrinted>2017-06-22T06:07:00Z</cp:lastPrinted>
  <dcterms:created xsi:type="dcterms:W3CDTF">2017-06-22T07:19:00Z</dcterms:created>
  <dcterms:modified xsi:type="dcterms:W3CDTF">2017-06-29T13:49:00Z</dcterms:modified>
</cp:coreProperties>
</file>