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C1025" w14:textId="77777777" w:rsidR="0097774D" w:rsidRPr="00CB608E" w:rsidRDefault="0097774D">
      <w:pPr>
        <w:jc w:val="both"/>
        <w:rPr>
          <w:rFonts w:ascii="Times New Roman" w:hAnsi="Times New Roman"/>
          <w:sz w:val="28"/>
        </w:rPr>
      </w:pPr>
    </w:p>
    <w:p w14:paraId="1244428C" w14:textId="77777777" w:rsidR="0097774D" w:rsidRPr="00CB608E" w:rsidRDefault="0097774D">
      <w:pPr>
        <w:jc w:val="both"/>
        <w:rPr>
          <w:rFonts w:ascii="Times New Roman" w:hAnsi="Times New Roman"/>
          <w:sz w:val="28"/>
        </w:rPr>
      </w:pPr>
    </w:p>
    <w:p w14:paraId="5FB9A5F0" w14:textId="77777777" w:rsidR="0097774D" w:rsidRPr="009342B6" w:rsidRDefault="0097774D">
      <w:pPr>
        <w:jc w:val="both"/>
        <w:rPr>
          <w:rFonts w:ascii="Times New Roman" w:hAnsi="Times New Roman"/>
          <w:sz w:val="28"/>
        </w:rPr>
      </w:pPr>
    </w:p>
    <w:p w14:paraId="11395882" w14:textId="55777E65" w:rsidR="009342B6" w:rsidRPr="009342B6" w:rsidRDefault="009342B6" w:rsidP="00693240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342B6">
        <w:rPr>
          <w:rFonts w:ascii="Times New Roman" w:hAnsi="Times New Roman"/>
          <w:sz w:val="28"/>
          <w:szCs w:val="28"/>
        </w:rPr>
        <w:t xml:space="preserve">2017. gada </w:t>
      </w:r>
      <w:r w:rsidR="005C4F5E" w:rsidRPr="005C4F5E">
        <w:rPr>
          <w:rFonts w:ascii="Times New Roman" w:hAnsi="Times New Roman"/>
          <w:sz w:val="28"/>
          <w:szCs w:val="28"/>
        </w:rPr>
        <w:t>18. jūlijā</w:t>
      </w:r>
      <w:r w:rsidRPr="009342B6">
        <w:rPr>
          <w:rFonts w:ascii="Times New Roman" w:hAnsi="Times New Roman"/>
          <w:sz w:val="28"/>
          <w:szCs w:val="28"/>
        </w:rPr>
        <w:tab/>
        <w:t>Rīkojums Nr.</w:t>
      </w:r>
      <w:r w:rsidR="005C4F5E">
        <w:rPr>
          <w:rFonts w:ascii="Times New Roman" w:hAnsi="Times New Roman"/>
          <w:sz w:val="28"/>
          <w:szCs w:val="28"/>
        </w:rPr>
        <w:t> 365</w:t>
      </w:r>
    </w:p>
    <w:p w14:paraId="600534DD" w14:textId="36F51415" w:rsidR="009342B6" w:rsidRPr="009342B6" w:rsidRDefault="009342B6" w:rsidP="00693240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342B6">
        <w:rPr>
          <w:rFonts w:ascii="Times New Roman" w:hAnsi="Times New Roman"/>
          <w:sz w:val="28"/>
          <w:szCs w:val="28"/>
        </w:rPr>
        <w:t>Rīgā</w:t>
      </w:r>
      <w:r w:rsidRPr="009342B6">
        <w:rPr>
          <w:rFonts w:ascii="Times New Roman" w:hAnsi="Times New Roman"/>
          <w:sz w:val="28"/>
          <w:szCs w:val="28"/>
        </w:rPr>
        <w:tab/>
        <w:t>(prot. Nr. </w:t>
      </w:r>
      <w:r w:rsidR="005C4F5E">
        <w:rPr>
          <w:rFonts w:ascii="Times New Roman" w:hAnsi="Times New Roman"/>
          <w:sz w:val="28"/>
          <w:szCs w:val="28"/>
        </w:rPr>
        <w:t>36</w:t>
      </w:r>
      <w:r w:rsidRPr="009342B6">
        <w:rPr>
          <w:rFonts w:ascii="Times New Roman" w:hAnsi="Times New Roman"/>
          <w:sz w:val="28"/>
          <w:szCs w:val="28"/>
        </w:rPr>
        <w:t>  </w:t>
      </w:r>
      <w:r w:rsidR="005C4F5E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9342B6">
        <w:rPr>
          <w:rFonts w:ascii="Times New Roman" w:hAnsi="Times New Roman"/>
          <w:sz w:val="28"/>
          <w:szCs w:val="28"/>
        </w:rPr>
        <w:t>. §)</w:t>
      </w:r>
    </w:p>
    <w:p w14:paraId="6B494AF8" w14:textId="622A70E1" w:rsidR="0097774D" w:rsidRPr="009342B6" w:rsidRDefault="0097774D">
      <w:pPr>
        <w:jc w:val="both"/>
        <w:rPr>
          <w:rFonts w:ascii="Times New Roman" w:hAnsi="Times New Roman"/>
          <w:sz w:val="28"/>
        </w:rPr>
      </w:pPr>
    </w:p>
    <w:p w14:paraId="75CE0181" w14:textId="5C10F3AB" w:rsidR="00034766" w:rsidRPr="009342B6" w:rsidRDefault="001A050B" w:rsidP="00F128DD">
      <w:pPr>
        <w:widowControl w:val="0"/>
        <w:tabs>
          <w:tab w:val="left" w:pos="3969"/>
          <w:tab w:val="left" w:pos="6237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342B6">
        <w:rPr>
          <w:rFonts w:ascii="Times New Roman" w:hAnsi="Times New Roman"/>
          <w:b/>
          <w:sz w:val="28"/>
          <w:szCs w:val="28"/>
        </w:rPr>
        <w:t xml:space="preserve">Par programmas </w:t>
      </w:r>
      <w:r w:rsidR="009342B6">
        <w:rPr>
          <w:rFonts w:ascii="Times New Roman" w:hAnsi="Times New Roman"/>
          <w:b/>
          <w:sz w:val="28"/>
          <w:szCs w:val="28"/>
        </w:rPr>
        <w:t>"</w:t>
      </w:r>
      <w:r w:rsidR="00FA3151" w:rsidRPr="009342B6">
        <w:rPr>
          <w:rFonts w:ascii="Times New Roman" w:hAnsi="Times New Roman"/>
          <w:b/>
          <w:sz w:val="28"/>
          <w:szCs w:val="28"/>
        </w:rPr>
        <w:t>Valsts aizsardzība, drošība un integrācija NATO</w:t>
      </w:r>
      <w:r w:rsidR="009342B6">
        <w:rPr>
          <w:rFonts w:ascii="Times New Roman" w:hAnsi="Times New Roman"/>
          <w:b/>
          <w:sz w:val="28"/>
          <w:szCs w:val="28"/>
        </w:rPr>
        <w:t>"</w:t>
      </w:r>
      <w:r w:rsidR="00FA3151" w:rsidRPr="009342B6">
        <w:rPr>
          <w:rFonts w:ascii="Times New Roman" w:hAnsi="Times New Roman"/>
          <w:b/>
          <w:sz w:val="28"/>
          <w:szCs w:val="28"/>
        </w:rPr>
        <w:t xml:space="preserve"> līdzekļu izlietojumu</w:t>
      </w:r>
    </w:p>
    <w:p w14:paraId="14CBA03D" w14:textId="77777777" w:rsidR="00034766" w:rsidRPr="009342B6" w:rsidRDefault="00034766" w:rsidP="00034766">
      <w:pPr>
        <w:jc w:val="both"/>
        <w:rPr>
          <w:rFonts w:ascii="Times New Roman" w:hAnsi="Times New Roman"/>
          <w:b/>
          <w:sz w:val="28"/>
        </w:rPr>
      </w:pPr>
    </w:p>
    <w:p w14:paraId="62CF05B8" w14:textId="2873D17A" w:rsidR="004A0440" w:rsidRPr="009342B6" w:rsidRDefault="00034766" w:rsidP="004A0440">
      <w:pPr>
        <w:pStyle w:val="BodyTextIndent"/>
        <w:rPr>
          <w:rFonts w:ascii="Times New Roman" w:hAnsi="Times New Roman"/>
        </w:rPr>
      </w:pPr>
      <w:r w:rsidRPr="009342B6">
        <w:rPr>
          <w:rFonts w:ascii="Times New Roman" w:hAnsi="Times New Roman"/>
        </w:rPr>
        <w:t xml:space="preserve">1. </w:t>
      </w:r>
      <w:r w:rsidR="00435BF2" w:rsidRPr="009342B6">
        <w:rPr>
          <w:rFonts w:ascii="Times New Roman" w:hAnsi="Times New Roman"/>
        </w:rPr>
        <w:t>S</w:t>
      </w:r>
      <w:r w:rsidRPr="009342B6">
        <w:rPr>
          <w:rFonts w:ascii="Times New Roman" w:hAnsi="Times New Roman"/>
        </w:rPr>
        <w:t xml:space="preserve">askaņā ar likuma </w:t>
      </w:r>
      <w:r w:rsidR="009342B6" w:rsidRPr="009342B6">
        <w:rPr>
          <w:rFonts w:ascii="Times New Roman" w:hAnsi="Times New Roman"/>
        </w:rPr>
        <w:t>"</w:t>
      </w:r>
      <w:r w:rsidRPr="009342B6">
        <w:rPr>
          <w:rFonts w:ascii="Times New Roman" w:hAnsi="Times New Roman"/>
        </w:rPr>
        <w:t xml:space="preserve">Par valsts budžetu </w:t>
      </w:r>
      <w:r w:rsidR="00522505" w:rsidRPr="009342B6">
        <w:rPr>
          <w:rFonts w:ascii="Times New Roman" w:hAnsi="Times New Roman"/>
        </w:rPr>
        <w:t>201</w:t>
      </w:r>
      <w:r w:rsidR="00570F9A" w:rsidRPr="009342B6">
        <w:rPr>
          <w:rFonts w:ascii="Times New Roman" w:hAnsi="Times New Roman"/>
        </w:rPr>
        <w:t>7</w:t>
      </w:r>
      <w:r w:rsidRPr="009342B6">
        <w:rPr>
          <w:rFonts w:ascii="Times New Roman" w:hAnsi="Times New Roman"/>
        </w:rPr>
        <w:t>.</w:t>
      </w:r>
      <w:r w:rsidR="00CE120D" w:rsidRPr="009342B6">
        <w:rPr>
          <w:rFonts w:ascii="Times New Roman" w:hAnsi="Times New Roman"/>
        </w:rPr>
        <w:t> </w:t>
      </w:r>
      <w:r w:rsidR="00ED3519">
        <w:rPr>
          <w:rFonts w:ascii="Times New Roman" w:hAnsi="Times New Roman"/>
        </w:rPr>
        <w:t> </w:t>
      </w:r>
      <w:r w:rsidRPr="009342B6">
        <w:rPr>
          <w:rFonts w:ascii="Times New Roman" w:hAnsi="Times New Roman"/>
        </w:rPr>
        <w:t>gadam</w:t>
      </w:r>
      <w:r w:rsidR="009342B6" w:rsidRPr="009342B6">
        <w:rPr>
          <w:rFonts w:ascii="Times New Roman" w:hAnsi="Times New Roman"/>
        </w:rPr>
        <w:t>"</w:t>
      </w:r>
      <w:r w:rsidR="00522505" w:rsidRPr="009342B6">
        <w:rPr>
          <w:rFonts w:ascii="Times New Roman" w:hAnsi="Times New Roman"/>
        </w:rPr>
        <w:t xml:space="preserve"> </w:t>
      </w:r>
      <w:r w:rsidR="00570F9A" w:rsidRPr="009342B6">
        <w:rPr>
          <w:rFonts w:ascii="Times New Roman" w:hAnsi="Times New Roman"/>
        </w:rPr>
        <w:t>62</w:t>
      </w:r>
      <w:r w:rsidR="000B359E" w:rsidRPr="009342B6">
        <w:rPr>
          <w:rFonts w:ascii="Times New Roman" w:hAnsi="Times New Roman"/>
        </w:rPr>
        <w:t>.</w:t>
      </w:r>
      <w:r w:rsidR="00CE120D" w:rsidRPr="009342B6">
        <w:rPr>
          <w:rFonts w:ascii="Times New Roman" w:hAnsi="Times New Roman"/>
        </w:rPr>
        <w:t> </w:t>
      </w:r>
      <w:r w:rsidR="000B359E" w:rsidRPr="009342B6">
        <w:rPr>
          <w:rFonts w:ascii="Times New Roman" w:hAnsi="Times New Roman"/>
        </w:rPr>
        <w:t xml:space="preserve">pantu </w:t>
      </w:r>
      <w:r w:rsidR="00ED3519">
        <w:rPr>
          <w:rFonts w:ascii="Times New Roman" w:hAnsi="Times New Roman"/>
        </w:rPr>
        <w:t>piešķirt finansējumu</w:t>
      </w:r>
      <w:r w:rsidR="00ED3519" w:rsidRPr="009342B6">
        <w:rPr>
          <w:rFonts w:ascii="Times New Roman" w:hAnsi="Times New Roman"/>
        </w:rPr>
        <w:t xml:space="preserve"> </w:t>
      </w:r>
      <w:r w:rsidR="00ED3519">
        <w:rPr>
          <w:rFonts w:ascii="Times New Roman" w:hAnsi="Times New Roman"/>
        </w:rPr>
        <w:t xml:space="preserve">programmas </w:t>
      </w:r>
      <w:r w:rsidR="009342B6" w:rsidRPr="009342B6">
        <w:rPr>
          <w:rFonts w:ascii="Times New Roman" w:hAnsi="Times New Roman"/>
        </w:rPr>
        <w:t>"</w:t>
      </w:r>
      <w:r w:rsidR="001D0457" w:rsidRPr="009342B6">
        <w:rPr>
          <w:rFonts w:ascii="Times New Roman" w:hAnsi="Times New Roman"/>
        </w:rPr>
        <w:t>Valsts aizsardzība, drošība un integrācija NATO</w:t>
      </w:r>
      <w:r w:rsidR="009342B6" w:rsidRPr="009342B6">
        <w:rPr>
          <w:rFonts w:ascii="Times New Roman" w:hAnsi="Times New Roman"/>
        </w:rPr>
        <w:t>"</w:t>
      </w:r>
      <w:r w:rsidR="001D0457" w:rsidRPr="009342B6">
        <w:rPr>
          <w:rFonts w:ascii="Times New Roman" w:hAnsi="Times New Roman"/>
        </w:rPr>
        <w:t xml:space="preserve"> </w:t>
      </w:r>
      <w:r w:rsidR="00C1557F">
        <w:rPr>
          <w:rFonts w:ascii="Times New Roman" w:hAnsi="Times New Roman"/>
        </w:rPr>
        <w:t xml:space="preserve">ietvaros no </w:t>
      </w:r>
      <w:r w:rsidR="00C1557F" w:rsidRPr="009342B6">
        <w:rPr>
          <w:rFonts w:ascii="Times New Roman" w:hAnsi="Times New Roman"/>
        </w:rPr>
        <w:t>Aizsardzības ministrija</w:t>
      </w:r>
      <w:r w:rsidR="00C1557F">
        <w:rPr>
          <w:rFonts w:ascii="Times New Roman" w:hAnsi="Times New Roman"/>
        </w:rPr>
        <w:t xml:space="preserve">s budžeta </w:t>
      </w:r>
      <w:r w:rsidR="00ED3519">
        <w:rPr>
          <w:rFonts w:ascii="Times New Roman" w:hAnsi="Times New Roman"/>
        </w:rPr>
        <w:t>programmas</w:t>
      </w:r>
      <w:r w:rsidR="001D0457" w:rsidRPr="009342B6">
        <w:rPr>
          <w:rFonts w:ascii="Times New Roman" w:hAnsi="Times New Roman"/>
        </w:rPr>
        <w:t xml:space="preserve"> 30.00.00 </w:t>
      </w:r>
      <w:r w:rsidR="009342B6" w:rsidRPr="009342B6">
        <w:rPr>
          <w:rFonts w:ascii="Times New Roman" w:hAnsi="Times New Roman"/>
        </w:rPr>
        <w:t>"</w:t>
      </w:r>
      <w:r w:rsidR="001D0457" w:rsidRPr="009342B6">
        <w:rPr>
          <w:rFonts w:ascii="Times New Roman" w:hAnsi="Times New Roman"/>
        </w:rPr>
        <w:t>Aizsardzības politikas realizācija</w:t>
      </w:r>
      <w:r w:rsidR="009342B6" w:rsidRPr="009342B6">
        <w:rPr>
          <w:rFonts w:ascii="Times New Roman" w:hAnsi="Times New Roman"/>
        </w:rPr>
        <w:t>"</w:t>
      </w:r>
      <w:r w:rsidR="001D0457" w:rsidRPr="009342B6">
        <w:rPr>
          <w:rFonts w:ascii="Times New Roman" w:hAnsi="Times New Roman"/>
        </w:rPr>
        <w:t xml:space="preserve"> </w:t>
      </w:r>
      <w:r w:rsidR="00ED3519">
        <w:rPr>
          <w:rFonts w:ascii="Times New Roman" w:hAnsi="Times New Roman"/>
        </w:rPr>
        <w:t>līdzekļiem</w:t>
      </w:r>
      <w:proofErr w:type="gramStart"/>
      <w:r w:rsidR="00ED3519">
        <w:rPr>
          <w:rFonts w:ascii="Times New Roman" w:hAnsi="Times New Roman"/>
        </w:rPr>
        <w:t xml:space="preserve"> </w:t>
      </w:r>
      <w:r w:rsidR="000B359E" w:rsidRPr="009342B6">
        <w:rPr>
          <w:rFonts w:ascii="Times New Roman" w:hAnsi="Times New Roman"/>
        </w:rPr>
        <w:t xml:space="preserve"> </w:t>
      </w:r>
      <w:proofErr w:type="gramEnd"/>
      <w:r w:rsidR="00165055" w:rsidRPr="009342B6">
        <w:rPr>
          <w:rFonts w:ascii="Times New Roman" w:hAnsi="Times New Roman"/>
        </w:rPr>
        <w:t xml:space="preserve">70 000 </w:t>
      </w:r>
      <w:proofErr w:type="spellStart"/>
      <w:r w:rsidR="00165055" w:rsidRPr="00AB2F81">
        <w:rPr>
          <w:rFonts w:ascii="Times New Roman" w:hAnsi="Times New Roman"/>
          <w:i/>
        </w:rPr>
        <w:t>euro</w:t>
      </w:r>
      <w:proofErr w:type="spellEnd"/>
      <w:r w:rsidR="00ED3519">
        <w:rPr>
          <w:rFonts w:ascii="Times New Roman" w:hAnsi="Times New Roman"/>
        </w:rPr>
        <w:t xml:space="preserve"> apmērā</w:t>
      </w:r>
      <w:r w:rsidR="00165055" w:rsidRPr="009342B6">
        <w:rPr>
          <w:rFonts w:ascii="Times New Roman" w:hAnsi="Times New Roman"/>
        </w:rPr>
        <w:t xml:space="preserve"> </w:t>
      </w:r>
      <w:r w:rsidR="001D0457" w:rsidRPr="009342B6">
        <w:rPr>
          <w:rFonts w:ascii="Times New Roman" w:hAnsi="Times New Roman"/>
        </w:rPr>
        <w:t xml:space="preserve">biedrībai </w:t>
      </w:r>
      <w:r w:rsidR="009342B6" w:rsidRPr="009342B6">
        <w:rPr>
          <w:rFonts w:ascii="Times New Roman" w:hAnsi="Times New Roman"/>
        </w:rPr>
        <w:t>"</w:t>
      </w:r>
      <w:r w:rsidR="00165055" w:rsidRPr="009342B6">
        <w:rPr>
          <w:rFonts w:ascii="Times New Roman" w:hAnsi="Times New Roman"/>
        </w:rPr>
        <w:t>Latvijas Transatlantisk</w:t>
      </w:r>
      <w:r w:rsidR="001D0457" w:rsidRPr="009342B6">
        <w:rPr>
          <w:rFonts w:ascii="Times New Roman" w:hAnsi="Times New Roman"/>
        </w:rPr>
        <w:t>ā</w:t>
      </w:r>
      <w:r w:rsidR="00165055" w:rsidRPr="009342B6">
        <w:rPr>
          <w:rFonts w:ascii="Times New Roman" w:hAnsi="Times New Roman"/>
        </w:rPr>
        <w:t xml:space="preserve"> organizācij</w:t>
      </w:r>
      <w:r w:rsidR="001D0457" w:rsidRPr="009342B6">
        <w:rPr>
          <w:rFonts w:ascii="Times New Roman" w:hAnsi="Times New Roman"/>
        </w:rPr>
        <w:t>a</w:t>
      </w:r>
      <w:r w:rsidR="009342B6" w:rsidRPr="009342B6">
        <w:rPr>
          <w:rFonts w:ascii="Times New Roman" w:hAnsi="Times New Roman"/>
        </w:rPr>
        <w:t>"</w:t>
      </w:r>
      <w:r w:rsidR="00165055" w:rsidRPr="009342B6">
        <w:rPr>
          <w:rFonts w:ascii="Times New Roman" w:hAnsi="Times New Roman"/>
        </w:rPr>
        <w:t xml:space="preserve"> Rīgas konferences </w:t>
      </w:r>
      <w:r w:rsidR="00D8648B" w:rsidRPr="009342B6">
        <w:rPr>
          <w:rFonts w:ascii="Times New Roman" w:hAnsi="Times New Roman"/>
        </w:rPr>
        <w:t>organizēšanai</w:t>
      </w:r>
      <w:r w:rsidR="00165055" w:rsidRPr="009342B6">
        <w:rPr>
          <w:rFonts w:ascii="Times New Roman" w:hAnsi="Times New Roman"/>
        </w:rPr>
        <w:t xml:space="preserve"> 201</w:t>
      </w:r>
      <w:r w:rsidR="00570F9A" w:rsidRPr="009342B6">
        <w:rPr>
          <w:rFonts w:ascii="Times New Roman" w:hAnsi="Times New Roman"/>
        </w:rPr>
        <w:t>7</w:t>
      </w:r>
      <w:r w:rsidR="00165055" w:rsidRPr="009342B6">
        <w:rPr>
          <w:rFonts w:ascii="Times New Roman" w:hAnsi="Times New Roman"/>
        </w:rPr>
        <w:t>. gadā</w:t>
      </w:r>
      <w:r w:rsidR="004A0440" w:rsidRPr="009342B6">
        <w:rPr>
          <w:rFonts w:ascii="Times New Roman" w:hAnsi="Times New Roman"/>
        </w:rPr>
        <w:t>.</w:t>
      </w:r>
    </w:p>
    <w:p w14:paraId="380FE621" w14:textId="77777777" w:rsidR="009342B6" w:rsidRDefault="009342B6" w:rsidP="00EF312D">
      <w:pPr>
        <w:pStyle w:val="BodyTextIndent"/>
        <w:rPr>
          <w:rFonts w:ascii="Times New Roman" w:hAnsi="Times New Roman"/>
        </w:rPr>
      </w:pPr>
    </w:p>
    <w:p w14:paraId="3B1B6193" w14:textId="54FC4F43" w:rsidR="00EF312D" w:rsidRPr="009342B6" w:rsidRDefault="00F128DD" w:rsidP="00EF312D">
      <w:pPr>
        <w:pStyle w:val="BodyTextIndent"/>
        <w:rPr>
          <w:rFonts w:ascii="Times New Roman" w:hAnsi="Times New Roman"/>
        </w:rPr>
      </w:pPr>
      <w:r w:rsidRPr="009342B6">
        <w:rPr>
          <w:rFonts w:ascii="Times New Roman" w:hAnsi="Times New Roman"/>
        </w:rPr>
        <w:t>2.</w:t>
      </w:r>
      <w:r w:rsidR="00850862" w:rsidRPr="009342B6">
        <w:rPr>
          <w:rFonts w:ascii="Times New Roman" w:hAnsi="Times New Roman"/>
        </w:rPr>
        <w:t xml:space="preserve"> </w:t>
      </w:r>
      <w:r w:rsidR="007F4199" w:rsidRPr="009342B6">
        <w:rPr>
          <w:rFonts w:ascii="Times New Roman" w:hAnsi="Times New Roman"/>
        </w:rPr>
        <w:t xml:space="preserve">Aizsardzības ministrijai </w:t>
      </w:r>
      <w:r w:rsidR="00715EC6" w:rsidRPr="009342B6">
        <w:rPr>
          <w:rFonts w:ascii="Times New Roman" w:hAnsi="Times New Roman"/>
        </w:rPr>
        <w:t xml:space="preserve">sagatavot un noslēgt </w:t>
      </w:r>
      <w:r w:rsidR="001D0457" w:rsidRPr="009342B6">
        <w:rPr>
          <w:rFonts w:ascii="Times New Roman" w:hAnsi="Times New Roman"/>
        </w:rPr>
        <w:t xml:space="preserve">līgumu </w:t>
      </w:r>
      <w:r w:rsidR="00715EC6" w:rsidRPr="009342B6">
        <w:rPr>
          <w:rFonts w:ascii="Times New Roman" w:hAnsi="Times New Roman"/>
        </w:rPr>
        <w:t>ar</w:t>
      </w:r>
      <w:r w:rsidR="007F4199" w:rsidRPr="009342B6">
        <w:rPr>
          <w:rFonts w:ascii="Times New Roman" w:hAnsi="Times New Roman"/>
        </w:rPr>
        <w:t xml:space="preserve"> </w:t>
      </w:r>
      <w:r w:rsidR="001D0457" w:rsidRPr="009342B6">
        <w:rPr>
          <w:rFonts w:ascii="Times New Roman" w:hAnsi="Times New Roman"/>
        </w:rPr>
        <w:t>rīkojuma 1.</w:t>
      </w:r>
      <w:r w:rsidR="009342B6">
        <w:rPr>
          <w:rFonts w:ascii="Times New Roman" w:hAnsi="Times New Roman"/>
        </w:rPr>
        <w:t> </w:t>
      </w:r>
      <w:r w:rsidR="001D0457" w:rsidRPr="009342B6">
        <w:rPr>
          <w:rFonts w:ascii="Times New Roman" w:hAnsi="Times New Roman"/>
        </w:rPr>
        <w:t>punktā minēto biedrību</w:t>
      </w:r>
      <w:r w:rsidR="008E3FC8" w:rsidRPr="009342B6">
        <w:rPr>
          <w:rFonts w:ascii="Times New Roman" w:hAnsi="Times New Roman"/>
        </w:rPr>
        <w:t xml:space="preserve">, </w:t>
      </w:r>
      <w:r w:rsidR="00414680" w:rsidRPr="009342B6">
        <w:rPr>
          <w:rFonts w:ascii="Times New Roman" w:hAnsi="Times New Roman"/>
        </w:rPr>
        <w:t xml:space="preserve">paredzot </w:t>
      </w:r>
      <w:r w:rsidR="008E3FC8" w:rsidRPr="009342B6">
        <w:rPr>
          <w:rFonts w:ascii="Times New Roman" w:hAnsi="Times New Roman"/>
        </w:rPr>
        <w:t xml:space="preserve">līdzekļu izlietojuma kontroli un </w:t>
      </w:r>
      <w:r w:rsidR="00414680" w:rsidRPr="009342B6">
        <w:rPr>
          <w:rFonts w:ascii="Times New Roman" w:hAnsi="Times New Roman"/>
        </w:rPr>
        <w:t>nosakot</w:t>
      </w:r>
      <w:r w:rsidR="008E3FC8" w:rsidRPr="009342B6">
        <w:rPr>
          <w:rFonts w:ascii="Times New Roman" w:hAnsi="Times New Roman"/>
        </w:rPr>
        <w:t xml:space="preserve">, ka par </w:t>
      </w:r>
      <w:r w:rsidR="0015418C" w:rsidRPr="009342B6">
        <w:rPr>
          <w:rFonts w:ascii="Times New Roman" w:hAnsi="Times New Roman"/>
        </w:rPr>
        <w:t xml:space="preserve">grāmatvedības datu pareizību un finanšu līdzekļu izlietojumu atbilstoši plānotajam ir atbildīga </w:t>
      </w:r>
      <w:r w:rsidR="001D0457" w:rsidRPr="009342B6">
        <w:rPr>
          <w:rFonts w:ascii="Times New Roman" w:hAnsi="Times New Roman"/>
        </w:rPr>
        <w:t xml:space="preserve">biedrība </w:t>
      </w:r>
      <w:r w:rsidR="009342B6">
        <w:rPr>
          <w:rFonts w:ascii="Times New Roman" w:hAnsi="Times New Roman"/>
        </w:rPr>
        <w:t>"</w:t>
      </w:r>
      <w:r w:rsidR="004A0440" w:rsidRPr="009342B6">
        <w:rPr>
          <w:rFonts w:ascii="Times New Roman" w:hAnsi="Times New Roman"/>
          <w:szCs w:val="28"/>
        </w:rPr>
        <w:t>Latvijas Transatlantiskā organizācija</w:t>
      </w:r>
      <w:r w:rsidR="009342B6">
        <w:rPr>
          <w:rFonts w:ascii="Times New Roman" w:hAnsi="Times New Roman"/>
          <w:szCs w:val="28"/>
        </w:rPr>
        <w:t>"</w:t>
      </w:r>
      <w:r w:rsidR="0015418C" w:rsidRPr="009342B6">
        <w:rPr>
          <w:rFonts w:ascii="Times New Roman" w:hAnsi="Times New Roman"/>
        </w:rPr>
        <w:t>.</w:t>
      </w:r>
      <w:r w:rsidR="00EF312D" w:rsidRPr="009342B6">
        <w:rPr>
          <w:rFonts w:ascii="Times New Roman" w:hAnsi="Times New Roman"/>
        </w:rPr>
        <w:t xml:space="preserve"> </w:t>
      </w:r>
    </w:p>
    <w:p w14:paraId="247B164D" w14:textId="77777777" w:rsidR="008F2A44" w:rsidRDefault="008F2A44">
      <w:pPr>
        <w:jc w:val="both"/>
        <w:rPr>
          <w:rFonts w:ascii="Times New Roman" w:hAnsi="Times New Roman"/>
          <w:sz w:val="28"/>
        </w:rPr>
      </w:pPr>
    </w:p>
    <w:p w14:paraId="48139142" w14:textId="77777777" w:rsidR="009342B6" w:rsidRPr="009342B6" w:rsidRDefault="009342B6">
      <w:pPr>
        <w:jc w:val="both"/>
        <w:rPr>
          <w:rFonts w:ascii="Times New Roman" w:hAnsi="Times New Roman"/>
          <w:sz w:val="28"/>
        </w:rPr>
      </w:pPr>
    </w:p>
    <w:p w14:paraId="21134FE8" w14:textId="77777777" w:rsidR="008F2A44" w:rsidRPr="009342B6" w:rsidRDefault="008F2A44">
      <w:pPr>
        <w:jc w:val="both"/>
        <w:rPr>
          <w:rFonts w:ascii="Times New Roman" w:hAnsi="Times New Roman"/>
          <w:sz w:val="28"/>
        </w:rPr>
      </w:pPr>
    </w:p>
    <w:p w14:paraId="4DFC7026" w14:textId="77777777" w:rsidR="009342B6" w:rsidRPr="009342B6" w:rsidRDefault="009342B6" w:rsidP="00640887">
      <w:pPr>
        <w:tabs>
          <w:tab w:val="left" w:pos="6237"/>
          <w:tab w:val="left" w:pos="6663"/>
        </w:tabs>
        <w:ind w:firstLine="709"/>
        <w:rPr>
          <w:rFonts w:ascii="Times New Roman" w:hAnsi="Times New Roman"/>
          <w:sz w:val="28"/>
        </w:rPr>
      </w:pPr>
      <w:r w:rsidRPr="009342B6">
        <w:rPr>
          <w:rFonts w:ascii="Times New Roman" w:hAnsi="Times New Roman"/>
          <w:sz w:val="28"/>
        </w:rPr>
        <w:t>Ministru prezidents</w:t>
      </w:r>
      <w:r w:rsidRPr="009342B6">
        <w:rPr>
          <w:rFonts w:ascii="Times New Roman" w:hAnsi="Times New Roman"/>
          <w:sz w:val="28"/>
        </w:rPr>
        <w:tab/>
        <w:t>Māris Kučinskis</w:t>
      </w:r>
    </w:p>
    <w:p w14:paraId="686751BF" w14:textId="77777777" w:rsidR="009342B6" w:rsidRPr="009342B6" w:rsidRDefault="009342B6" w:rsidP="00331ED4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5EB7F476" w14:textId="77777777" w:rsidR="009342B6" w:rsidRPr="009342B6" w:rsidRDefault="009342B6" w:rsidP="00331ED4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522A382B" w14:textId="77777777" w:rsidR="009342B6" w:rsidRPr="009342B6" w:rsidRDefault="009342B6" w:rsidP="00331ED4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38B9B9A4" w14:textId="77777777" w:rsidR="009342B6" w:rsidRPr="009342B6" w:rsidRDefault="009342B6" w:rsidP="00640887">
      <w:pPr>
        <w:tabs>
          <w:tab w:val="left" w:pos="6237"/>
        </w:tabs>
        <w:ind w:firstLine="709"/>
        <w:rPr>
          <w:rFonts w:ascii="Times New Roman" w:hAnsi="Times New Roman"/>
          <w:sz w:val="28"/>
        </w:rPr>
      </w:pPr>
      <w:r w:rsidRPr="009342B6">
        <w:rPr>
          <w:rFonts w:ascii="Times New Roman" w:hAnsi="Times New Roman"/>
          <w:sz w:val="28"/>
        </w:rPr>
        <w:t xml:space="preserve">Aizsardzības ministrs </w:t>
      </w:r>
      <w:r w:rsidRPr="009342B6">
        <w:rPr>
          <w:rFonts w:ascii="Times New Roman" w:hAnsi="Times New Roman"/>
          <w:sz w:val="28"/>
        </w:rPr>
        <w:tab/>
        <w:t>Raimonds Bergmanis</w:t>
      </w:r>
    </w:p>
    <w:p w14:paraId="3D55A196" w14:textId="4AAC45BE" w:rsidR="00B12E33" w:rsidRPr="009342B6" w:rsidRDefault="00B12E33" w:rsidP="00525C03">
      <w:pPr>
        <w:jc w:val="both"/>
        <w:rPr>
          <w:rFonts w:ascii="Times New Roman" w:hAnsi="Times New Roman"/>
          <w:sz w:val="18"/>
        </w:rPr>
      </w:pPr>
    </w:p>
    <w:p w14:paraId="1924C45F" w14:textId="77777777" w:rsidR="00B12E33" w:rsidRPr="009342B6" w:rsidRDefault="00B12E33" w:rsidP="00525C03">
      <w:pPr>
        <w:jc w:val="both"/>
        <w:rPr>
          <w:rFonts w:ascii="Times New Roman" w:hAnsi="Times New Roman"/>
          <w:sz w:val="18"/>
        </w:rPr>
      </w:pPr>
    </w:p>
    <w:sectPr w:rsidR="00B12E33" w:rsidRPr="009342B6" w:rsidSect="009342B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2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CBF7C" w14:textId="77777777" w:rsidR="009C11DC" w:rsidRDefault="009C11DC">
      <w:r>
        <w:separator/>
      </w:r>
    </w:p>
  </w:endnote>
  <w:endnote w:type="continuationSeparator" w:id="0">
    <w:p w14:paraId="0CDA1920" w14:textId="77777777" w:rsidR="009C11DC" w:rsidRDefault="009C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0E6B4" w14:textId="77777777" w:rsidR="00650E80" w:rsidRDefault="00650E80">
    <w:pPr>
      <w:tabs>
        <w:tab w:val="left" w:pos="3969"/>
        <w:tab w:val="left" w:pos="6237"/>
      </w:tabs>
      <w:rPr>
        <w:sz w:val="20"/>
      </w:rPr>
    </w:pPr>
    <w:r>
      <w:rPr>
        <w:sz w:val="20"/>
      </w:rPr>
      <w:t xml:space="preserve">AIMprot_12.06.02; Ministru kabineta protokollēmuma “Grozījumi Ministru kabineta </w:t>
    </w:r>
    <w:smartTag w:uri="urn:schemas-microsoft-com:office:smarttags" w:element="date">
      <w:smartTagPr>
        <w:attr w:name="Year" w:val="2001"/>
        <w:attr w:name="Month" w:val="12"/>
        <w:attr w:name="Day" w:val="27"/>
      </w:smartTagPr>
      <w:smartTag w:uri="schemas-tilde-lv/tildestengine" w:element="date">
        <w:smartTagPr>
          <w:attr w:name="Year" w:val="2001"/>
          <w:attr w:name="Month" w:val="12"/>
          <w:attr w:name="Day" w:val="27"/>
        </w:smartTagPr>
        <w:r>
          <w:rPr>
            <w:sz w:val="20"/>
          </w:rPr>
          <w:t>2001.gada 27.decembra</w:t>
        </w:r>
      </w:smartTag>
    </w:smartTag>
    <w:r>
      <w:rPr>
        <w:sz w:val="20"/>
      </w:rPr>
      <w:t xml:space="preserve"> sēdes </w:t>
    </w:r>
    <w:smartTag w:uri="schemas-tilde-lv/tildestengine" w:element="veidnes">
      <w:smartTagPr>
        <w:attr w:name="text" w:val="protokola"/>
        <w:attr w:name="id" w:val="-1"/>
        <w:attr w:name="baseform" w:val="protokol|s"/>
      </w:smartTagPr>
      <w:r>
        <w:rPr>
          <w:sz w:val="20"/>
        </w:rPr>
        <w:t>protokola</w:t>
      </w:r>
    </w:smartTag>
    <w:r>
      <w:rPr>
        <w:sz w:val="20"/>
      </w:rPr>
      <w:t xml:space="preserve"> Nr.62  54.§ “Par programmu “Valsts aizsardzība, drošība un integrācija NATO”” projekts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BF166" w14:textId="6BD1D311" w:rsidR="009342B6" w:rsidRPr="009342B6" w:rsidRDefault="009342B6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R1348_7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FC85B" w14:textId="77777777" w:rsidR="009C11DC" w:rsidRDefault="009C11DC">
      <w:r>
        <w:separator/>
      </w:r>
    </w:p>
  </w:footnote>
  <w:footnote w:type="continuationSeparator" w:id="0">
    <w:p w14:paraId="0F0A71CF" w14:textId="77777777" w:rsidR="009C11DC" w:rsidRDefault="009C1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86A90" w14:textId="77777777" w:rsidR="00650E80" w:rsidRDefault="00650E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CCF94B" w14:textId="77777777" w:rsidR="00650E80" w:rsidRDefault="00650E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15D29" w14:textId="77777777" w:rsidR="00650E80" w:rsidRDefault="00650E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31F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4F9D19" w14:textId="77777777" w:rsidR="00650E80" w:rsidRDefault="00650E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35F0A" w14:textId="77777777" w:rsidR="009342B6" w:rsidRDefault="009342B6">
    <w:pPr>
      <w:pStyle w:val="Header"/>
    </w:pPr>
  </w:p>
  <w:p w14:paraId="0E3C7280" w14:textId="74FABD6C" w:rsidR="009342B6" w:rsidRDefault="009342B6">
    <w:pPr>
      <w:pStyle w:val="Header"/>
    </w:pPr>
    <w:r>
      <w:rPr>
        <w:noProof/>
        <w:sz w:val="28"/>
        <w:szCs w:val="28"/>
      </w:rPr>
      <w:drawing>
        <wp:inline distT="0" distB="0" distL="0" distR="0" wp14:anchorId="585834AE" wp14:editId="50EB7BD7">
          <wp:extent cx="5903595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35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0862"/>
    <w:multiLevelType w:val="singleLevel"/>
    <w:tmpl w:val="9848AE3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10"/>
    <w:rsid w:val="0000441D"/>
    <w:rsid w:val="00007BC0"/>
    <w:rsid w:val="00007DAE"/>
    <w:rsid w:val="00034766"/>
    <w:rsid w:val="000406F1"/>
    <w:rsid w:val="00055AA3"/>
    <w:rsid w:val="00055E5C"/>
    <w:rsid w:val="00073246"/>
    <w:rsid w:val="000750EB"/>
    <w:rsid w:val="00076308"/>
    <w:rsid w:val="000A3A49"/>
    <w:rsid w:val="000A3AD5"/>
    <w:rsid w:val="000B359E"/>
    <w:rsid w:val="000C5191"/>
    <w:rsid w:val="000C766F"/>
    <w:rsid w:val="000C7E74"/>
    <w:rsid w:val="000D05F1"/>
    <w:rsid w:val="000D4591"/>
    <w:rsid w:val="000D51A1"/>
    <w:rsid w:val="000E03CC"/>
    <w:rsid w:val="000E4379"/>
    <w:rsid w:val="000E50A8"/>
    <w:rsid w:val="00104ADF"/>
    <w:rsid w:val="00120A1D"/>
    <w:rsid w:val="001452A9"/>
    <w:rsid w:val="00153181"/>
    <w:rsid w:val="0015418C"/>
    <w:rsid w:val="00155B2D"/>
    <w:rsid w:val="00157D75"/>
    <w:rsid w:val="00160309"/>
    <w:rsid w:val="00165055"/>
    <w:rsid w:val="00167911"/>
    <w:rsid w:val="00172AEB"/>
    <w:rsid w:val="00172F2C"/>
    <w:rsid w:val="00175DE6"/>
    <w:rsid w:val="00183283"/>
    <w:rsid w:val="001A050B"/>
    <w:rsid w:val="001A1F27"/>
    <w:rsid w:val="001A7F94"/>
    <w:rsid w:val="001B7D72"/>
    <w:rsid w:val="001C0E44"/>
    <w:rsid w:val="001C68C7"/>
    <w:rsid w:val="001D0457"/>
    <w:rsid w:val="001D270A"/>
    <w:rsid w:val="001D3DEE"/>
    <w:rsid w:val="001E25CC"/>
    <w:rsid w:val="001E2EF5"/>
    <w:rsid w:val="001E4256"/>
    <w:rsid w:val="001E7D96"/>
    <w:rsid w:val="00203BD1"/>
    <w:rsid w:val="002117D3"/>
    <w:rsid w:val="00222FF9"/>
    <w:rsid w:val="002233AD"/>
    <w:rsid w:val="00226DD6"/>
    <w:rsid w:val="002304C3"/>
    <w:rsid w:val="0023387E"/>
    <w:rsid w:val="00240DAE"/>
    <w:rsid w:val="00242DAF"/>
    <w:rsid w:val="002501A2"/>
    <w:rsid w:val="00275B71"/>
    <w:rsid w:val="00287B72"/>
    <w:rsid w:val="002904BB"/>
    <w:rsid w:val="002B0811"/>
    <w:rsid w:val="002B2331"/>
    <w:rsid w:val="002B47E6"/>
    <w:rsid w:val="002C79BF"/>
    <w:rsid w:val="002D11C6"/>
    <w:rsid w:val="002D21D1"/>
    <w:rsid w:val="002D572D"/>
    <w:rsid w:val="002F1A3B"/>
    <w:rsid w:val="0030375B"/>
    <w:rsid w:val="00303EBC"/>
    <w:rsid w:val="00305DE3"/>
    <w:rsid w:val="00316CAF"/>
    <w:rsid w:val="003170D0"/>
    <w:rsid w:val="003178AD"/>
    <w:rsid w:val="00321053"/>
    <w:rsid w:val="00325405"/>
    <w:rsid w:val="00331017"/>
    <w:rsid w:val="003324D6"/>
    <w:rsid w:val="0034060E"/>
    <w:rsid w:val="003447FA"/>
    <w:rsid w:val="003514D0"/>
    <w:rsid w:val="00351CBB"/>
    <w:rsid w:val="00352D70"/>
    <w:rsid w:val="00353FB6"/>
    <w:rsid w:val="003564F4"/>
    <w:rsid w:val="003579E9"/>
    <w:rsid w:val="00360F9F"/>
    <w:rsid w:val="003610D8"/>
    <w:rsid w:val="00371D73"/>
    <w:rsid w:val="00382929"/>
    <w:rsid w:val="003871FE"/>
    <w:rsid w:val="00395E5E"/>
    <w:rsid w:val="003A0902"/>
    <w:rsid w:val="003C7D9C"/>
    <w:rsid w:val="003D61D7"/>
    <w:rsid w:val="003E208F"/>
    <w:rsid w:val="003E27B9"/>
    <w:rsid w:val="003E7852"/>
    <w:rsid w:val="003F2941"/>
    <w:rsid w:val="00404A84"/>
    <w:rsid w:val="004140B5"/>
    <w:rsid w:val="00414680"/>
    <w:rsid w:val="0042494A"/>
    <w:rsid w:val="0042637B"/>
    <w:rsid w:val="0042727F"/>
    <w:rsid w:val="00435BF2"/>
    <w:rsid w:val="0044030C"/>
    <w:rsid w:val="00440FC3"/>
    <w:rsid w:val="00441EC5"/>
    <w:rsid w:val="004458F8"/>
    <w:rsid w:val="00446CBC"/>
    <w:rsid w:val="00450CDD"/>
    <w:rsid w:val="00467D2E"/>
    <w:rsid w:val="00471337"/>
    <w:rsid w:val="00473CD6"/>
    <w:rsid w:val="00491B15"/>
    <w:rsid w:val="004A0440"/>
    <w:rsid w:val="004C3639"/>
    <w:rsid w:val="004C6AD1"/>
    <w:rsid w:val="004C7737"/>
    <w:rsid w:val="004D4C7D"/>
    <w:rsid w:val="004D5347"/>
    <w:rsid w:val="004D7F99"/>
    <w:rsid w:val="004E075E"/>
    <w:rsid w:val="004F0557"/>
    <w:rsid w:val="004F6A2A"/>
    <w:rsid w:val="004F6CE9"/>
    <w:rsid w:val="00501F9D"/>
    <w:rsid w:val="00502921"/>
    <w:rsid w:val="00511A03"/>
    <w:rsid w:val="0051443F"/>
    <w:rsid w:val="00522505"/>
    <w:rsid w:val="00525C03"/>
    <w:rsid w:val="00536CAB"/>
    <w:rsid w:val="00563E63"/>
    <w:rsid w:val="005705AC"/>
    <w:rsid w:val="00570F9A"/>
    <w:rsid w:val="00580678"/>
    <w:rsid w:val="00580792"/>
    <w:rsid w:val="00587FB3"/>
    <w:rsid w:val="005927D1"/>
    <w:rsid w:val="005B6854"/>
    <w:rsid w:val="005C0724"/>
    <w:rsid w:val="005C42CF"/>
    <w:rsid w:val="005C4359"/>
    <w:rsid w:val="005C4F5E"/>
    <w:rsid w:val="005D3A3A"/>
    <w:rsid w:val="005D42E0"/>
    <w:rsid w:val="005E016F"/>
    <w:rsid w:val="005E07A6"/>
    <w:rsid w:val="005E3C16"/>
    <w:rsid w:val="005F4399"/>
    <w:rsid w:val="005F7D82"/>
    <w:rsid w:val="00600332"/>
    <w:rsid w:val="0060133A"/>
    <w:rsid w:val="0060569C"/>
    <w:rsid w:val="006105E4"/>
    <w:rsid w:val="00616342"/>
    <w:rsid w:val="00630CCE"/>
    <w:rsid w:val="00650E80"/>
    <w:rsid w:val="006552C4"/>
    <w:rsid w:val="0067391D"/>
    <w:rsid w:val="00680CEA"/>
    <w:rsid w:val="00683DD2"/>
    <w:rsid w:val="00692759"/>
    <w:rsid w:val="00696979"/>
    <w:rsid w:val="006A4876"/>
    <w:rsid w:val="006A4A09"/>
    <w:rsid w:val="006A57A6"/>
    <w:rsid w:val="006A5FC8"/>
    <w:rsid w:val="006B47D8"/>
    <w:rsid w:val="006D75B8"/>
    <w:rsid w:val="006F4CC9"/>
    <w:rsid w:val="00702483"/>
    <w:rsid w:val="007044F0"/>
    <w:rsid w:val="00704BCF"/>
    <w:rsid w:val="00707A5C"/>
    <w:rsid w:val="0071527C"/>
    <w:rsid w:val="00715EC6"/>
    <w:rsid w:val="00723238"/>
    <w:rsid w:val="007239CB"/>
    <w:rsid w:val="00725696"/>
    <w:rsid w:val="007337F1"/>
    <w:rsid w:val="00734807"/>
    <w:rsid w:val="00747D56"/>
    <w:rsid w:val="00750572"/>
    <w:rsid w:val="00755989"/>
    <w:rsid w:val="00755BE7"/>
    <w:rsid w:val="007639C9"/>
    <w:rsid w:val="0077160D"/>
    <w:rsid w:val="007805E0"/>
    <w:rsid w:val="00793834"/>
    <w:rsid w:val="007A1B7E"/>
    <w:rsid w:val="007A3184"/>
    <w:rsid w:val="007B5C21"/>
    <w:rsid w:val="007B66FC"/>
    <w:rsid w:val="007E6A7E"/>
    <w:rsid w:val="007F4199"/>
    <w:rsid w:val="007F69E9"/>
    <w:rsid w:val="00800C24"/>
    <w:rsid w:val="008019DF"/>
    <w:rsid w:val="00806F21"/>
    <w:rsid w:val="008074C0"/>
    <w:rsid w:val="00817A1F"/>
    <w:rsid w:val="0084564D"/>
    <w:rsid w:val="00850862"/>
    <w:rsid w:val="00856730"/>
    <w:rsid w:val="00856C82"/>
    <w:rsid w:val="008608D8"/>
    <w:rsid w:val="008649FF"/>
    <w:rsid w:val="00864DD6"/>
    <w:rsid w:val="00873D41"/>
    <w:rsid w:val="00876814"/>
    <w:rsid w:val="00883452"/>
    <w:rsid w:val="00883A29"/>
    <w:rsid w:val="00886E69"/>
    <w:rsid w:val="00891B8B"/>
    <w:rsid w:val="0089250A"/>
    <w:rsid w:val="00892B82"/>
    <w:rsid w:val="00893167"/>
    <w:rsid w:val="00894C2F"/>
    <w:rsid w:val="0089775A"/>
    <w:rsid w:val="00897864"/>
    <w:rsid w:val="008A41AB"/>
    <w:rsid w:val="008B4410"/>
    <w:rsid w:val="008B6681"/>
    <w:rsid w:val="008D2B3A"/>
    <w:rsid w:val="008E34D4"/>
    <w:rsid w:val="008E3FC8"/>
    <w:rsid w:val="008F098B"/>
    <w:rsid w:val="008F2A44"/>
    <w:rsid w:val="009017F9"/>
    <w:rsid w:val="00912AA2"/>
    <w:rsid w:val="00912C89"/>
    <w:rsid w:val="00912CA7"/>
    <w:rsid w:val="00913FED"/>
    <w:rsid w:val="00925B9E"/>
    <w:rsid w:val="00926815"/>
    <w:rsid w:val="0093122D"/>
    <w:rsid w:val="009342B6"/>
    <w:rsid w:val="009349F5"/>
    <w:rsid w:val="009453A2"/>
    <w:rsid w:val="00952E9A"/>
    <w:rsid w:val="009557BC"/>
    <w:rsid w:val="0095662C"/>
    <w:rsid w:val="009579C7"/>
    <w:rsid w:val="00961011"/>
    <w:rsid w:val="009642D9"/>
    <w:rsid w:val="0097774D"/>
    <w:rsid w:val="009825EA"/>
    <w:rsid w:val="00985784"/>
    <w:rsid w:val="00995FCE"/>
    <w:rsid w:val="009A0E65"/>
    <w:rsid w:val="009B4E1D"/>
    <w:rsid w:val="009C11DC"/>
    <w:rsid w:val="009C4920"/>
    <w:rsid w:val="009D377A"/>
    <w:rsid w:val="009D3B0C"/>
    <w:rsid w:val="009D5C78"/>
    <w:rsid w:val="009D7723"/>
    <w:rsid w:val="009E3744"/>
    <w:rsid w:val="009F1157"/>
    <w:rsid w:val="009F22B1"/>
    <w:rsid w:val="009F5C96"/>
    <w:rsid w:val="00A017A8"/>
    <w:rsid w:val="00A0370B"/>
    <w:rsid w:val="00A07E9F"/>
    <w:rsid w:val="00A113C6"/>
    <w:rsid w:val="00A2713A"/>
    <w:rsid w:val="00A42956"/>
    <w:rsid w:val="00A466F1"/>
    <w:rsid w:val="00A52464"/>
    <w:rsid w:val="00A60222"/>
    <w:rsid w:val="00A61013"/>
    <w:rsid w:val="00A61DE0"/>
    <w:rsid w:val="00A6691E"/>
    <w:rsid w:val="00A70524"/>
    <w:rsid w:val="00A705F9"/>
    <w:rsid w:val="00A729EB"/>
    <w:rsid w:val="00A74D73"/>
    <w:rsid w:val="00A75443"/>
    <w:rsid w:val="00A76DAE"/>
    <w:rsid w:val="00A777C8"/>
    <w:rsid w:val="00A80EDE"/>
    <w:rsid w:val="00A8388E"/>
    <w:rsid w:val="00A9036C"/>
    <w:rsid w:val="00A97AA5"/>
    <w:rsid w:val="00AA4258"/>
    <w:rsid w:val="00AB212C"/>
    <w:rsid w:val="00AB2F81"/>
    <w:rsid w:val="00AE0F6A"/>
    <w:rsid w:val="00AE12A6"/>
    <w:rsid w:val="00AE27A2"/>
    <w:rsid w:val="00AE62B2"/>
    <w:rsid w:val="00AE755F"/>
    <w:rsid w:val="00AF14F6"/>
    <w:rsid w:val="00AF1C9F"/>
    <w:rsid w:val="00AF27D6"/>
    <w:rsid w:val="00B00928"/>
    <w:rsid w:val="00B03938"/>
    <w:rsid w:val="00B12E33"/>
    <w:rsid w:val="00B13488"/>
    <w:rsid w:val="00B31029"/>
    <w:rsid w:val="00B31871"/>
    <w:rsid w:val="00B331F7"/>
    <w:rsid w:val="00B4320A"/>
    <w:rsid w:val="00B50CC1"/>
    <w:rsid w:val="00B515BE"/>
    <w:rsid w:val="00B51C7C"/>
    <w:rsid w:val="00B56442"/>
    <w:rsid w:val="00B56990"/>
    <w:rsid w:val="00B60882"/>
    <w:rsid w:val="00B60A7E"/>
    <w:rsid w:val="00B637EE"/>
    <w:rsid w:val="00B70216"/>
    <w:rsid w:val="00B70C91"/>
    <w:rsid w:val="00B73FCC"/>
    <w:rsid w:val="00B74B23"/>
    <w:rsid w:val="00B76339"/>
    <w:rsid w:val="00B8018F"/>
    <w:rsid w:val="00B93428"/>
    <w:rsid w:val="00B94057"/>
    <w:rsid w:val="00B95053"/>
    <w:rsid w:val="00BA3A17"/>
    <w:rsid w:val="00BB0396"/>
    <w:rsid w:val="00BB3211"/>
    <w:rsid w:val="00BB3AD4"/>
    <w:rsid w:val="00BB5645"/>
    <w:rsid w:val="00BB5D84"/>
    <w:rsid w:val="00BC167E"/>
    <w:rsid w:val="00BE3D4A"/>
    <w:rsid w:val="00C02223"/>
    <w:rsid w:val="00C03D79"/>
    <w:rsid w:val="00C1486D"/>
    <w:rsid w:val="00C1557F"/>
    <w:rsid w:val="00C2043D"/>
    <w:rsid w:val="00C213C8"/>
    <w:rsid w:val="00C22E99"/>
    <w:rsid w:val="00C24D51"/>
    <w:rsid w:val="00C26343"/>
    <w:rsid w:val="00C35F06"/>
    <w:rsid w:val="00C37BC5"/>
    <w:rsid w:val="00C50536"/>
    <w:rsid w:val="00C53E36"/>
    <w:rsid w:val="00C6767E"/>
    <w:rsid w:val="00C712C3"/>
    <w:rsid w:val="00C7786A"/>
    <w:rsid w:val="00C80D7C"/>
    <w:rsid w:val="00C933D4"/>
    <w:rsid w:val="00CB0EA4"/>
    <w:rsid w:val="00CB1D55"/>
    <w:rsid w:val="00CB608E"/>
    <w:rsid w:val="00CC248C"/>
    <w:rsid w:val="00CD27BD"/>
    <w:rsid w:val="00CD60DB"/>
    <w:rsid w:val="00CD6289"/>
    <w:rsid w:val="00CE120D"/>
    <w:rsid w:val="00CE1C0B"/>
    <w:rsid w:val="00CE5FC7"/>
    <w:rsid w:val="00CF1CED"/>
    <w:rsid w:val="00CF2BB7"/>
    <w:rsid w:val="00CF4B9C"/>
    <w:rsid w:val="00CF7A61"/>
    <w:rsid w:val="00D154A2"/>
    <w:rsid w:val="00D1786F"/>
    <w:rsid w:val="00D21DBA"/>
    <w:rsid w:val="00D22094"/>
    <w:rsid w:val="00D31690"/>
    <w:rsid w:val="00D35C21"/>
    <w:rsid w:val="00D412D5"/>
    <w:rsid w:val="00D46F46"/>
    <w:rsid w:val="00D47BBF"/>
    <w:rsid w:val="00D55D69"/>
    <w:rsid w:val="00D55F61"/>
    <w:rsid w:val="00D63D64"/>
    <w:rsid w:val="00D736E4"/>
    <w:rsid w:val="00D777AF"/>
    <w:rsid w:val="00D83406"/>
    <w:rsid w:val="00D84DAD"/>
    <w:rsid w:val="00D8648B"/>
    <w:rsid w:val="00D96BE3"/>
    <w:rsid w:val="00DA28D8"/>
    <w:rsid w:val="00DB406A"/>
    <w:rsid w:val="00DB5059"/>
    <w:rsid w:val="00DB51A9"/>
    <w:rsid w:val="00DB68DC"/>
    <w:rsid w:val="00DB6E27"/>
    <w:rsid w:val="00DB71C4"/>
    <w:rsid w:val="00DC2A0D"/>
    <w:rsid w:val="00DC621E"/>
    <w:rsid w:val="00DC6D18"/>
    <w:rsid w:val="00DD0AAC"/>
    <w:rsid w:val="00DD154A"/>
    <w:rsid w:val="00DD71A3"/>
    <w:rsid w:val="00DE29F6"/>
    <w:rsid w:val="00DE7250"/>
    <w:rsid w:val="00DF0EF4"/>
    <w:rsid w:val="00E141D9"/>
    <w:rsid w:val="00E26E43"/>
    <w:rsid w:val="00E274DE"/>
    <w:rsid w:val="00E3025C"/>
    <w:rsid w:val="00E33084"/>
    <w:rsid w:val="00E33F82"/>
    <w:rsid w:val="00E358A2"/>
    <w:rsid w:val="00E40A8E"/>
    <w:rsid w:val="00E43B54"/>
    <w:rsid w:val="00E44ADC"/>
    <w:rsid w:val="00E65F1B"/>
    <w:rsid w:val="00E85666"/>
    <w:rsid w:val="00EA0FF3"/>
    <w:rsid w:val="00EA14BF"/>
    <w:rsid w:val="00EA31A9"/>
    <w:rsid w:val="00EA5509"/>
    <w:rsid w:val="00EA55E6"/>
    <w:rsid w:val="00EA7D6D"/>
    <w:rsid w:val="00ED3519"/>
    <w:rsid w:val="00ED4458"/>
    <w:rsid w:val="00EE61D6"/>
    <w:rsid w:val="00EF312D"/>
    <w:rsid w:val="00EF6EC0"/>
    <w:rsid w:val="00F028A8"/>
    <w:rsid w:val="00F128DD"/>
    <w:rsid w:val="00F170A2"/>
    <w:rsid w:val="00F17E36"/>
    <w:rsid w:val="00F20DB8"/>
    <w:rsid w:val="00F238DC"/>
    <w:rsid w:val="00F303BE"/>
    <w:rsid w:val="00F30E1E"/>
    <w:rsid w:val="00F33455"/>
    <w:rsid w:val="00F33DBA"/>
    <w:rsid w:val="00F373E2"/>
    <w:rsid w:val="00F45C5B"/>
    <w:rsid w:val="00F53068"/>
    <w:rsid w:val="00F54041"/>
    <w:rsid w:val="00F652C5"/>
    <w:rsid w:val="00F71CFD"/>
    <w:rsid w:val="00F82E92"/>
    <w:rsid w:val="00F91F39"/>
    <w:rsid w:val="00FA3151"/>
    <w:rsid w:val="00FA49C5"/>
    <w:rsid w:val="00FB0327"/>
    <w:rsid w:val="00FB15DE"/>
    <w:rsid w:val="00FB4386"/>
    <w:rsid w:val="00FB5DE4"/>
    <w:rsid w:val="00FB6FBF"/>
    <w:rsid w:val="00FC43F6"/>
    <w:rsid w:val="00FD097F"/>
    <w:rsid w:val="00FF234D"/>
    <w:rsid w:val="00FF31C8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date"/>
  <w:smartTagType w:namespaceuri="schemas-tilde-lv/tildestengine" w:name="date"/>
  <w:shapeDefaults>
    <o:shapedefaults v:ext="edit" spidmax="23553"/>
    <o:shapelayout v:ext="edit">
      <o:idmap v:ext="edit" data="1"/>
    </o:shapelayout>
  </w:shapeDefaults>
  <w:decimalSymbol w:val=","/>
  <w:listSeparator w:val=";"/>
  <w14:docId w14:val="4B2B9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left" w:pos="3969"/>
        <w:tab w:val="left" w:pos="6237"/>
      </w:tabs>
      <w:ind w:firstLine="426"/>
    </w:pPr>
    <w:rPr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3969"/>
        <w:tab w:val="left" w:pos="6237"/>
      </w:tabs>
      <w:ind w:firstLine="709"/>
      <w:jc w:val="both"/>
    </w:pPr>
    <w:rPr>
      <w:sz w:val="28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3">
    <w:name w:val="Body Text 3"/>
    <w:basedOn w:val="Normal"/>
    <w:rPr>
      <w:rFonts w:ascii="Times New Roman" w:hAnsi="Times New Roman"/>
    </w:rPr>
  </w:style>
  <w:style w:type="paragraph" w:styleId="BalloonText">
    <w:name w:val="Balloon Text"/>
    <w:basedOn w:val="Normal"/>
    <w:semiHidden/>
    <w:rsid w:val="009777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7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left" w:pos="3969"/>
        <w:tab w:val="left" w:pos="6237"/>
      </w:tabs>
      <w:ind w:firstLine="426"/>
    </w:pPr>
    <w:rPr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3969"/>
        <w:tab w:val="left" w:pos="6237"/>
      </w:tabs>
      <w:ind w:firstLine="709"/>
      <w:jc w:val="both"/>
    </w:pPr>
    <w:rPr>
      <w:sz w:val="28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3">
    <w:name w:val="Body Text 3"/>
    <w:basedOn w:val="Normal"/>
    <w:rPr>
      <w:rFonts w:ascii="Times New Roman" w:hAnsi="Times New Roman"/>
    </w:rPr>
  </w:style>
  <w:style w:type="paragraph" w:styleId="BalloonText">
    <w:name w:val="Balloon Text"/>
    <w:basedOn w:val="Normal"/>
    <w:semiHidden/>
    <w:rsid w:val="009777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7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budžeta programmas "Valsts aizsardzība, drošība un integrācija NATO" līdzekļu izlietojumu"</vt:lpstr>
    </vt:vector>
  </TitlesOfParts>
  <Manager>MPAD MPIN</Manager>
  <Company>Aizsardzības ministrija</Company>
  <LinksUpToDate>false</LinksUpToDate>
  <CharactersWithSpaces>916</CharactersWithSpaces>
  <SharedDoc>false</SharedDoc>
  <HLinks>
    <vt:vector size="6" baseType="variant">
      <vt:variant>
        <vt:i4>7340120</vt:i4>
      </vt:variant>
      <vt:variant>
        <vt:i4>0</vt:i4>
      </vt:variant>
      <vt:variant>
        <vt:i4>0</vt:i4>
      </vt:variant>
      <vt:variant>
        <vt:i4>5</vt:i4>
      </vt:variant>
      <vt:variant>
        <vt:lpwstr>mailto:vita.brize@mod.gov.lv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budžeta programmas "Valsts aizsardzība, drošība un integrācija NATO" līdzekļu izlietojumu"</dc:title>
  <dc:subject>Rīkojuma projekts</dc:subject>
  <dc:creator>Inga Dambe</dc:creator>
  <dc:description>Inga Dambe inga.dambe@mod.gov.lv; tālr.67335273; GSM 29287674</dc:description>
  <cp:lastModifiedBy>Leontīne Babkina</cp:lastModifiedBy>
  <cp:revision>12</cp:revision>
  <cp:lastPrinted>2017-06-29T09:39:00Z</cp:lastPrinted>
  <dcterms:created xsi:type="dcterms:W3CDTF">2017-05-03T07:07:00Z</dcterms:created>
  <dcterms:modified xsi:type="dcterms:W3CDTF">2017-07-19T09:15:00Z</dcterms:modified>
</cp:coreProperties>
</file>