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41B9" w14:textId="77777777" w:rsidR="000025DB" w:rsidRPr="000025DB" w:rsidRDefault="000025DB" w:rsidP="000025D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01E4" w14:textId="77777777" w:rsidR="000025DB" w:rsidRPr="000025DB" w:rsidRDefault="000025DB" w:rsidP="000025D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D5DB3" w14:textId="77777777" w:rsidR="000025DB" w:rsidRPr="000025DB" w:rsidRDefault="000025DB" w:rsidP="000025D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B3B30" w14:textId="5E0371F5" w:rsidR="000025DB" w:rsidRPr="000025DB" w:rsidRDefault="000025DB" w:rsidP="000025D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5DB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A4741">
        <w:rPr>
          <w:rFonts w:ascii="Times New Roman" w:hAnsi="Times New Roman" w:cs="Times New Roman"/>
          <w:sz w:val="28"/>
          <w:szCs w:val="28"/>
        </w:rPr>
        <w:t>5. jūlijā</w:t>
      </w:r>
      <w:r w:rsidRPr="000025DB">
        <w:rPr>
          <w:rFonts w:ascii="Times New Roman" w:hAnsi="Times New Roman" w:cs="Times New Roman"/>
          <w:sz w:val="28"/>
          <w:szCs w:val="28"/>
        </w:rPr>
        <w:tab/>
        <w:t>Rīkojums Nr.</w:t>
      </w:r>
      <w:r w:rsidR="008A4741">
        <w:rPr>
          <w:rFonts w:ascii="Times New Roman" w:hAnsi="Times New Roman" w:cs="Times New Roman"/>
          <w:sz w:val="28"/>
          <w:szCs w:val="28"/>
        </w:rPr>
        <w:t> 345</w:t>
      </w:r>
    </w:p>
    <w:p w14:paraId="6CDA6B10" w14:textId="7813DC8F" w:rsidR="000025DB" w:rsidRPr="000025DB" w:rsidRDefault="000025DB" w:rsidP="000025D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5DB">
        <w:rPr>
          <w:rFonts w:ascii="Times New Roman" w:hAnsi="Times New Roman" w:cs="Times New Roman"/>
          <w:sz w:val="28"/>
          <w:szCs w:val="28"/>
        </w:rPr>
        <w:t>Rīgā</w:t>
      </w:r>
      <w:r w:rsidRPr="000025DB">
        <w:rPr>
          <w:rFonts w:ascii="Times New Roman" w:hAnsi="Times New Roman" w:cs="Times New Roman"/>
          <w:sz w:val="28"/>
          <w:szCs w:val="28"/>
        </w:rPr>
        <w:tab/>
        <w:t>(prot. Nr. </w:t>
      </w:r>
      <w:r w:rsidR="008A4741">
        <w:rPr>
          <w:rFonts w:ascii="Times New Roman" w:hAnsi="Times New Roman" w:cs="Times New Roman"/>
          <w:sz w:val="28"/>
          <w:szCs w:val="28"/>
        </w:rPr>
        <w:t>33</w:t>
      </w:r>
      <w:r w:rsidRPr="000025DB">
        <w:rPr>
          <w:rFonts w:ascii="Times New Roman" w:hAnsi="Times New Roman" w:cs="Times New Roman"/>
          <w:sz w:val="28"/>
          <w:szCs w:val="28"/>
        </w:rPr>
        <w:t> </w:t>
      </w:r>
      <w:r w:rsidR="008A4741">
        <w:rPr>
          <w:rFonts w:ascii="Times New Roman" w:hAnsi="Times New Roman" w:cs="Times New Roman"/>
          <w:sz w:val="28"/>
          <w:szCs w:val="28"/>
        </w:rPr>
        <w:t>15</w:t>
      </w:r>
      <w:r w:rsidRPr="000025DB">
        <w:rPr>
          <w:rFonts w:ascii="Times New Roman" w:hAnsi="Times New Roman" w:cs="Times New Roman"/>
          <w:sz w:val="28"/>
          <w:szCs w:val="28"/>
        </w:rPr>
        <w:t>. §)</w:t>
      </w:r>
    </w:p>
    <w:p w14:paraId="1F007373" w14:textId="77777777" w:rsidR="00FD1B0B" w:rsidRDefault="00FD1B0B" w:rsidP="00002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F1CB" w14:textId="7B45BDE7" w:rsidR="00FD1B0B" w:rsidRDefault="00B74781" w:rsidP="0000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1">
        <w:rPr>
          <w:rFonts w:ascii="Times New Roman" w:hAnsi="Times New Roman" w:cs="Times New Roman"/>
          <w:b/>
          <w:sz w:val="28"/>
          <w:szCs w:val="28"/>
        </w:rPr>
        <w:t xml:space="preserve">Par Valsts ieņēmumu dienesta administratīvās ēkas Talejas ielā 1, Rīgā, ilgtermiņa saistību </w:t>
      </w:r>
      <w:r w:rsidR="00B526EF">
        <w:rPr>
          <w:rFonts w:ascii="Times New Roman" w:hAnsi="Times New Roman" w:cs="Times New Roman"/>
          <w:b/>
          <w:sz w:val="28"/>
          <w:szCs w:val="28"/>
        </w:rPr>
        <w:t>precizēšanu</w:t>
      </w:r>
      <w:bookmarkStart w:id="0" w:name="_GoBack"/>
      <w:bookmarkEnd w:id="0"/>
    </w:p>
    <w:p w14:paraId="3DEE8F3B" w14:textId="77777777" w:rsidR="000025DB" w:rsidRDefault="000025DB" w:rsidP="000025D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ADDD6" w14:textId="191F0B8F" w:rsidR="004404A5" w:rsidRDefault="00B526EF" w:rsidP="000025DB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Precizēt </w:t>
      </w:r>
      <w:r w:rsidR="00AA7344" w:rsidRPr="002C7FF8">
        <w:rPr>
          <w:rFonts w:ascii="Times New Roman" w:hAnsi="Times New Roman" w:cs="Times New Roman"/>
          <w:sz w:val="28"/>
          <w:szCs w:val="28"/>
        </w:rPr>
        <w:t>F</w:t>
      </w:r>
      <w:r w:rsidR="00AA7344">
        <w:rPr>
          <w:rFonts w:ascii="Times New Roman" w:hAnsi="Times New Roman" w:cs="Times New Roman"/>
          <w:sz w:val="28"/>
          <w:szCs w:val="28"/>
        </w:rPr>
        <w:t>inanšu ministrija</w:t>
      </w:r>
      <w:r>
        <w:rPr>
          <w:rFonts w:ascii="Times New Roman" w:hAnsi="Times New Roman" w:cs="Times New Roman"/>
          <w:sz w:val="28"/>
          <w:szCs w:val="28"/>
        </w:rPr>
        <w:t>s</w:t>
      </w:r>
      <w:r w:rsid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B33B04" w:rsidRPr="002C7FF8">
        <w:rPr>
          <w:rFonts w:ascii="Times New Roman" w:hAnsi="Times New Roman" w:cs="Times New Roman"/>
          <w:sz w:val="28"/>
          <w:szCs w:val="28"/>
        </w:rPr>
        <w:t xml:space="preserve">budžeta programmā 33.00.00 </w:t>
      </w:r>
      <w:r w:rsidR="000025DB">
        <w:rPr>
          <w:rFonts w:ascii="Times New Roman" w:hAnsi="Times New Roman" w:cs="Times New Roman"/>
          <w:sz w:val="28"/>
          <w:szCs w:val="28"/>
        </w:rPr>
        <w:t>"</w:t>
      </w:r>
      <w:r w:rsidR="00B33B04" w:rsidRPr="002C7FF8">
        <w:rPr>
          <w:rFonts w:ascii="Times New Roman" w:hAnsi="Times New Roman" w:cs="Times New Roman"/>
          <w:sz w:val="28"/>
          <w:szCs w:val="28"/>
        </w:rPr>
        <w:t>Valsts ieņēmumu un muitas politikas nodrošināšana</w:t>
      </w:r>
      <w:r w:rsidR="000025DB">
        <w:rPr>
          <w:rFonts w:ascii="Times New Roman" w:hAnsi="Times New Roman" w:cs="Times New Roman"/>
          <w:sz w:val="28"/>
          <w:szCs w:val="28"/>
        </w:rPr>
        <w:t>"</w:t>
      </w:r>
      <w:r w:rsidR="00B33B04"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2C7FF8" w:rsidRPr="002C7FF8">
        <w:rPr>
          <w:rFonts w:ascii="Times New Roman" w:hAnsi="Times New Roman" w:cs="Times New Roman"/>
          <w:sz w:val="28"/>
          <w:szCs w:val="28"/>
        </w:rPr>
        <w:t>ilgtermiņa saistīb</w:t>
      </w:r>
      <w:r>
        <w:rPr>
          <w:rFonts w:ascii="Times New Roman" w:hAnsi="Times New Roman" w:cs="Times New Roman"/>
          <w:sz w:val="28"/>
          <w:szCs w:val="28"/>
        </w:rPr>
        <w:t>u</w:t>
      </w:r>
      <w:r w:rsidR="0015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apmēru</w:t>
      </w:r>
      <w:r w:rsidRP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AA7344">
        <w:rPr>
          <w:rFonts w:ascii="Times New Roman" w:hAnsi="Times New Roman" w:cs="Times New Roman"/>
          <w:sz w:val="28"/>
          <w:szCs w:val="28"/>
        </w:rPr>
        <w:t>pasākumam</w:t>
      </w:r>
      <w:r w:rsid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0025DB">
        <w:rPr>
          <w:rFonts w:ascii="Times New Roman" w:hAnsi="Times New Roman" w:cs="Times New Roman"/>
          <w:sz w:val="28"/>
          <w:szCs w:val="28"/>
        </w:rPr>
        <w:t>"</w:t>
      </w:r>
      <w:r w:rsidR="00AA7344" w:rsidRPr="00AA7344">
        <w:rPr>
          <w:rFonts w:ascii="Times New Roman" w:hAnsi="Times New Roman" w:cs="Times New Roman"/>
          <w:sz w:val="28"/>
          <w:szCs w:val="28"/>
        </w:rPr>
        <w:t xml:space="preserve">VID ēkas </w:t>
      </w:r>
      <w:r w:rsidR="00710618" w:rsidRPr="00AA7344">
        <w:rPr>
          <w:rFonts w:ascii="Times New Roman" w:hAnsi="Times New Roman" w:cs="Times New Roman"/>
          <w:sz w:val="28"/>
          <w:szCs w:val="28"/>
        </w:rPr>
        <w:t>Rīgā</w:t>
      </w:r>
      <w:r w:rsidR="00710618">
        <w:rPr>
          <w:rFonts w:ascii="Times New Roman" w:hAnsi="Times New Roman" w:cs="Times New Roman"/>
          <w:sz w:val="28"/>
          <w:szCs w:val="28"/>
        </w:rPr>
        <w:t>,</w:t>
      </w:r>
      <w:r w:rsidR="00A4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D50" w:rsidRPr="00AA7344">
        <w:rPr>
          <w:rFonts w:ascii="Times New Roman" w:hAnsi="Times New Roman" w:cs="Times New Roman"/>
          <w:sz w:val="28"/>
          <w:szCs w:val="28"/>
        </w:rPr>
        <w:t>Talejas</w:t>
      </w:r>
      <w:proofErr w:type="spellEnd"/>
      <w:r w:rsidR="00A42D50" w:rsidRPr="00AA7344">
        <w:rPr>
          <w:rFonts w:ascii="Times New Roman" w:hAnsi="Times New Roman" w:cs="Times New Roman"/>
          <w:sz w:val="28"/>
          <w:szCs w:val="28"/>
        </w:rPr>
        <w:t xml:space="preserve"> ielā 1,</w:t>
      </w:r>
      <w:r w:rsidR="00A42D50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AA7344">
        <w:rPr>
          <w:rFonts w:ascii="Times New Roman" w:hAnsi="Times New Roman" w:cs="Times New Roman"/>
          <w:sz w:val="28"/>
          <w:szCs w:val="28"/>
        </w:rPr>
        <w:t xml:space="preserve">telpu nomas maksas, aprīkojuma iegādes, pārcelšanās </w:t>
      </w:r>
      <w:r w:rsidR="00710618">
        <w:rPr>
          <w:rFonts w:ascii="Times New Roman" w:hAnsi="Times New Roman" w:cs="Times New Roman"/>
          <w:sz w:val="28"/>
          <w:szCs w:val="28"/>
        </w:rPr>
        <w:t>un uzturēšanas izdevumu segšana</w:t>
      </w:r>
      <w:r w:rsidR="00A42D50">
        <w:rPr>
          <w:rFonts w:ascii="Times New Roman" w:hAnsi="Times New Roman" w:cs="Times New Roman"/>
          <w:sz w:val="28"/>
          <w:szCs w:val="28"/>
        </w:rPr>
        <w:t>i</w:t>
      </w:r>
      <w:r w:rsidR="000025DB">
        <w:rPr>
          <w:rFonts w:ascii="Times New Roman" w:hAnsi="Times New Roman" w:cs="Times New Roman"/>
          <w:sz w:val="28"/>
          <w:szCs w:val="28"/>
        </w:rPr>
        <w:t>"</w:t>
      </w:r>
      <w:r w:rsidR="00AA7344" w:rsidRP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973837">
        <w:rPr>
          <w:rFonts w:ascii="Times New Roman" w:hAnsi="Times New Roman" w:cs="Times New Roman"/>
          <w:sz w:val="28"/>
          <w:szCs w:val="28"/>
        </w:rPr>
        <w:t xml:space="preserve">un noteikt ilgtermiņa saistību apmēru </w:t>
      </w:r>
      <w:r w:rsidR="002C7FF8" w:rsidRPr="002C7FF8">
        <w:rPr>
          <w:rFonts w:ascii="Times New Roman" w:hAnsi="Times New Roman" w:cs="Times New Roman"/>
          <w:sz w:val="28"/>
          <w:szCs w:val="28"/>
        </w:rPr>
        <w:t>nomas maksas izdevumu segšanai</w:t>
      </w:r>
      <w:r w:rsidR="00514B27">
        <w:rPr>
          <w:rFonts w:ascii="Times New Roman" w:hAnsi="Times New Roman" w:cs="Times New Roman"/>
          <w:sz w:val="28"/>
          <w:szCs w:val="28"/>
        </w:rPr>
        <w:t xml:space="preserve"> 2018.</w:t>
      </w:r>
      <w:r w:rsidR="00973837">
        <w:rPr>
          <w:rFonts w:ascii="Times New Roman" w:hAnsi="Times New Roman" w:cs="Times New Roman"/>
          <w:sz w:val="28"/>
          <w:szCs w:val="28"/>
        </w:rPr>
        <w:t>–</w:t>
      </w:r>
      <w:r w:rsidR="00514B27">
        <w:rPr>
          <w:rFonts w:ascii="Times New Roman" w:hAnsi="Times New Roman" w:cs="Times New Roman"/>
          <w:sz w:val="28"/>
          <w:szCs w:val="28"/>
        </w:rPr>
        <w:t>2043.</w:t>
      </w:r>
      <w:r w:rsidR="000025DB">
        <w:rPr>
          <w:rFonts w:ascii="Times New Roman" w:hAnsi="Times New Roman" w:cs="Times New Roman"/>
          <w:sz w:val="28"/>
          <w:szCs w:val="28"/>
        </w:rPr>
        <w:t> </w:t>
      </w:r>
      <w:r w:rsidR="00514B27">
        <w:rPr>
          <w:rFonts w:ascii="Times New Roman" w:hAnsi="Times New Roman" w:cs="Times New Roman"/>
          <w:sz w:val="28"/>
          <w:szCs w:val="28"/>
        </w:rPr>
        <w:t>gad</w:t>
      </w:r>
      <w:r w:rsidR="00710618">
        <w:rPr>
          <w:rFonts w:ascii="Times New Roman" w:hAnsi="Times New Roman" w:cs="Times New Roman"/>
          <w:sz w:val="28"/>
          <w:szCs w:val="28"/>
        </w:rPr>
        <w:t>ā</w:t>
      </w:r>
      <w:r w:rsidR="00326F7F" w:rsidRPr="00326F7F">
        <w:rPr>
          <w:rFonts w:ascii="Times New Roman" w:hAnsi="Times New Roman" w:cs="Times New Roman"/>
          <w:sz w:val="28"/>
          <w:szCs w:val="28"/>
        </w:rPr>
        <w:t xml:space="preserve"> 5</w:t>
      </w:r>
      <w:r w:rsidR="00973837">
        <w:rPr>
          <w:rFonts w:ascii="Times New Roman" w:hAnsi="Times New Roman" w:cs="Times New Roman"/>
          <w:sz w:val="28"/>
          <w:szCs w:val="28"/>
        </w:rPr>
        <w:t> </w:t>
      </w:r>
      <w:r w:rsidR="00326F7F" w:rsidRPr="00326F7F">
        <w:rPr>
          <w:rFonts w:ascii="Times New Roman" w:hAnsi="Times New Roman" w:cs="Times New Roman"/>
          <w:sz w:val="28"/>
          <w:szCs w:val="28"/>
        </w:rPr>
        <w:t>884</w:t>
      </w:r>
      <w:r w:rsidR="00973837">
        <w:rPr>
          <w:rFonts w:ascii="Times New Roman" w:hAnsi="Times New Roman" w:cs="Times New Roman"/>
          <w:sz w:val="28"/>
          <w:szCs w:val="28"/>
        </w:rPr>
        <w:t> </w:t>
      </w:r>
      <w:r w:rsidR="00326F7F" w:rsidRPr="00326F7F">
        <w:rPr>
          <w:rFonts w:ascii="Times New Roman" w:hAnsi="Times New Roman" w:cs="Times New Roman"/>
          <w:sz w:val="28"/>
          <w:szCs w:val="28"/>
        </w:rPr>
        <w:t>96</w:t>
      </w:r>
      <w:r w:rsidR="00514B27">
        <w:rPr>
          <w:rFonts w:ascii="Times New Roman" w:hAnsi="Times New Roman" w:cs="Times New Roman"/>
          <w:sz w:val="28"/>
          <w:szCs w:val="28"/>
        </w:rPr>
        <w:t>3</w:t>
      </w:r>
      <w:r w:rsidR="009738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6F7F" w:rsidRPr="00326F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14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837">
        <w:rPr>
          <w:rFonts w:ascii="Times New Roman" w:hAnsi="Times New Roman" w:cs="Times New Roman"/>
          <w:sz w:val="28"/>
          <w:szCs w:val="28"/>
        </w:rPr>
        <w:t xml:space="preserve">katru gadu </w:t>
      </w:r>
      <w:r w:rsidR="00514B27" w:rsidRPr="00514B27">
        <w:rPr>
          <w:rFonts w:ascii="Times New Roman" w:hAnsi="Times New Roman" w:cs="Times New Roman"/>
          <w:sz w:val="28"/>
          <w:szCs w:val="28"/>
        </w:rPr>
        <w:t>un</w:t>
      </w:r>
      <w:r w:rsidR="00326F7F" w:rsidRPr="00514B27">
        <w:rPr>
          <w:rFonts w:ascii="Times New Roman" w:hAnsi="Times New Roman" w:cs="Times New Roman"/>
          <w:sz w:val="28"/>
          <w:szCs w:val="28"/>
        </w:rPr>
        <w:t xml:space="preserve"> </w:t>
      </w:r>
      <w:r w:rsidR="00326F7F">
        <w:rPr>
          <w:rFonts w:ascii="Times New Roman" w:hAnsi="Times New Roman" w:cs="Times New Roman"/>
          <w:sz w:val="28"/>
          <w:szCs w:val="28"/>
        </w:rPr>
        <w:t>2044.</w:t>
      </w:r>
      <w:r w:rsidR="000025DB">
        <w:rPr>
          <w:rFonts w:ascii="Times New Roman" w:hAnsi="Times New Roman" w:cs="Times New Roman"/>
          <w:sz w:val="28"/>
          <w:szCs w:val="28"/>
        </w:rPr>
        <w:t> </w:t>
      </w:r>
      <w:r w:rsidR="00326F7F">
        <w:rPr>
          <w:rFonts w:ascii="Times New Roman" w:hAnsi="Times New Roman" w:cs="Times New Roman"/>
          <w:sz w:val="28"/>
          <w:szCs w:val="28"/>
        </w:rPr>
        <w:t>gad</w:t>
      </w:r>
      <w:r w:rsidR="00710618">
        <w:rPr>
          <w:rFonts w:ascii="Times New Roman" w:hAnsi="Times New Roman" w:cs="Times New Roman"/>
          <w:sz w:val="28"/>
          <w:szCs w:val="28"/>
        </w:rPr>
        <w:t>ā</w:t>
      </w:r>
      <w:r w:rsidR="00326F7F">
        <w:rPr>
          <w:rFonts w:ascii="Times New Roman" w:hAnsi="Times New Roman" w:cs="Times New Roman"/>
          <w:sz w:val="28"/>
          <w:szCs w:val="28"/>
        </w:rPr>
        <w:t xml:space="preserve"> </w:t>
      </w:r>
      <w:r w:rsidR="00710618">
        <w:rPr>
          <w:rFonts w:ascii="Times New Roman" w:hAnsi="Times New Roman" w:cs="Times New Roman"/>
          <w:sz w:val="28"/>
          <w:szCs w:val="28"/>
        </w:rPr>
        <w:t>(četriem mēnešiem)</w:t>
      </w:r>
      <w:r w:rsidR="00326F7F" w:rsidRPr="00326F7F">
        <w:rPr>
          <w:rFonts w:ascii="Times New Roman" w:hAnsi="Times New Roman" w:cs="Times New Roman"/>
          <w:sz w:val="28"/>
          <w:szCs w:val="28"/>
        </w:rPr>
        <w:t xml:space="preserve"> 1 961 654 </w:t>
      </w:r>
      <w:proofErr w:type="spellStart"/>
      <w:r w:rsidR="00326F7F" w:rsidRPr="00326F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6F7F" w:rsidRPr="00326F7F">
        <w:rPr>
          <w:rFonts w:ascii="Times New Roman" w:hAnsi="Times New Roman" w:cs="Times New Roman"/>
          <w:sz w:val="28"/>
          <w:szCs w:val="28"/>
        </w:rPr>
        <w:t>.</w:t>
      </w:r>
    </w:p>
    <w:p w14:paraId="7709D91D" w14:textId="77777777" w:rsidR="004404A5" w:rsidRPr="000025DB" w:rsidRDefault="004404A5" w:rsidP="000025D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F38F2" w14:textId="77777777" w:rsidR="000025DB" w:rsidRDefault="000025DB" w:rsidP="000025D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8286F9C" w14:textId="3CD7550F" w:rsidR="000025DB" w:rsidRDefault="00710618" w:rsidP="000025D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C36568D" w14:textId="77777777" w:rsidR="000025DB" w:rsidRPr="000025DB" w:rsidRDefault="000025DB" w:rsidP="000025D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025DB">
        <w:rPr>
          <w:rFonts w:ascii="Times New Roman" w:hAnsi="Times New Roman" w:cs="Times New Roman"/>
          <w:sz w:val="28"/>
        </w:rPr>
        <w:t>Ministru prezidents</w:t>
      </w:r>
      <w:r w:rsidRPr="000025DB">
        <w:rPr>
          <w:rFonts w:ascii="Times New Roman" w:hAnsi="Times New Roman" w:cs="Times New Roman"/>
          <w:sz w:val="28"/>
        </w:rPr>
        <w:tab/>
        <w:t>Māris Kučinskis</w:t>
      </w:r>
    </w:p>
    <w:p w14:paraId="7BA354C8" w14:textId="77777777" w:rsidR="000025DB" w:rsidRPr="000025DB" w:rsidRDefault="000025DB" w:rsidP="000025D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3F87CB5" w14:textId="77777777" w:rsidR="000025DB" w:rsidRPr="000025DB" w:rsidRDefault="000025DB" w:rsidP="000025D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ED515EE" w14:textId="77777777" w:rsidR="000025DB" w:rsidRPr="000025DB" w:rsidRDefault="000025DB" w:rsidP="000025D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13A1FA7" w14:textId="3FB70DB3" w:rsidR="00036872" w:rsidRPr="000025DB" w:rsidRDefault="000025DB" w:rsidP="000025D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5DB">
        <w:rPr>
          <w:rFonts w:ascii="Times New Roman" w:hAnsi="Times New Roman" w:cs="Times New Roman"/>
          <w:sz w:val="28"/>
        </w:rPr>
        <w:t xml:space="preserve">Finanšu ministre </w:t>
      </w:r>
      <w:r w:rsidRPr="000025DB">
        <w:rPr>
          <w:rFonts w:ascii="Times New Roman" w:hAnsi="Times New Roman" w:cs="Times New Roman"/>
          <w:sz w:val="28"/>
        </w:rPr>
        <w:tab/>
        <w:t>Dana Reizniece-Ozola</w:t>
      </w:r>
    </w:p>
    <w:p w14:paraId="123302C1" w14:textId="49FD6C95" w:rsidR="00036872" w:rsidRPr="000025DB" w:rsidRDefault="00036872" w:rsidP="0000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872" w:rsidRPr="000025DB" w:rsidSect="000025DB">
      <w:headerReference w:type="default" r:id="rId9"/>
      <w:footerReference w:type="default" r:id="rId10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0558" w14:textId="77777777" w:rsidR="002536BE" w:rsidRDefault="002536BE" w:rsidP="00BC038B">
      <w:pPr>
        <w:spacing w:after="0" w:line="240" w:lineRule="auto"/>
      </w:pPr>
      <w:r>
        <w:separator/>
      </w:r>
    </w:p>
  </w:endnote>
  <w:endnote w:type="continuationSeparator" w:id="0">
    <w:p w14:paraId="3DB07198" w14:textId="77777777" w:rsidR="002536BE" w:rsidRDefault="002536BE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0F6A" w14:textId="65A0A96F" w:rsidR="000025DB" w:rsidRPr="000025DB" w:rsidRDefault="000025DB">
    <w:pPr>
      <w:pStyle w:val="Footer"/>
      <w:rPr>
        <w:rFonts w:ascii="Times New Roman" w:hAnsi="Times New Roman" w:cs="Times New Roman"/>
        <w:sz w:val="16"/>
        <w:szCs w:val="16"/>
      </w:rPr>
    </w:pPr>
    <w:r w:rsidRPr="000025DB">
      <w:rPr>
        <w:rFonts w:ascii="Times New Roman" w:hAnsi="Times New Roman" w:cs="Times New Roman"/>
        <w:sz w:val="16"/>
        <w:szCs w:val="16"/>
      </w:rPr>
      <w:t>R1323_7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04A5" w14:textId="77777777" w:rsidR="002536BE" w:rsidRDefault="002536BE" w:rsidP="00BC038B">
      <w:pPr>
        <w:spacing w:after="0" w:line="240" w:lineRule="auto"/>
      </w:pPr>
      <w:r>
        <w:separator/>
      </w:r>
    </w:p>
  </w:footnote>
  <w:footnote w:type="continuationSeparator" w:id="0">
    <w:p w14:paraId="5A189384" w14:textId="77777777" w:rsidR="002536BE" w:rsidRDefault="002536BE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0C66" w14:textId="77777777" w:rsidR="000025DB" w:rsidRDefault="000025DB">
    <w:pPr>
      <w:pStyle w:val="Header"/>
    </w:pPr>
  </w:p>
  <w:p w14:paraId="6C87EC33" w14:textId="21980877" w:rsidR="000025DB" w:rsidRDefault="000025D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9A1B9BF" wp14:editId="293CEE8B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14E1"/>
    <w:rsid w:val="000025DB"/>
    <w:rsid w:val="00004818"/>
    <w:rsid w:val="00022B03"/>
    <w:rsid w:val="000240D4"/>
    <w:rsid w:val="000250EC"/>
    <w:rsid w:val="00036872"/>
    <w:rsid w:val="00071D67"/>
    <w:rsid w:val="00072D1F"/>
    <w:rsid w:val="00081975"/>
    <w:rsid w:val="00097B64"/>
    <w:rsid w:val="00097C2E"/>
    <w:rsid w:val="000D3688"/>
    <w:rsid w:val="000D7A6B"/>
    <w:rsid w:val="000E1A82"/>
    <w:rsid w:val="000E7802"/>
    <w:rsid w:val="001007FE"/>
    <w:rsid w:val="0010478D"/>
    <w:rsid w:val="00105351"/>
    <w:rsid w:val="001104A1"/>
    <w:rsid w:val="001215DC"/>
    <w:rsid w:val="0012336A"/>
    <w:rsid w:val="00123D6A"/>
    <w:rsid w:val="001260DF"/>
    <w:rsid w:val="001310AA"/>
    <w:rsid w:val="00143044"/>
    <w:rsid w:val="0014500B"/>
    <w:rsid w:val="00145F90"/>
    <w:rsid w:val="00155C91"/>
    <w:rsid w:val="00170ED0"/>
    <w:rsid w:val="00180A4C"/>
    <w:rsid w:val="00182553"/>
    <w:rsid w:val="0018255B"/>
    <w:rsid w:val="001A1235"/>
    <w:rsid w:val="001E65E7"/>
    <w:rsid w:val="001F196E"/>
    <w:rsid w:val="001F3335"/>
    <w:rsid w:val="001F3562"/>
    <w:rsid w:val="001F3731"/>
    <w:rsid w:val="00213F8F"/>
    <w:rsid w:val="00215A66"/>
    <w:rsid w:val="00250236"/>
    <w:rsid w:val="002536BE"/>
    <w:rsid w:val="00291930"/>
    <w:rsid w:val="002B3AD0"/>
    <w:rsid w:val="002B64D6"/>
    <w:rsid w:val="002C73E1"/>
    <w:rsid w:val="002C7FF8"/>
    <w:rsid w:val="002E28F0"/>
    <w:rsid w:val="002F195B"/>
    <w:rsid w:val="0030716C"/>
    <w:rsid w:val="00326F7F"/>
    <w:rsid w:val="003519F0"/>
    <w:rsid w:val="003645C6"/>
    <w:rsid w:val="00373088"/>
    <w:rsid w:val="003755CD"/>
    <w:rsid w:val="00385811"/>
    <w:rsid w:val="003A0BBD"/>
    <w:rsid w:val="003A26FA"/>
    <w:rsid w:val="003A396C"/>
    <w:rsid w:val="003B14B6"/>
    <w:rsid w:val="003E0D2D"/>
    <w:rsid w:val="003E72DC"/>
    <w:rsid w:val="003F3F47"/>
    <w:rsid w:val="003F7830"/>
    <w:rsid w:val="00405254"/>
    <w:rsid w:val="004162C7"/>
    <w:rsid w:val="004404A5"/>
    <w:rsid w:val="004434F2"/>
    <w:rsid w:val="00445F4B"/>
    <w:rsid w:val="00447B5C"/>
    <w:rsid w:val="00453084"/>
    <w:rsid w:val="00467B14"/>
    <w:rsid w:val="004A7D50"/>
    <w:rsid w:val="004B0CF0"/>
    <w:rsid w:val="004C19BF"/>
    <w:rsid w:val="004C3A4A"/>
    <w:rsid w:val="004C417D"/>
    <w:rsid w:val="004C4945"/>
    <w:rsid w:val="0050415A"/>
    <w:rsid w:val="00514B27"/>
    <w:rsid w:val="00520169"/>
    <w:rsid w:val="005314B7"/>
    <w:rsid w:val="0053721C"/>
    <w:rsid w:val="005401BD"/>
    <w:rsid w:val="005410B6"/>
    <w:rsid w:val="00554E6E"/>
    <w:rsid w:val="005618D0"/>
    <w:rsid w:val="00573BF6"/>
    <w:rsid w:val="00582AA0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6FB2"/>
    <w:rsid w:val="005F7B7C"/>
    <w:rsid w:val="00603FAD"/>
    <w:rsid w:val="00604102"/>
    <w:rsid w:val="006171AA"/>
    <w:rsid w:val="006176AD"/>
    <w:rsid w:val="006263D5"/>
    <w:rsid w:val="0064164A"/>
    <w:rsid w:val="00650904"/>
    <w:rsid w:val="00660CB7"/>
    <w:rsid w:val="0067592E"/>
    <w:rsid w:val="00677203"/>
    <w:rsid w:val="006A4651"/>
    <w:rsid w:val="006A6CB6"/>
    <w:rsid w:val="006B1CE9"/>
    <w:rsid w:val="006C4F74"/>
    <w:rsid w:val="006D3195"/>
    <w:rsid w:val="006D7AA6"/>
    <w:rsid w:val="006F0636"/>
    <w:rsid w:val="006F56D5"/>
    <w:rsid w:val="00710618"/>
    <w:rsid w:val="007131CD"/>
    <w:rsid w:val="00726344"/>
    <w:rsid w:val="00733204"/>
    <w:rsid w:val="007447BD"/>
    <w:rsid w:val="00752043"/>
    <w:rsid w:val="007858B6"/>
    <w:rsid w:val="00786405"/>
    <w:rsid w:val="007A5102"/>
    <w:rsid w:val="007B2304"/>
    <w:rsid w:val="007E236A"/>
    <w:rsid w:val="007E6202"/>
    <w:rsid w:val="00801413"/>
    <w:rsid w:val="00822638"/>
    <w:rsid w:val="00840809"/>
    <w:rsid w:val="008501EE"/>
    <w:rsid w:val="00861A17"/>
    <w:rsid w:val="008629B5"/>
    <w:rsid w:val="00867A46"/>
    <w:rsid w:val="00895BFD"/>
    <w:rsid w:val="00895E2F"/>
    <w:rsid w:val="008A4741"/>
    <w:rsid w:val="008C0E43"/>
    <w:rsid w:val="008F4C6D"/>
    <w:rsid w:val="008F514C"/>
    <w:rsid w:val="008F61D0"/>
    <w:rsid w:val="0092771B"/>
    <w:rsid w:val="009518AE"/>
    <w:rsid w:val="0096228C"/>
    <w:rsid w:val="00963739"/>
    <w:rsid w:val="00965DCE"/>
    <w:rsid w:val="00965DF7"/>
    <w:rsid w:val="00973837"/>
    <w:rsid w:val="009A0073"/>
    <w:rsid w:val="009A1469"/>
    <w:rsid w:val="009C5932"/>
    <w:rsid w:val="009D4723"/>
    <w:rsid w:val="009E11FC"/>
    <w:rsid w:val="009E2388"/>
    <w:rsid w:val="009E26FC"/>
    <w:rsid w:val="009E3338"/>
    <w:rsid w:val="009F02FE"/>
    <w:rsid w:val="009F0493"/>
    <w:rsid w:val="009F247C"/>
    <w:rsid w:val="00A02FCC"/>
    <w:rsid w:val="00A109FA"/>
    <w:rsid w:val="00A202FA"/>
    <w:rsid w:val="00A24433"/>
    <w:rsid w:val="00A34C23"/>
    <w:rsid w:val="00A35BCF"/>
    <w:rsid w:val="00A42D50"/>
    <w:rsid w:val="00A56EA7"/>
    <w:rsid w:val="00A604EE"/>
    <w:rsid w:val="00A67DE7"/>
    <w:rsid w:val="00A87765"/>
    <w:rsid w:val="00AA137C"/>
    <w:rsid w:val="00AA7344"/>
    <w:rsid w:val="00AB4A0D"/>
    <w:rsid w:val="00AC0D89"/>
    <w:rsid w:val="00AD03A2"/>
    <w:rsid w:val="00AF0CC7"/>
    <w:rsid w:val="00AF2CCB"/>
    <w:rsid w:val="00B06BEC"/>
    <w:rsid w:val="00B07B6B"/>
    <w:rsid w:val="00B242A5"/>
    <w:rsid w:val="00B2501B"/>
    <w:rsid w:val="00B26061"/>
    <w:rsid w:val="00B33B04"/>
    <w:rsid w:val="00B470C2"/>
    <w:rsid w:val="00B526EF"/>
    <w:rsid w:val="00B55CD1"/>
    <w:rsid w:val="00B71E1D"/>
    <w:rsid w:val="00B74781"/>
    <w:rsid w:val="00BA327B"/>
    <w:rsid w:val="00BC038B"/>
    <w:rsid w:val="00C10C24"/>
    <w:rsid w:val="00C14424"/>
    <w:rsid w:val="00C23622"/>
    <w:rsid w:val="00C3622B"/>
    <w:rsid w:val="00C53626"/>
    <w:rsid w:val="00C5624C"/>
    <w:rsid w:val="00C609DC"/>
    <w:rsid w:val="00C622EB"/>
    <w:rsid w:val="00C66468"/>
    <w:rsid w:val="00C671C4"/>
    <w:rsid w:val="00C75A25"/>
    <w:rsid w:val="00CC43D6"/>
    <w:rsid w:val="00CD1F28"/>
    <w:rsid w:val="00CD2DE9"/>
    <w:rsid w:val="00CE0B26"/>
    <w:rsid w:val="00CE5AA3"/>
    <w:rsid w:val="00CE7812"/>
    <w:rsid w:val="00CF0B56"/>
    <w:rsid w:val="00D15A2B"/>
    <w:rsid w:val="00D36EEA"/>
    <w:rsid w:val="00D43720"/>
    <w:rsid w:val="00D57530"/>
    <w:rsid w:val="00D64066"/>
    <w:rsid w:val="00D82A00"/>
    <w:rsid w:val="00D9225F"/>
    <w:rsid w:val="00DC1DC4"/>
    <w:rsid w:val="00DC3796"/>
    <w:rsid w:val="00DC3C23"/>
    <w:rsid w:val="00DE367B"/>
    <w:rsid w:val="00DE4512"/>
    <w:rsid w:val="00DE7DC3"/>
    <w:rsid w:val="00E3439C"/>
    <w:rsid w:val="00E5407C"/>
    <w:rsid w:val="00E63360"/>
    <w:rsid w:val="00E75B3F"/>
    <w:rsid w:val="00E80ED1"/>
    <w:rsid w:val="00E81A2D"/>
    <w:rsid w:val="00E825C1"/>
    <w:rsid w:val="00EA4A77"/>
    <w:rsid w:val="00EA7B2D"/>
    <w:rsid w:val="00ED20AD"/>
    <w:rsid w:val="00EF129F"/>
    <w:rsid w:val="00EF2CFC"/>
    <w:rsid w:val="00F1542A"/>
    <w:rsid w:val="00F21C7F"/>
    <w:rsid w:val="00F25764"/>
    <w:rsid w:val="00F338F9"/>
    <w:rsid w:val="00F473AC"/>
    <w:rsid w:val="00F54A1B"/>
    <w:rsid w:val="00F65070"/>
    <w:rsid w:val="00F74EED"/>
    <w:rsid w:val="00F82124"/>
    <w:rsid w:val="00F9728D"/>
    <w:rsid w:val="00FA2A6D"/>
    <w:rsid w:val="00FB00B8"/>
    <w:rsid w:val="00FB1665"/>
    <w:rsid w:val="00FC5931"/>
    <w:rsid w:val="00FC769E"/>
    <w:rsid w:val="00FD1B0B"/>
    <w:rsid w:val="00FD605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B3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840B-57B7-4890-8FCD-C6BCCC0A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ieņēmumu dienesta administratīvās ēkas Talejas ielā 1, Rīgā, telpu nomas maksas ilgtermiņa saistību precizēšanu”</vt:lpstr>
    </vt:vector>
  </TitlesOfParts>
  <Company>Valsts ieņēmumu dienets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 nomas maksas ilgtermiņa saistību precizēšanu”</dc:title>
  <dc:subject>MK rīkojuma projekts</dc:subject>
  <dc:creator>Sanita Štendenberga</dc:creator>
  <cp:keywords/>
  <dc:description>67120243, Sanita.Stendenberga@vid.gov.lv</dc:description>
  <cp:lastModifiedBy>Jekaterina Borovika</cp:lastModifiedBy>
  <cp:revision>11</cp:revision>
  <cp:lastPrinted>2017-07-04T06:36:00Z</cp:lastPrinted>
  <dcterms:created xsi:type="dcterms:W3CDTF">2017-06-15T13:07:00Z</dcterms:created>
  <dcterms:modified xsi:type="dcterms:W3CDTF">2017-07-05T10:05:00Z</dcterms:modified>
  <cp:category>MK rīkojuma projekts</cp:category>
</cp:coreProperties>
</file>