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39D4" w14:textId="77777777" w:rsidR="00CA24B3" w:rsidRPr="00924C48" w:rsidRDefault="00CA24B3" w:rsidP="00283B8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24C48">
        <w:rPr>
          <w:rFonts w:ascii="Times New Roman" w:hAnsi="Times New Roman" w:cs="Times New Roman"/>
          <w:i/>
          <w:sz w:val="28"/>
          <w:szCs w:val="28"/>
        </w:rPr>
        <w:t>P</w:t>
      </w:r>
      <w:r w:rsidR="00AA4230" w:rsidRPr="00924C48">
        <w:rPr>
          <w:rFonts w:ascii="Times New Roman" w:hAnsi="Times New Roman" w:cs="Times New Roman"/>
          <w:i/>
          <w:sz w:val="28"/>
          <w:szCs w:val="28"/>
        </w:rPr>
        <w:t>rojekts</w:t>
      </w:r>
    </w:p>
    <w:p w14:paraId="648BB123" w14:textId="77777777" w:rsidR="00A66C69" w:rsidRPr="00924C48" w:rsidRDefault="00A66C69" w:rsidP="0086768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Helv"/>
          <w:bCs/>
          <w:sz w:val="28"/>
          <w:szCs w:val="28"/>
          <w:lang w:eastAsia="lv-LV"/>
        </w:rPr>
      </w:pPr>
    </w:p>
    <w:p w14:paraId="7533295E" w14:textId="77777777" w:rsidR="00867686" w:rsidRPr="00924C48" w:rsidRDefault="00867686" w:rsidP="0086768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Helv"/>
          <w:bCs/>
          <w:sz w:val="28"/>
          <w:szCs w:val="28"/>
          <w:lang w:eastAsia="lv-LV"/>
        </w:rPr>
      </w:pPr>
      <w:r w:rsidRPr="00924C48">
        <w:rPr>
          <w:rFonts w:ascii="Times New Roman" w:eastAsia="Times New Roman" w:hAnsi="Times New Roman" w:cs="Helv"/>
          <w:bCs/>
          <w:sz w:val="28"/>
          <w:szCs w:val="28"/>
          <w:lang w:eastAsia="lv-LV"/>
        </w:rPr>
        <w:t>LATVIJAS REPUBLIKAS MINISTRU KABINETS</w:t>
      </w:r>
    </w:p>
    <w:p w14:paraId="597A8AE4" w14:textId="77777777" w:rsidR="00867686" w:rsidRPr="00924C48" w:rsidRDefault="00867686" w:rsidP="00867686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Helv"/>
          <w:bCs/>
          <w:iCs/>
          <w:sz w:val="28"/>
          <w:szCs w:val="28"/>
          <w:lang w:eastAsia="lv-LV"/>
        </w:rPr>
      </w:pPr>
    </w:p>
    <w:p w14:paraId="4D2F33C7" w14:textId="2FA1E552" w:rsidR="00867686" w:rsidRPr="00924C48" w:rsidRDefault="00867686" w:rsidP="00867686">
      <w:pPr>
        <w:spacing w:after="0" w:line="240" w:lineRule="auto"/>
        <w:jc w:val="both"/>
        <w:rPr>
          <w:rFonts w:ascii="Times New Roman" w:eastAsia="Calibri" w:hAnsi="Times New Roman" w:cs="Helv"/>
          <w:sz w:val="28"/>
          <w:szCs w:val="28"/>
        </w:rPr>
      </w:pPr>
      <w:r w:rsidRPr="00924C48">
        <w:rPr>
          <w:rFonts w:ascii="Times New Roman" w:eastAsia="Calibri" w:hAnsi="Times New Roman" w:cs="Helv"/>
          <w:sz w:val="28"/>
          <w:szCs w:val="28"/>
        </w:rPr>
        <w:t>2017.</w:t>
      </w:r>
      <w:r w:rsidR="008809E9" w:rsidRPr="00924C48">
        <w:rPr>
          <w:rFonts w:ascii="Times New Roman" w:eastAsia="Calibri" w:hAnsi="Times New Roman" w:cs="Helv"/>
          <w:sz w:val="28"/>
          <w:szCs w:val="28"/>
        </w:rPr>
        <w:t xml:space="preserve"> </w:t>
      </w:r>
      <w:r w:rsidRPr="00924C48">
        <w:rPr>
          <w:rFonts w:ascii="Times New Roman" w:eastAsia="Calibri" w:hAnsi="Times New Roman" w:cs="Helv"/>
          <w:sz w:val="28"/>
          <w:szCs w:val="28"/>
        </w:rPr>
        <w:t>gada</w:t>
      </w:r>
      <w:r w:rsidR="000C438C" w:rsidRPr="00924C48">
        <w:rPr>
          <w:rFonts w:ascii="Times New Roman" w:eastAsia="Calibri" w:hAnsi="Times New Roman" w:cs="Helv"/>
          <w:sz w:val="28"/>
          <w:szCs w:val="28"/>
        </w:rPr>
        <w:t xml:space="preserve"> </w:t>
      </w:r>
      <w:r w:rsidRPr="00924C48">
        <w:rPr>
          <w:rFonts w:ascii="Times New Roman" w:eastAsia="Calibri" w:hAnsi="Times New Roman" w:cs="Helv"/>
          <w:sz w:val="28"/>
          <w:szCs w:val="28"/>
        </w:rPr>
        <w:t>___._________</w:t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  <w:t>Noteikumi Nr.</w:t>
      </w:r>
      <w:r w:rsidR="000C438C" w:rsidRPr="00924C48">
        <w:rPr>
          <w:rFonts w:ascii="Times New Roman" w:eastAsia="Calibri" w:hAnsi="Times New Roman" w:cs="Helv"/>
          <w:sz w:val="28"/>
          <w:szCs w:val="28"/>
        </w:rPr>
        <w:t xml:space="preserve"> </w:t>
      </w:r>
      <w:r w:rsidRPr="00924C48">
        <w:rPr>
          <w:rFonts w:ascii="Times New Roman" w:eastAsia="Calibri" w:hAnsi="Times New Roman" w:cs="Helv"/>
          <w:sz w:val="28"/>
          <w:szCs w:val="28"/>
        </w:rPr>
        <w:t>____</w:t>
      </w:r>
    </w:p>
    <w:p w14:paraId="26E2492A" w14:textId="70E74617" w:rsidR="00867686" w:rsidRPr="00924C48" w:rsidRDefault="00867686" w:rsidP="00867686">
      <w:pPr>
        <w:spacing w:after="0" w:line="240" w:lineRule="auto"/>
        <w:jc w:val="both"/>
        <w:rPr>
          <w:rFonts w:ascii="Times New Roman" w:eastAsia="Calibri" w:hAnsi="Times New Roman" w:cs="Helv"/>
          <w:sz w:val="28"/>
          <w:szCs w:val="28"/>
        </w:rPr>
      </w:pPr>
      <w:r w:rsidRPr="00924C48">
        <w:rPr>
          <w:rFonts w:ascii="Times New Roman" w:eastAsia="Calibri" w:hAnsi="Times New Roman" w:cs="Helv"/>
          <w:sz w:val="28"/>
          <w:szCs w:val="28"/>
        </w:rPr>
        <w:t>Rīgā</w:t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</w:r>
      <w:r w:rsidRPr="00924C48">
        <w:rPr>
          <w:rFonts w:ascii="Times New Roman" w:eastAsia="Calibri" w:hAnsi="Times New Roman" w:cs="Helv"/>
          <w:sz w:val="28"/>
          <w:szCs w:val="28"/>
        </w:rPr>
        <w:tab/>
        <w:t>(prot. Nr.</w:t>
      </w:r>
      <w:r w:rsidR="000C438C" w:rsidRPr="00924C48">
        <w:rPr>
          <w:rFonts w:ascii="Times New Roman" w:eastAsia="Calibri" w:hAnsi="Times New Roman" w:cs="Helv"/>
          <w:sz w:val="28"/>
          <w:szCs w:val="28"/>
        </w:rPr>
        <w:t xml:space="preserve"> </w:t>
      </w:r>
      <w:r w:rsidRPr="00924C48">
        <w:rPr>
          <w:rFonts w:ascii="Times New Roman" w:eastAsia="Calibri" w:hAnsi="Times New Roman" w:cs="Helv"/>
          <w:sz w:val="28"/>
          <w:szCs w:val="28"/>
        </w:rPr>
        <w:t>___ ___.§)</w:t>
      </w:r>
    </w:p>
    <w:p w14:paraId="521D8B00" w14:textId="77777777" w:rsidR="00283B80" w:rsidRPr="00924C48" w:rsidRDefault="00283B80" w:rsidP="00283B8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6A686C" w14:textId="44D880B9" w:rsidR="00CA24B3" w:rsidRPr="00924C48" w:rsidRDefault="00CA24B3" w:rsidP="00CA2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48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8F601C" w:rsidRPr="00924C48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Pr="00924C48">
        <w:rPr>
          <w:rFonts w:ascii="Times New Roman" w:hAnsi="Times New Roman" w:cs="Times New Roman"/>
          <w:b/>
          <w:sz w:val="28"/>
          <w:szCs w:val="28"/>
        </w:rPr>
        <w:t>zinātnes nozarēm un apakšnozarēm</w:t>
      </w:r>
    </w:p>
    <w:p w14:paraId="5734E6E0" w14:textId="77777777" w:rsidR="00CA24B3" w:rsidRPr="00924C48" w:rsidRDefault="00CA24B3" w:rsidP="00CA24B3">
      <w:pPr>
        <w:jc w:val="right"/>
        <w:rPr>
          <w:rFonts w:ascii="Times New Roman" w:hAnsi="Times New Roman" w:cs="Times New Roman"/>
          <w:iCs/>
        </w:rPr>
      </w:pPr>
    </w:p>
    <w:p w14:paraId="5E178B2B" w14:textId="77777777" w:rsidR="00A66C69" w:rsidRPr="00924C48" w:rsidRDefault="00AA4230" w:rsidP="00CA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C4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38A11F1" w14:textId="4842C956" w:rsidR="00CA24B3" w:rsidRPr="00924C48" w:rsidRDefault="00AA4230" w:rsidP="00CA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C48">
        <w:rPr>
          <w:rFonts w:ascii="Times New Roman" w:hAnsi="Times New Roman" w:cs="Times New Roman"/>
          <w:sz w:val="28"/>
          <w:szCs w:val="28"/>
        </w:rPr>
        <w:t>Zinātniskās darbības likuma</w:t>
      </w:r>
    </w:p>
    <w:p w14:paraId="02DF19FB" w14:textId="5EF0901C" w:rsidR="00AA4230" w:rsidRPr="00924C48" w:rsidRDefault="00AA4230" w:rsidP="00CA2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C48">
        <w:rPr>
          <w:rFonts w:ascii="Times New Roman" w:hAnsi="Times New Roman" w:cs="Times New Roman"/>
          <w:sz w:val="28"/>
          <w:szCs w:val="28"/>
        </w:rPr>
        <w:t xml:space="preserve"> 13. panta otrās daļas 3.</w:t>
      </w:r>
      <w:r w:rsidRPr="00924C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4C48">
        <w:rPr>
          <w:rFonts w:ascii="Times New Roman" w:hAnsi="Times New Roman" w:cs="Times New Roman"/>
          <w:sz w:val="28"/>
          <w:szCs w:val="28"/>
        </w:rPr>
        <w:t xml:space="preserve"> punktu</w:t>
      </w:r>
    </w:p>
    <w:p w14:paraId="1CF39C60" w14:textId="77777777" w:rsidR="00867686" w:rsidRPr="00924C48" w:rsidRDefault="00867686" w:rsidP="00C81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32A9EF" w14:textId="77777777" w:rsidR="00A66C69" w:rsidRPr="00924C48" w:rsidRDefault="00A66C69" w:rsidP="00A66C69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C48">
        <w:rPr>
          <w:rFonts w:ascii="Times New Roman" w:hAnsi="Times New Roman"/>
          <w:sz w:val="28"/>
          <w:szCs w:val="28"/>
        </w:rPr>
        <w:t xml:space="preserve">1. </w:t>
      </w:r>
      <w:r w:rsidR="00CA24B3" w:rsidRPr="00924C48">
        <w:rPr>
          <w:rFonts w:ascii="Times New Roman" w:hAnsi="Times New Roman"/>
          <w:sz w:val="28"/>
          <w:szCs w:val="28"/>
        </w:rPr>
        <w:t>N</w:t>
      </w:r>
      <w:r w:rsidR="00AA4230" w:rsidRPr="00924C48">
        <w:rPr>
          <w:rFonts w:ascii="Times New Roman" w:hAnsi="Times New Roman"/>
          <w:sz w:val="28"/>
          <w:szCs w:val="28"/>
        </w:rPr>
        <w:t>oteikumi nosaka Latvijas zinātnes nozares un apakšnozares</w:t>
      </w:r>
      <w:r w:rsidR="008F601C" w:rsidRPr="00924C48">
        <w:rPr>
          <w:rFonts w:ascii="Times New Roman" w:hAnsi="Times New Roman"/>
          <w:sz w:val="28"/>
          <w:szCs w:val="28"/>
        </w:rPr>
        <w:t>.</w:t>
      </w:r>
    </w:p>
    <w:p w14:paraId="1AD6C370" w14:textId="77777777" w:rsidR="00A66C69" w:rsidRPr="00924C48" w:rsidRDefault="00A66C69" w:rsidP="00A66C69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BD30D0" w14:textId="69EF7B05" w:rsidR="00E66693" w:rsidRDefault="00A66C69" w:rsidP="00A66C69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C48">
        <w:rPr>
          <w:rFonts w:ascii="Times New Roman" w:hAnsi="Times New Roman"/>
          <w:sz w:val="28"/>
          <w:szCs w:val="28"/>
        </w:rPr>
        <w:t xml:space="preserve">2. </w:t>
      </w:r>
      <w:r w:rsidR="00995EEE" w:rsidRPr="00924C48">
        <w:rPr>
          <w:rFonts w:ascii="Times New Roman" w:hAnsi="Times New Roman"/>
          <w:sz w:val="28"/>
          <w:szCs w:val="28"/>
        </w:rPr>
        <w:t>Latvijas zinātnes nozares un apakšnozares</w:t>
      </w:r>
      <w:r w:rsidR="00F23D6E" w:rsidRPr="00924C48">
        <w:rPr>
          <w:rFonts w:ascii="Times New Roman" w:hAnsi="Times New Roman"/>
          <w:sz w:val="28"/>
          <w:szCs w:val="28"/>
        </w:rPr>
        <w:t>,</w:t>
      </w:r>
      <w:r w:rsidR="00995EEE" w:rsidRPr="00924C48">
        <w:rPr>
          <w:rFonts w:ascii="Times New Roman" w:hAnsi="Times New Roman"/>
          <w:sz w:val="28"/>
          <w:szCs w:val="28"/>
        </w:rPr>
        <w:t xml:space="preserve"> atbilstoši z</w:t>
      </w:r>
      <w:r w:rsidR="00AB7D93" w:rsidRPr="00924C48">
        <w:rPr>
          <w:rFonts w:ascii="Times New Roman" w:hAnsi="Times New Roman"/>
          <w:sz w:val="28"/>
          <w:szCs w:val="28"/>
        </w:rPr>
        <w:t xml:space="preserve">inātņu nozaru </w:t>
      </w:r>
      <w:r w:rsidR="00995EEE" w:rsidRPr="00924C48">
        <w:rPr>
          <w:rFonts w:ascii="Times New Roman" w:hAnsi="Times New Roman"/>
          <w:sz w:val="28"/>
          <w:szCs w:val="28"/>
        </w:rPr>
        <w:t>grupām</w:t>
      </w:r>
      <w:r w:rsidR="00F23D6E" w:rsidRPr="00924C48">
        <w:rPr>
          <w:rFonts w:ascii="Times New Roman" w:hAnsi="Times New Roman"/>
          <w:sz w:val="28"/>
          <w:szCs w:val="28"/>
        </w:rPr>
        <w:t>,</w:t>
      </w:r>
      <w:r w:rsidR="00AB7D93" w:rsidRPr="00924C48">
        <w:rPr>
          <w:rFonts w:ascii="Times New Roman" w:hAnsi="Times New Roman"/>
          <w:sz w:val="28"/>
          <w:szCs w:val="28"/>
        </w:rPr>
        <w:t xml:space="preserve"> ir noteiktas šo noteikumu pielikumā.</w:t>
      </w:r>
    </w:p>
    <w:p w14:paraId="787ECC63" w14:textId="77777777" w:rsidR="00364ADE" w:rsidRDefault="00364ADE" w:rsidP="00A66C69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73ED4C" w14:textId="51A529D2" w:rsidR="00364ADE" w:rsidRPr="00924C48" w:rsidRDefault="00364ADE" w:rsidP="00A66C69">
      <w:pPr>
        <w:tabs>
          <w:tab w:val="left" w:pos="95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49F7">
        <w:rPr>
          <w:rFonts w:ascii="Times New Roman" w:hAnsi="Times New Roman"/>
          <w:sz w:val="28"/>
          <w:szCs w:val="28"/>
        </w:rPr>
        <w:t xml:space="preserve">Lai nodrošinātu </w:t>
      </w:r>
      <w:r w:rsidR="00B649F7" w:rsidRPr="00B649F7">
        <w:rPr>
          <w:rFonts w:ascii="Times New Roman" w:hAnsi="Times New Roman"/>
          <w:sz w:val="28"/>
          <w:szCs w:val="28"/>
        </w:rPr>
        <w:t xml:space="preserve">zinātniskā grāda piešķiršanas (promocijas) tiesību deleģēšanu augstskolām </w:t>
      </w:r>
      <w:r w:rsidR="00B649F7">
        <w:rPr>
          <w:rFonts w:ascii="Times New Roman" w:hAnsi="Times New Roman"/>
          <w:sz w:val="28"/>
          <w:szCs w:val="28"/>
        </w:rPr>
        <w:t>atbilstoši šo noteikumu pielikumā noteiktajām zinātnes nozarēm</w:t>
      </w:r>
      <w:r w:rsidR="00523EF7">
        <w:rPr>
          <w:rFonts w:ascii="Times New Roman" w:hAnsi="Times New Roman"/>
          <w:sz w:val="28"/>
          <w:szCs w:val="28"/>
        </w:rPr>
        <w:t>, a</w:t>
      </w:r>
      <w:r w:rsidRPr="00364ADE">
        <w:rPr>
          <w:rFonts w:ascii="Times New Roman" w:hAnsi="Times New Roman"/>
          <w:sz w:val="28"/>
          <w:szCs w:val="28"/>
        </w:rPr>
        <w:t>ugstskolas, kurām ir akreditētas doktora studiju programmas, līdz 2017. gada 3</w:t>
      </w:r>
      <w:r>
        <w:rPr>
          <w:rFonts w:ascii="Times New Roman" w:hAnsi="Times New Roman"/>
          <w:sz w:val="28"/>
          <w:szCs w:val="28"/>
        </w:rPr>
        <w:t>1</w:t>
      </w:r>
      <w:r w:rsidRPr="00364ADE">
        <w:rPr>
          <w:rFonts w:ascii="Times New Roman" w:hAnsi="Times New Roman"/>
          <w:sz w:val="28"/>
          <w:szCs w:val="28"/>
        </w:rPr>
        <w:t xml:space="preserve">. decembrim iesniedz Izglītības un zinātnes ministrijā Latvijas Zinātnes padomes atzinumus par tām zinātnes nozarēm, kurās </w:t>
      </w:r>
      <w:r w:rsidR="007C12B9">
        <w:rPr>
          <w:rFonts w:ascii="Times New Roman" w:hAnsi="Times New Roman"/>
          <w:sz w:val="28"/>
          <w:szCs w:val="28"/>
        </w:rPr>
        <w:t>deleģējamas promocijas tiesības</w:t>
      </w:r>
      <w:bookmarkStart w:id="0" w:name="_GoBack"/>
      <w:bookmarkEnd w:id="0"/>
      <w:r w:rsidR="007C12B9">
        <w:rPr>
          <w:rFonts w:ascii="Times New Roman" w:hAnsi="Times New Roman"/>
          <w:sz w:val="28"/>
          <w:szCs w:val="28"/>
        </w:rPr>
        <w:t xml:space="preserve">. </w:t>
      </w:r>
    </w:p>
    <w:p w14:paraId="68C6EB96" w14:textId="77777777" w:rsidR="00E66693" w:rsidRPr="00924C48" w:rsidRDefault="00E66693" w:rsidP="00E66693">
      <w:pPr>
        <w:tabs>
          <w:tab w:val="left" w:pos="952"/>
        </w:tabs>
        <w:spacing w:after="0" w:line="240" w:lineRule="auto"/>
        <w:ind w:firstLine="616"/>
        <w:jc w:val="both"/>
        <w:rPr>
          <w:rFonts w:ascii="Times New Roman" w:hAnsi="Times New Roman"/>
          <w:b/>
          <w:sz w:val="28"/>
          <w:szCs w:val="28"/>
        </w:rPr>
      </w:pPr>
    </w:p>
    <w:p w14:paraId="3638A88C" w14:textId="77777777" w:rsidR="005901B5" w:rsidRPr="00924C48" w:rsidRDefault="005901B5" w:rsidP="00D9458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E932ED" w14:textId="77777777" w:rsidR="00D9458E" w:rsidRPr="00924C48" w:rsidRDefault="00D9458E" w:rsidP="00D9458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48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924C48">
        <w:rPr>
          <w:rFonts w:ascii="Times New Roman" w:eastAsia="Calibri" w:hAnsi="Times New Roman" w:cs="Times New Roman"/>
          <w:sz w:val="28"/>
          <w:szCs w:val="28"/>
        </w:rPr>
        <w:tab/>
        <w:t xml:space="preserve">Māris Kučinskis </w:t>
      </w:r>
    </w:p>
    <w:p w14:paraId="51536698" w14:textId="77777777" w:rsidR="00D9458E" w:rsidRPr="00924C48" w:rsidRDefault="00D9458E" w:rsidP="00D9458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66F7" w14:textId="77777777" w:rsidR="00D9458E" w:rsidRPr="00924C48" w:rsidRDefault="00D9458E" w:rsidP="00D9458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48">
        <w:rPr>
          <w:rFonts w:ascii="Times New Roman" w:eastAsia="Calibri" w:hAnsi="Times New Roman" w:cs="Times New Roman"/>
          <w:sz w:val="28"/>
          <w:szCs w:val="28"/>
        </w:rPr>
        <w:t>Izglītības un zinātnes ministrs</w:t>
      </w:r>
      <w:r w:rsidRPr="00924C48">
        <w:rPr>
          <w:rFonts w:ascii="Times New Roman" w:eastAsia="Calibri" w:hAnsi="Times New Roman" w:cs="Times New Roman"/>
          <w:sz w:val="28"/>
          <w:szCs w:val="28"/>
        </w:rPr>
        <w:tab/>
        <w:t>Kārlis Šadurskis</w:t>
      </w:r>
    </w:p>
    <w:p w14:paraId="3E2AF90F" w14:textId="77777777" w:rsidR="00D9458E" w:rsidRPr="00924C48" w:rsidRDefault="00D9458E" w:rsidP="00D945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86BDA" w14:textId="4E1A5777" w:rsidR="00F23437" w:rsidRPr="00924C48" w:rsidRDefault="00F23437" w:rsidP="00A77A17">
      <w:pPr>
        <w:tabs>
          <w:tab w:val="center" w:pos="45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4C4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A77A1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33E5B59" w14:textId="77777777" w:rsidR="00F23437" w:rsidRPr="00924C48" w:rsidRDefault="00F23437" w:rsidP="00F23437">
      <w:pPr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4C48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ministrs</w:t>
      </w:r>
      <w:r w:rsidRPr="00924C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Kārlis Šadurskis</w:t>
      </w:r>
    </w:p>
    <w:p w14:paraId="3BCFE2ED" w14:textId="77777777" w:rsidR="00F23437" w:rsidRPr="00924C48" w:rsidRDefault="00F23437" w:rsidP="00D945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2C0D3" w14:textId="416ADDE8" w:rsidR="00D9458E" w:rsidRPr="00924C48" w:rsidRDefault="00D9458E" w:rsidP="00D945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48">
        <w:rPr>
          <w:rFonts w:ascii="Times New Roman" w:eastAsia="Calibri" w:hAnsi="Times New Roman" w:cs="Times New Roman"/>
          <w:sz w:val="28"/>
          <w:szCs w:val="28"/>
        </w:rPr>
        <w:t>V</w:t>
      </w:r>
      <w:r w:rsidR="00F23437" w:rsidRPr="00924C48">
        <w:rPr>
          <w:rFonts w:ascii="Times New Roman" w:eastAsia="Calibri" w:hAnsi="Times New Roman" w:cs="Times New Roman"/>
          <w:sz w:val="28"/>
          <w:szCs w:val="28"/>
        </w:rPr>
        <w:t>īza</w:t>
      </w:r>
      <w:r w:rsidRPr="00924C4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73A4E55" w14:textId="264CE4F9" w:rsidR="00D9458E" w:rsidRPr="00924C48" w:rsidRDefault="00D9458E" w:rsidP="00D9458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48">
        <w:rPr>
          <w:rFonts w:ascii="Times New Roman" w:eastAsia="Calibri" w:hAnsi="Times New Roman" w:cs="Times New Roman"/>
          <w:sz w:val="28"/>
          <w:szCs w:val="28"/>
        </w:rPr>
        <w:t>Valsts sekretāre</w:t>
      </w:r>
      <w:r w:rsidRPr="00924C48">
        <w:rPr>
          <w:rFonts w:ascii="Times New Roman" w:eastAsia="Calibri" w:hAnsi="Times New Roman" w:cs="Times New Roman"/>
          <w:sz w:val="28"/>
          <w:szCs w:val="28"/>
        </w:rPr>
        <w:tab/>
        <w:t>Līga Lejiņa</w:t>
      </w:r>
      <w:r w:rsidRPr="00924C48">
        <w:rPr>
          <w:rFonts w:ascii="Times New Roman" w:eastAsia="Calibri" w:hAnsi="Times New Roman" w:cs="Times New Roman"/>
          <w:sz w:val="28"/>
          <w:szCs w:val="28"/>
        </w:rPr>
        <w:tab/>
      </w:r>
    </w:p>
    <w:p w14:paraId="24A32AB8" w14:textId="77777777" w:rsidR="00AE6698" w:rsidRPr="00924C48" w:rsidRDefault="00AE6698" w:rsidP="00924C48">
      <w:pPr>
        <w:spacing w:after="0" w:line="240" w:lineRule="auto"/>
        <w:rPr>
          <w:rFonts w:ascii="Times New Roman" w:hAnsi="Times New Roman"/>
        </w:rPr>
      </w:pPr>
    </w:p>
    <w:p w14:paraId="26AB7A3D" w14:textId="77777777" w:rsidR="00924C48" w:rsidRPr="00924C48" w:rsidRDefault="00924C48" w:rsidP="00924C48">
      <w:pPr>
        <w:spacing w:after="0" w:line="240" w:lineRule="auto"/>
        <w:rPr>
          <w:rFonts w:ascii="Times New Roman" w:hAnsi="Times New Roman"/>
        </w:rPr>
      </w:pPr>
    </w:p>
    <w:p w14:paraId="1B7D3E65" w14:textId="77777777" w:rsidR="00924C48" w:rsidRPr="00924C48" w:rsidRDefault="00924C48" w:rsidP="00924C48">
      <w:pPr>
        <w:spacing w:after="0" w:line="240" w:lineRule="auto"/>
        <w:rPr>
          <w:rFonts w:ascii="Times New Roman" w:hAnsi="Times New Roman"/>
        </w:rPr>
      </w:pPr>
    </w:p>
    <w:p w14:paraId="19980AF2" w14:textId="05036BD3" w:rsidR="00D9458E" w:rsidRPr="00924C48" w:rsidRDefault="001C1805" w:rsidP="00D9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8725D" w:rsidRPr="00924C48">
        <w:rPr>
          <w:rFonts w:ascii="Times New Roman" w:hAnsi="Times New Roman" w:cs="Times New Roman"/>
          <w:sz w:val="24"/>
          <w:szCs w:val="24"/>
        </w:rPr>
        <w:t>.</w:t>
      </w:r>
      <w:r w:rsidR="00D06926">
        <w:rPr>
          <w:rFonts w:ascii="Times New Roman" w:hAnsi="Times New Roman" w:cs="Times New Roman"/>
          <w:sz w:val="24"/>
          <w:szCs w:val="24"/>
        </w:rPr>
        <w:t>06</w:t>
      </w:r>
      <w:r w:rsidR="0088725D" w:rsidRPr="00924C48">
        <w:rPr>
          <w:rFonts w:ascii="Times New Roman" w:hAnsi="Times New Roman" w:cs="Times New Roman"/>
          <w:sz w:val="24"/>
          <w:szCs w:val="24"/>
        </w:rPr>
        <w:t xml:space="preserve">.2017. </w:t>
      </w:r>
      <w:r w:rsidR="00E012BC" w:rsidRPr="00924C48">
        <w:rPr>
          <w:rFonts w:ascii="Times New Roman" w:hAnsi="Times New Roman" w:cs="Times New Roman"/>
          <w:sz w:val="24"/>
          <w:szCs w:val="24"/>
        </w:rPr>
        <w:t>1</w:t>
      </w:r>
      <w:r w:rsidR="00005CBD">
        <w:rPr>
          <w:rFonts w:ascii="Times New Roman" w:hAnsi="Times New Roman" w:cs="Times New Roman"/>
          <w:sz w:val="24"/>
          <w:szCs w:val="24"/>
        </w:rPr>
        <w:t>5</w:t>
      </w:r>
      <w:r w:rsidR="00D9458E" w:rsidRPr="00924C48">
        <w:rPr>
          <w:rFonts w:ascii="Times New Roman" w:hAnsi="Times New Roman" w:cs="Times New Roman"/>
          <w:sz w:val="24"/>
          <w:szCs w:val="24"/>
        </w:rPr>
        <w:t>:</w:t>
      </w:r>
      <w:r w:rsidR="00E012BC" w:rsidRPr="00924C48">
        <w:rPr>
          <w:rFonts w:ascii="Times New Roman" w:hAnsi="Times New Roman" w:cs="Times New Roman"/>
          <w:sz w:val="24"/>
          <w:szCs w:val="24"/>
        </w:rPr>
        <w:t>2</w:t>
      </w:r>
      <w:r w:rsidR="00D9458E" w:rsidRPr="00924C48">
        <w:rPr>
          <w:rFonts w:ascii="Times New Roman" w:hAnsi="Times New Roman" w:cs="Times New Roman"/>
          <w:sz w:val="24"/>
          <w:szCs w:val="24"/>
        </w:rPr>
        <w:t>7</w:t>
      </w:r>
    </w:p>
    <w:p w14:paraId="78E892AE" w14:textId="57FA3CB0" w:rsidR="00D9458E" w:rsidRPr="00924C48" w:rsidRDefault="00005CBD" w:rsidP="00D9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C1805">
        <w:rPr>
          <w:rFonts w:ascii="Times New Roman" w:hAnsi="Times New Roman" w:cs="Times New Roman"/>
          <w:sz w:val="24"/>
          <w:szCs w:val="24"/>
        </w:rPr>
        <w:t>7</w:t>
      </w:r>
    </w:p>
    <w:p w14:paraId="0D501E94" w14:textId="5CC1F0A7" w:rsidR="00D9458E" w:rsidRPr="00924C48" w:rsidRDefault="00D9458E" w:rsidP="00D9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48">
        <w:rPr>
          <w:rFonts w:ascii="Times New Roman" w:hAnsi="Times New Roman" w:cs="Times New Roman"/>
          <w:sz w:val="24"/>
          <w:szCs w:val="24"/>
        </w:rPr>
        <w:t>K.</w:t>
      </w:r>
      <w:r w:rsidR="00DC1BAA" w:rsidRPr="00924C48">
        <w:rPr>
          <w:rFonts w:ascii="Times New Roman" w:hAnsi="Times New Roman" w:cs="Times New Roman"/>
          <w:sz w:val="24"/>
          <w:szCs w:val="24"/>
        </w:rPr>
        <w:t xml:space="preserve"> </w:t>
      </w:r>
      <w:r w:rsidRPr="00924C48">
        <w:rPr>
          <w:rFonts w:ascii="Times New Roman" w:hAnsi="Times New Roman" w:cs="Times New Roman"/>
          <w:sz w:val="24"/>
          <w:szCs w:val="24"/>
        </w:rPr>
        <w:t>Veldre, 67047857</w:t>
      </w:r>
    </w:p>
    <w:p w14:paraId="55B1CB49" w14:textId="77777777" w:rsidR="00D9458E" w:rsidRPr="00924C48" w:rsidRDefault="00E652DB" w:rsidP="00D9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458E" w:rsidRPr="00924C48">
          <w:rPr>
            <w:rFonts w:ascii="Times New Roman" w:hAnsi="Times New Roman" w:cs="Times New Roman"/>
            <w:sz w:val="24"/>
            <w:szCs w:val="24"/>
          </w:rPr>
          <w:t>kaspars.veldre@izm.gov.lv</w:t>
        </w:r>
      </w:hyperlink>
    </w:p>
    <w:p w14:paraId="20D0A037" w14:textId="173A0CEA" w:rsidR="00D9458E" w:rsidRPr="00924C48" w:rsidRDefault="00D9458E" w:rsidP="00D9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48">
        <w:rPr>
          <w:rFonts w:ascii="Times New Roman" w:hAnsi="Times New Roman" w:cs="Times New Roman"/>
          <w:sz w:val="24"/>
          <w:szCs w:val="24"/>
        </w:rPr>
        <w:t>N.</w:t>
      </w:r>
      <w:r w:rsidR="00DC1BAA" w:rsidRPr="00924C48">
        <w:rPr>
          <w:rFonts w:ascii="Times New Roman" w:hAnsi="Times New Roman" w:cs="Times New Roman"/>
          <w:sz w:val="24"/>
          <w:szCs w:val="24"/>
        </w:rPr>
        <w:t xml:space="preserve"> </w:t>
      </w:r>
      <w:r w:rsidRPr="00924C48">
        <w:rPr>
          <w:rFonts w:ascii="Times New Roman" w:hAnsi="Times New Roman" w:cs="Times New Roman"/>
          <w:sz w:val="24"/>
          <w:szCs w:val="24"/>
        </w:rPr>
        <w:t>Mazure, 67047940</w:t>
      </w:r>
    </w:p>
    <w:p w14:paraId="2261125B" w14:textId="5F84007A" w:rsidR="00D9458E" w:rsidRPr="00924C48" w:rsidRDefault="00E652DB" w:rsidP="0092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458E" w:rsidRPr="00924C48">
          <w:rPr>
            <w:rFonts w:ascii="Times New Roman" w:hAnsi="Times New Roman" w:cs="Times New Roman"/>
            <w:sz w:val="24"/>
            <w:szCs w:val="24"/>
          </w:rPr>
          <w:t>nadezda.mazure@izm.gov.lv</w:t>
        </w:r>
      </w:hyperlink>
    </w:p>
    <w:sectPr w:rsidR="00D9458E" w:rsidRPr="00924C48" w:rsidSect="00A66C69">
      <w:footerReference w:type="default" r:id="rId10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53D9" w14:textId="77777777" w:rsidR="00E652DB" w:rsidRDefault="00E652DB" w:rsidP="00A25938">
      <w:pPr>
        <w:spacing w:after="0" w:line="240" w:lineRule="auto"/>
      </w:pPr>
      <w:r>
        <w:separator/>
      </w:r>
    </w:p>
  </w:endnote>
  <w:endnote w:type="continuationSeparator" w:id="0">
    <w:p w14:paraId="49760102" w14:textId="77777777" w:rsidR="00E652DB" w:rsidRDefault="00E652DB" w:rsidP="00A2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C9A2" w14:textId="4D6D4F6B" w:rsidR="00AB7D93" w:rsidRPr="00A77A17" w:rsidRDefault="00D229E7" w:rsidP="00A77A17">
    <w:pPr>
      <w:pStyle w:val="Footer"/>
      <w:jc w:val="both"/>
      <w:rPr>
        <w:rFonts w:ascii="Times New Roman" w:hAnsi="Times New Roman" w:cs="Times New Roman"/>
      </w:rPr>
    </w:pPr>
    <w:r w:rsidRPr="00D229E7">
      <w:rPr>
        <w:rFonts w:ascii="Times New Roman" w:hAnsi="Times New Roman" w:cs="Times New Roman"/>
      </w:rPr>
      <w:t>IZMNot_</w:t>
    </w:r>
    <w:r w:rsidR="005D6E3B">
      <w:rPr>
        <w:rFonts w:ascii="Times New Roman" w:hAnsi="Times New Roman" w:cs="Times New Roman"/>
      </w:rPr>
      <w:t>2</w:t>
    </w:r>
    <w:r w:rsidR="004D1C71">
      <w:rPr>
        <w:rFonts w:ascii="Times New Roman" w:hAnsi="Times New Roman" w:cs="Times New Roman"/>
      </w:rPr>
      <w:t>9</w:t>
    </w:r>
    <w:r w:rsidRPr="00D229E7">
      <w:rPr>
        <w:rFonts w:ascii="Times New Roman" w:hAnsi="Times New Roman" w:cs="Times New Roman"/>
      </w:rPr>
      <w:t>0</w:t>
    </w:r>
    <w:r w:rsidR="005D33D3">
      <w:rPr>
        <w:rFonts w:ascii="Times New Roman" w:hAnsi="Times New Roman" w:cs="Times New Roman"/>
      </w:rPr>
      <w:t>6</w:t>
    </w:r>
    <w:r w:rsidRPr="00D229E7">
      <w:rPr>
        <w:rFonts w:ascii="Times New Roman" w:hAnsi="Times New Roman" w:cs="Times New Roman"/>
      </w:rPr>
      <w:t>17_nozare</w:t>
    </w:r>
    <w:r w:rsidR="00886719">
      <w:rPr>
        <w:rFonts w:ascii="Times New Roman" w:hAnsi="Times New Roman" w:cs="Times New Roman"/>
      </w:rPr>
      <w:t>s</w:t>
    </w:r>
    <w:r w:rsidRPr="00D229E7">
      <w:rPr>
        <w:rFonts w:ascii="Times New Roman" w:hAnsi="Times New Roman" w:cs="Times New Roman"/>
      </w:rPr>
      <w:t xml:space="preserve">; Ministru kabineta noteikumu projekts “Noteikumi par </w:t>
    </w:r>
    <w:r w:rsidR="001047A1">
      <w:rPr>
        <w:rFonts w:ascii="Times New Roman" w:hAnsi="Times New Roman" w:cs="Times New Roman"/>
      </w:rPr>
      <w:t xml:space="preserve">Latvijas </w:t>
    </w:r>
    <w:r w:rsidRPr="00D229E7">
      <w:rPr>
        <w:rFonts w:ascii="Times New Roman" w:hAnsi="Times New Roman" w:cs="Times New Roman"/>
      </w:rPr>
      <w:t>zinātnes nozarēm un apakšnozarēm”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5BD5" w14:textId="77777777" w:rsidR="00E652DB" w:rsidRDefault="00E652DB" w:rsidP="00A25938">
      <w:pPr>
        <w:spacing w:after="0" w:line="240" w:lineRule="auto"/>
      </w:pPr>
      <w:r>
        <w:separator/>
      </w:r>
    </w:p>
  </w:footnote>
  <w:footnote w:type="continuationSeparator" w:id="0">
    <w:p w14:paraId="760E2C82" w14:textId="77777777" w:rsidR="00E652DB" w:rsidRDefault="00E652DB" w:rsidP="00A2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0662"/>
    <w:multiLevelType w:val="hybridMultilevel"/>
    <w:tmpl w:val="1A84B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3DF"/>
    <w:multiLevelType w:val="hybridMultilevel"/>
    <w:tmpl w:val="352EAFCC"/>
    <w:lvl w:ilvl="0" w:tplc="EEF2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74A"/>
    <w:multiLevelType w:val="hybridMultilevel"/>
    <w:tmpl w:val="5C72FF40"/>
    <w:lvl w:ilvl="0" w:tplc="478C3BBE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54EA610A"/>
    <w:multiLevelType w:val="hybridMultilevel"/>
    <w:tmpl w:val="4546FB34"/>
    <w:lvl w:ilvl="0" w:tplc="8D0E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44E"/>
    <w:multiLevelType w:val="hybridMultilevel"/>
    <w:tmpl w:val="B0D2F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446B"/>
    <w:multiLevelType w:val="hybridMultilevel"/>
    <w:tmpl w:val="559A5554"/>
    <w:lvl w:ilvl="0" w:tplc="C3EA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883F0C"/>
    <w:multiLevelType w:val="hybridMultilevel"/>
    <w:tmpl w:val="030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69DD"/>
    <w:multiLevelType w:val="hybridMultilevel"/>
    <w:tmpl w:val="12407D02"/>
    <w:lvl w:ilvl="0" w:tplc="B598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6A08"/>
    <w:multiLevelType w:val="hybridMultilevel"/>
    <w:tmpl w:val="4546FB34"/>
    <w:lvl w:ilvl="0" w:tplc="8D0E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75"/>
    <w:rsid w:val="00002D68"/>
    <w:rsid w:val="00005CBD"/>
    <w:rsid w:val="000067B9"/>
    <w:rsid w:val="00012FA4"/>
    <w:rsid w:val="00024643"/>
    <w:rsid w:val="000354CE"/>
    <w:rsid w:val="00036D70"/>
    <w:rsid w:val="00040CB7"/>
    <w:rsid w:val="00083392"/>
    <w:rsid w:val="000923B3"/>
    <w:rsid w:val="000973BF"/>
    <w:rsid w:val="000A4869"/>
    <w:rsid w:val="000A48E2"/>
    <w:rsid w:val="000B2B6F"/>
    <w:rsid w:val="000C33C9"/>
    <w:rsid w:val="000C438C"/>
    <w:rsid w:val="000D20F8"/>
    <w:rsid w:val="000D2942"/>
    <w:rsid w:val="000D50C1"/>
    <w:rsid w:val="000E1BD7"/>
    <w:rsid w:val="000F66D5"/>
    <w:rsid w:val="001047A1"/>
    <w:rsid w:val="00107ABE"/>
    <w:rsid w:val="00120F33"/>
    <w:rsid w:val="0012407C"/>
    <w:rsid w:val="00147E28"/>
    <w:rsid w:val="00150EE0"/>
    <w:rsid w:val="00153D93"/>
    <w:rsid w:val="00162F1C"/>
    <w:rsid w:val="001702D6"/>
    <w:rsid w:val="00174308"/>
    <w:rsid w:val="0017548D"/>
    <w:rsid w:val="00175586"/>
    <w:rsid w:val="00180997"/>
    <w:rsid w:val="0018337B"/>
    <w:rsid w:val="00183EA2"/>
    <w:rsid w:val="001A50EE"/>
    <w:rsid w:val="001C1805"/>
    <w:rsid w:val="001C2DC7"/>
    <w:rsid w:val="001D1A57"/>
    <w:rsid w:val="001E3A13"/>
    <w:rsid w:val="001E6C44"/>
    <w:rsid w:val="001F35DF"/>
    <w:rsid w:val="00215D0D"/>
    <w:rsid w:val="00223D52"/>
    <w:rsid w:val="00223DBE"/>
    <w:rsid w:val="0023129F"/>
    <w:rsid w:val="00234731"/>
    <w:rsid w:val="00235821"/>
    <w:rsid w:val="002375A8"/>
    <w:rsid w:val="00264E20"/>
    <w:rsid w:val="002664CF"/>
    <w:rsid w:val="00273834"/>
    <w:rsid w:val="00281522"/>
    <w:rsid w:val="00283B80"/>
    <w:rsid w:val="0029418F"/>
    <w:rsid w:val="002A187A"/>
    <w:rsid w:val="002A7648"/>
    <w:rsid w:val="002C4B77"/>
    <w:rsid w:val="002D16CF"/>
    <w:rsid w:val="002D215A"/>
    <w:rsid w:val="002F56F0"/>
    <w:rsid w:val="00300A09"/>
    <w:rsid w:val="00310C07"/>
    <w:rsid w:val="003256F7"/>
    <w:rsid w:val="00331517"/>
    <w:rsid w:val="003417C1"/>
    <w:rsid w:val="003528CC"/>
    <w:rsid w:val="003574F2"/>
    <w:rsid w:val="003625F9"/>
    <w:rsid w:val="00364ADE"/>
    <w:rsid w:val="00373A43"/>
    <w:rsid w:val="00373EC2"/>
    <w:rsid w:val="00387D42"/>
    <w:rsid w:val="0039289B"/>
    <w:rsid w:val="003A21E2"/>
    <w:rsid w:val="003A3BE7"/>
    <w:rsid w:val="003A4BE9"/>
    <w:rsid w:val="003E02AC"/>
    <w:rsid w:val="0040701F"/>
    <w:rsid w:val="004158F7"/>
    <w:rsid w:val="00416336"/>
    <w:rsid w:val="004263C6"/>
    <w:rsid w:val="00427C1A"/>
    <w:rsid w:val="00431FBE"/>
    <w:rsid w:val="00445DDF"/>
    <w:rsid w:val="0044661E"/>
    <w:rsid w:val="00455A8A"/>
    <w:rsid w:val="004810DB"/>
    <w:rsid w:val="0048537E"/>
    <w:rsid w:val="00490B8A"/>
    <w:rsid w:val="004969A3"/>
    <w:rsid w:val="004A316A"/>
    <w:rsid w:val="004A497D"/>
    <w:rsid w:val="004D1C71"/>
    <w:rsid w:val="004D62A9"/>
    <w:rsid w:val="004E1A12"/>
    <w:rsid w:val="004E7453"/>
    <w:rsid w:val="004F04AE"/>
    <w:rsid w:val="00502A88"/>
    <w:rsid w:val="00511804"/>
    <w:rsid w:val="00511B1B"/>
    <w:rsid w:val="00523EF7"/>
    <w:rsid w:val="00534BE1"/>
    <w:rsid w:val="005376FD"/>
    <w:rsid w:val="00537A22"/>
    <w:rsid w:val="0054030E"/>
    <w:rsid w:val="00550F8B"/>
    <w:rsid w:val="00551560"/>
    <w:rsid w:val="00556764"/>
    <w:rsid w:val="005704B0"/>
    <w:rsid w:val="005901B5"/>
    <w:rsid w:val="00591299"/>
    <w:rsid w:val="00592084"/>
    <w:rsid w:val="005931FA"/>
    <w:rsid w:val="005D33D3"/>
    <w:rsid w:val="005D6E3B"/>
    <w:rsid w:val="005E03CC"/>
    <w:rsid w:val="005E10EC"/>
    <w:rsid w:val="005E663D"/>
    <w:rsid w:val="005F765B"/>
    <w:rsid w:val="00616871"/>
    <w:rsid w:val="00617AE8"/>
    <w:rsid w:val="00632C9F"/>
    <w:rsid w:val="00640551"/>
    <w:rsid w:val="00643648"/>
    <w:rsid w:val="00665644"/>
    <w:rsid w:val="006B1946"/>
    <w:rsid w:val="006B65BB"/>
    <w:rsid w:val="006C1DC7"/>
    <w:rsid w:val="006C5FF0"/>
    <w:rsid w:val="006C6DD1"/>
    <w:rsid w:val="006D0635"/>
    <w:rsid w:val="00704A1C"/>
    <w:rsid w:val="00722A59"/>
    <w:rsid w:val="007344DA"/>
    <w:rsid w:val="00734FF0"/>
    <w:rsid w:val="00744C9C"/>
    <w:rsid w:val="00760970"/>
    <w:rsid w:val="00767529"/>
    <w:rsid w:val="00771716"/>
    <w:rsid w:val="0078159A"/>
    <w:rsid w:val="007858FF"/>
    <w:rsid w:val="00785BAB"/>
    <w:rsid w:val="007A0D04"/>
    <w:rsid w:val="007A1852"/>
    <w:rsid w:val="007B1CCC"/>
    <w:rsid w:val="007C12B9"/>
    <w:rsid w:val="007C2039"/>
    <w:rsid w:val="007C7B3E"/>
    <w:rsid w:val="007D6203"/>
    <w:rsid w:val="007D621D"/>
    <w:rsid w:val="007E48B0"/>
    <w:rsid w:val="007E662F"/>
    <w:rsid w:val="007F0101"/>
    <w:rsid w:val="008045B5"/>
    <w:rsid w:val="0080468D"/>
    <w:rsid w:val="008114C5"/>
    <w:rsid w:val="00815411"/>
    <w:rsid w:val="00817A05"/>
    <w:rsid w:val="00831074"/>
    <w:rsid w:val="00831722"/>
    <w:rsid w:val="00835FA8"/>
    <w:rsid w:val="00844756"/>
    <w:rsid w:val="008536A3"/>
    <w:rsid w:val="008613E9"/>
    <w:rsid w:val="00867686"/>
    <w:rsid w:val="008731B1"/>
    <w:rsid w:val="0087460F"/>
    <w:rsid w:val="00874EAF"/>
    <w:rsid w:val="00880654"/>
    <w:rsid w:val="008809E9"/>
    <w:rsid w:val="008853A2"/>
    <w:rsid w:val="00886719"/>
    <w:rsid w:val="0088725D"/>
    <w:rsid w:val="00891F99"/>
    <w:rsid w:val="008A0931"/>
    <w:rsid w:val="008A16DB"/>
    <w:rsid w:val="008A242F"/>
    <w:rsid w:val="008A40ED"/>
    <w:rsid w:val="008A6AC3"/>
    <w:rsid w:val="008C5D51"/>
    <w:rsid w:val="008C637D"/>
    <w:rsid w:val="008C79F8"/>
    <w:rsid w:val="008E2012"/>
    <w:rsid w:val="008E3400"/>
    <w:rsid w:val="008E60E9"/>
    <w:rsid w:val="008F601C"/>
    <w:rsid w:val="009108DF"/>
    <w:rsid w:val="00923677"/>
    <w:rsid w:val="00924C48"/>
    <w:rsid w:val="00927371"/>
    <w:rsid w:val="0095253B"/>
    <w:rsid w:val="009658FD"/>
    <w:rsid w:val="009664F5"/>
    <w:rsid w:val="00980C3E"/>
    <w:rsid w:val="00986077"/>
    <w:rsid w:val="00990411"/>
    <w:rsid w:val="0099258B"/>
    <w:rsid w:val="00995EEE"/>
    <w:rsid w:val="009C2614"/>
    <w:rsid w:val="009C4006"/>
    <w:rsid w:val="009C6359"/>
    <w:rsid w:val="00A02FAF"/>
    <w:rsid w:val="00A22875"/>
    <w:rsid w:val="00A23930"/>
    <w:rsid w:val="00A24207"/>
    <w:rsid w:val="00A25817"/>
    <w:rsid w:val="00A25938"/>
    <w:rsid w:val="00A274FC"/>
    <w:rsid w:val="00A30044"/>
    <w:rsid w:val="00A30433"/>
    <w:rsid w:val="00A42B07"/>
    <w:rsid w:val="00A53108"/>
    <w:rsid w:val="00A56B52"/>
    <w:rsid w:val="00A61226"/>
    <w:rsid w:val="00A66C69"/>
    <w:rsid w:val="00A77A17"/>
    <w:rsid w:val="00A9440D"/>
    <w:rsid w:val="00AA4230"/>
    <w:rsid w:val="00AA6FBE"/>
    <w:rsid w:val="00AB7D93"/>
    <w:rsid w:val="00AB7DEF"/>
    <w:rsid w:val="00AD4803"/>
    <w:rsid w:val="00AE1D75"/>
    <w:rsid w:val="00AE6698"/>
    <w:rsid w:val="00B05279"/>
    <w:rsid w:val="00B16CC9"/>
    <w:rsid w:val="00B42E48"/>
    <w:rsid w:val="00B43444"/>
    <w:rsid w:val="00B45861"/>
    <w:rsid w:val="00B50C1B"/>
    <w:rsid w:val="00B61F81"/>
    <w:rsid w:val="00B649F7"/>
    <w:rsid w:val="00B74825"/>
    <w:rsid w:val="00B75721"/>
    <w:rsid w:val="00B969AE"/>
    <w:rsid w:val="00BA4DA7"/>
    <w:rsid w:val="00BA4F62"/>
    <w:rsid w:val="00BC79B1"/>
    <w:rsid w:val="00BC7F14"/>
    <w:rsid w:val="00BD3C93"/>
    <w:rsid w:val="00BE1F03"/>
    <w:rsid w:val="00C15D92"/>
    <w:rsid w:val="00C5229D"/>
    <w:rsid w:val="00C60CE3"/>
    <w:rsid w:val="00C742AC"/>
    <w:rsid w:val="00C762AF"/>
    <w:rsid w:val="00C77ACB"/>
    <w:rsid w:val="00C814C7"/>
    <w:rsid w:val="00C85C58"/>
    <w:rsid w:val="00CA14D6"/>
    <w:rsid w:val="00CA24B3"/>
    <w:rsid w:val="00CB08F3"/>
    <w:rsid w:val="00CB4A70"/>
    <w:rsid w:val="00CD0850"/>
    <w:rsid w:val="00CD1742"/>
    <w:rsid w:val="00CD1BFE"/>
    <w:rsid w:val="00CE4717"/>
    <w:rsid w:val="00CE73AF"/>
    <w:rsid w:val="00CF7324"/>
    <w:rsid w:val="00D0472F"/>
    <w:rsid w:val="00D06926"/>
    <w:rsid w:val="00D16CF6"/>
    <w:rsid w:val="00D229E7"/>
    <w:rsid w:val="00D32C73"/>
    <w:rsid w:val="00D35950"/>
    <w:rsid w:val="00D378BA"/>
    <w:rsid w:val="00D37D5D"/>
    <w:rsid w:val="00D43F07"/>
    <w:rsid w:val="00D46E3B"/>
    <w:rsid w:val="00D46FCB"/>
    <w:rsid w:val="00D47E03"/>
    <w:rsid w:val="00D56EBE"/>
    <w:rsid w:val="00D61F33"/>
    <w:rsid w:val="00D62E26"/>
    <w:rsid w:val="00D63584"/>
    <w:rsid w:val="00D720BD"/>
    <w:rsid w:val="00D80C6C"/>
    <w:rsid w:val="00D9458E"/>
    <w:rsid w:val="00D97FAB"/>
    <w:rsid w:val="00DA688A"/>
    <w:rsid w:val="00DB2B64"/>
    <w:rsid w:val="00DC1BAA"/>
    <w:rsid w:val="00DC695F"/>
    <w:rsid w:val="00DD23D1"/>
    <w:rsid w:val="00DD580A"/>
    <w:rsid w:val="00DE0338"/>
    <w:rsid w:val="00DF232F"/>
    <w:rsid w:val="00DF2BE0"/>
    <w:rsid w:val="00DF521B"/>
    <w:rsid w:val="00E012BC"/>
    <w:rsid w:val="00E03F04"/>
    <w:rsid w:val="00E103AB"/>
    <w:rsid w:val="00E42639"/>
    <w:rsid w:val="00E576A3"/>
    <w:rsid w:val="00E63075"/>
    <w:rsid w:val="00E652DB"/>
    <w:rsid w:val="00E66693"/>
    <w:rsid w:val="00E667DB"/>
    <w:rsid w:val="00EB4F75"/>
    <w:rsid w:val="00EB52CE"/>
    <w:rsid w:val="00EE4786"/>
    <w:rsid w:val="00F00159"/>
    <w:rsid w:val="00F0462B"/>
    <w:rsid w:val="00F06BC5"/>
    <w:rsid w:val="00F20C58"/>
    <w:rsid w:val="00F23437"/>
    <w:rsid w:val="00F23D6E"/>
    <w:rsid w:val="00F26722"/>
    <w:rsid w:val="00F60C93"/>
    <w:rsid w:val="00F72395"/>
    <w:rsid w:val="00F80132"/>
    <w:rsid w:val="00F85326"/>
    <w:rsid w:val="00F878F9"/>
    <w:rsid w:val="00FA519B"/>
    <w:rsid w:val="00FA6CB3"/>
    <w:rsid w:val="00FB357A"/>
    <w:rsid w:val="00FB4461"/>
    <w:rsid w:val="00FB5C6D"/>
    <w:rsid w:val="00FD1EDB"/>
    <w:rsid w:val="00FE0484"/>
    <w:rsid w:val="00FE1B5A"/>
    <w:rsid w:val="00FE3EFC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F139"/>
  <w15:chartTrackingRefBased/>
  <w15:docId w15:val="{9DBAACCB-23B5-453B-9CB9-FE9F32A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30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67B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7B9"/>
    <w:rPr>
      <w:color w:val="954F72"/>
      <w:u w:val="single"/>
    </w:rPr>
  </w:style>
  <w:style w:type="paragraph" w:customStyle="1" w:styleId="xl65">
    <w:name w:val="xl65"/>
    <w:basedOn w:val="Normal"/>
    <w:rsid w:val="0000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0067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7">
    <w:name w:val="xl67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8">
    <w:name w:val="xl68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lv-LV"/>
    </w:rPr>
  </w:style>
  <w:style w:type="paragraph" w:customStyle="1" w:styleId="xl69">
    <w:name w:val="xl69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0067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00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E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38"/>
  </w:style>
  <w:style w:type="paragraph" w:styleId="Footer">
    <w:name w:val="footer"/>
    <w:basedOn w:val="Normal"/>
    <w:link w:val="FooterChar"/>
    <w:uiPriority w:val="99"/>
    <w:unhideWhenUsed/>
    <w:rsid w:val="00A259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38"/>
  </w:style>
  <w:style w:type="table" w:styleId="TableGrid">
    <w:name w:val="Table Grid"/>
    <w:basedOn w:val="TableNormal"/>
    <w:uiPriority w:val="39"/>
    <w:rsid w:val="002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58FF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58FF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5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veldr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ezda.mazure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1E30-3A0A-4005-BC4F-F82EEC2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zinātnes nozarēm un apakšnozarēm"</vt:lpstr>
    </vt:vector>
  </TitlesOfParts>
  <Company>Izglītības un zinātnes ministrija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zinātnes nozarēm un apakšnozarēm"</dc:title>
  <dc:subject>Ministru kabineta noteikumu projekts</dc:subject>
  <dc:creator>Kaspars Veldre</dc:creator>
  <cp:keywords/>
  <dc:description>dagnija.baumane@izm.gov.lv
67047853</dc:description>
  <cp:lastModifiedBy>Kaspars Veldre</cp:lastModifiedBy>
  <cp:revision>30</cp:revision>
  <cp:lastPrinted>2017-06-29T12:35:00Z</cp:lastPrinted>
  <dcterms:created xsi:type="dcterms:W3CDTF">2017-04-06T08:53:00Z</dcterms:created>
  <dcterms:modified xsi:type="dcterms:W3CDTF">2017-06-29T12:59:00Z</dcterms:modified>
</cp:coreProperties>
</file>