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6C4" w:rsidRDefault="00BB1F8A" w:rsidP="00BB1F8A">
      <w:pPr>
        <w:jc w:val="center"/>
        <w:rPr>
          <w:rFonts w:ascii="Times New Roman" w:hAnsi="Times New Roman" w:cs="Times New Roman"/>
          <w:b/>
          <w:sz w:val="24"/>
          <w:szCs w:val="24"/>
          <w:lang w:val="en-GB"/>
        </w:rPr>
      </w:pPr>
      <w:r w:rsidRPr="00BB1F8A">
        <w:rPr>
          <w:rFonts w:ascii="Times New Roman" w:hAnsi="Times New Roman" w:cs="Times New Roman"/>
          <w:b/>
          <w:sz w:val="24"/>
          <w:szCs w:val="24"/>
          <w:lang w:val="en-GB"/>
        </w:rPr>
        <w:t xml:space="preserve">Agreement </w:t>
      </w:r>
    </w:p>
    <w:p w:rsidR="00BB1F8A" w:rsidRPr="00BB1F8A" w:rsidRDefault="00BB1F8A" w:rsidP="00BB1F8A">
      <w:pPr>
        <w:jc w:val="center"/>
        <w:rPr>
          <w:rFonts w:ascii="Times New Roman" w:hAnsi="Times New Roman" w:cs="Times New Roman"/>
          <w:b/>
          <w:sz w:val="24"/>
          <w:szCs w:val="24"/>
          <w:lang w:val="en-GB" w:eastAsia="en-US"/>
        </w:rPr>
      </w:pPr>
      <w:proofErr w:type="gramStart"/>
      <w:r w:rsidRPr="00BB1F8A">
        <w:rPr>
          <w:rFonts w:ascii="Times New Roman" w:hAnsi="Times New Roman" w:cs="Times New Roman"/>
          <w:b/>
          <w:sz w:val="24"/>
          <w:szCs w:val="24"/>
          <w:lang w:val="en-GB"/>
        </w:rPr>
        <w:t>between</w:t>
      </w:r>
      <w:proofErr w:type="gramEnd"/>
    </w:p>
    <w:p w:rsidR="00BB1F8A" w:rsidRPr="00BB1F8A" w:rsidRDefault="00BB1F8A" w:rsidP="00BB1F8A">
      <w:pPr>
        <w:jc w:val="center"/>
        <w:rPr>
          <w:rFonts w:ascii="Times New Roman" w:hAnsi="Times New Roman" w:cs="Times New Roman"/>
          <w:b/>
          <w:sz w:val="24"/>
          <w:szCs w:val="24"/>
          <w:lang w:val="en-GB"/>
        </w:rPr>
      </w:pPr>
      <w:proofErr w:type="gramStart"/>
      <w:r w:rsidRPr="00BB1F8A">
        <w:rPr>
          <w:rFonts w:ascii="Times New Roman" w:hAnsi="Times New Roman" w:cs="Times New Roman"/>
          <w:b/>
          <w:sz w:val="24"/>
          <w:szCs w:val="24"/>
          <w:lang w:val="en-GB"/>
        </w:rPr>
        <w:t>the</w:t>
      </w:r>
      <w:proofErr w:type="gramEnd"/>
      <w:r w:rsidRPr="00BB1F8A">
        <w:rPr>
          <w:rFonts w:ascii="Times New Roman" w:hAnsi="Times New Roman" w:cs="Times New Roman"/>
          <w:b/>
          <w:sz w:val="24"/>
          <w:szCs w:val="24"/>
          <w:lang w:val="en-GB"/>
        </w:rPr>
        <w:t xml:space="preserve"> Government of the Republic of </w:t>
      </w:r>
      <w:r w:rsidR="002146C4" w:rsidRPr="00BB1F8A">
        <w:rPr>
          <w:rFonts w:ascii="Times New Roman" w:hAnsi="Times New Roman" w:cs="Times New Roman"/>
          <w:b/>
          <w:sz w:val="24"/>
          <w:szCs w:val="24"/>
          <w:lang w:val="en-GB"/>
        </w:rPr>
        <w:t xml:space="preserve">Latvia </w:t>
      </w:r>
    </w:p>
    <w:p w:rsidR="002146C4" w:rsidRDefault="00BB1F8A" w:rsidP="00BB1F8A">
      <w:pPr>
        <w:jc w:val="center"/>
        <w:rPr>
          <w:rFonts w:ascii="Times New Roman" w:hAnsi="Times New Roman" w:cs="Times New Roman"/>
          <w:b/>
          <w:sz w:val="24"/>
          <w:szCs w:val="24"/>
          <w:lang w:val="en-GB"/>
        </w:rPr>
      </w:pPr>
      <w:proofErr w:type="gramStart"/>
      <w:r w:rsidRPr="00BB1F8A">
        <w:rPr>
          <w:rFonts w:ascii="Times New Roman" w:hAnsi="Times New Roman" w:cs="Times New Roman"/>
          <w:b/>
          <w:sz w:val="24"/>
          <w:szCs w:val="24"/>
          <w:lang w:val="en-GB"/>
        </w:rPr>
        <w:t>and</w:t>
      </w:r>
      <w:proofErr w:type="gramEnd"/>
      <w:r w:rsidRPr="00BB1F8A">
        <w:rPr>
          <w:rFonts w:ascii="Times New Roman" w:hAnsi="Times New Roman" w:cs="Times New Roman"/>
          <w:b/>
          <w:sz w:val="24"/>
          <w:szCs w:val="24"/>
          <w:lang w:val="en-GB"/>
        </w:rPr>
        <w:t xml:space="preserve"> </w:t>
      </w:r>
    </w:p>
    <w:p w:rsidR="00BB1F8A" w:rsidRPr="00BB1F8A" w:rsidRDefault="00BB1F8A" w:rsidP="00BB1F8A">
      <w:pPr>
        <w:jc w:val="center"/>
        <w:rPr>
          <w:rFonts w:ascii="Times New Roman" w:hAnsi="Times New Roman" w:cs="Times New Roman"/>
          <w:b/>
          <w:sz w:val="24"/>
          <w:szCs w:val="24"/>
          <w:lang w:val="en-GB"/>
        </w:rPr>
      </w:pPr>
      <w:proofErr w:type="gramStart"/>
      <w:r w:rsidRPr="00BB1F8A">
        <w:rPr>
          <w:rFonts w:ascii="Times New Roman" w:hAnsi="Times New Roman" w:cs="Times New Roman"/>
          <w:b/>
          <w:sz w:val="24"/>
          <w:szCs w:val="24"/>
          <w:lang w:val="en-GB"/>
        </w:rPr>
        <w:t>the</w:t>
      </w:r>
      <w:proofErr w:type="gramEnd"/>
      <w:r w:rsidRPr="00BB1F8A">
        <w:rPr>
          <w:rFonts w:ascii="Times New Roman" w:hAnsi="Times New Roman" w:cs="Times New Roman"/>
          <w:b/>
          <w:sz w:val="24"/>
          <w:szCs w:val="24"/>
          <w:lang w:val="en-GB"/>
        </w:rPr>
        <w:t xml:space="preserve"> Government of the Republic of </w:t>
      </w:r>
      <w:r w:rsidR="002146C4" w:rsidRPr="00BB1F8A">
        <w:rPr>
          <w:rFonts w:ascii="Times New Roman" w:hAnsi="Times New Roman" w:cs="Times New Roman"/>
          <w:b/>
          <w:sz w:val="24"/>
          <w:szCs w:val="24"/>
          <w:lang w:val="en-GB"/>
        </w:rPr>
        <w:t>Azerbaijan</w:t>
      </w:r>
    </w:p>
    <w:p w:rsidR="00BB1F8A" w:rsidRPr="00BB1F8A" w:rsidRDefault="00BB1F8A" w:rsidP="00BB1F8A">
      <w:pPr>
        <w:jc w:val="center"/>
        <w:rPr>
          <w:rFonts w:ascii="Times New Roman" w:hAnsi="Times New Roman" w:cs="Times New Roman"/>
          <w:b/>
          <w:sz w:val="24"/>
          <w:szCs w:val="24"/>
          <w:lang w:val="en-GB"/>
        </w:rPr>
      </w:pPr>
      <w:proofErr w:type="gramStart"/>
      <w:r w:rsidRPr="00BB1F8A">
        <w:rPr>
          <w:rFonts w:ascii="Times New Roman" w:hAnsi="Times New Roman" w:cs="Times New Roman"/>
          <w:b/>
          <w:sz w:val="24"/>
          <w:szCs w:val="24"/>
          <w:lang w:val="en-GB"/>
        </w:rPr>
        <w:t>on</w:t>
      </w:r>
      <w:proofErr w:type="gramEnd"/>
      <w:r w:rsidRPr="00BB1F8A">
        <w:rPr>
          <w:rFonts w:ascii="Times New Roman" w:hAnsi="Times New Roman" w:cs="Times New Roman"/>
          <w:b/>
          <w:sz w:val="24"/>
          <w:szCs w:val="24"/>
          <w:lang w:val="en-GB"/>
        </w:rPr>
        <w:t xml:space="preserve"> Cooperation in the Field of Education</w:t>
      </w:r>
    </w:p>
    <w:p w:rsidR="00BB1F8A" w:rsidRPr="00BB1F8A" w:rsidRDefault="00BB1F8A" w:rsidP="00BB1F8A">
      <w:pPr>
        <w:jc w:val="center"/>
        <w:rPr>
          <w:rFonts w:ascii="Times New Roman" w:hAnsi="Times New Roman" w:cs="Times New Roman"/>
          <w:b/>
          <w:sz w:val="24"/>
          <w:szCs w:val="24"/>
          <w:lang w:val="en-GB"/>
        </w:rPr>
      </w:pPr>
    </w:p>
    <w:p w:rsidR="00BB1F8A" w:rsidRPr="00BB1F8A" w:rsidRDefault="00BB1F8A" w:rsidP="002146C4">
      <w:pPr>
        <w:spacing w:line="240" w:lineRule="auto"/>
        <w:jc w:val="both"/>
        <w:rPr>
          <w:rFonts w:ascii="Times New Roman" w:hAnsi="Times New Roman" w:cs="Times New Roman"/>
          <w:sz w:val="24"/>
          <w:szCs w:val="24"/>
          <w:lang w:val="en-GB"/>
        </w:rPr>
      </w:pPr>
      <w:r w:rsidRPr="00BB1F8A">
        <w:rPr>
          <w:rFonts w:ascii="Times New Roman" w:hAnsi="Times New Roman" w:cs="Times New Roman"/>
          <w:sz w:val="24"/>
          <w:szCs w:val="24"/>
          <w:lang w:val="en-GB"/>
        </w:rPr>
        <w:t xml:space="preserve">The Government of the Republic of </w:t>
      </w:r>
      <w:r w:rsidR="002146C4" w:rsidRPr="00BB1F8A">
        <w:rPr>
          <w:rFonts w:ascii="Times New Roman" w:hAnsi="Times New Roman" w:cs="Times New Roman"/>
          <w:sz w:val="24"/>
          <w:szCs w:val="24"/>
          <w:lang w:val="en-GB"/>
        </w:rPr>
        <w:t xml:space="preserve">Latvia </w:t>
      </w:r>
      <w:r w:rsidRPr="00BB1F8A">
        <w:rPr>
          <w:rFonts w:ascii="Times New Roman" w:hAnsi="Times New Roman" w:cs="Times New Roman"/>
          <w:sz w:val="24"/>
          <w:szCs w:val="24"/>
          <w:lang w:val="en-GB"/>
        </w:rPr>
        <w:t xml:space="preserve">and the Government of the Republic of </w:t>
      </w:r>
      <w:r w:rsidR="002146C4" w:rsidRPr="00BB1F8A">
        <w:rPr>
          <w:rFonts w:ascii="Times New Roman" w:hAnsi="Times New Roman" w:cs="Times New Roman"/>
          <w:sz w:val="24"/>
          <w:szCs w:val="24"/>
          <w:lang w:val="en-GB"/>
        </w:rPr>
        <w:t>Azerbaijan</w:t>
      </w:r>
      <w:r w:rsidRPr="00BB1F8A">
        <w:rPr>
          <w:rFonts w:ascii="Times New Roman" w:hAnsi="Times New Roman" w:cs="Times New Roman"/>
          <w:sz w:val="24"/>
          <w:szCs w:val="24"/>
          <w:lang w:val="en-GB"/>
        </w:rPr>
        <w:t>, hereinafter “the Parties”:</w:t>
      </w:r>
    </w:p>
    <w:p w:rsidR="00BB1F8A" w:rsidRPr="00BB1F8A" w:rsidRDefault="00BB1F8A" w:rsidP="002146C4">
      <w:pPr>
        <w:spacing w:line="240" w:lineRule="auto"/>
        <w:jc w:val="both"/>
        <w:rPr>
          <w:rFonts w:ascii="Times New Roman" w:hAnsi="Times New Roman" w:cs="Times New Roman"/>
          <w:sz w:val="24"/>
          <w:szCs w:val="24"/>
          <w:lang w:val="en-GB"/>
        </w:rPr>
      </w:pPr>
      <w:proofErr w:type="gramStart"/>
      <w:r w:rsidRPr="00BB1F8A">
        <w:rPr>
          <w:rFonts w:ascii="Times New Roman" w:hAnsi="Times New Roman" w:cs="Times New Roman"/>
          <w:sz w:val="24"/>
          <w:szCs w:val="24"/>
          <w:lang w:val="en-GB"/>
        </w:rPr>
        <w:t>based</w:t>
      </w:r>
      <w:proofErr w:type="gramEnd"/>
      <w:r w:rsidRPr="00BB1F8A">
        <w:rPr>
          <w:rFonts w:ascii="Times New Roman" w:hAnsi="Times New Roman" w:cs="Times New Roman"/>
          <w:sz w:val="24"/>
          <w:szCs w:val="24"/>
          <w:lang w:val="en-GB"/>
        </w:rPr>
        <w:t xml:space="preserve"> on principles of equal sovereignty of states and the autonomy of educational systems of the Parties;</w:t>
      </w:r>
    </w:p>
    <w:p w:rsidR="00BB1F8A" w:rsidRPr="00BB1F8A" w:rsidRDefault="00BB1F8A" w:rsidP="002146C4">
      <w:pPr>
        <w:spacing w:line="240" w:lineRule="auto"/>
        <w:jc w:val="both"/>
        <w:rPr>
          <w:rFonts w:ascii="Times New Roman" w:hAnsi="Times New Roman" w:cs="Times New Roman"/>
          <w:sz w:val="24"/>
          <w:szCs w:val="24"/>
          <w:lang w:val="en-GB"/>
        </w:rPr>
      </w:pPr>
      <w:proofErr w:type="gramStart"/>
      <w:r w:rsidRPr="00BB1F8A">
        <w:rPr>
          <w:rFonts w:ascii="Times New Roman" w:hAnsi="Times New Roman" w:cs="Times New Roman"/>
          <w:sz w:val="24"/>
          <w:szCs w:val="24"/>
          <w:lang w:val="en-GB"/>
        </w:rPr>
        <w:t>desiring</w:t>
      </w:r>
      <w:proofErr w:type="gramEnd"/>
      <w:r w:rsidRPr="00BB1F8A">
        <w:rPr>
          <w:rFonts w:ascii="Times New Roman" w:hAnsi="Times New Roman" w:cs="Times New Roman"/>
          <w:sz w:val="24"/>
          <w:szCs w:val="24"/>
          <w:lang w:val="en-GB"/>
        </w:rPr>
        <w:t xml:space="preserve"> to strengthen and develop mutually beneficial relations in education; </w:t>
      </w:r>
    </w:p>
    <w:p w:rsidR="00BB1F8A" w:rsidRPr="00BB1F8A" w:rsidRDefault="00BB1F8A" w:rsidP="002146C4">
      <w:pPr>
        <w:spacing w:line="240" w:lineRule="auto"/>
        <w:jc w:val="both"/>
        <w:rPr>
          <w:rFonts w:ascii="Times New Roman" w:hAnsi="Times New Roman" w:cs="Times New Roman"/>
          <w:sz w:val="24"/>
          <w:szCs w:val="24"/>
          <w:lang w:val="en-GB"/>
        </w:rPr>
      </w:pPr>
      <w:proofErr w:type="gramStart"/>
      <w:r w:rsidRPr="00BB1F8A">
        <w:rPr>
          <w:rFonts w:ascii="Times New Roman" w:hAnsi="Times New Roman" w:cs="Times New Roman"/>
          <w:sz w:val="24"/>
          <w:szCs w:val="24"/>
          <w:lang w:val="en-GB"/>
        </w:rPr>
        <w:t>attaching</w:t>
      </w:r>
      <w:proofErr w:type="gramEnd"/>
      <w:r w:rsidRPr="00BB1F8A">
        <w:rPr>
          <w:rFonts w:ascii="Times New Roman" w:hAnsi="Times New Roman" w:cs="Times New Roman"/>
          <w:sz w:val="24"/>
          <w:szCs w:val="24"/>
          <w:lang w:val="en-GB"/>
        </w:rPr>
        <w:t xml:space="preserve"> great importance to the contribution of cooperation in the field of education to a better understanding between nations; </w:t>
      </w:r>
    </w:p>
    <w:p w:rsidR="00BB1F8A" w:rsidRPr="00BB1F8A" w:rsidRDefault="00BB1F8A" w:rsidP="002146C4">
      <w:pPr>
        <w:spacing w:line="240" w:lineRule="auto"/>
        <w:jc w:val="both"/>
        <w:rPr>
          <w:rFonts w:ascii="Times New Roman" w:hAnsi="Times New Roman" w:cs="Times New Roman"/>
          <w:b/>
          <w:sz w:val="24"/>
          <w:szCs w:val="24"/>
          <w:lang w:val="en-GB"/>
        </w:rPr>
      </w:pPr>
      <w:proofErr w:type="gramStart"/>
      <w:r w:rsidRPr="006133C8">
        <w:rPr>
          <w:rFonts w:ascii="Times New Roman" w:hAnsi="Times New Roman" w:cs="Times New Roman"/>
          <w:sz w:val="24"/>
          <w:szCs w:val="24"/>
          <w:lang w:val="en-GB"/>
        </w:rPr>
        <w:t>have</w:t>
      </w:r>
      <w:proofErr w:type="gramEnd"/>
      <w:r w:rsidRPr="006133C8">
        <w:rPr>
          <w:rFonts w:ascii="Times New Roman" w:hAnsi="Times New Roman" w:cs="Times New Roman"/>
          <w:sz w:val="24"/>
          <w:szCs w:val="24"/>
          <w:lang w:val="en-GB"/>
        </w:rPr>
        <w:t xml:space="preserve"> agreed on the following</w:t>
      </w:r>
      <w:r w:rsidR="00B54866" w:rsidRPr="006133C8">
        <w:rPr>
          <w:rFonts w:ascii="Times New Roman" w:hAnsi="Times New Roman" w:cs="Times New Roman"/>
          <w:sz w:val="24"/>
          <w:szCs w:val="24"/>
          <w:lang w:val="en-GB"/>
        </w:rPr>
        <w:t>:</w:t>
      </w:r>
    </w:p>
    <w:p w:rsidR="00BB1F8A" w:rsidRDefault="00BB1F8A" w:rsidP="008E4E9F">
      <w:pPr>
        <w:spacing w:after="0" w:line="240" w:lineRule="auto"/>
        <w:jc w:val="center"/>
        <w:rPr>
          <w:rFonts w:ascii="Times New Roman" w:hAnsi="Times New Roman" w:cs="Times New Roman"/>
          <w:b/>
          <w:sz w:val="24"/>
          <w:szCs w:val="24"/>
          <w:lang w:val="en-GB"/>
        </w:rPr>
      </w:pPr>
      <w:r w:rsidRPr="00BB1F8A">
        <w:rPr>
          <w:rFonts w:ascii="Times New Roman" w:hAnsi="Times New Roman" w:cs="Times New Roman"/>
          <w:b/>
          <w:sz w:val="24"/>
          <w:szCs w:val="24"/>
          <w:lang w:val="en-GB"/>
        </w:rPr>
        <w:t>Article 1</w:t>
      </w:r>
    </w:p>
    <w:p w:rsidR="008E4E9F" w:rsidRPr="00BB1F8A" w:rsidRDefault="008E4E9F" w:rsidP="008E4E9F">
      <w:pPr>
        <w:spacing w:after="0" w:line="240" w:lineRule="auto"/>
        <w:jc w:val="center"/>
        <w:rPr>
          <w:rFonts w:ascii="Times New Roman" w:hAnsi="Times New Roman" w:cs="Times New Roman"/>
          <w:b/>
          <w:sz w:val="24"/>
          <w:szCs w:val="24"/>
          <w:lang w:val="en-GB"/>
        </w:rPr>
      </w:pPr>
    </w:p>
    <w:p w:rsidR="00BB1F8A" w:rsidRPr="00BB1F8A" w:rsidRDefault="00BB1F8A" w:rsidP="008E4E9F">
      <w:pPr>
        <w:spacing w:after="0" w:line="240" w:lineRule="auto"/>
        <w:jc w:val="both"/>
        <w:rPr>
          <w:rFonts w:ascii="Times New Roman" w:hAnsi="Times New Roman" w:cs="Times New Roman"/>
          <w:sz w:val="24"/>
          <w:szCs w:val="24"/>
          <w:lang w:val="en-GB"/>
        </w:rPr>
      </w:pPr>
      <w:r w:rsidRPr="00BB1F8A">
        <w:rPr>
          <w:rFonts w:ascii="Times New Roman" w:hAnsi="Times New Roman" w:cs="Times New Roman"/>
          <w:sz w:val="24"/>
          <w:szCs w:val="24"/>
          <w:lang w:val="en-GB"/>
        </w:rPr>
        <w:t xml:space="preserve">The Parties shall support different forms of cooperation in the field of education based on the principles of mutual respect, interests and partnership. </w:t>
      </w:r>
    </w:p>
    <w:p w:rsidR="008E4E9F" w:rsidRDefault="008E4E9F" w:rsidP="008E4E9F">
      <w:pPr>
        <w:spacing w:after="0" w:line="240" w:lineRule="auto"/>
        <w:jc w:val="center"/>
        <w:rPr>
          <w:rFonts w:ascii="Times New Roman" w:hAnsi="Times New Roman" w:cs="Times New Roman"/>
          <w:b/>
          <w:sz w:val="24"/>
          <w:szCs w:val="24"/>
          <w:lang w:val="en-GB"/>
        </w:rPr>
      </w:pPr>
    </w:p>
    <w:p w:rsidR="00BB1F8A" w:rsidRDefault="00BB1F8A" w:rsidP="008E4E9F">
      <w:pPr>
        <w:spacing w:after="0" w:line="240" w:lineRule="auto"/>
        <w:jc w:val="center"/>
        <w:rPr>
          <w:rFonts w:ascii="Times New Roman" w:hAnsi="Times New Roman" w:cs="Times New Roman"/>
          <w:b/>
          <w:sz w:val="24"/>
          <w:szCs w:val="24"/>
          <w:lang w:val="en-GB"/>
        </w:rPr>
      </w:pPr>
      <w:r w:rsidRPr="00BB1F8A">
        <w:rPr>
          <w:rFonts w:ascii="Times New Roman" w:hAnsi="Times New Roman" w:cs="Times New Roman"/>
          <w:b/>
          <w:sz w:val="24"/>
          <w:szCs w:val="24"/>
          <w:lang w:val="en-GB"/>
        </w:rPr>
        <w:t>Article 2</w:t>
      </w:r>
    </w:p>
    <w:p w:rsidR="008E4E9F" w:rsidRPr="00BB1F8A" w:rsidRDefault="008E4E9F" w:rsidP="008E4E9F">
      <w:pPr>
        <w:spacing w:after="0" w:line="240" w:lineRule="auto"/>
        <w:jc w:val="center"/>
        <w:rPr>
          <w:rFonts w:ascii="Times New Roman" w:hAnsi="Times New Roman" w:cs="Times New Roman"/>
          <w:b/>
          <w:sz w:val="24"/>
          <w:szCs w:val="24"/>
          <w:lang w:val="en-GB"/>
        </w:rPr>
      </w:pPr>
    </w:p>
    <w:p w:rsidR="00BB1F8A" w:rsidRPr="00BB1F8A" w:rsidRDefault="00BB1F8A" w:rsidP="008E4E9F">
      <w:pPr>
        <w:spacing w:after="0" w:line="240" w:lineRule="auto"/>
        <w:jc w:val="both"/>
        <w:rPr>
          <w:rFonts w:ascii="Times New Roman" w:hAnsi="Times New Roman" w:cs="Times New Roman"/>
          <w:sz w:val="24"/>
          <w:szCs w:val="24"/>
          <w:lang w:val="en-GB"/>
        </w:rPr>
      </w:pPr>
      <w:r w:rsidRPr="00BB1F8A">
        <w:rPr>
          <w:rFonts w:ascii="Times New Roman" w:hAnsi="Times New Roman" w:cs="Times New Roman"/>
          <w:sz w:val="24"/>
          <w:szCs w:val="24"/>
          <w:lang w:val="en-GB"/>
        </w:rPr>
        <w:t>The Parties shall promote the exchange of information, national legislation</w:t>
      </w:r>
      <w:r w:rsidRPr="00BB1F8A">
        <w:rPr>
          <w:rFonts w:ascii="Times New Roman" w:hAnsi="Times New Roman" w:cs="Times New Roman"/>
          <w:b/>
          <w:sz w:val="24"/>
          <w:szCs w:val="24"/>
          <w:lang w:val="en-GB"/>
        </w:rPr>
        <w:t xml:space="preserve"> </w:t>
      </w:r>
      <w:r w:rsidRPr="00BB1F8A">
        <w:rPr>
          <w:rFonts w:ascii="Times New Roman" w:hAnsi="Times New Roman" w:cs="Times New Roman"/>
          <w:sz w:val="24"/>
          <w:szCs w:val="24"/>
          <w:lang w:val="en-GB"/>
        </w:rPr>
        <w:t>in force, planned and implemented reforms, and other relevant information on education that is needed to implement successful cooperation between both Parties.</w:t>
      </w:r>
    </w:p>
    <w:p w:rsidR="008E4E9F" w:rsidRDefault="008E4E9F" w:rsidP="008E4E9F">
      <w:pPr>
        <w:spacing w:after="0" w:line="240" w:lineRule="auto"/>
        <w:jc w:val="center"/>
        <w:rPr>
          <w:rFonts w:ascii="Times New Roman" w:hAnsi="Times New Roman" w:cs="Times New Roman"/>
          <w:b/>
          <w:sz w:val="24"/>
          <w:szCs w:val="24"/>
          <w:lang w:val="en-GB"/>
        </w:rPr>
      </w:pPr>
    </w:p>
    <w:p w:rsidR="00BB1F8A" w:rsidRDefault="00BB1F8A" w:rsidP="008E4E9F">
      <w:pPr>
        <w:spacing w:after="0" w:line="240" w:lineRule="auto"/>
        <w:jc w:val="center"/>
        <w:rPr>
          <w:rFonts w:ascii="Times New Roman" w:hAnsi="Times New Roman" w:cs="Times New Roman"/>
          <w:b/>
          <w:sz w:val="24"/>
          <w:szCs w:val="24"/>
          <w:lang w:val="en-GB"/>
        </w:rPr>
      </w:pPr>
      <w:r w:rsidRPr="00BB1F8A">
        <w:rPr>
          <w:rFonts w:ascii="Times New Roman" w:hAnsi="Times New Roman" w:cs="Times New Roman"/>
          <w:b/>
          <w:sz w:val="24"/>
          <w:szCs w:val="24"/>
          <w:lang w:val="en-GB"/>
        </w:rPr>
        <w:t>Article 3</w:t>
      </w:r>
    </w:p>
    <w:p w:rsidR="008E4E9F" w:rsidRPr="00BB1F8A" w:rsidRDefault="008E4E9F" w:rsidP="008E4E9F">
      <w:pPr>
        <w:spacing w:after="0" w:line="240" w:lineRule="auto"/>
        <w:jc w:val="center"/>
        <w:rPr>
          <w:rFonts w:ascii="Times New Roman" w:hAnsi="Times New Roman" w:cs="Times New Roman"/>
          <w:b/>
          <w:sz w:val="24"/>
          <w:szCs w:val="24"/>
          <w:lang w:val="en-GB"/>
        </w:rPr>
      </w:pPr>
    </w:p>
    <w:p w:rsidR="00BB1F8A" w:rsidRPr="00BB1F8A" w:rsidRDefault="00BB1F8A" w:rsidP="008E4E9F">
      <w:pPr>
        <w:spacing w:after="0" w:line="240" w:lineRule="auto"/>
        <w:jc w:val="both"/>
        <w:rPr>
          <w:rFonts w:ascii="Times New Roman" w:hAnsi="Times New Roman" w:cs="Times New Roman"/>
          <w:sz w:val="24"/>
          <w:szCs w:val="24"/>
          <w:lang w:val="en-GB"/>
        </w:rPr>
      </w:pPr>
      <w:r w:rsidRPr="00BB1F8A">
        <w:rPr>
          <w:rFonts w:ascii="Times New Roman" w:hAnsi="Times New Roman" w:cs="Times New Roman"/>
          <w:sz w:val="24"/>
          <w:szCs w:val="24"/>
          <w:lang w:val="en-GB"/>
        </w:rPr>
        <w:t xml:space="preserve">The Parties shall encourage direct cooperation between the institutions of general education, vocational education and training, higher education and adult learning, scientific institutions and other relevant stakeholders based on mutual need and interest.  </w:t>
      </w:r>
    </w:p>
    <w:p w:rsidR="008E4E9F" w:rsidRDefault="008E4E9F" w:rsidP="008E4E9F">
      <w:pPr>
        <w:spacing w:after="0" w:line="240" w:lineRule="auto"/>
        <w:jc w:val="center"/>
        <w:rPr>
          <w:rFonts w:ascii="Times New Roman" w:hAnsi="Times New Roman" w:cs="Times New Roman"/>
          <w:b/>
          <w:sz w:val="24"/>
          <w:szCs w:val="24"/>
          <w:lang w:val="en-GB"/>
        </w:rPr>
      </w:pPr>
    </w:p>
    <w:p w:rsidR="00BB1F8A" w:rsidRDefault="00BB1F8A" w:rsidP="008E4E9F">
      <w:pPr>
        <w:spacing w:after="0" w:line="240" w:lineRule="auto"/>
        <w:jc w:val="center"/>
        <w:rPr>
          <w:rFonts w:ascii="Times New Roman" w:hAnsi="Times New Roman" w:cs="Times New Roman"/>
          <w:b/>
          <w:sz w:val="24"/>
          <w:szCs w:val="24"/>
          <w:lang w:val="en-GB"/>
        </w:rPr>
      </w:pPr>
      <w:r w:rsidRPr="00BB1F8A">
        <w:rPr>
          <w:rFonts w:ascii="Times New Roman" w:hAnsi="Times New Roman" w:cs="Times New Roman"/>
          <w:b/>
          <w:sz w:val="24"/>
          <w:szCs w:val="24"/>
          <w:lang w:val="en-GB"/>
        </w:rPr>
        <w:t>Article 4</w:t>
      </w:r>
    </w:p>
    <w:p w:rsidR="008E4E9F" w:rsidRPr="00BB1F8A" w:rsidRDefault="008E4E9F" w:rsidP="008E4E9F">
      <w:pPr>
        <w:spacing w:after="0" w:line="240" w:lineRule="auto"/>
        <w:jc w:val="center"/>
        <w:rPr>
          <w:rFonts w:ascii="Times New Roman" w:hAnsi="Times New Roman" w:cs="Times New Roman"/>
          <w:b/>
          <w:sz w:val="24"/>
          <w:szCs w:val="24"/>
          <w:lang w:val="en-GB"/>
        </w:rPr>
      </w:pPr>
    </w:p>
    <w:p w:rsidR="00BB1F8A" w:rsidRPr="00BB1F8A" w:rsidRDefault="00BB1F8A" w:rsidP="008E4E9F">
      <w:pPr>
        <w:spacing w:after="0" w:line="240" w:lineRule="auto"/>
        <w:jc w:val="both"/>
        <w:rPr>
          <w:rFonts w:ascii="Times New Roman" w:hAnsi="Times New Roman" w:cs="Times New Roman"/>
          <w:sz w:val="24"/>
          <w:szCs w:val="24"/>
          <w:lang w:val="en-GB"/>
        </w:rPr>
      </w:pPr>
      <w:r w:rsidRPr="00BB1F8A">
        <w:rPr>
          <w:rFonts w:ascii="Times New Roman" w:hAnsi="Times New Roman" w:cs="Times New Roman"/>
          <w:sz w:val="24"/>
          <w:szCs w:val="24"/>
          <w:lang w:val="en-GB"/>
        </w:rPr>
        <w:t xml:space="preserve">The Parties shall agree to continue cooperation in the framework of the European Higher Education Area, programmes and projects of the United Nations Educational, Scientific and Cultural Organization (UNESCO) and the European Union and other international programmes and projects available to the Parties. </w:t>
      </w:r>
    </w:p>
    <w:p w:rsidR="008E4E9F" w:rsidRDefault="008E4E9F" w:rsidP="008E4E9F">
      <w:pPr>
        <w:spacing w:after="0" w:line="240" w:lineRule="auto"/>
        <w:jc w:val="center"/>
        <w:rPr>
          <w:rFonts w:ascii="Times New Roman" w:hAnsi="Times New Roman" w:cs="Times New Roman"/>
          <w:b/>
          <w:sz w:val="24"/>
          <w:szCs w:val="24"/>
          <w:lang w:val="en-GB"/>
        </w:rPr>
      </w:pPr>
    </w:p>
    <w:p w:rsidR="00BB1F8A" w:rsidRDefault="00BB1F8A" w:rsidP="008E4E9F">
      <w:pPr>
        <w:spacing w:after="0" w:line="240" w:lineRule="auto"/>
        <w:jc w:val="center"/>
        <w:rPr>
          <w:rFonts w:ascii="Times New Roman" w:hAnsi="Times New Roman" w:cs="Times New Roman"/>
          <w:b/>
          <w:sz w:val="24"/>
          <w:szCs w:val="24"/>
          <w:lang w:val="en-GB"/>
        </w:rPr>
      </w:pPr>
      <w:r w:rsidRPr="00BB1F8A">
        <w:rPr>
          <w:rFonts w:ascii="Times New Roman" w:hAnsi="Times New Roman" w:cs="Times New Roman"/>
          <w:b/>
          <w:sz w:val="24"/>
          <w:szCs w:val="24"/>
          <w:lang w:val="en-GB"/>
        </w:rPr>
        <w:t>Article 5</w:t>
      </w:r>
    </w:p>
    <w:p w:rsidR="008E4E9F" w:rsidRPr="00BB1F8A" w:rsidRDefault="008E4E9F" w:rsidP="008E4E9F">
      <w:pPr>
        <w:spacing w:after="0" w:line="240" w:lineRule="auto"/>
        <w:jc w:val="center"/>
        <w:rPr>
          <w:rFonts w:ascii="Times New Roman" w:hAnsi="Times New Roman" w:cs="Times New Roman"/>
          <w:b/>
          <w:sz w:val="24"/>
          <w:szCs w:val="24"/>
          <w:lang w:val="en-GB"/>
        </w:rPr>
      </w:pPr>
    </w:p>
    <w:p w:rsidR="00BB1F8A" w:rsidRPr="00BB1F8A" w:rsidRDefault="00BB1F8A" w:rsidP="008E4E9F">
      <w:pPr>
        <w:spacing w:after="0" w:line="240" w:lineRule="auto"/>
        <w:jc w:val="both"/>
        <w:rPr>
          <w:rFonts w:ascii="Times New Roman" w:hAnsi="Times New Roman" w:cs="Times New Roman"/>
          <w:sz w:val="24"/>
          <w:szCs w:val="24"/>
          <w:lang w:val="en-GB"/>
        </w:rPr>
      </w:pPr>
      <w:r w:rsidRPr="00BB1F8A">
        <w:rPr>
          <w:rFonts w:ascii="Times New Roman" w:hAnsi="Times New Roman" w:cs="Times New Roman"/>
          <w:sz w:val="24"/>
          <w:szCs w:val="24"/>
          <w:lang w:val="en-GB"/>
        </w:rPr>
        <w:t xml:space="preserve">The Parties shall consider offering to each other scholarships on an annual basis for studies in all study levels (bachelor, master and doctoral degree) in state recognized higher education </w:t>
      </w:r>
      <w:r w:rsidRPr="00BB1F8A">
        <w:rPr>
          <w:rFonts w:ascii="Times New Roman" w:hAnsi="Times New Roman" w:cs="Times New Roman"/>
          <w:sz w:val="24"/>
          <w:szCs w:val="24"/>
          <w:lang w:val="en-GB"/>
        </w:rPr>
        <w:lastRenderedPageBreak/>
        <w:t xml:space="preserve">institutions and study programmes, as well as scholarships for research work at higher education institutions and for participation in international summer schools. </w:t>
      </w:r>
    </w:p>
    <w:p w:rsidR="008E4E9F" w:rsidRDefault="008E4E9F" w:rsidP="008E4E9F">
      <w:pPr>
        <w:spacing w:after="0" w:line="240" w:lineRule="auto"/>
        <w:jc w:val="center"/>
        <w:rPr>
          <w:rFonts w:ascii="Times New Roman" w:hAnsi="Times New Roman" w:cs="Times New Roman"/>
          <w:b/>
          <w:sz w:val="24"/>
          <w:szCs w:val="24"/>
          <w:lang w:val="en-GB"/>
        </w:rPr>
      </w:pPr>
    </w:p>
    <w:p w:rsidR="00BB1F8A" w:rsidRDefault="00BB1F8A" w:rsidP="008E4E9F">
      <w:pPr>
        <w:spacing w:after="0" w:line="240" w:lineRule="auto"/>
        <w:jc w:val="center"/>
        <w:rPr>
          <w:rFonts w:ascii="Times New Roman" w:hAnsi="Times New Roman" w:cs="Times New Roman"/>
          <w:b/>
          <w:sz w:val="24"/>
          <w:szCs w:val="24"/>
          <w:lang w:val="en-GB"/>
        </w:rPr>
      </w:pPr>
      <w:r w:rsidRPr="00BB1F8A">
        <w:rPr>
          <w:rFonts w:ascii="Times New Roman" w:hAnsi="Times New Roman" w:cs="Times New Roman"/>
          <w:b/>
          <w:sz w:val="24"/>
          <w:szCs w:val="24"/>
          <w:lang w:val="en-GB"/>
        </w:rPr>
        <w:t>Article 6</w:t>
      </w:r>
    </w:p>
    <w:p w:rsidR="008E4E9F" w:rsidRPr="00BB1F8A" w:rsidRDefault="008E4E9F" w:rsidP="008E4E9F">
      <w:pPr>
        <w:spacing w:after="0" w:line="240" w:lineRule="auto"/>
        <w:jc w:val="center"/>
        <w:rPr>
          <w:rFonts w:ascii="Times New Roman" w:hAnsi="Times New Roman" w:cs="Times New Roman"/>
          <w:b/>
          <w:sz w:val="24"/>
          <w:szCs w:val="24"/>
          <w:lang w:val="en-GB"/>
        </w:rPr>
      </w:pPr>
    </w:p>
    <w:p w:rsidR="00BB1F8A" w:rsidRPr="00BB1F8A" w:rsidRDefault="00BB1F8A" w:rsidP="008E4E9F">
      <w:pPr>
        <w:spacing w:after="0" w:line="240" w:lineRule="auto"/>
        <w:jc w:val="both"/>
        <w:rPr>
          <w:rFonts w:ascii="Times New Roman" w:hAnsi="Times New Roman" w:cs="Times New Roman"/>
          <w:sz w:val="24"/>
          <w:szCs w:val="24"/>
          <w:lang w:val="en-GB"/>
        </w:rPr>
      </w:pPr>
      <w:r w:rsidRPr="00BB1F8A">
        <w:rPr>
          <w:rFonts w:ascii="Times New Roman" w:hAnsi="Times New Roman" w:cs="Times New Roman"/>
          <w:sz w:val="24"/>
          <w:szCs w:val="24"/>
          <w:lang w:val="en-GB"/>
        </w:rPr>
        <w:t xml:space="preserve">The Parties shall cooperate in raising the professional competence of specialists in the education sector and the capacity of academic and research staff and highly-qualified experts. </w:t>
      </w:r>
    </w:p>
    <w:p w:rsidR="008E4E9F" w:rsidRDefault="008E4E9F" w:rsidP="008E4E9F">
      <w:pPr>
        <w:spacing w:after="0" w:line="240" w:lineRule="auto"/>
        <w:jc w:val="center"/>
        <w:rPr>
          <w:rFonts w:ascii="Times New Roman" w:hAnsi="Times New Roman" w:cs="Times New Roman"/>
          <w:b/>
          <w:sz w:val="24"/>
          <w:szCs w:val="24"/>
          <w:lang w:val="en-GB"/>
        </w:rPr>
      </w:pPr>
    </w:p>
    <w:p w:rsidR="00BB1F8A" w:rsidRDefault="00BB1F8A" w:rsidP="008E4E9F">
      <w:pPr>
        <w:spacing w:after="0" w:line="240" w:lineRule="auto"/>
        <w:jc w:val="center"/>
        <w:rPr>
          <w:rFonts w:ascii="Times New Roman" w:hAnsi="Times New Roman" w:cs="Times New Roman"/>
          <w:b/>
          <w:sz w:val="24"/>
          <w:szCs w:val="24"/>
          <w:lang w:val="en-GB"/>
        </w:rPr>
      </w:pPr>
      <w:r w:rsidRPr="00BB1F8A">
        <w:rPr>
          <w:rFonts w:ascii="Times New Roman" w:hAnsi="Times New Roman" w:cs="Times New Roman"/>
          <w:b/>
          <w:sz w:val="24"/>
          <w:szCs w:val="24"/>
          <w:lang w:val="en-GB"/>
        </w:rPr>
        <w:t>Article 7</w:t>
      </w:r>
    </w:p>
    <w:p w:rsidR="008E4E9F" w:rsidRPr="00BB1F8A" w:rsidRDefault="008E4E9F" w:rsidP="008E4E9F">
      <w:pPr>
        <w:spacing w:after="0" w:line="240" w:lineRule="auto"/>
        <w:jc w:val="center"/>
        <w:rPr>
          <w:rFonts w:ascii="Times New Roman" w:hAnsi="Times New Roman" w:cs="Times New Roman"/>
          <w:b/>
          <w:sz w:val="24"/>
          <w:szCs w:val="24"/>
          <w:lang w:val="en-GB"/>
        </w:rPr>
      </w:pPr>
    </w:p>
    <w:p w:rsidR="00BB1F8A" w:rsidRPr="00BB1F8A" w:rsidRDefault="00BB1F8A" w:rsidP="008E4E9F">
      <w:pPr>
        <w:spacing w:after="0" w:line="240" w:lineRule="auto"/>
        <w:jc w:val="both"/>
        <w:rPr>
          <w:rFonts w:ascii="Times New Roman" w:hAnsi="Times New Roman" w:cs="Times New Roman"/>
          <w:sz w:val="24"/>
          <w:szCs w:val="24"/>
          <w:lang w:val="en-GB"/>
        </w:rPr>
      </w:pPr>
      <w:r w:rsidRPr="00BB1F8A">
        <w:rPr>
          <w:rFonts w:ascii="Times New Roman" w:hAnsi="Times New Roman" w:cs="Times New Roman"/>
          <w:sz w:val="24"/>
          <w:szCs w:val="24"/>
          <w:lang w:val="en-GB"/>
        </w:rPr>
        <w:t xml:space="preserve">The Parties shall facilitate access to learning the language, culture, literature and history of the other Party.   </w:t>
      </w:r>
    </w:p>
    <w:p w:rsidR="008E4E9F" w:rsidRDefault="008E4E9F" w:rsidP="008E4E9F">
      <w:pPr>
        <w:spacing w:after="0" w:line="240" w:lineRule="auto"/>
        <w:jc w:val="center"/>
        <w:rPr>
          <w:rFonts w:ascii="Times New Roman" w:hAnsi="Times New Roman" w:cs="Times New Roman"/>
          <w:b/>
          <w:sz w:val="24"/>
          <w:szCs w:val="24"/>
          <w:lang w:val="en-GB"/>
        </w:rPr>
      </w:pPr>
    </w:p>
    <w:p w:rsidR="00BB1F8A" w:rsidRDefault="00BB1F8A" w:rsidP="008E4E9F">
      <w:pPr>
        <w:spacing w:after="0" w:line="240" w:lineRule="auto"/>
        <w:jc w:val="center"/>
        <w:rPr>
          <w:rFonts w:ascii="Times New Roman" w:hAnsi="Times New Roman" w:cs="Times New Roman"/>
          <w:b/>
          <w:sz w:val="24"/>
          <w:szCs w:val="24"/>
          <w:lang w:val="en-GB"/>
        </w:rPr>
      </w:pPr>
      <w:r w:rsidRPr="00BB1F8A">
        <w:rPr>
          <w:rFonts w:ascii="Times New Roman" w:hAnsi="Times New Roman" w:cs="Times New Roman"/>
          <w:b/>
          <w:sz w:val="24"/>
          <w:szCs w:val="24"/>
          <w:lang w:val="en-GB"/>
        </w:rPr>
        <w:t>Article 8</w:t>
      </w:r>
    </w:p>
    <w:p w:rsidR="008E4E9F" w:rsidRPr="00BB1F8A" w:rsidRDefault="008E4E9F" w:rsidP="008E4E9F">
      <w:pPr>
        <w:spacing w:after="0" w:line="240" w:lineRule="auto"/>
        <w:jc w:val="center"/>
        <w:rPr>
          <w:rFonts w:ascii="Times New Roman" w:hAnsi="Times New Roman" w:cs="Times New Roman"/>
          <w:b/>
          <w:sz w:val="24"/>
          <w:szCs w:val="24"/>
          <w:lang w:val="en-GB"/>
        </w:rPr>
      </w:pPr>
    </w:p>
    <w:p w:rsidR="00BB1F8A" w:rsidRPr="00BB1F8A" w:rsidRDefault="00BB1F8A" w:rsidP="008E4E9F">
      <w:pPr>
        <w:spacing w:after="0" w:line="240" w:lineRule="auto"/>
        <w:jc w:val="both"/>
        <w:rPr>
          <w:rFonts w:ascii="Times New Roman" w:hAnsi="Times New Roman" w:cs="Times New Roman"/>
          <w:sz w:val="24"/>
          <w:szCs w:val="24"/>
          <w:lang w:val="en-GB"/>
        </w:rPr>
      </w:pPr>
      <w:r w:rsidRPr="00BB1F8A">
        <w:rPr>
          <w:rFonts w:ascii="Times New Roman" w:hAnsi="Times New Roman" w:cs="Times New Roman"/>
          <w:sz w:val="24"/>
          <w:szCs w:val="24"/>
          <w:lang w:val="en-GB"/>
        </w:rPr>
        <w:t xml:space="preserve">All activities carried out in the framework of this Agreement are subject to available financial resources of the Parties and shall be undertaken in accordance with their national legislation and international obligations. </w:t>
      </w:r>
    </w:p>
    <w:p w:rsidR="008E4E9F" w:rsidRDefault="008E4E9F" w:rsidP="008E4E9F">
      <w:pPr>
        <w:spacing w:after="0" w:line="240" w:lineRule="auto"/>
        <w:jc w:val="center"/>
        <w:rPr>
          <w:rFonts w:ascii="Times New Roman" w:hAnsi="Times New Roman" w:cs="Times New Roman"/>
          <w:b/>
          <w:sz w:val="24"/>
          <w:szCs w:val="24"/>
          <w:lang w:val="en-GB"/>
        </w:rPr>
      </w:pPr>
    </w:p>
    <w:p w:rsidR="00BB1F8A" w:rsidRDefault="00BB1F8A" w:rsidP="008E4E9F">
      <w:pPr>
        <w:spacing w:after="0" w:line="240" w:lineRule="auto"/>
        <w:jc w:val="center"/>
        <w:rPr>
          <w:rFonts w:ascii="Times New Roman" w:hAnsi="Times New Roman" w:cs="Times New Roman"/>
          <w:b/>
          <w:sz w:val="24"/>
          <w:szCs w:val="24"/>
          <w:lang w:val="en-GB"/>
        </w:rPr>
      </w:pPr>
      <w:r w:rsidRPr="00BB1F8A">
        <w:rPr>
          <w:rFonts w:ascii="Times New Roman" w:hAnsi="Times New Roman" w:cs="Times New Roman"/>
          <w:b/>
          <w:sz w:val="24"/>
          <w:szCs w:val="24"/>
          <w:lang w:val="en-GB"/>
        </w:rPr>
        <w:t>Article 9</w:t>
      </w:r>
    </w:p>
    <w:p w:rsidR="008E4E9F" w:rsidRPr="00BB1F8A" w:rsidRDefault="008E4E9F" w:rsidP="008E4E9F">
      <w:pPr>
        <w:spacing w:after="0" w:line="240" w:lineRule="auto"/>
        <w:jc w:val="center"/>
        <w:rPr>
          <w:rFonts w:ascii="Times New Roman" w:hAnsi="Times New Roman" w:cs="Times New Roman"/>
          <w:b/>
          <w:sz w:val="24"/>
          <w:szCs w:val="24"/>
          <w:lang w:val="en-GB"/>
        </w:rPr>
      </w:pPr>
    </w:p>
    <w:p w:rsidR="00BB1F8A" w:rsidRPr="00BB1F8A" w:rsidRDefault="00BB1F8A" w:rsidP="008E4E9F">
      <w:pPr>
        <w:spacing w:after="0" w:line="240" w:lineRule="auto"/>
        <w:jc w:val="both"/>
        <w:rPr>
          <w:rFonts w:ascii="Times New Roman" w:hAnsi="Times New Roman" w:cs="Times New Roman"/>
          <w:sz w:val="24"/>
          <w:szCs w:val="24"/>
          <w:lang w:val="en-GB"/>
        </w:rPr>
      </w:pPr>
      <w:r w:rsidRPr="00BB1F8A">
        <w:rPr>
          <w:rFonts w:ascii="Times New Roman" w:hAnsi="Times New Roman" w:cs="Times New Roman"/>
          <w:sz w:val="24"/>
          <w:szCs w:val="24"/>
          <w:lang w:val="en-GB"/>
        </w:rPr>
        <w:t xml:space="preserve">The Parties shall establish a Joint Commission to exchange education and research policies, explore concrete cooperation in the fields of mutual interest and identify cooperation priorities. The meetings shall take place alternatively in the Republic of Latvia and in the Republic of Azerbaijan. The Parties shall agree on the place, time and composition of the meetings. </w:t>
      </w:r>
    </w:p>
    <w:p w:rsidR="008E4E9F" w:rsidRDefault="008E4E9F" w:rsidP="008E4E9F">
      <w:pPr>
        <w:spacing w:after="0" w:line="240" w:lineRule="auto"/>
        <w:jc w:val="center"/>
        <w:rPr>
          <w:rFonts w:ascii="Times New Roman" w:hAnsi="Times New Roman" w:cs="Times New Roman"/>
          <w:b/>
          <w:sz w:val="24"/>
          <w:szCs w:val="24"/>
          <w:lang w:val="en-GB"/>
        </w:rPr>
      </w:pPr>
    </w:p>
    <w:p w:rsidR="00BB1F8A" w:rsidRDefault="00BB1F8A" w:rsidP="008E4E9F">
      <w:pPr>
        <w:spacing w:after="0" w:line="240" w:lineRule="auto"/>
        <w:jc w:val="center"/>
        <w:rPr>
          <w:rFonts w:ascii="Times New Roman" w:hAnsi="Times New Roman" w:cs="Times New Roman"/>
          <w:b/>
          <w:sz w:val="24"/>
          <w:szCs w:val="24"/>
          <w:lang w:val="en-GB"/>
        </w:rPr>
      </w:pPr>
      <w:r w:rsidRPr="00BB1F8A">
        <w:rPr>
          <w:rFonts w:ascii="Times New Roman" w:hAnsi="Times New Roman" w:cs="Times New Roman"/>
          <w:b/>
          <w:sz w:val="24"/>
          <w:szCs w:val="24"/>
          <w:lang w:val="en-GB"/>
        </w:rPr>
        <w:t>Article 10</w:t>
      </w:r>
    </w:p>
    <w:p w:rsidR="008E4E9F" w:rsidRPr="00BB1F8A" w:rsidRDefault="008E4E9F" w:rsidP="008E4E9F">
      <w:pPr>
        <w:spacing w:after="0" w:line="240" w:lineRule="auto"/>
        <w:jc w:val="center"/>
        <w:rPr>
          <w:rFonts w:ascii="Times New Roman" w:hAnsi="Times New Roman" w:cs="Times New Roman"/>
          <w:b/>
          <w:sz w:val="24"/>
          <w:szCs w:val="24"/>
          <w:lang w:val="en-GB"/>
        </w:rPr>
      </w:pPr>
    </w:p>
    <w:p w:rsidR="00BB1F8A" w:rsidRPr="00BB1F8A" w:rsidRDefault="00BB1F8A" w:rsidP="008E4E9F">
      <w:pPr>
        <w:spacing w:after="0" w:line="240" w:lineRule="auto"/>
        <w:jc w:val="both"/>
        <w:rPr>
          <w:rFonts w:ascii="Times New Roman" w:hAnsi="Times New Roman" w:cs="Times New Roman"/>
          <w:sz w:val="24"/>
          <w:szCs w:val="24"/>
          <w:lang w:val="en-GB"/>
        </w:rPr>
      </w:pPr>
      <w:r w:rsidRPr="00BB1F8A">
        <w:rPr>
          <w:rFonts w:ascii="Times New Roman" w:hAnsi="Times New Roman" w:cs="Times New Roman"/>
          <w:sz w:val="24"/>
          <w:szCs w:val="24"/>
          <w:lang w:val="en-GB"/>
        </w:rPr>
        <w:t xml:space="preserve">This Agreement shall not affect any rights and obligations of the Parties under any other international treaties to which they are parties. </w:t>
      </w:r>
    </w:p>
    <w:p w:rsidR="008E4E9F" w:rsidRDefault="008E4E9F" w:rsidP="008E4E9F">
      <w:pPr>
        <w:spacing w:after="0" w:line="240" w:lineRule="auto"/>
        <w:jc w:val="center"/>
        <w:rPr>
          <w:rFonts w:ascii="Times New Roman" w:hAnsi="Times New Roman" w:cs="Times New Roman"/>
          <w:b/>
          <w:sz w:val="24"/>
          <w:szCs w:val="24"/>
          <w:lang w:val="en-GB"/>
        </w:rPr>
      </w:pPr>
    </w:p>
    <w:p w:rsidR="00BB1F8A" w:rsidRDefault="00BB1F8A" w:rsidP="008E4E9F">
      <w:pPr>
        <w:spacing w:after="0" w:line="240" w:lineRule="auto"/>
        <w:jc w:val="center"/>
        <w:rPr>
          <w:rFonts w:ascii="Times New Roman" w:hAnsi="Times New Roman" w:cs="Times New Roman"/>
          <w:b/>
          <w:sz w:val="24"/>
          <w:szCs w:val="24"/>
          <w:lang w:val="en-GB"/>
        </w:rPr>
      </w:pPr>
      <w:r w:rsidRPr="00BB1F8A">
        <w:rPr>
          <w:rFonts w:ascii="Times New Roman" w:hAnsi="Times New Roman" w:cs="Times New Roman"/>
          <w:b/>
          <w:sz w:val="24"/>
          <w:szCs w:val="24"/>
          <w:lang w:val="en-GB"/>
        </w:rPr>
        <w:t>Article 11</w:t>
      </w:r>
    </w:p>
    <w:p w:rsidR="008E4E9F" w:rsidRPr="00BB1F8A" w:rsidRDefault="008E4E9F" w:rsidP="008E4E9F">
      <w:pPr>
        <w:spacing w:after="0" w:line="240" w:lineRule="auto"/>
        <w:jc w:val="center"/>
        <w:rPr>
          <w:rFonts w:ascii="Times New Roman" w:hAnsi="Times New Roman" w:cs="Times New Roman"/>
          <w:b/>
          <w:sz w:val="24"/>
          <w:szCs w:val="24"/>
          <w:lang w:val="en-GB"/>
        </w:rPr>
      </w:pPr>
    </w:p>
    <w:p w:rsidR="00BB1F8A" w:rsidRPr="00BB1F8A" w:rsidRDefault="00BB1F8A" w:rsidP="008E4E9F">
      <w:pPr>
        <w:spacing w:after="0" w:line="240" w:lineRule="auto"/>
        <w:jc w:val="both"/>
        <w:rPr>
          <w:rFonts w:ascii="Times New Roman" w:hAnsi="Times New Roman" w:cs="Times New Roman"/>
          <w:sz w:val="24"/>
          <w:szCs w:val="24"/>
          <w:lang w:val="en-GB"/>
        </w:rPr>
      </w:pPr>
      <w:r w:rsidRPr="00BB1F8A">
        <w:rPr>
          <w:rFonts w:ascii="Times New Roman" w:hAnsi="Times New Roman" w:cs="Times New Roman"/>
          <w:sz w:val="24"/>
          <w:szCs w:val="24"/>
          <w:lang w:val="en-GB"/>
        </w:rPr>
        <w:t xml:space="preserve">Any disputes arising in the course of the implementation and interpretation of this Agreement shall be settled through consultations and negotiations between the Parties. </w:t>
      </w:r>
    </w:p>
    <w:p w:rsidR="002146C4" w:rsidRDefault="002146C4" w:rsidP="008E4E9F">
      <w:pPr>
        <w:spacing w:after="0" w:line="240" w:lineRule="auto"/>
        <w:jc w:val="center"/>
        <w:rPr>
          <w:rFonts w:ascii="Times New Roman" w:hAnsi="Times New Roman" w:cs="Times New Roman"/>
          <w:b/>
          <w:sz w:val="24"/>
          <w:szCs w:val="24"/>
          <w:lang w:val="en-GB"/>
        </w:rPr>
      </w:pPr>
    </w:p>
    <w:p w:rsidR="00BB1F8A" w:rsidRDefault="00BB1F8A" w:rsidP="008E4E9F">
      <w:pPr>
        <w:spacing w:after="0" w:line="240" w:lineRule="auto"/>
        <w:jc w:val="center"/>
        <w:rPr>
          <w:rFonts w:ascii="Times New Roman" w:hAnsi="Times New Roman" w:cs="Times New Roman"/>
          <w:b/>
          <w:sz w:val="24"/>
          <w:szCs w:val="24"/>
          <w:lang w:val="en-GB"/>
        </w:rPr>
      </w:pPr>
      <w:r w:rsidRPr="00BB1F8A">
        <w:rPr>
          <w:rFonts w:ascii="Times New Roman" w:hAnsi="Times New Roman" w:cs="Times New Roman"/>
          <w:b/>
          <w:sz w:val="24"/>
          <w:szCs w:val="24"/>
          <w:lang w:val="en-GB"/>
        </w:rPr>
        <w:t>Article 12</w:t>
      </w:r>
    </w:p>
    <w:p w:rsidR="008E4E9F" w:rsidRPr="00BB1F8A" w:rsidRDefault="008E4E9F" w:rsidP="008E4E9F">
      <w:pPr>
        <w:spacing w:after="0" w:line="240" w:lineRule="auto"/>
        <w:jc w:val="center"/>
        <w:rPr>
          <w:rFonts w:ascii="Times New Roman" w:hAnsi="Times New Roman" w:cs="Times New Roman"/>
          <w:b/>
          <w:sz w:val="24"/>
          <w:szCs w:val="24"/>
          <w:lang w:val="en-GB"/>
        </w:rPr>
      </w:pPr>
    </w:p>
    <w:p w:rsidR="00BB1F8A" w:rsidRPr="00BB1F8A" w:rsidRDefault="00BB1F8A" w:rsidP="008E4E9F">
      <w:pPr>
        <w:spacing w:after="0" w:line="240" w:lineRule="auto"/>
        <w:jc w:val="both"/>
        <w:rPr>
          <w:rFonts w:ascii="Times New Roman" w:hAnsi="Times New Roman" w:cs="Times New Roman"/>
          <w:sz w:val="24"/>
          <w:szCs w:val="24"/>
          <w:lang w:val="en-GB"/>
        </w:rPr>
      </w:pPr>
      <w:r w:rsidRPr="00BB1F8A">
        <w:rPr>
          <w:rFonts w:ascii="Times New Roman" w:hAnsi="Times New Roman" w:cs="Times New Roman"/>
          <w:sz w:val="24"/>
          <w:szCs w:val="24"/>
          <w:lang w:val="en-GB"/>
        </w:rPr>
        <w:t>This Agreement may be amended on the basis of mutual consent of the Parties by concluding additional protocols that form an integral part of this Agreement. Such amendments shall enter in force in accordance with the Paragraph 1 of the Article 13 of this Agreement.</w:t>
      </w:r>
    </w:p>
    <w:p w:rsidR="008E4E9F" w:rsidRDefault="008E4E9F" w:rsidP="008E4E9F">
      <w:pPr>
        <w:spacing w:after="0" w:line="240" w:lineRule="auto"/>
        <w:jc w:val="center"/>
        <w:rPr>
          <w:rFonts w:ascii="Times New Roman" w:hAnsi="Times New Roman" w:cs="Times New Roman"/>
          <w:b/>
          <w:sz w:val="24"/>
          <w:szCs w:val="24"/>
          <w:lang w:val="en-GB"/>
        </w:rPr>
      </w:pPr>
    </w:p>
    <w:p w:rsidR="00BB1F8A" w:rsidRDefault="00BB1F8A" w:rsidP="008E4E9F">
      <w:pPr>
        <w:spacing w:after="0" w:line="240" w:lineRule="auto"/>
        <w:jc w:val="center"/>
        <w:rPr>
          <w:rFonts w:ascii="Times New Roman" w:hAnsi="Times New Roman" w:cs="Times New Roman"/>
          <w:b/>
          <w:sz w:val="24"/>
          <w:szCs w:val="24"/>
          <w:lang w:val="en-GB"/>
        </w:rPr>
      </w:pPr>
      <w:r w:rsidRPr="00BB1F8A">
        <w:rPr>
          <w:rFonts w:ascii="Times New Roman" w:hAnsi="Times New Roman" w:cs="Times New Roman"/>
          <w:b/>
          <w:sz w:val="24"/>
          <w:szCs w:val="24"/>
          <w:lang w:val="en-GB"/>
        </w:rPr>
        <w:t>Article 13</w:t>
      </w:r>
    </w:p>
    <w:p w:rsidR="008E4E9F" w:rsidRPr="00BB1F8A" w:rsidRDefault="008E4E9F" w:rsidP="008E4E9F">
      <w:pPr>
        <w:spacing w:after="0" w:line="240" w:lineRule="auto"/>
        <w:jc w:val="center"/>
        <w:rPr>
          <w:rFonts w:ascii="Times New Roman" w:hAnsi="Times New Roman" w:cs="Times New Roman"/>
          <w:b/>
          <w:sz w:val="24"/>
          <w:szCs w:val="24"/>
          <w:lang w:val="en-GB"/>
        </w:rPr>
      </w:pPr>
    </w:p>
    <w:p w:rsidR="00BB1F8A" w:rsidRPr="00BB1F8A" w:rsidRDefault="00BB1F8A" w:rsidP="008E4E9F">
      <w:pPr>
        <w:pStyle w:val="ListParagraph"/>
        <w:numPr>
          <w:ilvl w:val="0"/>
          <w:numId w:val="10"/>
        </w:numPr>
        <w:spacing w:after="0" w:line="240" w:lineRule="auto"/>
        <w:jc w:val="both"/>
        <w:rPr>
          <w:rFonts w:ascii="Times New Roman" w:hAnsi="Times New Roman" w:cs="Times New Roman"/>
          <w:sz w:val="24"/>
          <w:szCs w:val="24"/>
          <w:lang w:val="en-GB"/>
        </w:rPr>
      </w:pPr>
      <w:r w:rsidRPr="00BB1F8A">
        <w:rPr>
          <w:rFonts w:ascii="Times New Roman" w:hAnsi="Times New Roman" w:cs="Times New Roman"/>
          <w:sz w:val="24"/>
          <w:szCs w:val="24"/>
          <w:lang w:val="en-GB"/>
        </w:rPr>
        <w:t xml:space="preserve">This Agreement is concluded for an indefinite period of time. It shall enter into force on the day of the receipt of the last written notification through the diplomatic channels by which the Parties notify each other that the internal procedures for the entry into force of this Agreement are fulfilled.  </w:t>
      </w:r>
    </w:p>
    <w:p w:rsidR="00BB1F8A" w:rsidRPr="00BB1F8A" w:rsidRDefault="00BB1F8A" w:rsidP="008E4E9F">
      <w:pPr>
        <w:pStyle w:val="ListParagraph"/>
        <w:numPr>
          <w:ilvl w:val="0"/>
          <w:numId w:val="10"/>
        </w:numPr>
        <w:spacing w:after="0" w:line="240" w:lineRule="auto"/>
        <w:jc w:val="both"/>
        <w:rPr>
          <w:rFonts w:ascii="Times New Roman" w:hAnsi="Times New Roman" w:cs="Times New Roman"/>
          <w:sz w:val="24"/>
          <w:szCs w:val="24"/>
          <w:lang w:val="en-GB"/>
        </w:rPr>
      </w:pPr>
      <w:r w:rsidRPr="00BB1F8A">
        <w:rPr>
          <w:rFonts w:ascii="Times New Roman" w:hAnsi="Times New Roman" w:cs="Times New Roman"/>
          <w:sz w:val="24"/>
          <w:szCs w:val="24"/>
          <w:lang w:val="en-GB"/>
        </w:rPr>
        <w:lastRenderedPageBreak/>
        <w:t xml:space="preserve">Either Party may, at any time, notify the other Party in written form through diplomatic channels of its intention to terminate this Agreement. The termination shall take effect 6 (six) months after receiving such notification. </w:t>
      </w:r>
    </w:p>
    <w:p w:rsidR="00BB1F8A" w:rsidRPr="00BB1F8A" w:rsidRDefault="00BB1F8A" w:rsidP="008E4E9F">
      <w:pPr>
        <w:pStyle w:val="ListParagraph"/>
        <w:numPr>
          <w:ilvl w:val="0"/>
          <w:numId w:val="10"/>
        </w:numPr>
        <w:spacing w:after="0" w:line="240" w:lineRule="auto"/>
        <w:jc w:val="both"/>
        <w:rPr>
          <w:rFonts w:ascii="Times New Roman" w:hAnsi="Times New Roman" w:cs="Times New Roman"/>
          <w:sz w:val="24"/>
          <w:szCs w:val="24"/>
          <w:lang w:val="en-GB"/>
        </w:rPr>
      </w:pPr>
      <w:r w:rsidRPr="00BB1F8A">
        <w:rPr>
          <w:rFonts w:ascii="Times New Roman" w:hAnsi="Times New Roman" w:cs="Times New Roman"/>
          <w:sz w:val="24"/>
          <w:szCs w:val="24"/>
          <w:lang w:val="en-GB"/>
        </w:rPr>
        <w:t xml:space="preserve">The termination of this Agreement shall not affect the projects or programmes already undertaken under this Agreement and not yet completed at the time of such termination.    </w:t>
      </w:r>
    </w:p>
    <w:p w:rsidR="008E4E9F" w:rsidRDefault="008E4E9F" w:rsidP="008E4E9F">
      <w:pPr>
        <w:pStyle w:val="ListParagraph"/>
        <w:spacing w:after="0" w:line="240" w:lineRule="auto"/>
        <w:jc w:val="both"/>
        <w:rPr>
          <w:rFonts w:ascii="Times New Roman" w:hAnsi="Times New Roman" w:cs="Times New Roman"/>
          <w:sz w:val="24"/>
          <w:szCs w:val="24"/>
          <w:lang w:val="en-GB"/>
        </w:rPr>
      </w:pPr>
    </w:p>
    <w:p w:rsidR="00BB1F8A" w:rsidRPr="00BB1F8A" w:rsidRDefault="00BB1F8A" w:rsidP="008E4E9F">
      <w:pPr>
        <w:pStyle w:val="ListParagraph"/>
        <w:spacing w:after="0" w:line="240" w:lineRule="auto"/>
        <w:jc w:val="both"/>
        <w:rPr>
          <w:rFonts w:ascii="Times New Roman" w:hAnsi="Times New Roman" w:cs="Times New Roman"/>
          <w:sz w:val="24"/>
          <w:szCs w:val="24"/>
          <w:lang w:val="en-GB"/>
        </w:rPr>
      </w:pPr>
      <w:r w:rsidRPr="00BB1F8A">
        <w:rPr>
          <w:rFonts w:ascii="Times New Roman" w:hAnsi="Times New Roman" w:cs="Times New Roman"/>
          <w:sz w:val="24"/>
          <w:szCs w:val="24"/>
          <w:lang w:val="en-GB"/>
        </w:rPr>
        <w:t xml:space="preserve"> </w:t>
      </w:r>
    </w:p>
    <w:p w:rsidR="00BB1F8A" w:rsidRPr="00BB1F8A" w:rsidRDefault="00AF4387" w:rsidP="008E4E9F">
      <w:pPr>
        <w:spacing w:after="0" w:line="240" w:lineRule="auto"/>
        <w:jc w:val="both"/>
        <w:rPr>
          <w:rFonts w:ascii="Times New Roman" w:hAnsi="Times New Roman" w:cs="Times New Roman"/>
          <w:sz w:val="24"/>
          <w:szCs w:val="24"/>
          <w:lang w:val="en-GB"/>
        </w:rPr>
      </w:pPr>
      <w:r w:rsidRPr="00AF4387">
        <w:rPr>
          <w:rFonts w:ascii="Times New Roman" w:hAnsi="Times New Roman" w:cs="Times New Roman"/>
          <w:sz w:val="24"/>
          <w:szCs w:val="24"/>
          <w:lang w:val="en-GB"/>
        </w:rPr>
        <w:t xml:space="preserve">Done in ___________ on ____ ______________ 20__ in two original copies, each one in </w:t>
      </w:r>
      <w:r w:rsidR="006133C8" w:rsidRPr="00AF4387">
        <w:rPr>
          <w:rFonts w:ascii="Times New Roman" w:hAnsi="Times New Roman" w:cs="Times New Roman"/>
          <w:sz w:val="24"/>
          <w:szCs w:val="24"/>
          <w:lang w:val="en-GB"/>
        </w:rPr>
        <w:t>Latvian</w:t>
      </w:r>
      <w:r w:rsidR="006133C8">
        <w:rPr>
          <w:rFonts w:ascii="Times New Roman" w:hAnsi="Times New Roman" w:cs="Times New Roman"/>
          <w:sz w:val="24"/>
          <w:szCs w:val="24"/>
          <w:lang w:val="en-GB"/>
        </w:rPr>
        <w:t>,</w:t>
      </w:r>
      <w:r w:rsidR="006133C8" w:rsidRPr="00AF4387">
        <w:rPr>
          <w:rFonts w:ascii="Times New Roman" w:hAnsi="Times New Roman" w:cs="Times New Roman"/>
          <w:sz w:val="24"/>
          <w:szCs w:val="24"/>
          <w:lang w:val="en-GB"/>
        </w:rPr>
        <w:t xml:space="preserve"> </w:t>
      </w:r>
      <w:r w:rsidR="006133C8">
        <w:rPr>
          <w:rFonts w:ascii="Times New Roman" w:hAnsi="Times New Roman" w:cs="Times New Roman"/>
          <w:sz w:val="24"/>
          <w:szCs w:val="24"/>
          <w:lang w:val="en-GB"/>
        </w:rPr>
        <w:t>Azerbaijani</w:t>
      </w:r>
      <w:r w:rsidRPr="00AF4387">
        <w:rPr>
          <w:rFonts w:ascii="Times New Roman" w:hAnsi="Times New Roman" w:cs="Times New Roman"/>
          <w:sz w:val="24"/>
          <w:szCs w:val="24"/>
          <w:lang w:val="en-GB"/>
        </w:rPr>
        <w:t xml:space="preserve"> and English languages, </w:t>
      </w:r>
      <w:proofErr w:type="gramStart"/>
      <w:r w:rsidRPr="00AF4387">
        <w:rPr>
          <w:rFonts w:ascii="Times New Roman" w:hAnsi="Times New Roman" w:cs="Times New Roman"/>
          <w:sz w:val="24"/>
          <w:szCs w:val="24"/>
          <w:lang w:val="en-GB"/>
        </w:rPr>
        <w:t>all</w:t>
      </w:r>
      <w:proofErr w:type="gramEnd"/>
      <w:r w:rsidRPr="00AF4387">
        <w:rPr>
          <w:rFonts w:ascii="Times New Roman" w:hAnsi="Times New Roman" w:cs="Times New Roman"/>
          <w:sz w:val="24"/>
          <w:szCs w:val="24"/>
          <w:lang w:val="en-GB"/>
        </w:rPr>
        <w:t xml:space="preserve"> texts being equally authentic. In case of divergence of interpretation of this Agreement, the English text shall prevail.</w:t>
      </w:r>
      <w:r w:rsidR="00BB1F8A" w:rsidRPr="00BB1F8A">
        <w:rPr>
          <w:rFonts w:ascii="Times New Roman" w:hAnsi="Times New Roman" w:cs="Times New Roman"/>
          <w:sz w:val="24"/>
          <w:szCs w:val="24"/>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580"/>
      </w:tblGrid>
      <w:tr w:rsidR="00BB1F8A" w:rsidRPr="00BB1F8A" w:rsidTr="00BB1F8A">
        <w:tc>
          <w:tcPr>
            <w:tcW w:w="4644" w:type="dxa"/>
          </w:tcPr>
          <w:p w:rsidR="00BB1F8A" w:rsidRPr="00BB1F8A" w:rsidRDefault="00BB1F8A" w:rsidP="008E4E9F">
            <w:pPr>
              <w:spacing w:after="0" w:line="240" w:lineRule="auto"/>
              <w:jc w:val="center"/>
              <w:rPr>
                <w:rFonts w:ascii="Times New Roman" w:hAnsi="Times New Roman" w:cs="Times New Roman"/>
                <w:sz w:val="24"/>
                <w:szCs w:val="24"/>
                <w:lang w:val="en-GB"/>
              </w:rPr>
            </w:pPr>
          </w:p>
          <w:p w:rsidR="00BB1F8A" w:rsidRPr="00BB1F8A" w:rsidRDefault="00BB1F8A" w:rsidP="008E4E9F">
            <w:pPr>
              <w:spacing w:after="0" w:line="240" w:lineRule="auto"/>
              <w:jc w:val="center"/>
              <w:rPr>
                <w:rFonts w:ascii="Times New Roman" w:hAnsi="Times New Roman" w:cs="Times New Roman"/>
                <w:sz w:val="24"/>
                <w:szCs w:val="24"/>
                <w:lang w:val="en-GB"/>
              </w:rPr>
            </w:pPr>
            <w:r w:rsidRPr="00BB1F8A">
              <w:rPr>
                <w:rFonts w:ascii="Times New Roman" w:hAnsi="Times New Roman" w:cs="Times New Roman"/>
                <w:sz w:val="24"/>
                <w:szCs w:val="24"/>
                <w:lang w:val="en-GB"/>
              </w:rPr>
              <w:t>______________________________</w:t>
            </w:r>
          </w:p>
          <w:p w:rsidR="00BB1F8A" w:rsidRPr="00BB1F8A" w:rsidRDefault="006133C8" w:rsidP="008E4E9F">
            <w:pPr>
              <w:spacing w:after="0" w:line="240" w:lineRule="auto"/>
              <w:jc w:val="center"/>
              <w:rPr>
                <w:rFonts w:ascii="Times New Roman" w:hAnsi="Times New Roman" w:cs="Times New Roman"/>
                <w:sz w:val="24"/>
                <w:szCs w:val="24"/>
                <w:lang w:val="en-GB"/>
              </w:rPr>
            </w:pPr>
            <w:r w:rsidRPr="00BB1F8A">
              <w:rPr>
                <w:rFonts w:ascii="Times New Roman" w:hAnsi="Times New Roman" w:cs="Times New Roman"/>
                <w:sz w:val="24"/>
                <w:szCs w:val="24"/>
                <w:lang w:val="en-GB"/>
              </w:rPr>
              <w:t>On behalf of the Government of the Republic of Latvia</w:t>
            </w:r>
          </w:p>
        </w:tc>
        <w:tc>
          <w:tcPr>
            <w:tcW w:w="4644" w:type="dxa"/>
          </w:tcPr>
          <w:p w:rsidR="00BB1F8A" w:rsidRPr="00BB1F8A" w:rsidRDefault="00BB1F8A" w:rsidP="008E4E9F">
            <w:pPr>
              <w:spacing w:after="0" w:line="240" w:lineRule="auto"/>
              <w:jc w:val="center"/>
              <w:rPr>
                <w:rFonts w:ascii="Times New Roman" w:hAnsi="Times New Roman" w:cs="Times New Roman"/>
                <w:sz w:val="24"/>
                <w:szCs w:val="24"/>
                <w:lang w:val="en-GB"/>
              </w:rPr>
            </w:pPr>
          </w:p>
          <w:p w:rsidR="00BB1F8A" w:rsidRPr="00BB1F8A" w:rsidRDefault="00BB1F8A" w:rsidP="008E4E9F">
            <w:pPr>
              <w:spacing w:after="0" w:line="240" w:lineRule="auto"/>
              <w:jc w:val="center"/>
              <w:rPr>
                <w:rFonts w:ascii="Times New Roman" w:hAnsi="Times New Roman" w:cs="Times New Roman"/>
                <w:sz w:val="24"/>
                <w:szCs w:val="24"/>
                <w:lang w:val="en-GB"/>
              </w:rPr>
            </w:pPr>
            <w:r w:rsidRPr="00BB1F8A">
              <w:rPr>
                <w:rFonts w:ascii="Times New Roman" w:hAnsi="Times New Roman" w:cs="Times New Roman"/>
                <w:sz w:val="24"/>
                <w:szCs w:val="24"/>
                <w:lang w:val="en-GB"/>
              </w:rPr>
              <w:t>__________________________________</w:t>
            </w:r>
          </w:p>
          <w:p w:rsidR="00BB1F8A" w:rsidRPr="00BB1F8A" w:rsidRDefault="006133C8" w:rsidP="006133C8">
            <w:pPr>
              <w:spacing w:after="0" w:line="240" w:lineRule="auto"/>
              <w:jc w:val="center"/>
              <w:rPr>
                <w:rFonts w:ascii="Times New Roman" w:hAnsi="Times New Roman" w:cs="Times New Roman"/>
                <w:sz w:val="24"/>
                <w:szCs w:val="24"/>
                <w:lang w:val="en-GB"/>
              </w:rPr>
            </w:pPr>
            <w:r w:rsidRPr="00BB1F8A">
              <w:rPr>
                <w:rFonts w:ascii="Times New Roman" w:hAnsi="Times New Roman" w:cs="Times New Roman"/>
                <w:sz w:val="24"/>
                <w:szCs w:val="24"/>
                <w:lang w:val="en-GB"/>
              </w:rPr>
              <w:t>On behalf of the Government of the Republic of Azerbaijan</w:t>
            </w:r>
            <w:r w:rsidRPr="00BB1F8A">
              <w:rPr>
                <w:rFonts w:ascii="Times New Roman" w:hAnsi="Times New Roman" w:cs="Times New Roman"/>
                <w:sz w:val="24"/>
                <w:szCs w:val="24"/>
                <w:lang w:val="en-GB"/>
              </w:rPr>
              <w:t xml:space="preserve"> </w:t>
            </w:r>
          </w:p>
        </w:tc>
      </w:tr>
    </w:tbl>
    <w:p w:rsidR="002428B5" w:rsidRPr="00BB1F8A" w:rsidRDefault="002428B5" w:rsidP="008E4E9F">
      <w:pPr>
        <w:pStyle w:val="ListParagraph"/>
        <w:spacing w:after="0" w:line="240" w:lineRule="auto"/>
        <w:ind w:left="0"/>
        <w:rPr>
          <w:rFonts w:ascii="Times New Roman" w:hAnsi="Times New Roman" w:cs="Times New Roman"/>
          <w:sz w:val="24"/>
          <w:szCs w:val="24"/>
          <w:lang w:val="en-GB"/>
        </w:rPr>
      </w:pPr>
    </w:p>
    <w:p w:rsidR="005521C4" w:rsidRPr="00BB1F8A" w:rsidRDefault="005521C4" w:rsidP="008E4E9F">
      <w:pPr>
        <w:pStyle w:val="ListParagraph"/>
        <w:spacing w:after="0" w:line="240" w:lineRule="auto"/>
        <w:ind w:left="0"/>
        <w:rPr>
          <w:rFonts w:ascii="Times New Roman" w:hAnsi="Times New Roman" w:cs="Times New Roman"/>
          <w:lang w:val="en-GB"/>
        </w:rPr>
      </w:pPr>
    </w:p>
    <w:p w:rsidR="00A24315" w:rsidRPr="00BB1F8A" w:rsidRDefault="00A24315" w:rsidP="008E4E9F">
      <w:pPr>
        <w:pStyle w:val="ListParagraph"/>
        <w:spacing w:after="0" w:line="240" w:lineRule="auto"/>
        <w:ind w:left="0"/>
        <w:rPr>
          <w:rFonts w:ascii="Times New Roman" w:hAnsi="Times New Roman" w:cs="Times New Roman"/>
          <w:lang w:val="en-GB"/>
        </w:rPr>
      </w:pPr>
    </w:p>
    <w:p w:rsidR="00A24315" w:rsidRPr="00BB1F8A" w:rsidRDefault="00A24315" w:rsidP="00A24315">
      <w:pPr>
        <w:spacing w:after="0" w:line="240" w:lineRule="auto"/>
        <w:jc w:val="both"/>
        <w:rPr>
          <w:rFonts w:ascii="Times New Roman" w:eastAsia="Times New Roman" w:hAnsi="Times New Roman" w:cs="Times New Roman"/>
          <w:sz w:val="28"/>
          <w:szCs w:val="28"/>
        </w:rPr>
      </w:pPr>
      <w:r w:rsidRPr="00BB1F8A">
        <w:rPr>
          <w:rFonts w:ascii="Times New Roman" w:eastAsia="Times New Roman" w:hAnsi="Times New Roman" w:cs="Times New Roman"/>
          <w:sz w:val="28"/>
          <w:szCs w:val="28"/>
        </w:rPr>
        <w:t>Iesniedzējs:</w:t>
      </w:r>
    </w:p>
    <w:p w:rsidR="00A24315" w:rsidRPr="00BB1F8A" w:rsidRDefault="00A24315" w:rsidP="00A24315">
      <w:pPr>
        <w:spacing w:after="0" w:line="240" w:lineRule="auto"/>
        <w:rPr>
          <w:rFonts w:ascii="Times New Roman" w:eastAsia="Times New Roman" w:hAnsi="Times New Roman" w:cs="Times New Roman"/>
          <w:sz w:val="28"/>
          <w:szCs w:val="28"/>
        </w:rPr>
      </w:pPr>
      <w:r w:rsidRPr="00BB1F8A">
        <w:rPr>
          <w:rFonts w:ascii="Times New Roman" w:eastAsia="Times New Roman" w:hAnsi="Times New Roman" w:cs="Times New Roman"/>
          <w:sz w:val="28"/>
          <w:szCs w:val="28"/>
        </w:rPr>
        <w:t>izglītības un zinātnes ministrs</w:t>
      </w:r>
      <w:r w:rsidRPr="00BB1F8A">
        <w:rPr>
          <w:rFonts w:ascii="Times New Roman" w:eastAsia="Times New Roman" w:hAnsi="Times New Roman" w:cs="Times New Roman"/>
          <w:sz w:val="28"/>
          <w:szCs w:val="28"/>
        </w:rPr>
        <w:tab/>
      </w:r>
      <w:r w:rsidRPr="00BB1F8A">
        <w:rPr>
          <w:rFonts w:ascii="Times New Roman" w:eastAsia="Times New Roman" w:hAnsi="Times New Roman" w:cs="Times New Roman"/>
          <w:sz w:val="28"/>
          <w:szCs w:val="28"/>
        </w:rPr>
        <w:tab/>
      </w:r>
      <w:r w:rsidRPr="00BB1F8A">
        <w:rPr>
          <w:rFonts w:ascii="Times New Roman" w:eastAsia="Times New Roman" w:hAnsi="Times New Roman" w:cs="Times New Roman"/>
          <w:sz w:val="28"/>
          <w:szCs w:val="28"/>
        </w:rPr>
        <w:tab/>
      </w:r>
      <w:r w:rsidRPr="00BB1F8A">
        <w:rPr>
          <w:rFonts w:ascii="Times New Roman" w:eastAsia="Times New Roman" w:hAnsi="Times New Roman" w:cs="Times New Roman"/>
          <w:sz w:val="28"/>
          <w:szCs w:val="28"/>
        </w:rPr>
        <w:tab/>
      </w:r>
      <w:r w:rsidRPr="00BB1F8A">
        <w:rPr>
          <w:rFonts w:ascii="Times New Roman" w:eastAsia="Times New Roman" w:hAnsi="Times New Roman" w:cs="Times New Roman"/>
          <w:sz w:val="28"/>
          <w:szCs w:val="28"/>
        </w:rPr>
        <w:tab/>
      </w:r>
      <w:r w:rsidRPr="00BB1F8A">
        <w:rPr>
          <w:rFonts w:ascii="Times New Roman" w:eastAsia="Times New Roman" w:hAnsi="Times New Roman" w:cs="Times New Roman"/>
          <w:sz w:val="28"/>
          <w:szCs w:val="28"/>
        </w:rPr>
        <w:tab/>
      </w:r>
      <w:proofErr w:type="spellStart"/>
      <w:r w:rsidRPr="00BB1F8A">
        <w:rPr>
          <w:rFonts w:ascii="Times New Roman" w:eastAsia="Times New Roman" w:hAnsi="Times New Roman" w:cs="Times New Roman"/>
          <w:sz w:val="28"/>
          <w:szCs w:val="28"/>
        </w:rPr>
        <w:t>K.Šadurskis</w:t>
      </w:r>
      <w:proofErr w:type="spellEnd"/>
    </w:p>
    <w:p w:rsidR="00A24315" w:rsidRPr="00BB1F8A" w:rsidRDefault="00A24315" w:rsidP="00A24315">
      <w:pPr>
        <w:keepLines/>
        <w:widowControl w:val="0"/>
        <w:spacing w:after="0" w:line="240" w:lineRule="auto"/>
        <w:rPr>
          <w:rFonts w:ascii="Times New Roman" w:eastAsia="Times New Roman" w:hAnsi="Times New Roman" w:cs="Times New Roman"/>
          <w:sz w:val="28"/>
          <w:szCs w:val="28"/>
          <w:lang w:eastAsia="en-US"/>
        </w:rPr>
      </w:pPr>
    </w:p>
    <w:p w:rsidR="006133C8" w:rsidRPr="006133C8" w:rsidRDefault="006133C8" w:rsidP="006133C8">
      <w:pPr>
        <w:tabs>
          <w:tab w:val="left" w:pos="6663"/>
        </w:tabs>
        <w:spacing w:after="0" w:line="240" w:lineRule="auto"/>
        <w:jc w:val="both"/>
        <w:rPr>
          <w:rFonts w:ascii="Dutch TL" w:eastAsia="Times New Roman" w:hAnsi="Dutch TL" w:cs="Times New Roman"/>
          <w:kern w:val="28"/>
          <w:sz w:val="28"/>
          <w:szCs w:val="28"/>
          <w:lang w:eastAsia="en-US"/>
        </w:rPr>
      </w:pPr>
      <w:r w:rsidRPr="006133C8">
        <w:rPr>
          <w:rFonts w:ascii="Dutch TL" w:eastAsia="Times New Roman" w:hAnsi="Dutch TL" w:cs="Times New Roman"/>
          <w:kern w:val="28"/>
          <w:sz w:val="28"/>
          <w:szCs w:val="28"/>
          <w:lang w:eastAsia="en-US"/>
        </w:rPr>
        <w:t xml:space="preserve">Vīza: valsts sekretāra vietnieks – </w:t>
      </w:r>
    </w:p>
    <w:p w:rsidR="006133C8" w:rsidRPr="006133C8" w:rsidRDefault="006133C8" w:rsidP="006133C8">
      <w:pPr>
        <w:tabs>
          <w:tab w:val="left" w:pos="6663"/>
        </w:tabs>
        <w:spacing w:after="0" w:line="240" w:lineRule="auto"/>
        <w:jc w:val="both"/>
        <w:rPr>
          <w:rFonts w:ascii="Dutch TL" w:eastAsia="Times New Roman" w:hAnsi="Dutch TL" w:cs="Times New Roman"/>
          <w:kern w:val="28"/>
          <w:sz w:val="28"/>
          <w:szCs w:val="28"/>
          <w:lang w:eastAsia="en-US"/>
        </w:rPr>
      </w:pPr>
      <w:r w:rsidRPr="006133C8">
        <w:rPr>
          <w:rFonts w:ascii="Dutch TL" w:eastAsia="Times New Roman" w:hAnsi="Dutch TL" w:cs="Times New Roman"/>
          <w:kern w:val="28"/>
          <w:sz w:val="28"/>
          <w:szCs w:val="28"/>
          <w:lang w:eastAsia="en-US"/>
        </w:rPr>
        <w:t xml:space="preserve">Sporta departamenta direktors, </w:t>
      </w:r>
    </w:p>
    <w:p w:rsidR="006133C8" w:rsidRPr="006133C8" w:rsidRDefault="006133C8" w:rsidP="006133C8">
      <w:pPr>
        <w:tabs>
          <w:tab w:val="left" w:pos="6663"/>
          <w:tab w:val="left" w:pos="7088"/>
        </w:tabs>
        <w:spacing w:after="0" w:line="240" w:lineRule="auto"/>
        <w:rPr>
          <w:rFonts w:ascii="Dutch TL" w:eastAsia="Times New Roman" w:hAnsi="Dutch TL" w:cs="Times New Roman"/>
          <w:kern w:val="28"/>
          <w:sz w:val="28"/>
          <w:szCs w:val="28"/>
          <w:highlight w:val="yellow"/>
          <w:lang w:eastAsia="en-US"/>
        </w:rPr>
      </w:pPr>
      <w:r w:rsidRPr="006133C8">
        <w:rPr>
          <w:rFonts w:ascii="Dutch TL" w:eastAsia="Times New Roman" w:hAnsi="Dutch TL" w:cs="Times New Roman"/>
          <w:kern w:val="28"/>
          <w:sz w:val="28"/>
          <w:szCs w:val="28"/>
          <w:lang w:eastAsia="en-US"/>
        </w:rPr>
        <w:t xml:space="preserve">valsts sekretāra pienākumu izpildītājs                 </w:t>
      </w:r>
      <w:r w:rsidRPr="006133C8">
        <w:rPr>
          <w:rFonts w:ascii="Dutch TL" w:eastAsia="Times New Roman" w:hAnsi="Dutch TL" w:cs="Times New Roman"/>
          <w:kern w:val="28"/>
          <w:sz w:val="28"/>
          <w:szCs w:val="28"/>
          <w:lang w:eastAsia="en-US"/>
        </w:rPr>
        <w:tab/>
      </w:r>
      <w:r>
        <w:rPr>
          <w:rFonts w:ascii="Dutch TL" w:eastAsia="Times New Roman" w:hAnsi="Dutch TL" w:cs="Times New Roman"/>
          <w:kern w:val="28"/>
          <w:sz w:val="28"/>
          <w:szCs w:val="28"/>
          <w:lang w:eastAsia="en-US"/>
        </w:rPr>
        <w:tab/>
      </w:r>
      <w:r>
        <w:rPr>
          <w:rFonts w:ascii="Dutch TL" w:eastAsia="Times New Roman" w:hAnsi="Dutch TL" w:cs="Times New Roman"/>
          <w:kern w:val="28"/>
          <w:sz w:val="28"/>
          <w:szCs w:val="28"/>
          <w:lang w:eastAsia="en-US"/>
        </w:rPr>
        <w:tab/>
      </w:r>
      <w:proofErr w:type="spellStart"/>
      <w:r w:rsidRPr="006133C8">
        <w:rPr>
          <w:rFonts w:ascii="Dutch TL" w:eastAsia="Times New Roman" w:hAnsi="Dutch TL" w:cs="Times New Roman"/>
          <w:kern w:val="28"/>
          <w:sz w:val="28"/>
          <w:szCs w:val="28"/>
          <w:lang w:eastAsia="en-US"/>
        </w:rPr>
        <w:t>E.Severs</w:t>
      </w:r>
      <w:proofErr w:type="spellEnd"/>
      <w:r w:rsidRPr="006133C8">
        <w:rPr>
          <w:rFonts w:ascii="Dutch TL" w:eastAsia="Times New Roman" w:hAnsi="Dutch TL" w:cs="Times New Roman"/>
          <w:kern w:val="28"/>
          <w:sz w:val="28"/>
          <w:szCs w:val="28"/>
          <w:lang w:eastAsia="en-US"/>
        </w:rPr>
        <w:tab/>
      </w:r>
    </w:p>
    <w:p w:rsidR="005521C4" w:rsidRPr="00BB1F8A" w:rsidRDefault="005521C4" w:rsidP="000157A7">
      <w:pPr>
        <w:pStyle w:val="ListParagraph"/>
        <w:spacing w:after="0" w:line="240" w:lineRule="auto"/>
        <w:ind w:left="0"/>
        <w:rPr>
          <w:rFonts w:ascii="Times New Roman" w:hAnsi="Times New Roman" w:cs="Times New Roman"/>
        </w:rPr>
      </w:pPr>
    </w:p>
    <w:p w:rsidR="0015134D" w:rsidRPr="00BB1F8A" w:rsidRDefault="0015134D" w:rsidP="000157A7">
      <w:pPr>
        <w:pStyle w:val="ListParagraph"/>
        <w:spacing w:after="0" w:line="240" w:lineRule="auto"/>
        <w:ind w:left="0"/>
        <w:rPr>
          <w:rFonts w:ascii="Times New Roman" w:hAnsi="Times New Roman" w:cs="Times New Roman"/>
        </w:rPr>
      </w:pPr>
    </w:p>
    <w:p w:rsidR="0015134D" w:rsidRPr="00BB1F8A" w:rsidRDefault="0015134D" w:rsidP="000157A7">
      <w:pPr>
        <w:pStyle w:val="ListParagraph"/>
        <w:spacing w:after="0" w:line="240" w:lineRule="auto"/>
        <w:ind w:left="0"/>
        <w:rPr>
          <w:rFonts w:ascii="Times New Roman" w:hAnsi="Times New Roman" w:cs="Times New Roman"/>
        </w:rPr>
      </w:pPr>
    </w:p>
    <w:p w:rsidR="005521C4" w:rsidRPr="00BB1F8A" w:rsidRDefault="005521C4" w:rsidP="005521C4">
      <w:pPr>
        <w:spacing w:after="0" w:line="240" w:lineRule="auto"/>
        <w:rPr>
          <w:rFonts w:ascii="Times New Roman" w:eastAsia="Times New Roman" w:hAnsi="Times New Roman" w:cs="Times New Roman"/>
          <w:sz w:val="20"/>
          <w:szCs w:val="20"/>
          <w:lang w:eastAsia="lv-LV"/>
        </w:rPr>
      </w:pPr>
      <w:r w:rsidRPr="00BB1F8A">
        <w:rPr>
          <w:rFonts w:ascii="Times New Roman" w:eastAsia="Times New Roman" w:hAnsi="Times New Roman" w:cs="Times New Roman"/>
          <w:sz w:val="20"/>
          <w:szCs w:val="20"/>
          <w:lang w:eastAsia="lv-LV"/>
        </w:rPr>
        <w:fldChar w:fldCharType="begin"/>
      </w:r>
      <w:r w:rsidRPr="00BB1F8A">
        <w:rPr>
          <w:rFonts w:ascii="Times New Roman" w:eastAsia="Times New Roman" w:hAnsi="Times New Roman" w:cs="Times New Roman"/>
          <w:sz w:val="20"/>
          <w:szCs w:val="20"/>
          <w:lang w:eastAsia="lv-LV"/>
        </w:rPr>
        <w:instrText xml:space="preserve"> TIME \@ "dd.MM.yyyy. H:mm" </w:instrText>
      </w:r>
      <w:r w:rsidRPr="00BB1F8A">
        <w:rPr>
          <w:rFonts w:ascii="Times New Roman" w:eastAsia="Times New Roman" w:hAnsi="Times New Roman" w:cs="Times New Roman"/>
          <w:sz w:val="20"/>
          <w:szCs w:val="20"/>
          <w:lang w:eastAsia="lv-LV"/>
        </w:rPr>
        <w:fldChar w:fldCharType="separate"/>
      </w:r>
      <w:r w:rsidR="006133C8">
        <w:rPr>
          <w:rFonts w:ascii="Times New Roman" w:eastAsia="Times New Roman" w:hAnsi="Times New Roman" w:cs="Times New Roman"/>
          <w:noProof/>
          <w:sz w:val="20"/>
          <w:szCs w:val="20"/>
          <w:lang w:eastAsia="lv-LV"/>
        </w:rPr>
        <w:t>05.07.2017. 10:54</w:t>
      </w:r>
      <w:r w:rsidRPr="00BB1F8A">
        <w:rPr>
          <w:rFonts w:ascii="Times New Roman" w:eastAsia="Times New Roman" w:hAnsi="Times New Roman" w:cs="Times New Roman"/>
          <w:sz w:val="20"/>
          <w:szCs w:val="20"/>
          <w:lang w:eastAsia="lv-LV"/>
        </w:rPr>
        <w:fldChar w:fldCharType="end"/>
      </w:r>
    </w:p>
    <w:p w:rsidR="005521C4" w:rsidRPr="00BB1F8A" w:rsidRDefault="005521C4" w:rsidP="005521C4">
      <w:pPr>
        <w:spacing w:after="0" w:line="240" w:lineRule="auto"/>
        <w:rPr>
          <w:rFonts w:ascii="Times New Roman" w:eastAsia="Times New Roman" w:hAnsi="Times New Roman" w:cs="Times New Roman"/>
          <w:sz w:val="20"/>
          <w:szCs w:val="20"/>
          <w:lang w:eastAsia="lv-LV"/>
        </w:rPr>
      </w:pPr>
      <w:r w:rsidRPr="00BB1F8A">
        <w:rPr>
          <w:rFonts w:ascii="Times New Roman" w:eastAsia="Times New Roman" w:hAnsi="Times New Roman" w:cs="Times New Roman"/>
          <w:sz w:val="20"/>
          <w:szCs w:val="20"/>
          <w:lang w:eastAsia="lv-LV"/>
        </w:rPr>
        <w:fldChar w:fldCharType="begin"/>
      </w:r>
      <w:r w:rsidRPr="00BB1F8A">
        <w:rPr>
          <w:rFonts w:ascii="Times New Roman" w:eastAsia="Times New Roman" w:hAnsi="Times New Roman" w:cs="Times New Roman"/>
          <w:sz w:val="20"/>
          <w:szCs w:val="20"/>
          <w:lang w:eastAsia="lv-LV"/>
        </w:rPr>
        <w:instrText xml:space="preserve"> NUMWORDS   \* MERGEFORMAT </w:instrText>
      </w:r>
      <w:r w:rsidRPr="00BB1F8A">
        <w:rPr>
          <w:rFonts w:ascii="Times New Roman" w:eastAsia="Times New Roman" w:hAnsi="Times New Roman" w:cs="Times New Roman"/>
          <w:sz w:val="20"/>
          <w:szCs w:val="20"/>
          <w:lang w:eastAsia="lv-LV"/>
        </w:rPr>
        <w:fldChar w:fldCharType="separate"/>
      </w:r>
      <w:r w:rsidR="006133C8">
        <w:rPr>
          <w:rFonts w:ascii="Times New Roman" w:eastAsia="Times New Roman" w:hAnsi="Times New Roman" w:cs="Times New Roman"/>
          <w:noProof/>
          <w:sz w:val="20"/>
          <w:szCs w:val="20"/>
          <w:lang w:eastAsia="lv-LV"/>
        </w:rPr>
        <w:t>723</w:t>
      </w:r>
      <w:r w:rsidRPr="00BB1F8A">
        <w:rPr>
          <w:rFonts w:ascii="Times New Roman" w:eastAsia="Times New Roman" w:hAnsi="Times New Roman" w:cs="Times New Roman"/>
          <w:sz w:val="20"/>
          <w:szCs w:val="20"/>
          <w:lang w:eastAsia="lv-LV"/>
        </w:rPr>
        <w:fldChar w:fldCharType="end"/>
      </w:r>
      <w:bookmarkStart w:id="0" w:name="_GoBack"/>
      <w:bookmarkEnd w:id="0"/>
    </w:p>
    <w:p w:rsidR="005521C4" w:rsidRPr="00BB1F8A" w:rsidRDefault="005521C4" w:rsidP="005521C4">
      <w:pPr>
        <w:keepNext/>
        <w:keepLines/>
        <w:widowControl w:val="0"/>
        <w:suppressAutoHyphens/>
        <w:spacing w:after="0" w:line="240" w:lineRule="auto"/>
        <w:rPr>
          <w:rFonts w:ascii="Times New Roman" w:eastAsia="Times New Roman" w:hAnsi="Times New Roman" w:cs="Times New Roman"/>
          <w:sz w:val="18"/>
          <w:szCs w:val="18"/>
          <w:lang w:val="de-DE" w:eastAsia="en-US"/>
        </w:rPr>
      </w:pPr>
      <w:r w:rsidRPr="00BB1F8A">
        <w:rPr>
          <w:rFonts w:ascii="Times New Roman" w:eastAsia="Times New Roman" w:hAnsi="Times New Roman" w:cs="Times New Roman"/>
          <w:sz w:val="18"/>
          <w:szCs w:val="18"/>
          <w:lang w:val="de-DE" w:eastAsia="en-US"/>
        </w:rPr>
        <w:t>M.Zvirbule, 67047896</w:t>
      </w:r>
    </w:p>
    <w:p w:rsidR="005521C4" w:rsidRPr="00BB1F8A" w:rsidRDefault="005521C4" w:rsidP="005521C4">
      <w:pPr>
        <w:keepNext/>
        <w:keepLines/>
        <w:widowControl w:val="0"/>
        <w:suppressAutoHyphens/>
        <w:spacing w:after="0" w:line="240" w:lineRule="auto"/>
        <w:rPr>
          <w:rFonts w:ascii="Times New Roman" w:eastAsia="Times New Roman" w:hAnsi="Times New Roman" w:cs="Times New Roman"/>
          <w:sz w:val="18"/>
          <w:szCs w:val="18"/>
          <w:lang w:val="de-DE" w:eastAsia="en-US"/>
        </w:rPr>
      </w:pPr>
      <w:r w:rsidRPr="00BB1F8A">
        <w:rPr>
          <w:rFonts w:ascii="Times New Roman" w:eastAsia="Times New Roman" w:hAnsi="Times New Roman" w:cs="Times New Roman"/>
          <w:sz w:val="18"/>
          <w:szCs w:val="18"/>
          <w:lang w:val="de-DE" w:eastAsia="en-US"/>
        </w:rPr>
        <w:t>maija.zvirbule@izm.gov.lv</w:t>
      </w:r>
    </w:p>
    <w:p w:rsidR="005521C4" w:rsidRPr="00BB1F8A" w:rsidRDefault="003C39E6" w:rsidP="003C39E6">
      <w:pPr>
        <w:tabs>
          <w:tab w:val="left" w:pos="3600"/>
        </w:tabs>
        <w:rPr>
          <w:rFonts w:ascii="Times New Roman" w:hAnsi="Times New Roman" w:cs="Times New Roman"/>
          <w:lang w:val="de-DE"/>
        </w:rPr>
      </w:pPr>
      <w:r w:rsidRPr="00BB1F8A">
        <w:rPr>
          <w:rFonts w:ascii="Times New Roman" w:hAnsi="Times New Roman" w:cs="Times New Roman"/>
          <w:lang w:val="de-DE"/>
        </w:rPr>
        <w:tab/>
      </w:r>
    </w:p>
    <w:sectPr w:rsidR="005521C4" w:rsidRPr="00BB1F8A" w:rsidSect="000157A7">
      <w:footerReference w:type="default" r:id="rId8"/>
      <w:footerReference w:type="firs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B5A" w:rsidRDefault="00704B5A" w:rsidP="0005334C">
      <w:pPr>
        <w:spacing w:after="0" w:line="240" w:lineRule="auto"/>
        <w:rPr>
          <w:rFonts w:cs="Times New Roman"/>
        </w:rPr>
      </w:pPr>
      <w:r>
        <w:rPr>
          <w:rFonts w:cs="Times New Roman"/>
        </w:rPr>
        <w:separator/>
      </w:r>
    </w:p>
  </w:endnote>
  <w:endnote w:type="continuationSeparator" w:id="0">
    <w:p w:rsidR="00704B5A" w:rsidRDefault="00704B5A" w:rsidP="0005334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Dutch TL">
    <w:altName w:val="Times New Roman"/>
    <w:charset w:val="BA"/>
    <w:family w:val="roman"/>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8B5" w:rsidRPr="004A0933" w:rsidRDefault="00C6421C" w:rsidP="00C4646B">
    <w:pPr>
      <w:pStyle w:val="Footer"/>
      <w:jc w:val="center"/>
      <w:rPr>
        <w:rFonts w:ascii="Times New Roman" w:hAnsi="Times New Roman" w:cs="Times New Roman"/>
        <w:noProof/>
        <w:sz w:val="20"/>
        <w:szCs w:val="20"/>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PAGE   \* MERGEFORMAT </w:instrText>
    </w:r>
    <w:r w:rsidRPr="004A0933">
      <w:rPr>
        <w:rFonts w:ascii="Times New Roman" w:hAnsi="Times New Roman" w:cs="Times New Roman"/>
        <w:sz w:val="20"/>
        <w:szCs w:val="20"/>
      </w:rPr>
      <w:fldChar w:fldCharType="separate"/>
    </w:r>
    <w:r w:rsidR="006133C8">
      <w:rPr>
        <w:rFonts w:ascii="Times New Roman" w:hAnsi="Times New Roman" w:cs="Times New Roman"/>
        <w:noProof/>
        <w:sz w:val="20"/>
        <w:szCs w:val="20"/>
      </w:rPr>
      <w:t>3</w:t>
    </w:r>
    <w:r w:rsidRPr="004A0933">
      <w:rPr>
        <w:rFonts w:ascii="Times New Roman" w:hAnsi="Times New Roman" w:cs="Times New Roman"/>
        <w:noProof/>
        <w:sz w:val="20"/>
        <w:szCs w:val="20"/>
      </w:rPr>
      <w:fldChar w:fldCharType="end"/>
    </w:r>
  </w:p>
  <w:p w:rsidR="004A0933" w:rsidRPr="004A0933" w:rsidRDefault="004A0933" w:rsidP="004A0933">
    <w:pPr>
      <w:jc w:val="both"/>
      <w:rPr>
        <w:rFonts w:ascii="Times New Roman" w:hAnsi="Times New Roman" w:cs="Times New Roman"/>
        <w:sz w:val="20"/>
        <w:szCs w:val="20"/>
        <w:lang w:eastAsia="lv-LV"/>
      </w:rPr>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FILENAME </w:instrText>
    </w:r>
    <w:r w:rsidRPr="004A0933">
      <w:rPr>
        <w:rFonts w:ascii="Times New Roman" w:hAnsi="Times New Roman" w:cs="Times New Roman"/>
        <w:sz w:val="20"/>
        <w:szCs w:val="20"/>
      </w:rPr>
      <w:fldChar w:fldCharType="separate"/>
    </w:r>
    <w:r w:rsidR="006133C8">
      <w:rPr>
        <w:rFonts w:ascii="Times New Roman" w:hAnsi="Times New Roman" w:cs="Times New Roman"/>
        <w:noProof/>
        <w:sz w:val="20"/>
        <w:szCs w:val="20"/>
      </w:rPr>
      <w:t>IZMSs_170705_AZ_EN</w:t>
    </w:r>
    <w:r w:rsidRPr="004A0933">
      <w:rPr>
        <w:rFonts w:ascii="Times New Roman" w:hAnsi="Times New Roman" w:cs="Times New Roman"/>
        <w:sz w:val="20"/>
        <w:szCs w:val="20"/>
      </w:rPr>
      <w:fldChar w:fldCharType="end"/>
    </w:r>
    <w:r w:rsidRPr="004A0933">
      <w:rPr>
        <w:rFonts w:ascii="Times New Roman" w:hAnsi="Times New Roman" w:cs="Times New Roman"/>
        <w:sz w:val="20"/>
        <w:szCs w:val="20"/>
      </w:rPr>
      <w:t xml:space="preserve">; Par Latvijas Republikas valdības un </w:t>
    </w:r>
    <w:r w:rsidR="00BB1F8A">
      <w:rPr>
        <w:rFonts w:ascii="Times New Roman" w:hAnsi="Times New Roman" w:cs="Times New Roman"/>
        <w:sz w:val="20"/>
        <w:szCs w:val="20"/>
      </w:rPr>
      <w:t>Azerbaidžānas</w:t>
    </w:r>
    <w:r w:rsidRPr="004A0933">
      <w:rPr>
        <w:rFonts w:ascii="Times New Roman" w:hAnsi="Times New Roman" w:cs="Times New Roman"/>
        <w:sz w:val="20"/>
        <w:szCs w:val="20"/>
      </w:rPr>
      <w:t xml:space="preserve"> Republikas valdības līgumu par sadarbību izglītības jomā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933" w:rsidRDefault="004A0933" w:rsidP="004A0933">
    <w:pPr>
      <w:pStyle w:val="Footer"/>
      <w:jc w:val="both"/>
    </w:pPr>
    <w:r w:rsidRPr="004A0933">
      <w:rPr>
        <w:rFonts w:ascii="Times New Roman" w:hAnsi="Times New Roman" w:cs="Times New Roman"/>
        <w:sz w:val="20"/>
        <w:szCs w:val="20"/>
      </w:rPr>
      <w:fldChar w:fldCharType="begin"/>
    </w:r>
    <w:r w:rsidRPr="004A0933">
      <w:rPr>
        <w:rFonts w:ascii="Times New Roman" w:hAnsi="Times New Roman" w:cs="Times New Roman"/>
        <w:sz w:val="20"/>
        <w:szCs w:val="20"/>
      </w:rPr>
      <w:instrText xml:space="preserve"> FILENAME </w:instrText>
    </w:r>
    <w:r w:rsidRPr="004A0933">
      <w:rPr>
        <w:rFonts w:ascii="Times New Roman" w:hAnsi="Times New Roman" w:cs="Times New Roman"/>
        <w:sz w:val="20"/>
        <w:szCs w:val="20"/>
      </w:rPr>
      <w:fldChar w:fldCharType="separate"/>
    </w:r>
    <w:r w:rsidR="006133C8">
      <w:rPr>
        <w:rFonts w:ascii="Times New Roman" w:hAnsi="Times New Roman" w:cs="Times New Roman"/>
        <w:noProof/>
        <w:sz w:val="20"/>
        <w:szCs w:val="20"/>
      </w:rPr>
      <w:t>IZMSs_170705_AZ_EN</w:t>
    </w:r>
    <w:r w:rsidRPr="004A0933">
      <w:rPr>
        <w:rFonts w:ascii="Times New Roman" w:hAnsi="Times New Roman" w:cs="Times New Roman"/>
        <w:sz w:val="20"/>
        <w:szCs w:val="20"/>
      </w:rPr>
      <w:fldChar w:fldCharType="end"/>
    </w:r>
    <w:r w:rsidRPr="004A0933">
      <w:rPr>
        <w:rFonts w:ascii="Times New Roman" w:hAnsi="Times New Roman" w:cs="Times New Roman"/>
        <w:sz w:val="20"/>
        <w:szCs w:val="20"/>
      </w:rPr>
      <w:t xml:space="preserve">; Par </w:t>
    </w:r>
    <w:r w:rsidR="00BB1F8A" w:rsidRPr="004A0933">
      <w:rPr>
        <w:rFonts w:ascii="Times New Roman" w:hAnsi="Times New Roman" w:cs="Times New Roman"/>
        <w:sz w:val="20"/>
        <w:szCs w:val="20"/>
      </w:rPr>
      <w:t xml:space="preserve">Latvijas Republikas valdības un </w:t>
    </w:r>
    <w:r w:rsidR="00BB1F8A">
      <w:rPr>
        <w:rFonts w:ascii="Times New Roman" w:hAnsi="Times New Roman" w:cs="Times New Roman"/>
        <w:sz w:val="20"/>
        <w:szCs w:val="20"/>
      </w:rPr>
      <w:t>Azerbaidžānas</w:t>
    </w:r>
    <w:r w:rsidR="00BB1F8A" w:rsidRPr="004A0933">
      <w:rPr>
        <w:rFonts w:ascii="Times New Roman" w:hAnsi="Times New Roman" w:cs="Times New Roman"/>
        <w:sz w:val="20"/>
        <w:szCs w:val="20"/>
      </w:rPr>
      <w:t xml:space="preserve"> Republikas valdības līgumu par sadarbību izglītības jomā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B5A" w:rsidRDefault="00704B5A" w:rsidP="0005334C">
      <w:pPr>
        <w:spacing w:after="0" w:line="240" w:lineRule="auto"/>
        <w:rPr>
          <w:rFonts w:cs="Times New Roman"/>
        </w:rPr>
      </w:pPr>
      <w:r>
        <w:rPr>
          <w:rFonts w:cs="Times New Roman"/>
        </w:rPr>
        <w:separator/>
      </w:r>
    </w:p>
  </w:footnote>
  <w:footnote w:type="continuationSeparator" w:id="0">
    <w:p w:rsidR="00704B5A" w:rsidRDefault="00704B5A" w:rsidP="0005334C">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234A0"/>
    <w:multiLevelType w:val="hybridMultilevel"/>
    <w:tmpl w:val="680AAEB4"/>
    <w:lvl w:ilvl="0" w:tplc="12AA621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C334F9E"/>
    <w:multiLevelType w:val="hybridMultilevel"/>
    <w:tmpl w:val="0BC4DBB8"/>
    <w:lvl w:ilvl="0" w:tplc="B7723768">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15:restartNumberingAfterBreak="0">
    <w:nsid w:val="2DB2527F"/>
    <w:multiLevelType w:val="hybridMultilevel"/>
    <w:tmpl w:val="86F49E9C"/>
    <w:lvl w:ilvl="0" w:tplc="25FCAED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2FF76391"/>
    <w:multiLevelType w:val="hybridMultilevel"/>
    <w:tmpl w:val="A8ECEC12"/>
    <w:lvl w:ilvl="0" w:tplc="B90A4D6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37B554B2"/>
    <w:multiLevelType w:val="hybridMultilevel"/>
    <w:tmpl w:val="84484F9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561353CE"/>
    <w:multiLevelType w:val="hybridMultilevel"/>
    <w:tmpl w:val="876808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596D6C8C"/>
    <w:multiLevelType w:val="hybridMultilevel"/>
    <w:tmpl w:val="C6845030"/>
    <w:lvl w:ilvl="0" w:tplc="F158642E">
      <w:start w:val="13"/>
      <w:numFmt w:val="bullet"/>
      <w:lvlText w:val="–"/>
      <w:lvlJc w:val="left"/>
      <w:pPr>
        <w:ind w:left="1211" w:hanging="360"/>
      </w:pPr>
      <w:rPr>
        <w:rFonts w:ascii="Times New Roman" w:eastAsia="MS Mincho" w:hAnsi="Times New Roman" w:hint="default"/>
      </w:rPr>
    </w:lvl>
    <w:lvl w:ilvl="1" w:tplc="04260003">
      <w:start w:val="1"/>
      <w:numFmt w:val="bullet"/>
      <w:lvlText w:val="o"/>
      <w:lvlJc w:val="left"/>
      <w:pPr>
        <w:ind w:left="1931" w:hanging="360"/>
      </w:pPr>
      <w:rPr>
        <w:rFonts w:ascii="Courier New" w:hAnsi="Courier New" w:cs="Courier New" w:hint="default"/>
      </w:rPr>
    </w:lvl>
    <w:lvl w:ilvl="2" w:tplc="04260005">
      <w:start w:val="1"/>
      <w:numFmt w:val="bullet"/>
      <w:lvlText w:val=""/>
      <w:lvlJc w:val="left"/>
      <w:pPr>
        <w:ind w:left="2651" w:hanging="360"/>
      </w:pPr>
      <w:rPr>
        <w:rFonts w:ascii="Wingdings" w:hAnsi="Wingdings" w:cs="Wingdings" w:hint="default"/>
      </w:rPr>
    </w:lvl>
    <w:lvl w:ilvl="3" w:tplc="04260001">
      <w:start w:val="1"/>
      <w:numFmt w:val="bullet"/>
      <w:lvlText w:val=""/>
      <w:lvlJc w:val="left"/>
      <w:pPr>
        <w:ind w:left="3371" w:hanging="360"/>
      </w:pPr>
      <w:rPr>
        <w:rFonts w:ascii="Symbol" w:hAnsi="Symbol" w:cs="Symbol" w:hint="default"/>
      </w:rPr>
    </w:lvl>
    <w:lvl w:ilvl="4" w:tplc="04260003">
      <w:start w:val="1"/>
      <w:numFmt w:val="bullet"/>
      <w:lvlText w:val="o"/>
      <w:lvlJc w:val="left"/>
      <w:pPr>
        <w:ind w:left="4091" w:hanging="360"/>
      </w:pPr>
      <w:rPr>
        <w:rFonts w:ascii="Courier New" w:hAnsi="Courier New" w:cs="Courier New" w:hint="default"/>
      </w:rPr>
    </w:lvl>
    <w:lvl w:ilvl="5" w:tplc="04260005">
      <w:start w:val="1"/>
      <w:numFmt w:val="bullet"/>
      <w:lvlText w:val=""/>
      <w:lvlJc w:val="left"/>
      <w:pPr>
        <w:ind w:left="4811" w:hanging="360"/>
      </w:pPr>
      <w:rPr>
        <w:rFonts w:ascii="Wingdings" w:hAnsi="Wingdings" w:cs="Wingdings" w:hint="default"/>
      </w:rPr>
    </w:lvl>
    <w:lvl w:ilvl="6" w:tplc="04260001">
      <w:start w:val="1"/>
      <w:numFmt w:val="bullet"/>
      <w:lvlText w:val=""/>
      <w:lvlJc w:val="left"/>
      <w:pPr>
        <w:ind w:left="5531" w:hanging="360"/>
      </w:pPr>
      <w:rPr>
        <w:rFonts w:ascii="Symbol" w:hAnsi="Symbol" w:cs="Symbol" w:hint="default"/>
      </w:rPr>
    </w:lvl>
    <w:lvl w:ilvl="7" w:tplc="04260003">
      <w:start w:val="1"/>
      <w:numFmt w:val="bullet"/>
      <w:lvlText w:val="o"/>
      <w:lvlJc w:val="left"/>
      <w:pPr>
        <w:ind w:left="6251" w:hanging="360"/>
      </w:pPr>
      <w:rPr>
        <w:rFonts w:ascii="Courier New" w:hAnsi="Courier New" w:cs="Courier New" w:hint="default"/>
      </w:rPr>
    </w:lvl>
    <w:lvl w:ilvl="8" w:tplc="04260005">
      <w:start w:val="1"/>
      <w:numFmt w:val="bullet"/>
      <w:lvlText w:val=""/>
      <w:lvlJc w:val="left"/>
      <w:pPr>
        <w:ind w:left="6971" w:hanging="360"/>
      </w:pPr>
      <w:rPr>
        <w:rFonts w:ascii="Wingdings" w:hAnsi="Wingdings" w:cs="Wingdings" w:hint="default"/>
      </w:rPr>
    </w:lvl>
  </w:abstractNum>
  <w:abstractNum w:abstractNumId="7" w15:restartNumberingAfterBreak="0">
    <w:nsid w:val="5EEB1B42"/>
    <w:multiLevelType w:val="hybridMultilevel"/>
    <w:tmpl w:val="5134B49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622E5D7C"/>
    <w:multiLevelType w:val="hybridMultilevel"/>
    <w:tmpl w:val="E4ECC86E"/>
    <w:lvl w:ilvl="0" w:tplc="4682643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6DF469E7"/>
    <w:multiLevelType w:val="hybridMultilevel"/>
    <w:tmpl w:val="46AEFD38"/>
    <w:lvl w:ilvl="0" w:tplc="6220BF2A">
      <w:numFmt w:val="bullet"/>
      <w:lvlText w:val="-"/>
      <w:lvlJc w:val="left"/>
      <w:pPr>
        <w:ind w:left="720" w:hanging="360"/>
      </w:pPr>
      <w:rPr>
        <w:rFonts w:ascii="Calibri" w:eastAsia="MS Mincho"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9"/>
  </w:num>
  <w:num w:numId="2">
    <w:abstractNumId w:val="4"/>
  </w:num>
  <w:num w:numId="3">
    <w:abstractNumId w:val="0"/>
  </w:num>
  <w:num w:numId="4">
    <w:abstractNumId w:val="7"/>
  </w:num>
  <w:num w:numId="5">
    <w:abstractNumId w:val="8"/>
  </w:num>
  <w:num w:numId="6">
    <w:abstractNumId w:val="2"/>
  </w:num>
  <w:num w:numId="7">
    <w:abstractNumId w:val="3"/>
  </w:num>
  <w:num w:numId="8">
    <w:abstractNumId w:val="1"/>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DE"/>
    <w:rsid w:val="00010EC9"/>
    <w:rsid w:val="000152A4"/>
    <w:rsid w:val="000157A7"/>
    <w:rsid w:val="00051232"/>
    <w:rsid w:val="0005334C"/>
    <w:rsid w:val="00053B30"/>
    <w:rsid w:val="000647A0"/>
    <w:rsid w:val="000716FA"/>
    <w:rsid w:val="0008236A"/>
    <w:rsid w:val="00097004"/>
    <w:rsid w:val="0009727E"/>
    <w:rsid w:val="000E6C1D"/>
    <w:rsid w:val="000F1C93"/>
    <w:rsid w:val="00117BBF"/>
    <w:rsid w:val="00122B05"/>
    <w:rsid w:val="00125933"/>
    <w:rsid w:val="0015134D"/>
    <w:rsid w:val="0017586A"/>
    <w:rsid w:val="001B1D8F"/>
    <w:rsid w:val="001F3508"/>
    <w:rsid w:val="001F6915"/>
    <w:rsid w:val="00204EEF"/>
    <w:rsid w:val="00210209"/>
    <w:rsid w:val="0021186A"/>
    <w:rsid w:val="002146C4"/>
    <w:rsid w:val="0022258E"/>
    <w:rsid w:val="00236F44"/>
    <w:rsid w:val="002428B5"/>
    <w:rsid w:val="002A2EA0"/>
    <w:rsid w:val="002C0497"/>
    <w:rsid w:val="002C3C4B"/>
    <w:rsid w:val="002F375E"/>
    <w:rsid w:val="002F58A9"/>
    <w:rsid w:val="00301D53"/>
    <w:rsid w:val="00357308"/>
    <w:rsid w:val="00373EDE"/>
    <w:rsid w:val="00387E62"/>
    <w:rsid w:val="003A6B12"/>
    <w:rsid w:val="003B0C88"/>
    <w:rsid w:val="003C39E6"/>
    <w:rsid w:val="003C4217"/>
    <w:rsid w:val="003F23CD"/>
    <w:rsid w:val="00404F74"/>
    <w:rsid w:val="00412C50"/>
    <w:rsid w:val="00425F4C"/>
    <w:rsid w:val="004374EB"/>
    <w:rsid w:val="00475B19"/>
    <w:rsid w:val="0048106A"/>
    <w:rsid w:val="00487405"/>
    <w:rsid w:val="004A0933"/>
    <w:rsid w:val="004D3154"/>
    <w:rsid w:val="004D3DA1"/>
    <w:rsid w:val="004E78FA"/>
    <w:rsid w:val="004F173B"/>
    <w:rsid w:val="00503584"/>
    <w:rsid w:val="00526149"/>
    <w:rsid w:val="0054718A"/>
    <w:rsid w:val="005521C4"/>
    <w:rsid w:val="00584815"/>
    <w:rsid w:val="005B4C7B"/>
    <w:rsid w:val="005D2A97"/>
    <w:rsid w:val="005E3C0A"/>
    <w:rsid w:val="006133C8"/>
    <w:rsid w:val="00621ABD"/>
    <w:rsid w:val="00646D58"/>
    <w:rsid w:val="00652656"/>
    <w:rsid w:val="00671B48"/>
    <w:rsid w:val="006769AC"/>
    <w:rsid w:val="0069742C"/>
    <w:rsid w:val="006A7431"/>
    <w:rsid w:val="006D1090"/>
    <w:rsid w:val="006D4F3D"/>
    <w:rsid w:val="006D7B4D"/>
    <w:rsid w:val="006E061F"/>
    <w:rsid w:val="00702A7D"/>
    <w:rsid w:val="00704B5A"/>
    <w:rsid w:val="00706167"/>
    <w:rsid w:val="007145EE"/>
    <w:rsid w:val="007223BF"/>
    <w:rsid w:val="007266BF"/>
    <w:rsid w:val="0074083D"/>
    <w:rsid w:val="007543B4"/>
    <w:rsid w:val="00772B36"/>
    <w:rsid w:val="007C30E5"/>
    <w:rsid w:val="007D0366"/>
    <w:rsid w:val="007F6AF5"/>
    <w:rsid w:val="00812CDE"/>
    <w:rsid w:val="0081341B"/>
    <w:rsid w:val="0082126F"/>
    <w:rsid w:val="00855FAD"/>
    <w:rsid w:val="00884B17"/>
    <w:rsid w:val="008A4F1F"/>
    <w:rsid w:val="008B5114"/>
    <w:rsid w:val="008D1F75"/>
    <w:rsid w:val="008E4E9F"/>
    <w:rsid w:val="0092115F"/>
    <w:rsid w:val="00952EDB"/>
    <w:rsid w:val="009615FD"/>
    <w:rsid w:val="00962A53"/>
    <w:rsid w:val="00963743"/>
    <w:rsid w:val="0097364D"/>
    <w:rsid w:val="009771B4"/>
    <w:rsid w:val="00983406"/>
    <w:rsid w:val="00995BF5"/>
    <w:rsid w:val="009B7785"/>
    <w:rsid w:val="009D4F41"/>
    <w:rsid w:val="009D5AD5"/>
    <w:rsid w:val="009E308B"/>
    <w:rsid w:val="00A24315"/>
    <w:rsid w:val="00A30E4D"/>
    <w:rsid w:val="00A321B5"/>
    <w:rsid w:val="00A425A6"/>
    <w:rsid w:val="00A4348D"/>
    <w:rsid w:val="00A64191"/>
    <w:rsid w:val="00A66E45"/>
    <w:rsid w:val="00A85E14"/>
    <w:rsid w:val="00AB0320"/>
    <w:rsid w:val="00AC4041"/>
    <w:rsid w:val="00AD1262"/>
    <w:rsid w:val="00AD1328"/>
    <w:rsid w:val="00AD149F"/>
    <w:rsid w:val="00AF1239"/>
    <w:rsid w:val="00AF3A50"/>
    <w:rsid w:val="00AF4387"/>
    <w:rsid w:val="00B02DC5"/>
    <w:rsid w:val="00B15015"/>
    <w:rsid w:val="00B17391"/>
    <w:rsid w:val="00B21CBD"/>
    <w:rsid w:val="00B24BE6"/>
    <w:rsid w:val="00B3164C"/>
    <w:rsid w:val="00B45DD9"/>
    <w:rsid w:val="00B54866"/>
    <w:rsid w:val="00B65362"/>
    <w:rsid w:val="00B77B97"/>
    <w:rsid w:val="00BB1F8A"/>
    <w:rsid w:val="00BD6DFB"/>
    <w:rsid w:val="00BE1A10"/>
    <w:rsid w:val="00BE5750"/>
    <w:rsid w:val="00BE5FC0"/>
    <w:rsid w:val="00C03B2A"/>
    <w:rsid w:val="00C12893"/>
    <w:rsid w:val="00C24129"/>
    <w:rsid w:val="00C26751"/>
    <w:rsid w:val="00C3518C"/>
    <w:rsid w:val="00C4646B"/>
    <w:rsid w:val="00C5272A"/>
    <w:rsid w:val="00C63EDE"/>
    <w:rsid w:val="00C6421C"/>
    <w:rsid w:val="00C659EF"/>
    <w:rsid w:val="00C67071"/>
    <w:rsid w:val="00C679F9"/>
    <w:rsid w:val="00C73AC5"/>
    <w:rsid w:val="00CA3B47"/>
    <w:rsid w:val="00CD1B64"/>
    <w:rsid w:val="00CD3236"/>
    <w:rsid w:val="00CE4872"/>
    <w:rsid w:val="00D636CB"/>
    <w:rsid w:val="00D63BF1"/>
    <w:rsid w:val="00D953C8"/>
    <w:rsid w:val="00DA30A8"/>
    <w:rsid w:val="00DB51E7"/>
    <w:rsid w:val="00DC2564"/>
    <w:rsid w:val="00DD35D5"/>
    <w:rsid w:val="00DE1D2E"/>
    <w:rsid w:val="00E016A7"/>
    <w:rsid w:val="00E11F02"/>
    <w:rsid w:val="00E31E9E"/>
    <w:rsid w:val="00E50077"/>
    <w:rsid w:val="00E60F76"/>
    <w:rsid w:val="00E643D1"/>
    <w:rsid w:val="00E81A2B"/>
    <w:rsid w:val="00E914D8"/>
    <w:rsid w:val="00E969EF"/>
    <w:rsid w:val="00EA478F"/>
    <w:rsid w:val="00EB3658"/>
    <w:rsid w:val="00ED56F1"/>
    <w:rsid w:val="00ED6D0C"/>
    <w:rsid w:val="00EE0D2F"/>
    <w:rsid w:val="00F05101"/>
    <w:rsid w:val="00F51E64"/>
    <w:rsid w:val="00F822A2"/>
    <w:rsid w:val="00F954D6"/>
    <w:rsid w:val="00FA467D"/>
    <w:rsid w:val="00FB71FD"/>
    <w:rsid w:val="00FF102A"/>
    <w:rsid w:val="00FF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5:docId w15:val="{FEAB9CEE-2A77-446A-9E8B-85734FD3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1E7"/>
    <w:pPr>
      <w:spacing w:after="160" w:line="259" w:lineRule="auto"/>
    </w:pPr>
    <w:rPr>
      <w:rFonts w:cs="Calibri"/>
      <w:kern w:val="0"/>
      <w:sz w:val="22"/>
      <w:lang w:val="lv-LV"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004"/>
    <w:pPr>
      <w:ind w:left="720"/>
    </w:pPr>
  </w:style>
  <w:style w:type="table" w:styleId="TableGrid">
    <w:name w:val="Table Grid"/>
    <w:basedOn w:val="TableNormal"/>
    <w:uiPriority w:val="39"/>
    <w:rsid w:val="009771B4"/>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11F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1F02"/>
    <w:rPr>
      <w:rFonts w:ascii="Segoe UI" w:hAnsi="Segoe UI" w:cs="Segoe UI"/>
      <w:sz w:val="18"/>
      <w:szCs w:val="18"/>
    </w:rPr>
  </w:style>
  <w:style w:type="paragraph" w:styleId="Header">
    <w:name w:val="header"/>
    <w:basedOn w:val="Normal"/>
    <w:link w:val="HeaderChar"/>
    <w:uiPriority w:val="99"/>
    <w:rsid w:val="0005334C"/>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05334C"/>
  </w:style>
  <w:style w:type="paragraph" w:styleId="Footer">
    <w:name w:val="footer"/>
    <w:basedOn w:val="Normal"/>
    <w:link w:val="FooterChar"/>
    <w:uiPriority w:val="99"/>
    <w:rsid w:val="0005334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05334C"/>
  </w:style>
  <w:style w:type="character" w:styleId="CommentReference">
    <w:name w:val="annotation reference"/>
    <w:basedOn w:val="DefaultParagraphFont"/>
    <w:uiPriority w:val="99"/>
    <w:semiHidden/>
    <w:rsid w:val="00B15015"/>
    <w:rPr>
      <w:sz w:val="16"/>
      <w:szCs w:val="16"/>
    </w:rPr>
  </w:style>
  <w:style w:type="paragraph" w:styleId="CommentText">
    <w:name w:val="annotation text"/>
    <w:basedOn w:val="Normal"/>
    <w:link w:val="CommentTextChar"/>
    <w:uiPriority w:val="99"/>
    <w:semiHidden/>
    <w:rsid w:val="00B1501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15015"/>
    <w:rPr>
      <w:sz w:val="20"/>
      <w:szCs w:val="20"/>
    </w:rPr>
  </w:style>
  <w:style w:type="paragraph" w:styleId="CommentSubject">
    <w:name w:val="annotation subject"/>
    <w:basedOn w:val="CommentText"/>
    <w:next w:val="CommentText"/>
    <w:link w:val="CommentSubjectChar"/>
    <w:uiPriority w:val="99"/>
    <w:semiHidden/>
    <w:rsid w:val="00B15015"/>
    <w:rPr>
      <w:b/>
      <w:bCs/>
    </w:rPr>
  </w:style>
  <w:style w:type="character" w:customStyle="1" w:styleId="CommentSubjectChar">
    <w:name w:val="Comment Subject Char"/>
    <w:basedOn w:val="CommentTextChar"/>
    <w:link w:val="CommentSubject"/>
    <w:uiPriority w:val="99"/>
    <w:semiHidden/>
    <w:locked/>
    <w:rsid w:val="00B15015"/>
    <w:rPr>
      <w:b/>
      <w:bCs/>
      <w:sz w:val="20"/>
      <w:szCs w:val="20"/>
    </w:rPr>
  </w:style>
  <w:style w:type="paragraph" w:styleId="Revision">
    <w:name w:val="Revision"/>
    <w:hidden/>
    <w:uiPriority w:val="99"/>
    <w:semiHidden/>
    <w:rsid w:val="00B15015"/>
    <w:rPr>
      <w:rFonts w:cs="Calibri"/>
      <w:kern w:val="0"/>
      <w:sz w:val="22"/>
      <w:lang w:val="lv-LV"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9188">
      <w:bodyDiv w:val="1"/>
      <w:marLeft w:val="0"/>
      <w:marRight w:val="0"/>
      <w:marTop w:val="0"/>
      <w:marBottom w:val="0"/>
      <w:divBdr>
        <w:top w:val="none" w:sz="0" w:space="0" w:color="auto"/>
        <w:left w:val="none" w:sz="0" w:space="0" w:color="auto"/>
        <w:bottom w:val="none" w:sz="0" w:space="0" w:color="auto"/>
        <w:right w:val="none" w:sz="0" w:space="0" w:color="auto"/>
      </w:divBdr>
    </w:div>
    <w:div w:id="1100684949">
      <w:bodyDiv w:val="1"/>
      <w:marLeft w:val="0"/>
      <w:marRight w:val="0"/>
      <w:marTop w:val="0"/>
      <w:marBottom w:val="0"/>
      <w:divBdr>
        <w:top w:val="none" w:sz="0" w:space="0" w:color="auto"/>
        <w:left w:val="none" w:sz="0" w:space="0" w:color="auto"/>
        <w:bottom w:val="none" w:sz="0" w:space="0" w:color="auto"/>
        <w:right w:val="none" w:sz="0" w:space="0" w:color="auto"/>
      </w:divBdr>
    </w:div>
    <w:div w:id="11546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4E0FC-43A6-4128-B227-97195CA8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723</Words>
  <Characters>4336</Characters>
  <Application>Microsoft Office Word</Application>
  <DocSecurity>0</DocSecurity>
  <Lines>131</Lines>
  <Paragraphs>63</Paragraphs>
  <ScaleCrop>false</ScaleCrop>
  <HeadingPairs>
    <vt:vector size="2" baseType="variant">
      <vt:variant>
        <vt:lpstr>Title</vt:lpstr>
      </vt:variant>
      <vt:variant>
        <vt:i4>1</vt:i4>
      </vt:variant>
    </vt:vector>
  </HeadingPairs>
  <TitlesOfParts>
    <vt:vector size="1" baseType="lpstr">
      <vt:lpstr>Par Latvijas Republikas valdības un Azerbaidžānas Republikas valdības līgumu par sadarbību izglītības jomā</vt:lpstr>
    </vt:vector>
  </TitlesOfParts>
  <Company>Sky123.Org</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Azerbaidžānas Republikas valdības līgumu par sadarbību izglītības jomā</dc:title>
  <dc:subject/>
  <dc:creator>Maija.Zvirbule@izm.gov.lv</dc:creator>
  <cp:keywords/>
  <dc:description>67047896
Maija.Zvirbule@izm.gov.lv</dc:description>
  <cp:lastModifiedBy>Maija Zvirbule</cp:lastModifiedBy>
  <cp:revision>7</cp:revision>
  <cp:lastPrinted>2016-09-02T08:38:00Z</cp:lastPrinted>
  <dcterms:created xsi:type="dcterms:W3CDTF">2017-06-29T12:01:00Z</dcterms:created>
  <dcterms:modified xsi:type="dcterms:W3CDTF">2017-07-05T07:57:00Z</dcterms:modified>
</cp:coreProperties>
</file>