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3936" w14:textId="77777777" w:rsidR="0087215E" w:rsidRPr="00685B17" w:rsidRDefault="0087215E" w:rsidP="008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14:paraId="5F877B25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6"/>
          <w:szCs w:val="26"/>
          <w:lang w:val="lv-LV"/>
        </w:rPr>
      </w:pPr>
    </w:p>
    <w:p w14:paraId="6B8C32EC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7C8A8AEE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2017.gada __. _____</w:t>
      </w:r>
      <w:r w:rsidRPr="00C564EC">
        <w:rPr>
          <w:rFonts w:ascii="Times New Roman" w:hAnsi="Times New Roman"/>
          <w:sz w:val="26"/>
          <w:szCs w:val="26"/>
          <w:lang w:val="lv-LV"/>
        </w:rPr>
        <w:tab/>
        <w:t>Rīkojums Nr. </w:t>
      </w:r>
    </w:p>
    <w:p w14:paraId="6A00CEC2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14:paraId="3C08E3E2" w14:textId="77777777"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Rīgā</w:t>
      </w:r>
      <w:r w:rsidRPr="00C564EC">
        <w:rPr>
          <w:rFonts w:ascii="Times New Roman" w:hAnsi="Times New Roman"/>
          <w:sz w:val="26"/>
          <w:szCs w:val="26"/>
          <w:lang w:val="lv-LV"/>
        </w:rPr>
        <w:tab/>
      </w:r>
    </w:p>
    <w:p w14:paraId="3C1B3529" w14:textId="77777777" w:rsidR="00882561" w:rsidRPr="00C564EC" w:rsidRDefault="00882561" w:rsidP="0087215E">
      <w:pPr>
        <w:rPr>
          <w:sz w:val="26"/>
          <w:szCs w:val="26"/>
          <w:lang w:val="lv-LV"/>
        </w:rPr>
      </w:pPr>
    </w:p>
    <w:p w14:paraId="7AD33A7C" w14:textId="4DBF86AF" w:rsidR="0087215E" w:rsidRPr="00C564EC" w:rsidRDefault="00E279E0" w:rsidP="00776263">
      <w:pPr>
        <w:spacing w:after="0" w:line="240" w:lineRule="auto"/>
        <w:ind w:right="369" w:firstLine="284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E279E0">
        <w:rPr>
          <w:rFonts w:ascii="Times New Roman" w:hAnsi="Times New Roman" w:cs="Times New Roman"/>
          <w:b/>
          <w:sz w:val="26"/>
          <w:szCs w:val="26"/>
          <w:lang w:val="lv-LV"/>
        </w:rPr>
        <w:t>Par Plānu Apvienoto Nāciju Organizācijas Bērnu tiesību komitejas noslēguma apsvērumos Latvijai izteikto rekomendāciju izpildes nodrošināšanai laika posmā no 2017.līdz 2018.gadam</w:t>
      </w:r>
    </w:p>
    <w:p w14:paraId="1477AA06" w14:textId="77777777" w:rsidR="0087215E" w:rsidRPr="00C564EC" w:rsidRDefault="0087215E" w:rsidP="008721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261EFDF" w14:textId="77777777" w:rsidR="0061416A" w:rsidRDefault="0061416A" w:rsidP="0061416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</w:t>
      </w:r>
      <w:r w:rsidR="00FB5FC7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pstiprināt</w:t>
      </w:r>
      <w:r w:rsidR="00712702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Plān</w:t>
      </w:r>
      <w:r w:rsidR="00FB5FC7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u</w:t>
      </w:r>
      <w:r w:rsidR="00712702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="005F7E33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Apvienoto Nāciju Organizācijas Bērnu tiesību komitejas noslēguma apsvērumos Latvijai izteikto rekomendāciju izpildes nodrošināšanai laika posmā no 2017.līdz 2018.gadam</w:t>
      </w:r>
      <w:r w:rsidR="00FB5FC7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(turpmāk – plāns)</w:t>
      </w:r>
      <w:r w:rsidR="00712702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 </w:t>
      </w:r>
    </w:p>
    <w:p w14:paraId="575A3623" w14:textId="77777777" w:rsidR="0061416A" w:rsidRDefault="00712702" w:rsidP="0061416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Noteikt Labklājības minist</w:t>
      </w:r>
      <w:r w:rsidR="00FB5FC7"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riju par atbildīgo institūciju p</w:t>
      </w:r>
      <w:r w:rsidRPr="0061416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lāna īstenošanā.</w:t>
      </w:r>
    </w:p>
    <w:p w14:paraId="11A6234A" w14:textId="75BADC8B" w:rsidR="00CE752E" w:rsidRPr="0061416A" w:rsidRDefault="001416AA" w:rsidP="001416A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1416AA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Labklājības ministrijai, iesniedzot Ministru kabinetā informatīvo ziņojumu “Pārskats par bērnu stāvokli Latvijā 2018.gadā”, iekļaut tajā informāciju par plāna izpildi</w:t>
      </w:r>
      <w:r w:rsidR="00E279E0" w:rsidRPr="00E279E0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</w:p>
    <w:p w14:paraId="6554C686" w14:textId="77777777" w:rsidR="00355605" w:rsidRDefault="00355605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0050E836" w14:textId="77777777" w:rsidR="00355605" w:rsidRDefault="00355605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2DA483AF" w14:textId="77777777"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1B5C9416" w14:textId="77777777" w:rsidR="00CE752E" w:rsidRPr="00C564EC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49A9DCB8" w14:textId="77777777" w:rsidR="0087215E" w:rsidRPr="00C564EC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Ministru pre</w:t>
      </w:r>
      <w:r w:rsidR="004666BF" w:rsidRPr="00C564EC">
        <w:rPr>
          <w:rFonts w:ascii="Times New Roman" w:hAnsi="Times New Roman" w:cs="Times New Roman"/>
          <w:sz w:val="26"/>
          <w:szCs w:val="26"/>
          <w:lang w:val="lv-LV"/>
        </w:rPr>
        <w:t>z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idents                                                         </w:t>
      </w:r>
      <w:r w:rsidR="00CE752E">
        <w:rPr>
          <w:rFonts w:ascii="Times New Roman" w:hAnsi="Times New Roman" w:cs="Times New Roman"/>
          <w:sz w:val="26"/>
          <w:szCs w:val="26"/>
          <w:lang w:val="lv-LV"/>
        </w:rPr>
        <w:t xml:space="preserve">     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   Māris Kučinskis</w:t>
      </w:r>
    </w:p>
    <w:p w14:paraId="148558B0" w14:textId="77777777"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5AA8033F" w14:textId="77777777"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7A916146" w14:textId="77777777" w:rsidR="0087215E" w:rsidRPr="00C564EC" w:rsidRDefault="0087215E" w:rsidP="008721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Iesniedzējs:</w:t>
      </w:r>
    </w:p>
    <w:p w14:paraId="364DAF05" w14:textId="77777777" w:rsidR="0087215E" w:rsidRPr="00C564EC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Labklājības ministrs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ab/>
        <w:t>Jānis Reirs</w:t>
      </w:r>
    </w:p>
    <w:p w14:paraId="5D401E91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E19303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D1E157" w14:textId="77777777"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0DBE74D7" w14:textId="77777777" w:rsidR="0087215E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95125A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EDF405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B717D2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198903" w14:textId="77777777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AA1AFE" w14:textId="77777777" w:rsidR="00FB5FC7" w:rsidRPr="00C564EC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13797" w14:textId="7EB86EBB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</w:rPr>
        <w:t>12.07.2017. 11.</w:t>
      </w:r>
      <w:r w:rsidR="00106FC4">
        <w:rPr>
          <w:rFonts w:ascii="Times New Roman" w:eastAsia="Times New Roman" w:hAnsi="Times New Roman" w:cs="Times New Roman"/>
          <w:color w:val="000000"/>
          <w:sz w:val="20"/>
          <w:szCs w:val="20"/>
        </w:rPr>
        <w:t>57</w:t>
      </w:r>
      <w:bookmarkStart w:id="0" w:name="_GoBack"/>
      <w:bookmarkEnd w:id="0"/>
    </w:p>
    <w:p w14:paraId="747E6B80" w14:textId="113D68F6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110</w:t>
      </w:r>
    </w:p>
    <w:p w14:paraId="30EF10ED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Lauris Neikens, </w:t>
      </w:r>
    </w:p>
    <w:p w14:paraId="5E691EA6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Labklājības ministrijas </w:t>
      </w:r>
    </w:p>
    <w:p w14:paraId="01C9BC3F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Bērnu un ģimenes politikas departamenta </w:t>
      </w:r>
    </w:p>
    <w:p w14:paraId="33476C9E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vecākais eksperts, </w:t>
      </w:r>
    </w:p>
    <w:p w14:paraId="561EB7ED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tālr. 67021673; </w:t>
      </w:r>
    </w:p>
    <w:p w14:paraId="7382D75C" w14:textId="77777777" w:rsidR="00C17ECD" w:rsidRPr="00C17ECD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fakss</w:t>
      </w: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67276445, </w:t>
      </w:r>
    </w:p>
    <w:p w14:paraId="6B5DA0C2" w14:textId="7D8CE392" w:rsidR="005F7E33" w:rsidRPr="005F7E3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7ECD">
        <w:rPr>
          <w:rFonts w:ascii="Times New Roman" w:eastAsia="Times New Roman" w:hAnsi="Times New Roman" w:cs="Times New Roman"/>
          <w:color w:val="000000"/>
          <w:sz w:val="20"/>
          <w:szCs w:val="20"/>
        </w:rPr>
        <w:t>Lauris.Neikens@lm.gov.lv</w:t>
      </w:r>
    </w:p>
    <w:p w14:paraId="40D80A0F" w14:textId="3B06B8E4" w:rsidR="0087215E" w:rsidRPr="005F7E33" w:rsidRDefault="005F7E33" w:rsidP="005F7E33">
      <w:pPr>
        <w:tabs>
          <w:tab w:val="left" w:pos="15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215E" w:rsidRPr="005F7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B34E" w14:textId="77777777" w:rsidR="00216E44" w:rsidRDefault="00216E44" w:rsidP="0087215E">
      <w:pPr>
        <w:spacing w:after="0" w:line="240" w:lineRule="auto"/>
      </w:pPr>
      <w:r>
        <w:separator/>
      </w:r>
    </w:p>
  </w:endnote>
  <w:endnote w:type="continuationSeparator" w:id="0">
    <w:p w14:paraId="389F295D" w14:textId="77777777" w:rsidR="00216E44" w:rsidRDefault="00216E44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A8E4" w14:textId="77777777" w:rsidR="007C031A" w:rsidRDefault="007C03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F0A6" w14:textId="69DC01CC" w:rsidR="003E675E" w:rsidRPr="003E675E" w:rsidRDefault="00207593" w:rsidP="005F7E33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LMrik_1</w:t>
    </w:r>
    <w:r w:rsidR="00690A9B">
      <w:rPr>
        <w:rFonts w:ascii="Times New Roman" w:hAnsi="Times New Roman" w:cs="Times New Roman"/>
        <w:sz w:val="20"/>
        <w:szCs w:val="20"/>
        <w:lang w:val="lv-LV"/>
      </w:rPr>
      <w:t>2</w:t>
    </w:r>
    <w:r w:rsidRPr="00207593">
      <w:rPr>
        <w:rFonts w:ascii="Times New Roman" w:hAnsi="Times New Roman" w:cs="Times New Roman"/>
        <w:sz w:val="20"/>
        <w:szCs w:val="20"/>
        <w:lang w:val="lv-LV"/>
      </w:rPr>
      <w:t>0</w:t>
    </w:r>
    <w:r>
      <w:rPr>
        <w:rFonts w:ascii="Times New Roman" w:hAnsi="Times New Roman" w:cs="Times New Roman"/>
        <w:sz w:val="20"/>
        <w:szCs w:val="20"/>
        <w:lang w:val="lv-LV"/>
      </w:rPr>
      <w:t>7</w:t>
    </w:r>
    <w:r w:rsidRPr="00207593">
      <w:rPr>
        <w:rFonts w:ascii="Times New Roman" w:hAnsi="Times New Roman" w:cs="Times New Roman"/>
        <w:sz w:val="20"/>
        <w:szCs w:val="20"/>
        <w:lang w:val="lv-LV"/>
      </w:rPr>
      <w:t>17_ANO_bernu_tiesibu_plans_2021</w:t>
    </w:r>
    <w:r w:rsidR="003E675E" w:rsidRPr="00DB5C77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7C031A" w:rsidRPr="007C031A">
      <w:rPr>
        <w:rFonts w:ascii="Times New Roman" w:hAnsi="Times New Roman" w:cs="Times New Roman"/>
        <w:sz w:val="20"/>
        <w:lang w:val="lv-LV"/>
      </w:rPr>
      <w:t>Par Plānu Apvienoto Nāciju Organizācijas Bērnu tiesību komitejas noslēguma apsvērumos Latvijai izteikto rekomendāciju izpildes nodrošināšanai laika posmā no 2017.līdz 2018.gadam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F9BE" w14:textId="77777777" w:rsidR="007C031A" w:rsidRDefault="007C03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FB9C" w14:textId="77777777" w:rsidR="00216E44" w:rsidRDefault="00216E44" w:rsidP="0087215E">
      <w:pPr>
        <w:spacing w:after="0" w:line="240" w:lineRule="auto"/>
      </w:pPr>
      <w:r>
        <w:separator/>
      </w:r>
    </w:p>
  </w:footnote>
  <w:footnote w:type="continuationSeparator" w:id="0">
    <w:p w14:paraId="390736C9" w14:textId="77777777" w:rsidR="00216E44" w:rsidRDefault="00216E44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18C0" w14:textId="77777777" w:rsidR="007C031A" w:rsidRDefault="007C031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B0B1" w14:textId="77777777" w:rsidR="0087215E" w:rsidRPr="0087215E" w:rsidRDefault="0087215E" w:rsidP="0087215E">
    <w:pPr>
      <w:pStyle w:val="Galvene"/>
      <w:jc w:val="right"/>
      <w:rPr>
        <w:rFonts w:ascii="Times New Roman" w:hAnsi="Times New Roman" w:cs="Times New Roman"/>
        <w:i/>
        <w:sz w:val="28"/>
        <w:szCs w:val="28"/>
        <w:lang w:val="lv-LV"/>
      </w:rPr>
    </w:pPr>
    <w:r w:rsidRPr="0087215E">
      <w:rPr>
        <w:rFonts w:ascii="Times New Roman" w:hAnsi="Times New Roman" w:cs="Times New Roman"/>
        <w:i/>
        <w:sz w:val="28"/>
        <w:szCs w:val="28"/>
        <w:lang w:val="lv-LV"/>
      </w:rP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91C7C" w14:textId="77777777" w:rsidR="007C031A" w:rsidRDefault="007C031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948"/>
    <w:multiLevelType w:val="hybridMultilevel"/>
    <w:tmpl w:val="93466852"/>
    <w:lvl w:ilvl="0" w:tplc="6C2E9F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2F"/>
    <w:rsid w:val="000A2FFF"/>
    <w:rsid w:val="001051B5"/>
    <w:rsid w:val="00106FC4"/>
    <w:rsid w:val="00113DC3"/>
    <w:rsid w:val="00127CF8"/>
    <w:rsid w:val="001416AA"/>
    <w:rsid w:val="001559A3"/>
    <w:rsid w:val="00191F4C"/>
    <w:rsid w:val="001D341D"/>
    <w:rsid w:val="001F62E0"/>
    <w:rsid w:val="00207593"/>
    <w:rsid w:val="00216E44"/>
    <w:rsid w:val="002364CA"/>
    <w:rsid w:val="00247765"/>
    <w:rsid w:val="00250B2C"/>
    <w:rsid w:val="002532F4"/>
    <w:rsid w:val="00253A5C"/>
    <w:rsid w:val="00260427"/>
    <w:rsid w:val="00267A18"/>
    <w:rsid w:val="00267E9E"/>
    <w:rsid w:val="002A641E"/>
    <w:rsid w:val="00355605"/>
    <w:rsid w:val="0036320E"/>
    <w:rsid w:val="003939FB"/>
    <w:rsid w:val="003B0B8E"/>
    <w:rsid w:val="003E4AD7"/>
    <w:rsid w:val="003E675E"/>
    <w:rsid w:val="003F22BB"/>
    <w:rsid w:val="0040046E"/>
    <w:rsid w:val="00401B2F"/>
    <w:rsid w:val="004233F8"/>
    <w:rsid w:val="004666BF"/>
    <w:rsid w:val="00491E3C"/>
    <w:rsid w:val="00493CA8"/>
    <w:rsid w:val="00497710"/>
    <w:rsid w:val="004A470A"/>
    <w:rsid w:val="004C4871"/>
    <w:rsid w:val="0051283C"/>
    <w:rsid w:val="00525DEF"/>
    <w:rsid w:val="0052677D"/>
    <w:rsid w:val="00565033"/>
    <w:rsid w:val="005F7E33"/>
    <w:rsid w:val="0061416A"/>
    <w:rsid w:val="0062110D"/>
    <w:rsid w:val="00690A9B"/>
    <w:rsid w:val="0070691B"/>
    <w:rsid w:val="00712702"/>
    <w:rsid w:val="00776263"/>
    <w:rsid w:val="007A6DCC"/>
    <w:rsid w:val="007B0812"/>
    <w:rsid w:val="007C031A"/>
    <w:rsid w:val="007D0F8D"/>
    <w:rsid w:val="007F6DC8"/>
    <w:rsid w:val="00804644"/>
    <w:rsid w:val="00841CDC"/>
    <w:rsid w:val="008714D3"/>
    <w:rsid w:val="0087215E"/>
    <w:rsid w:val="00882561"/>
    <w:rsid w:val="00891F86"/>
    <w:rsid w:val="008B027C"/>
    <w:rsid w:val="0090252F"/>
    <w:rsid w:val="00923FFD"/>
    <w:rsid w:val="009545AB"/>
    <w:rsid w:val="00A25747"/>
    <w:rsid w:val="00A57A6D"/>
    <w:rsid w:val="00A72B37"/>
    <w:rsid w:val="00A936BA"/>
    <w:rsid w:val="00AF58CF"/>
    <w:rsid w:val="00B54CC1"/>
    <w:rsid w:val="00BD4B05"/>
    <w:rsid w:val="00BE75A0"/>
    <w:rsid w:val="00C17ECD"/>
    <w:rsid w:val="00C419E3"/>
    <w:rsid w:val="00C530D5"/>
    <w:rsid w:val="00C54F02"/>
    <w:rsid w:val="00C564EC"/>
    <w:rsid w:val="00C76B6C"/>
    <w:rsid w:val="00CD3854"/>
    <w:rsid w:val="00CE752E"/>
    <w:rsid w:val="00D3636B"/>
    <w:rsid w:val="00D76F4A"/>
    <w:rsid w:val="00DB5C77"/>
    <w:rsid w:val="00DF0179"/>
    <w:rsid w:val="00E146BB"/>
    <w:rsid w:val="00E25836"/>
    <w:rsid w:val="00E279E0"/>
    <w:rsid w:val="00E5184C"/>
    <w:rsid w:val="00EA74A7"/>
    <w:rsid w:val="00EE3980"/>
    <w:rsid w:val="00EF494E"/>
    <w:rsid w:val="00EF7F38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CE8A5"/>
  <w15:docId w15:val="{306AD0E9-68AF-4011-A83C-044C3D4A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215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215E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215E"/>
    <w:rPr>
      <w:lang w:val="en-GB"/>
    </w:rPr>
  </w:style>
  <w:style w:type="paragraph" w:styleId="Sarakstarindkopa">
    <w:name w:val="List Paragraph"/>
    <w:basedOn w:val="Parasts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Parasts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7EC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Plānu Apvienoto Nāciju Organizācijas Bērnu tiesību komitejas noslēguma apsvērumos Latvijai izteikto rekomendāciju izpildes nodrošināšanai laika posmā no 2017.līdz 2018.gadam”</vt:lpstr>
      <vt:lpstr>MK rīkojums "Par Plānu minimālo ienākumu atbalsta sistēmas pilnveidošanai 2018.- 2020.gadam"</vt:lpstr>
    </vt:vector>
  </TitlesOfParts>
  <Company>Labklājības ministrija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Plānu Apvienoto Nāciju Organizācijas Bērnu tiesību komitejas noslēguma apsvērumos Latvijai izteikto rekomendāciju izpildes nodrošināšanai laika posmā no 2017.līdz 2018.gadam”</dc:title>
  <dc:creator>Lauris Neikens</dc:creator>
  <dc:description>Lauris.Neikens@lm.gov.lv, 67021673</dc:description>
  <cp:lastModifiedBy>Lauris Neikens</cp:lastModifiedBy>
  <cp:revision>5</cp:revision>
  <cp:lastPrinted>2017-07-12T08:52:00Z</cp:lastPrinted>
  <dcterms:created xsi:type="dcterms:W3CDTF">2017-07-12T07:45:00Z</dcterms:created>
  <dcterms:modified xsi:type="dcterms:W3CDTF">2017-07-12T08:57:00Z</dcterms:modified>
  <cp:category>Ministru kabineta rīkojums</cp:category>
</cp:coreProperties>
</file>