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8B49" w14:textId="1D74F0B8" w:rsidR="002A381D" w:rsidRDefault="002A381D" w:rsidP="002A381D">
      <w:pPr>
        <w:pStyle w:val="Header"/>
        <w:tabs>
          <w:tab w:val="left" w:pos="720"/>
        </w:tabs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de-DE"/>
        </w:rPr>
        <w:t>MINISTRU KABINETA SĒDES PROTOKOLLĒMUMS</w:t>
      </w:r>
    </w:p>
    <w:p w14:paraId="69F464B5" w14:textId="77777777" w:rsidR="00034CF4" w:rsidRPr="009C72F3" w:rsidRDefault="00034CF4">
      <w:pPr>
        <w:jc w:val="both"/>
        <w:rPr>
          <w:sz w:val="28"/>
          <w:lang w:val="lv-LV"/>
        </w:rPr>
      </w:pPr>
    </w:p>
    <w:p w14:paraId="22D40C34" w14:textId="77777777" w:rsidR="00034CF4" w:rsidRPr="009C72F3" w:rsidRDefault="00034CF4">
      <w:pPr>
        <w:jc w:val="both"/>
        <w:rPr>
          <w:sz w:val="28"/>
          <w:lang w:val="lv-LV"/>
        </w:rPr>
      </w:pPr>
    </w:p>
    <w:p w14:paraId="3BE4E468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5CF722E2" w14:textId="77777777" w:rsidTr="007B3932">
        <w:trPr>
          <w:cantSplit/>
        </w:trPr>
        <w:tc>
          <w:tcPr>
            <w:tcW w:w="4040" w:type="dxa"/>
            <w:hideMark/>
          </w:tcPr>
          <w:p w14:paraId="571B487D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CB8D407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9AAEA9B" w14:textId="77777777" w:rsidR="00034CF4" w:rsidRPr="009C72F3" w:rsidRDefault="00371D37" w:rsidP="00830FFC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830FFC">
              <w:rPr>
                <w:sz w:val="28"/>
                <w:szCs w:val="28"/>
                <w:lang w:val="lv-LV"/>
              </w:rPr>
              <w:t>7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>gada</w:t>
            </w:r>
            <w:r w:rsidR="002A381D">
              <w:rPr>
                <w:sz w:val="28"/>
                <w:szCs w:val="28"/>
                <w:lang w:val="lv-LV"/>
              </w:rPr>
              <w:t xml:space="preserve"> _________</w:t>
            </w:r>
            <w:r w:rsidRPr="009C72F3">
              <w:rPr>
                <w:sz w:val="28"/>
                <w:szCs w:val="28"/>
                <w:lang w:val="lv-LV"/>
              </w:rPr>
              <w:t xml:space="preserve"> </w:t>
            </w:r>
          </w:p>
        </w:tc>
      </w:tr>
    </w:tbl>
    <w:p w14:paraId="10022B7F" w14:textId="77777777" w:rsidR="00034CF4" w:rsidRPr="009C72F3" w:rsidRDefault="00034CF4">
      <w:pPr>
        <w:jc w:val="both"/>
        <w:rPr>
          <w:sz w:val="28"/>
          <w:lang w:val="lv-LV"/>
        </w:rPr>
      </w:pPr>
    </w:p>
    <w:p w14:paraId="6A4D9CCF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3E85B273" w14:textId="77777777" w:rsidR="00034CF4" w:rsidRPr="009C72F3" w:rsidRDefault="00034CF4">
      <w:pPr>
        <w:rPr>
          <w:sz w:val="28"/>
          <w:lang w:val="lv-LV"/>
        </w:rPr>
      </w:pPr>
    </w:p>
    <w:p w14:paraId="2A1BCC48" w14:textId="20890777" w:rsidR="0038375F" w:rsidRPr="0038375F" w:rsidRDefault="00830FFC" w:rsidP="0038375F">
      <w:pPr>
        <w:tabs>
          <w:tab w:val="left" w:pos="3544"/>
        </w:tabs>
        <w:jc w:val="center"/>
        <w:rPr>
          <w:b/>
          <w:sz w:val="28"/>
          <w:lang w:val="lv-LV"/>
        </w:rPr>
      </w:pPr>
      <w:r w:rsidRPr="00830FFC">
        <w:rPr>
          <w:b/>
          <w:sz w:val="28"/>
          <w:lang w:val="lv-LV"/>
        </w:rPr>
        <w:t xml:space="preserve">Informatīvais ziņojums </w:t>
      </w:r>
      <w:r w:rsidR="0038375F" w:rsidRPr="0038375F">
        <w:rPr>
          <w:b/>
          <w:sz w:val="28"/>
          <w:lang w:val="lv-LV"/>
        </w:rPr>
        <w:t>par Ministru kabineta 2015.</w:t>
      </w:r>
      <w:r w:rsidR="009E2A1D">
        <w:rPr>
          <w:b/>
          <w:sz w:val="28"/>
          <w:lang w:val="lv-LV"/>
        </w:rPr>
        <w:t> </w:t>
      </w:r>
      <w:r w:rsidR="0038375F" w:rsidRPr="0038375F">
        <w:rPr>
          <w:b/>
          <w:sz w:val="28"/>
          <w:lang w:val="lv-LV"/>
        </w:rPr>
        <w:t>gada 1</w:t>
      </w:r>
      <w:r w:rsidR="009E3992">
        <w:rPr>
          <w:b/>
          <w:sz w:val="28"/>
          <w:lang w:val="lv-LV"/>
        </w:rPr>
        <w:t xml:space="preserve">. septembra sēdes </w:t>
      </w:r>
      <w:proofErr w:type="spellStart"/>
      <w:r w:rsidR="009E3992">
        <w:rPr>
          <w:b/>
          <w:sz w:val="28"/>
          <w:lang w:val="lv-LV"/>
        </w:rPr>
        <w:t>protokollēmuma</w:t>
      </w:r>
      <w:proofErr w:type="spellEnd"/>
      <w:r w:rsidR="0038375F" w:rsidRPr="0038375F">
        <w:rPr>
          <w:b/>
          <w:sz w:val="28"/>
          <w:lang w:val="lv-LV"/>
        </w:rPr>
        <w:t xml:space="preserve"> (prot. Nr. 44, 34.§) </w:t>
      </w:r>
      <w:r w:rsidR="00B12E30">
        <w:rPr>
          <w:b/>
          <w:sz w:val="28"/>
          <w:lang w:val="lv-LV"/>
        </w:rPr>
        <w:t>“I</w:t>
      </w:r>
      <w:r w:rsidR="009E2A1D">
        <w:rPr>
          <w:b/>
          <w:sz w:val="28"/>
          <w:lang w:val="lv-LV"/>
        </w:rPr>
        <w:t>nformatīvais ziņojums “</w:t>
      </w:r>
      <w:r w:rsidR="0038375F" w:rsidRPr="0038375F">
        <w:rPr>
          <w:b/>
          <w:sz w:val="28"/>
          <w:lang w:val="lv-LV"/>
        </w:rPr>
        <w:t>Zemes politikas pamatnostādņu 2008</w:t>
      </w:r>
      <w:r w:rsidR="00BD1D04" w:rsidRPr="0038375F">
        <w:rPr>
          <w:b/>
          <w:sz w:val="28"/>
          <w:lang w:val="lv-LV"/>
        </w:rPr>
        <w:t>.</w:t>
      </w:r>
      <w:r w:rsidR="00BD1D04">
        <w:rPr>
          <w:b/>
          <w:sz w:val="28"/>
          <w:lang w:val="lv-LV"/>
        </w:rPr>
        <w:t>–</w:t>
      </w:r>
      <w:r w:rsidR="0038375F" w:rsidRPr="0038375F">
        <w:rPr>
          <w:b/>
          <w:sz w:val="28"/>
          <w:lang w:val="lv-LV"/>
        </w:rPr>
        <w:t>2014. gadam gala ietekmes novērtējums”</w:t>
      </w:r>
      <w:r w:rsidR="00B12E30">
        <w:rPr>
          <w:b/>
          <w:sz w:val="28"/>
          <w:lang w:val="lv-LV"/>
        </w:rPr>
        <w:t>”</w:t>
      </w:r>
      <w:r w:rsidR="0038375F" w:rsidRPr="0038375F">
        <w:rPr>
          <w:b/>
          <w:sz w:val="28"/>
          <w:lang w:val="lv-LV"/>
        </w:rPr>
        <w:t xml:space="preserve"> </w:t>
      </w:r>
      <w:r w:rsidR="009E3992">
        <w:rPr>
          <w:b/>
          <w:sz w:val="28"/>
          <w:lang w:val="lv-LV"/>
        </w:rPr>
        <w:t xml:space="preserve">2.punktā </w:t>
      </w:r>
      <w:r w:rsidR="0038375F" w:rsidRPr="0038375F">
        <w:rPr>
          <w:b/>
          <w:sz w:val="28"/>
          <w:lang w:val="lv-LV"/>
        </w:rPr>
        <w:t xml:space="preserve">Vides aizsardzības un reģionālās attīstības ministrijai, Satiksmes ministrijai, Ekonomikas ministrijai, Zemkopības ministrijai, Finanšu ministrijai, Tieslietu ministrijai (Valsts zemes dienests) un Latvijas </w:t>
      </w:r>
      <w:r w:rsidR="00E16199">
        <w:rPr>
          <w:b/>
          <w:sz w:val="28"/>
          <w:lang w:val="lv-LV"/>
        </w:rPr>
        <w:t>P</w:t>
      </w:r>
      <w:r w:rsidR="0038375F" w:rsidRPr="0038375F">
        <w:rPr>
          <w:b/>
          <w:sz w:val="28"/>
          <w:lang w:val="lv-LV"/>
        </w:rPr>
        <w:t xml:space="preserve">ašvaldību savienībai dotā uzdevuma </w:t>
      </w:r>
      <w:r w:rsidR="00E74E30">
        <w:rPr>
          <w:b/>
          <w:sz w:val="28"/>
          <w:lang w:val="lv-LV"/>
        </w:rPr>
        <w:t>izpildi</w:t>
      </w:r>
    </w:p>
    <w:p w14:paraId="1999E215" w14:textId="77777777" w:rsidR="00565784" w:rsidRDefault="00565784" w:rsidP="004B2A45">
      <w:pPr>
        <w:ind w:firstLine="709"/>
        <w:jc w:val="both"/>
        <w:rPr>
          <w:b/>
          <w:bCs/>
          <w:lang w:val="lv-LV"/>
        </w:rPr>
      </w:pPr>
    </w:p>
    <w:p w14:paraId="3B738D74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</w:p>
    <w:p w14:paraId="5B065BF4" w14:textId="77777777" w:rsidR="00034CF4" w:rsidRPr="009C72F3" w:rsidRDefault="00371D37" w:rsidP="00830FFC">
      <w:pPr>
        <w:pStyle w:val="BodyText"/>
      </w:pPr>
      <w:r w:rsidRPr="009C72F3">
        <w:t>___________________________________________________________</w:t>
      </w:r>
    </w:p>
    <w:p w14:paraId="1E027E0D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60AA8D77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0A01F8C8" w14:textId="77777777" w:rsidR="00034CF4" w:rsidRDefault="00371D37" w:rsidP="00E9644A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rStyle w:val="spelle"/>
          <w:b w:val="0"/>
        </w:rPr>
      </w:pPr>
      <w:r w:rsidRPr="00E9644A">
        <w:rPr>
          <w:rStyle w:val="spelle"/>
          <w:b w:val="0"/>
          <w:bCs w:val="0"/>
        </w:rPr>
        <w:t>Pieņem</w:t>
      </w:r>
      <w:r w:rsidR="00DA6BA7" w:rsidRPr="00E9644A">
        <w:rPr>
          <w:rStyle w:val="spelle"/>
          <w:b w:val="0"/>
          <w:bCs w:val="0"/>
        </w:rPr>
        <w:t xml:space="preserve">t </w:t>
      </w:r>
      <w:r w:rsidR="00830FFC" w:rsidRPr="00E9644A">
        <w:rPr>
          <w:rStyle w:val="spelle"/>
          <w:b w:val="0"/>
        </w:rPr>
        <w:t xml:space="preserve">zināšanai vides aizsardzības un reģionālās attīstības ministra </w:t>
      </w:r>
      <w:r w:rsidR="0038375F">
        <w:rPr>
          <w:rStyle w:val="spelle"/>
          <w:b w:val="0"/>
        </w:rPr>
        <w:t>iesniegto informatīvo ziņojumu.</w:t>
      </w:r>
    </w:p>
    <w:p w14:paraId="5D765F0A" w14:textId="6DB4E6F7" w:rsidR="00274C7A" w:rsidRPr="00274C7A" w:rsidRDefault="00274C7A" w:rsidP="00E9644A">
      <w:pPr>
        <w:pStyle w:val="BodyText"/>
        <w:widowControl w:val="0"/>
        <w:numPr>
          <w:ilvl w:val="0"/>
          <w:numId w:val="1"/>
        </w:numPr>
        <w:ind w:left="0" w:firstLine="360"/>
        <w:jc w:val="both"/>
        <w:rPr>
          <w:rStyle w:val="spelle"/>
          <w:b w:val="0"/>
        </w:rPr>
      </w:pPr>
      <w:r>
        <w:rPr>
          <w:rStyle w:val="spelle"/>
          <w:b w:val="0"/>
        </w:rPr>
        <w:t xml:space="preserve">Atzīt par aktualitāti zaudējušu </w:t>
      </w:r>
      <w:r w:rsidRPr="00274C7A">
        <w:rPr>
          <w:b w:val="0"/>
        </w:rPr>
        <w:t xml:space="preserve">2015. gada 1. septembra sēdes </w:t>
      </w:r>
      <w:proofErr w:type="spellStart"/>
      <w:r w:rsidRPr="00274C7A">
        <w:rPr>
          <w:b w:val="0"/>
        </w:rPr>
        <w:t>protokollēmuma</w:t>
      </w:r>
      <w:proofErr w:type="spellEnd"/>
      <w:r w:rsidRPr="00274C7A">
        <w:rPr>
          <w:b w:val="0"/>
        </w:rPr>
        <w:t xml:space="preserve"> (prot. Nr. 44, 34.§) “Informatīvais ziņojums “Zemes politikas pamatnostādņu 2008.–2014.</w:t>
      </w:r>
      <w:r w:rsidR="009E2A1D">
        <w:rPr>
          <w:b w:val="0"/>
        </w:rPr>
        <w:t> </w:t>
      </w:r>
      <w:r w:rsidRPr="00274C7A">
        <w:rPr>
          <w:b w:val="0"/>
        </w:rPr>
        <w:t>gadam gala ietekmes novērtējums”” 2.</w:t>
      </w:r>
      <w:r w:rsidR="009E2A1D">
        <w:rPr>
          <w:b w:val="0"/>
        </w:rPr>
        <w:t> </w:t>
      </w:r>
      <w:r w:rsidRPr="00274C7A">
        <w:rPr>
          <w:b w:val="0"/>
        </w:rPr>
        <w:t>punktā VARAM, Satiksmes ministrijai, Ekonomikas ministrijai, Zemkopības ministrijai, Finanšu ministrijai, Tieslietu ministrijai (Valsts zemes dienests) un Latvijas Pašvaldību savienībai dot</w:t>
      </w:r>
      <w:r w:rsidR="005F46AD">
        <w:rPr>
          <w:b w:val="0"/>
        </w:rPr>
        <w:t>o</w:t>
      </w:r>
      <w:r w:rsidRPr="00274C7A">
        <w:rPr>
          <w:b w:val="0"/>
        </w:rPr>
        <w:t xml:space="preserve"> uzdevum</w:t>
      </w:r>
      <w:r w:rsidR="005F46AD">
        <w:rPr>
          <w:b w:val="0"/>
        </w:rPr>
        <w:t>u.</w:t>
      </w:r>
    </w:p>
    <w:p w14:paraId="08B1CF60" w14:textId="500D7E3A" w:rsidR="00034CF4" w:rsidRPr="00022B90" w:rsidRDefault="00E74E30" w:rsidP="004C659D">
      <w:pPr>
        <w:pStyle w:val="ListParagraph"/>
        <w:numPr>
          <w:ilvl w:val="0"/>
          <w:numId w:val="1"/>
        </w:numPr>
        <w:ind w:left="0" w:firstLine="360"/>
        <w:jc w:val="both"/>
        <w:rPr>
          <w:rStyle w:val="spelle"/>
          <w:sz w:val="28"/>
          <w:szCs w:val="28"/>
          <w:lang w:val="lv-LV"/>
        </w:rPr>
      </w:pPr>
      <w:r w:rsidRPr="00022B90">
        <w:rPr>
          <w:sz w:val="28"/>
          <w:szCs w:val="28"/>
          <w:lang w:val="lv-LV"/>
        </w:rPr>
        <w:t xml:space="preserve">Vides aizsardzības un </w:t>
      </w:r>
      <w:r>
        <w:rPr>
          <w:sz w:val="28"/>
          <w:szCs w:val="28"/>
          <w:lang w:val="lv-LV"/>
        </w:rPr>
        <w:t>reģionālās attīstības ministrijai</w:t>
      </w:r>
      <w:r w:rsidRPr="00022B90">
        <w:rPr>
          <w:sz w:val="28"/>
          <w:szCs w:val="28"/>
          <w:lang w:val="lv-LV"/>
        </w:rPr>
        <w:t xml:space="preserve"> </w:t>
      </w:r>
      <w:r w:rsidR="00830FFC" w:rsidRPr="00022B90">
        <w:rPr>
          <w:sz w:val="28"/>
          <w:szCs w:val="28"/>
          <w:lang w:val="lv-LV"/>
        </w:rPr>
        <w:t xml:space="preserve">sadarbībā ar </w:t>
      </w:r>
      <w:proofErr w:type="spellStart"/>
      <w:r>
        <w:rPr>
          <w:sz w:val="28"/>
          <w:szCs w:val="28"/>
          <w:lang w:val="lv-LV"/>
        </w:rPr>
        <w:t>Pārresoru</w:t>
      </w:r>
      <w:proofErr w:type="spellEnd"/>
      <w:r>
        <w:rPr>
          <w:sz w:val="28"/>
          <w:szCs w:val="28"/>
          <w:lang w:val="lv-LV"/>
        </w:rPr>
        <w:t xml:space="preserve"> koordinācijas centru, </w:t>
      </w:r>
      <w:r w:rsidRPr="00022B90">
        <w:rPr>
          <w:sz w:val="28"/>
          <w:szCs w:val="28"/>
          <w:lang w:val="lv-LV"/>
        </w:rPr>
        <w:t>līdz 201</w:t>
      </w:r>
      <w:r>
        <w:rPr>
          <w:sz w:val="28"/>
          <w:szCs w:val="28"/>
          <w:lang w:val="lv-LV"/>
        </w:rPr>
        <w:t>7</w:t>
      </w:r>
      <w:r w:rsidR="005F46AD">
        <w:rPr>
          <w:sz w:val="28"/>
          <w:szCs w:val="28"/>
          <w:lang w:val="lv-LV"/>
        </w:rPr>
        <w:t>. gada 1.</w:t>
      </w:r>
      <w:r w:rsidR="009E2A1D">
        <w:rPr>
          <w:sz w:val="28"/>
          <w:szCs w:val="28"/>
          <w:lang w:val="lv-LV"/>
        </w:rPr>
        <w:t> </w:t>
      </w:r>
      <w:r w:rsidR="005F46AD">
        <w:rPr>
          <w:sz w:val="28"/>
          <w:szCs w:val="28"/>
          <w:lang w:val="lv-LV"/>
        </w:rPr>
        <w:t>oktobrim</w:t>
      </w:r>
      <w:r>
        <w:rPr>
          <w:sz w:val="28"/>
          <w:szCs w:val="28"/>
          <w:lang w:val="lv-LV"/>
        </w:rPr>
        <w:t xml:space="preserve"> zemes politikas izstrādei izveidot</w:t>
      </w:r>
      <w:r w:rsidR="00E1619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starpnozaru konsultatīvo padomi, kurā iekļautu pārstāvjus no Ekonomikas ministrijas </w:t>
      </w:r>
      <w:r w:rsidR="0001113C">
        <w:rPr>
          <w:sz w:val="28"/>
          <w:szCs w:val="28"/>
          <w:lang w:val="lv-LV"/>
        </w:rPr>
        <w:t xml:space="preserve">Zemkopības </w:t>
      </w:r>
      <w:r>
        <w:rPr>
          <w:sz w:val="28"/>
          <w:szCs w:val="28"/>
          <w:lang w:val="lv-LV"/>
        </w:rPr>
        <w:t>ministrijas</w:t>
      </w:r>
      <w:r w:rsidR="0001113C">
        <w:rPr>
          <w:sz w:val="28"/>
          <w:szCs w:val="28"/>
          <w:lang w:val="lv-LV"/>
        </w:rPr>
        <w:t xml:space="preserve">, </w:t>
      </w:r>
      <w:r w:rsidR="0038375F">
        <w:rPr>
          <w:sz w:val="28"/>
          <w:szCs w:val="28"/>
          <w:lang w:val="lv-LV"/>
        </w:rPr>
        <w:t xml:space="preserve">Tieslietu </w:t>
      </w:r>
      <w:r>
        <w:rPr>
          <w:sz w:val="28"/>
          <w:szCs w:val="28"/>
          <w:lang w:val="lv-LV"/>
        </w:rPr>
        <w:t>ministrijas</w:t>
      </w:r>
      <w:r w:rsidR="0038375F">
        <w:rPr>
          <w:sz w:val="28"/>
          <w:szCs w:val="28"/>
          <w:lang w:val="lv-LV"/>
        </w:rPr>
        <w:t xml:space="preserve">, Finanšu </w:t>
      </w:r>
      <w:r>
        <w:rPr>
          <w:sz w:val="28"/>
          <w:szCs w:val="28"/>
          <w:lang w:val="lv-LV"/>
        </w:rPr>
        <w:t>ministrijas</w:t>
      </w:r>
      <w:r w:rsidR="0038375F">
        <w:rPr>
          <w:sz w:val="28"/>
          <w:szCs w:val="28"/>
          <w:lang w:val="lv-LV"/>
        </w:rPr>
        <w:t>,</w:t>
      </w:r>
      <w:r w:rsidR="0001113C">
        <w:rPr>
          <w:sz w:val="28"/>
          <w:szCs w:val="28"/>
          <w:lang w:val="lv-LV"/>
        </w:rPr>
        <w:t xml:space="preserve"> </w:t>
      </w:r>
      <w:r w:rsidR="0038375F">
        <w:rPr>
          <w:sz w:val="28"/>
          <w:szCs w:val="28"/>
          <w:lang w:val="lv-LV"/>
        </w:rPr>
        <w:t>Satiksmes</w:t>
      </w:r>
      <w:r w:rsidR="0001113C" w:rsidRPr="00022B90">
        <w:rPr>
          <w:sz w:val="28"/>
          <w:szCs w:val="28"/>
          <w:lang w:val="lv-LV"/>
        </w:rPr>
        <w:t xml:space="preserve"> </w:t>
      </w:r>
      <w:r w:rsidRPr="00022B90">
        <w:rPr>
          <w:sz w:val="28"/>
          <w:szCs w:val="28"/>
          <w:lang w:val="lv-LV"/>
        </w:rPr>
        <w:t>ministrij</w:t>
      </w:r>
      <w:r>
        <w:rPr>
          <w:sz w:val="28"/>
          <w:szCs w:val="28"/>
          <w:lang w:val="lv-LV"/>
        </w:rPr>
        <w:t>as</w:t>
      </w:r>
      <w:r w:rsidR="00CA19A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un </w:t>
      </w:r>
      <w:r w:rsidR="0038375F">
        <w:rPr>
          <w:sz w:val="28"/>
          <w:szCs w:val="28"/>
          <w:lang w:val="lv-LV"/>
        </w:rPr>
        <w:t xml:space="preserve">Latvijas </w:t>
      </w:r>
      <w:r>
        <w:rPr>
          <w:sz w:val="28"/>
          <w:szCs w:val="28"/>
          <w:lang w:val="lv-LV"/>
        </w:rPr>
        <w:t>Pašvaldību savienības</w:t>
      </w:r>
      <w:r w:rsidR="00830FFC" w:rsidRPr="00022B90">
        <w:rPr>
          <w:sz w:val="28"/>
          <w:szCs w:val="28"/>
          <w:lang w:val="lv-LV"/>
        </w:rPr>
        <w:t>.</w:t>
      </w:r>
    </w:p>
    <w:p w14:paraId="119D9EAF" w14:textId="77777777" w:rsidR="00022237" w:rsidRPr="009C72F3" w:rsidRDefault="00022237" w:rsidP="006421DB">
      <w:pPr>
        <w:pStyle w:val="BodyText"/>
        <w:jc w:val="both"/>
        <w:rPr>
          <w:b w:val="0"/>
        </w:rPr>
      </w:pPr>
    </w:p>
    <w:p w14:paraId="66DD4DCE" w14:textId="77777777" w:rsidR="00DA6BA7" w:rsidRDefault="002A381D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</w:r>
      <w:r w:rsidR="00E74E30">
        <w:rPr>
          <w:sz w:val="28"/>
          <w:szCs w:val="28"/>
          <w:lang w:val="lv-LV"/>
        </w:rPr>
        <w:t>M.</w:t>
      </w:r>
      <w:r w:rsidR="00246202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Kučinskis</w:t>
      </w:r>
    </w:p>
    <w:p w14:paraId="5CE19034" w14:textId="77777777" w:rsidR="00565784" w:rsidRDefault="00565784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466031D" w14:textId="0BC94783" w:rsidR="00565784" w:rsidRDefault="00565784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Vides aizsardzības un reģionālās attīstības</w:t>
      </w:r>
    </w:p>
    <w:p w14:paraId="5914BDFC" w14:textId="07519A3C" w:rsidR="00565784" w:rsidRPr="009C72F3" w:rsidRDefault="00565784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ministrs                                                                     </w:t>
      </w:r>
      <w:proofErr w:type="spellStart"/>
      <w:r>
        <w:rPr>
          <w:sz w:val="28"/>
          <w:szCs w:val="28"/>
          <w:lang w:val="lv-LV"/>
        </w:rPr>
        <w:t>K.Gerhards</w:t>
      </w:r>
      <w:proofErr w:type="spellEnd"/>
    </w:p>
    <w:p w14:paraId="105D66BD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A3B14A8" w14:textId="77777777" w:rsidR="009C72F3" w:rsidRDefault="0002223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2A381D">
        <w:rPr>
          <w:sz w:val="28"/>
          <w:szCs w:val="28"/>
          <w:lang w:val="lv-LV"/>
        </w:rPr>
        <w:t>J</w:t>
      </w:r>
      <w:r w:rsidR="00E74E30">
        <w:rPr>
          <w:sz w:val="28"/>
          <w:szCs w:val="28"/>
          <w:lang w:val="lv-LV"/>
        </w:rPr>
        <w:t>.</w:t>
      </w:r>
      <w:r w:rsidR="00246202">
        <w:rPr>
          <w:sz w:val="28"/>
          <w:szCs w:val="28"/>
          <w:lang w:val="lv-LV"/>
        </w:rPr>
        <w:t> </w:t>
      </w:r>
      <w:proofErr w:type="spellStart"/>
      <w:r w:rsidR="002A381D">
        <w:rPr>
          <w:sz w:val="28"/>
          <w:szCs w:val="28"/>
          <w:lang w:val="lv-LV"/>
        </w:rPr>
        <w:t>Citskovskis</w:t>
      </w:r>
      <w:proofErr w:type="spellEnd"/>
    </w:p>
    <w:p w14:paraId="6405A61E" w14:textId="77777777" w:rsidR="00E16199" w:rsidRDefault="00E16199" w:rsidP="006421D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F82FDF8" w14:textId="77777777" w:rsidR="00565784" w:rsidRDefault="00565784" w:rsidP="0073120C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</w:p>
    <w:p w14:paraId="1F55F1BB" w14:textId="77777777" w:rsidR="00565784" w:rsidRDefault="00565784" w:rsidP="0073120C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</w:p>
    <w:p w14:paraId="47C2C3E2" w14:textId="04ED1F57" w:rsidR="00E16199" w:rsidRDefault="005A4842" w:rsidP="0073120C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  <w:proofErr w:type="spellStart"/>
      <w:r w:rsidRPr="005F46AD">
        <w:rPr>
          <w:sz w:val="20"/>
          <w:szCs w:val="20"/>
          <w:lang w:val="lv-LV"/>
        </w:rPr>
        <w:t>E.Kāpostiņš</w:t>
      </w:r>
      <w:proofErr w:type="spellEnd"/>
    </w:p>
    <w:p w14:paraId="09365600" w14:textId="226AC5B1" w:rsidR="00274C7A" w:rsidRPr="005F46AD" w:rsidRDefault="00274C7A" w:rsidP="0073120C">
      <w:pPr>
        <w:tabs>
          <w:tab w:val="left" w:pos="6521"/>
          <w:tab w:val="right" w:pos="8820"/>
        </w:tabs>
        <w:ind w:firstLine="709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67026565, </w:t>
      </w:r>
      <w:hyperlink r:id="rId7" w:history="1">
        <w:r w:rsidR="006421DB" w:rsidRPr="000817F3">
          <w:rPr>
            <w:rStyle w:val="Hyperlink"/>
            <w:sz w:val="20"/>
            <w:szCs w:val="20"/>
            <w:lang w:val="lv-LV"/>
          </w:rPr>
          <w:t>edvins.kapotstins@varam.gov.lv</w:t>
        </w:r>
      </w:hyperlink>
      <w:r w:rsidR="006421DB">
        <w:rPr>
          <w:sz w:val="20"/>
          <w:szCs w:val="20"/>
          <w:lang w:val="lv-LV"/>
        </w:rPr>
        <w:t xml:space="preserve"> </w:t>
      </w:r>
    </w:p>
    <w:p w14:paraId="502A618C" w14:textId="77777777" w:rsidR="005A4842" w:rsidRPr="009C72F3" w:rsidRDefault="005A4842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5A4842" w:rsidRPr="009C72F3" w:rsidSect="0002223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9951" w14:textId="77777777" w:rsidR="005E3448" w:rsidRDefault="005E3448">
      <w:r>
        <w:separator/>
      </w:r>
    </w:p>
  </w:endnote>
  <w:endnote w:type="continuationSeparator" w:id="0">
    <w:p w14:paraId="7B93B31D" w14:textId="77777777" w:rsidR="005E3448" w:rsidRDefault="005E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566E" w14:textId="454F987E" w:rsidR="00DA6BA7" w:rsidRPr="004C659D" w:rsidRDefault="00565784" w:rsidP="004C659D">
    <w:pPr>
      <w:pStyle w:val="Footer"/>
    </w:pPr>
    <w:fldSimple w:instr=" FILENAME   \* MERGEFORMAT ">
      <w:r>
        <w:rPr>
          <w:noProof/>
        </w:rPr>
        <w:t>VARAMProt_270617_ZPP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FCE7" w14:textId="77777777" w:rsidR="005E3448" w:rsidRDefault="005E3448">
      <w:r>
        <w:separator/>
      </w:r>
    </w:p>
  </w:footnote>
  <w:footnote w:type="continuationSeparator" w:id="0">
    <w:p w14:paraId="5A45705C" w14:textId="77777777" w:rsidR="005E3448" w:rsidRDefault="005E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B5B"/>
    <w:multiLevelType w:val="hybridMultilevel"/>
    <w:tmpl w:val="FCC81560"/>
    <w:lvl w:ilvl="0" w:tplc="69067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113C"/>
    <w:rsid w:val="00022237"/>
    <w:rsid w:val="00022B90"/>
    <w:rsid w:val="00034CF4"/>
    <w:rsid w:val="000F694E"/>
    <w:rsid w:val="0014058F"/>
    <w:rsid w:val="001767D4"/>
    <w:rsid w:val="00246202"/>
    <w:rsid w:val="00251C79"/>
    <w:rsid w:val="00274C7A"/>
    <w:rsid w:val="002A381D"/>
    <w:rsid w:val="00371D37"/>
    <w:rsid w:val="0038375F"/>
    <w:rsid w:val="00385BFF"/>
    <w:rsid w:val="00394816"/>
    <w:rsid w:val="00395498"/>
    <w:rsid w:val="00420CEB"/>
    <w:rsid w:val="00466C04"/>
    <w:rsid w:val="004B2A45"/>
    <w:rsid w:val="004C659D"/>
    <w:rsid w:val="004D0A61"/>
    <w:rsid w:val="00532F95"/>
    <w:rsid w:val="00554D6C"/>
    <w:rsid w:val="00565784"/>
    <w:rsid w:val="005A4842"/>
    <w:rsid w:val="005E3448"/>
    <w:rsid w:val="005F46AD"/>
    <w:rsid w:val="00635261"/>
    <w:rsid w:val="00635DF0"/>
    <w:rsid w:val="006421DB"/>
    <w:rsid w:val="0064686C"/>
    <w:rsid w:val="0068442F"/>
    <w:rsid w:val="0073120C"/>
    <w:rsid w:val="007B3932"/>
    <w:rsid w:val="007B7354"/>
    <w:rsid w:val="007C44D7"/>
    <w:rsid w:val="00830FFC"/>
    <w:rsid w:val="00866034"/>
    <w:rsid w:val="008A2A7D"/>
    <w:rsid w:val="008F594B"/>
    <w:rsid w:val="00944B60"/>
    <w:rsid w:val="009876C8"/>
    <w:rsid w:val="009C72F3"/>
    <w:rsid w:val="009E2A1D"/>
    <w:rsid w:val="009E3992"/>
    <w:rsid w:val="00A55DD4"/>
    <w:rsid w:val="00A574EF"/>
    <w:rsid w:val="00A800BB"/>
    <w:rsid w:val="00AF445E"/>
    <w:rsid w:val="00B048F9"/>
    <w:rsid w:val="00B12E30"/>
    <w:rsid w:val="00B613C7"/>
    <w:rsid w:val="00B726C2"/>
    <w:rsid w:val="00B956E7"/>
    <w:rsid w:val="00BD1D04"/>
    <w:rsid w:val="00C17560"/>
    <w:rsid w:val="00C878D0"/>
    <w:rsid w:val="00CA19A7"/>
    <w:rsid w:val="00CB07EA"/>
    <w:rsid w:val="00D57ABE"/>
    <w:rsid w:val="00DA6BA7"/>
    <w:rsid w:val="00DC14B6"/>
    <w:rsid w:val="00E16199"/>
    <w:rsid w:val="00E44B1E"/>
    <w:rsid w:val="00E74E30"/>
    <w:rsid w:val="00E9644A"/>
    <w:rsid w:val="00F333EC"/>
    <w:rsid w:val="00F54483"/>
    <w:rsid w:val="00F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8FFD3"/>
  <w15:docId w15:val="{F3713438-5005-4C4B-B445-6B9F26F7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4C659D"/>
    <w:pPr>
      <w:ind w:left="720"/>
      <w:contextualSpacing/>
    </w:pPr>
  </w:style>
  <w:style w:type="character" w:styleId="Hyperlink">
    <w:name w:val="Hyperlink"/>
    <w:basedOn w:val="DefaultParagraphFont"/>
    <w:unhideWhenUsed/>
    <w:rsid w:val="0098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vins.kapotstins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IInformatīvais ziņojums par Ministru kabineta 2015.gada 1.septembra sēdes protokollēmuma Nr.44, 34.# "Informatīvais ziņojums "Zemes politikas pamatnostādņu 2008.-2014.gadam gala ietekmes novērtējums" dotā uzdevuma izpildi</vt:lpstr>
    </vt:vector>
  </TitlesOfParts>
  <Company>VARAM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IInformatīvais ziņojums par Ministru kabineta 2015.gada 1.septembra sēdes protokollēmuma Nr.44, 34.# "Informatīvais ziņojums "Zemes politikas pamatnostādņu 2008.-2014.gadam gala ietekmes novērtējums" dotā uzdevuma izpildi</dc:title>
  <dc:subject>Protokollēmuma projekts</dc:subject>
  <dc:creator>Edvins Kapostins</dc:creator>
  <dc:description>67026565, edvins,kapostins@varam.gov.lv</dc:description>
  <cp:lastModifiedBy>Zanda Kristapsone</cp:lastModifiedBy>
  <cp:revision>3</cp:revision>
  <cp:lastPrinted>2004-05-26T10:07:00Z</cp:lastPrinted>
  <dcterms:created xsi:type="dcterms:W3CDTF">2017-07-11T06:18:00Z</dcterms:created>
  <dcterms:modified xsi:type="dcterms:W3CDTF">2017-07-11T06:18:00Z</dcterms:modified>
</cp:coreProperties>
</file>