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522F" w14:textId="77777777" w:rsidR="00762998" w:rsidRDefault="00762998" w:rsidP="00C378AC">
      <w:pPr>
        <w:tabs>
          <w:tab w:val="left" w:pos="6804"/>
        </w:tabs>
        <w:rPr>
          <w:sz w:val="28"/>
          <w:szCs w:val="28"/>
        </w:rPr>
      </w:pPr>
    </w:p>
    <w:p w14:paraId="795B9582" w14:textId="77777777" w:rsidR="008F53DE" w:rsidRDefault="008F53DE" w:rsidP="00C378AC">
      <w:pPr>
        <w:tabs>
          <w:tab w:val="left" w:pos="6804"/>
        </w:tabs>
        <w:rPr>
          <w:sz w:val="28"/>
          <w:szCs w:val="28"/>
        </w:rPr>
      </w:pPr>
    </w:p>
    <w:p w14:paraId="49839D54" w14:textId="77777777" w:rsidR="008F53DE" w:rsidRDefault="008F53DE" w:rsidP="00C378AC">
      <w:pPr>
        <w:tabs>
          <w:tab w:val="left" w:pos="6804"/>
        </w:tabs>
        <w:rPr>
          <w:sz w:val="28"/>
          <w:szCs w:val="28"/>
        </w:rPr>
      </w:pPr>
    </w:p>
    <w:p w14:paraId="59377828" w14:textId="77777777" w:rsidR="008F53DE" w:rsidRDefault="008F53DE" w:rsidP="00C378AC">
      <w:pPr>
        <w:tabs>
          <w:tab w:val="left" w:pos="6804"/>
        </w:tabs>
        <w:rPr>
          <w:sz w:val="28"/>
          <w:szCs w:val="28"/>
        </w:rPr>
      </w:pPr>
    </w:p>
    <w:p w14:paraId="40096BCD" w14:textId="77777777" w:rsidR="008F53DE" w:rsidRDefault="008F53DE" w:rsidP="00C378AC">
      <w:pPr>
        <w:tabs>
          <w:tab w:val="left" w:pos="6804"/>
        </w:tabs>
        <w:rPr>
          <w:sz w:val="28"/>
          <w:szCs w:val="28"/>
        </w:rPr>
      </w:pPr>
    </w:p>
    <w:p w14:paraId="507861CD" w14:textId="106B642A" w:rsidR="00762998" w:rsidRPr="00693240" w:rsidRDefault="00762998" w:rsidP="00C378AC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21A9C">
        <w:rPr>
          <w:sz w:val="28"/>
          <w:szCs w:val="28"/>
        </w:rPr>
        <w:t>18.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21A9C">
        <w:rPr>
          <w:sz w:val="28"/>
          <w:szCs w:val="28"/>
        </w:rPr>
        <w:t> 371</w:t>
      </w:r>
    </w:p>
    <w:p w14:paraId="354CD216" w14:textId="54C1ADF7" w:rsidR="00762998" w:rsidRPr="00693240" w:rsidRDefault="00762998" w:rsidP="00C378AC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21A9C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521A9C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A0ECAB8" w14:textId="4369E4B9" w:rsidR="005432A9" w:rsidRPr="005432A9" w:rsidRDefault="005432A9" w:rsidP="00C378AC">
      <w:pPr>
        <w:tabs>
          <w:tab w:val="left" w:pos="6804"/>
        </w:tabs>
        <w:rPr>
          <w:sz w:val="28"/>
          <w:szCs w:val="28"/>
        </w:rPr>
      </w:pPr>
    </w:p>
    <w:p w14:paraId="51BFFD1F" w14:textId="77777777" w:rsidR="00275A81" w:rsidRPr="00172EED" w:rsidRDefault="00275A81" w:rsidP="00C378AC">
      <w:pPr>
        <w:widowControl w:val="0"/>
        <w:jc w:val="center"/>
        <w:rPr>
          <w:b/>
          <w:sz w:val="28"/>
          <w:szCs w:val="28"/>
        </w:rPr>
      </w:pPr>
      <w:r w:rsidRPr="00172EED">
        <w:rPr>
          <w:b/>
          <w:sz w:val="28"/>
          <w:szCs w:val="28"/>
        </w:rPr>
        <w:t xml:space="preserve">Par valsts meža zemes nodošanu </w:t>
      </w:r>
      <w:r w:rsidR="000607E5" w:rsidRPr="00172EED">
        <w:rPr>
          <w:b/>
          <w:sz w:val="28"/>
          <w:szCs w:val="28"/>
        </w:rPr>
        <w:t>Rojas</w:t>
      </w:r>
      <w:r w:rsidRPr="00172EED">
        <w:rPr>
          <w:b/>
          <w:sz w:val="28"/>
          <w:szCs w:val="28"/>
        </w:rPr>
        <w:t xml:space="preserve"> </w:t>
      </w:r>
      <w:r w:rsidR="003C3AAC" w:rsidRPr="00172EED">
        <w:rPr>
          <w:b/>
          <w:sz w:val="28"/>
          <w:szCs w:val="28"/>
        </w:rPr>
        <w:t>novada</w:t>
      </w:r>
      <w:r w:rsidRPr="00172EED">
        <w:rPr>
          <w:b/>
          <w:sz w:val="28"/>
          <w:szCs w:val="28"/>
        </w:rPr>
        <w:t xml:space="preserve"> pašvaldības īpašumā</w:t>
      </w:r>
    </w:p>
    <w:p w14:paraId="4D5E6554" w14:textId="77777777" w:rsidR="00275A81" w:rsidRPr="00762998" w:rsidRDefault="00275A81" w:rsidP="00C378AC">
      <w:pPr>
        <w:widowControl w:val="0"/>
        <w:jc w:val="center"/>
        <w:rPr>
          <w:b/>
          <w:sz w:val="24"/>
          <w:szCs w:val="28"/>
        </w:rPr>
      </w:pPr>
    </w:p>
    <w:p w14:paraId="35F88907" w14:textId="3651E788" w:rsidR="008F53DE" w:rsidRDefault="00C378AC" w:rsidP="00C378AC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r w:rsidR="00275A81" w:rsidRPr="00172EED">
        <w:rPr>
          <w:color w:val="000000"/>
          <w:sz w:val="28"/>
          <w:szCs w:val="28"/>
        </w:rPr>
        <w:t>Pamatojoties uz Meža likuma 44.</w:t>
      </w:r>
      <w:r w:rsidR="001E3FBC">
        <w:rPr>
          <w:color w:val="000000"/>
          <w:sz w:val="28"/>
          <w:szCs w:val="28"/>
        </w:rPr>
        <w:t> </w:t>
      </w:r>
      <w:r w:rsidR="00275A81" w:rsidRPr="00172EED">
        <w:rPr>
          <w:color w:val="000000"/>
          <w:sz w:val="28"/>
          <w:szCs w:val="28"/>
        </w:rPr>
        <w:t>panta ceturtās daļas 2.</w:t>
      </w:r>
      <w:r w:rsidR="0098214A" w:rsidRPr="00172EED">
        <w:rPr>
          <w:color w:val="000000"/>
          <w:sz w:val="28"/>
          <w:szCs w:val="28"/>
        </w:rPr>
        <w:t> </w:t>
      </w:r>
      <w:r w:rsidR="000607E5" w:rsidRPr="00172EED">
        <w:rPr>
          <w:color w:val="000000"/>
          <w:sz w:val="28"/>
          <w:szCs w:val="28"/>
        </w:rPr>
        <w:t xml:space="preserve">punkta </w:t>
      </w:r>
      <w:r w:rsidR="00762998">
        <w:rPr>
          <w:color w:val="000000"/>
          <w:sz w:val="28"/>
          <w:szCs w:val="28"/>
        </w:rPr>
        <w:t>"</w:t>
      </w:r>
      <w:r w:rsidR="00275A81" w:rsidRPr="00172EED">
        <w:rPr>
          <w:color w:val="000000"/>
          <w:sz w:val="28"/>
          <w:szCs w:val="28"/>
        </w:rPr>
        <w:t>b</w:t>
      </w:r>
      <w:r w:rsidR="00762998">
        <w:rPr>
          <w:color w:val="000000"/>
          <w:sz w:val="28"/>
          <w:szCs w:val="28"/>
        </w:rPr>
        <w:t>"</w:t>
      </w:r>
      <w:r w:rsidR="00275A81" w:rsidRPr="00172EED">
        <w:rPr>
          <w:color w:val="000000"/>
          <w:sz w:val="28"/>
          <w:szCs w:val="28"/>
        </w:rPr>
        <w:t xml:space="preserve"> apakšpunktu un </w:t>
      </w:r>
      <w:r w:rsidR="003C3AAC" w:rsidRPr="00172EED">
        <w:rPr>
          <w:color w:val="000000"/>
          <w:sz w:val="28"/>
          <w:szCs w:val="28"/>
        </w:rPr>
        <w:t>Publiskas personas mantas atsavināšanas likuma 42.</w:t>
      </w:r>
      <w:r w:rsidR="0098214A" w:rsidRPr="00172EED">
        <w:rPr>
          <w:color w:val="000000"/>
          <w:sz w:val="28"/>
          <w:szCs w:val="28"/>
        </w:rPr>
        <w:t> </w:t>
      </w:r>
      <w:r w:rsidR="003C3AAC" w:rsidRPr="00172EED">
        <w:rPr>
          <w:color w:val="000000"/>
          <w:sz w:val="28"/>
          <w:szCs w:val="28"/>
        </w:rPr>
        <w:t>panta pirmo daļu un</w:t>
      </w:r>
      <w:r w:rsidR="003C3AAC" w:rsidRPr="00172EED">
        <w:rPr>
          <w:bCs/>
          <w:color w:val="000000"/>
          <w:sz w:val="28"/>
          <w:szCs w:val="28"/>
        </w:rPr>
        <w:t xml:space="preserve"> 43. pantu</w:t>
      </w:r>
      <w:r w:rsidR="00275A81" w:rsidRPr="00172EED">
        <w:rPr>
          <w:bCs/>
          <w:color w:val="000000"/>
          <w:sz w:val="28"/>
          <w:szCs w:val="28"/>
        </w:rPr>
        <w:t xml:space="preserve">, </w:t>
      </w:r>
      <w:r w:rsidR="00275A81" w:rsidRPr="00172EED">
        <w:rPr>
          <w:color w:val="000000"/>
          <w:sz w:val="28"/>
          <w:szCs w:val="28"/>
        </w:rPr>
        <w:t xml:space="preserve">atļaut Zemkopības ministrijai nodot bez atlīdzības </w:t>
      </w:r>
      <w:r w:rsidR="000607E5" w:rsidRPr="00172EED">
        <w:rPr>
          <w:color w:val="000000"/>
          <w:sz w:val="28"/>
          <w:szCs w:val="28"/>
        </w:rPr>
        <w:t>Rojas</w:t>
      </w:r>
      <w:r w:rsidR="003C3AAC" w:rsidRPr="00172EED">
        <w:rPr>
          <w:color w:val="000000"/>
          <w:sz w:val="28"/>
          <w:szCs w:val="28"/>
        </w:rPr>
        <w:t xml:space="preserve"> novada</w:t>
      </w:r>
      <w:r w:rsidR="00275A81" w:rsidRPr="00172EED">
        <w:rPr>
          <w:color w:val="000000"/>
          <w:sz w:val="28"/>
          <w:szCs w:val="28"/>
        </w:rPr>
        <w:t xml:space="preserve"> pašvaldības īpašumā</w:t>
      </w:r>
      <w:r w:rsidR="00553E2F" w:rsidRPr="00172EED">
        <w:rPr>
          <w:color w:val="000000"/>
          <w:sz w:val="28"/>
          <w:szCs w:val="28"/>
        </w:rPr>
        <w:t xml:space="preserve"> </w:t>
      </w:r>
      <w:r w:rsidR="008F53DE">
        <w:rPr>
          <w:color w:val="000000"/>
          <w:sz w:val="28"/>
          <w:szCs w:val="28"/>
        </w:rPr>
        <w:t xml:space="preserve">šādus </w:t>
      </w:r>
      <w:r w:rsidR="00474541" w:rsidRPr="00172EED">
        <w:rPr>
          <w:color w:val="000000"/>
          <w:sz w:val="28"/>
          <w:szCs w:val="28"/>
        </w:rPr>
        <w:t>valsts nekustamo</w:t>
      </w:r>
      <w:r w:rsidR="008F53DE">
        <w:rPr>
          <w:color w:val="000000"/>
          <w:sz w:val="28"/>
          <w:szCs w:val="28"/>
        </w:rPr>
        <w:t>s</w:t>
      </w:r>
      <w:r w:rsidR="00474541" w:rsidRPr="00172EED">
        <w:rPr>
          <w:color w:val="000000"/>
          <w:sz w:val="28"/>
          <w:szCs w:val="28"/>
        </w:rPr>
        <w:t xml:space="preserve"> īpašumu</w:t>
      </w:r>
      <w:r w:rsidR="008F53DE">
        <w:rPr>
          <w:color w:val="000000"/>
          <w:sz w:val="28"/>
          <w:szCs w:val="28"/>
        </w:rPr>
        <w:t xml:space="preserve">s </w:t>
      </w:r>
      <w:r w:rsidR="008F53DE" w:rsidRPr="00172EED">
        <w:rPr>
          <w:color w:val="000000"/>
          <w:sz w:val="28"/>
          <w:szCs w:val="28"/>
        </w:rPr>
        <w:t>pašvaldības autonomās funkcijas īstenošanai – kapsētas izveidošanai un uzturēšanai</w:t>
      </w:r>
      <w:r w:rsidR="008F53DE">
        <w:rPr>
          <w:color w:val="000000"/>
          <w:sz w:val="28"/>
          <w:szCs w:val="28"/>
        </w:rPr>
        <w:t>:</w:t>
      </w:r>
    </w:p>
    <w:p w14:paraId="5AF49CF5" w14:textId="50A53725" w:rsidR="008F53DE" w:rsidRDefault="008F53DE" w:rsidP="00C378AC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</w:t>
      </w:r>
      <w:r w:rsidR="00474541" w:rsidRPr="00172EED">
        <w:rPr>
          <w:color w:val="000000"/>
          <w:sz w:val="28"/>
          <w:szCs w:val="28"/>
        </w:rPr>
        <w:t xml:space="preserve"> </w:t>
      </w:r>
      <w:r w:rsidRPr="00172EED">
        <w:rPr>
          <w:color w:val="000000"/>
          <w:sz w:val="28"/>
          <w:szCs w:val="28"/>
        </w:rPr>
        <w:t>valsts nekustamo īpašumu</w:t>
      </w:r>
      <w:r>
        <w:rPr>
          <w:color w:val="000000"/>
          <w:sz w:val="28"/>
          <w:szCs w:val="28"/>
        </w:rPr>
        <w:t xml:space="preserve"> </w:t>
      </w:r>
      <w:r w:rsidR="00762998">
        <w:rPr>
          <w:color w:val="000000"/>
          <w:sz w:val="28"/>
          <w:szCs w:val="28"/>
        </w:rPr>
        <w:t>"</w:t>
      </w:r>
      <w:r w:rsidR="00474541" w:rsidRPr="00172EED">
        <w:rPr>
          <w:color w:val="000000"/>
          <w:sz w:val="28"/>
          <w:szCs w:val="28"/>
        </w:rPr>
        <w:t>Rojas meža kapi</w:t>
      </w:r>
      <w:r w:rsidR="00762998">
        <w:rPr>
          <w:color w:val="000000"/>
          <w:sz w:val="28"/>
          <w:szCs w:val="28"/>
        </w:rPr>
        <w:t>"</w:t>
      </w:r>
      <w:r w:rsidR="00275A81" w:rsidRPr="00172EED">
        <w:rPr>
          <w:color w:val="000000"/>
          <w:sz w:val="28"/>
          <w:szCs w:val="28"/>
        </w:rPr>
        <w:t xml:space="preserve"> (nekustamā īpašuma kadastra Nr.</w:t>
      </w:r>
      <w:r w:rsidR="00762998">
        <w:rPr>
          <w:color w:val="000000"/>
          <w:sz w:val="28"/>
          <w:szCs w:val="28"/>
        </w:rPr>
        <w:t> </w:t>
      </w:r>
      <w:r w:rsidR="00474541" w:rsidRPr="00172EED">
        <w:rPr>
          <w:color w:val="000000"/>
          <w:sz w:val="28"/>
          <w:szCs w:val="28"/>
        </w:rPr>
        <w:t>8882</w:t>
      </w:r>
      <w:r w:rsidR="00C378AC">
        <w:rPr>
          <w:color w:val="000000"/>
          <w:sz w:val="28"/>
          <w:szCs w:val="28"/>
        </w:rPr>
        <w:t> </w:t>
      </w:r>
      <w:r w:rsidR="00474541" w:rsidRPr="00172EED">
        <w:rPr>
          <w:color w:val="000000"/>
          <w:sz w:val="28"/>
          <w:szCs w:val="28"/>
        </w:rPr>
        <w:t>008</w:t>
      </w:r>
      <w:r w:rsidR="00C378AC">
        <w:rPr>
          <w:color w:val="000000"/>
          <w:sz w:val="28"/>
          <w:szCs w:val="28"/>
        </w:rPr>
        <w:t> </w:t>
      </w:r>
      <w:r w:rsidR="00474541" w:rsidRPr="00172EED">
        <w:rPr>
          <w:color w:val="000000"/>
          <w:sz w:val="28"/>
          <w:szCs w:val="28"/>
        </w:rPr>
        <w:t>1070</w:t>
      </w:r>
      <w:r w:rsidR="00031747" w:rsidRPr="00172EED">
        <w:rPr>
          <w:color w:val="000000"/>
          <w:sz w:val="28"/>
          <w:szCs w:val="28"/>
        </w:rPr>
        <w:t>) –</w:t>
      </w:r>
      <w:r w:rsidR="00003251" w:rsidRPr="00172EED">
        <w:rPr>
          <w:color w:val="000000"/>
          <w:sz w:val="28"/>
          <w:szCs w:val="28"/>
        </w:rPr>
        <w:t xml:space="preserve"> zemes vienību </w:t>
      </w:r>
      <w:r w:rsidR="00474541" w:rsidRPr="00172EED">
        <w:rPr>
          <w:color w:val="000000"/>
          <w:sz w:val="28"/>
          <w:szCs w:val="28"/>
        </w:rPr>
        <w:t>2,53</w:t>
      </w:r>
      <w:r w:rsidR="00275A81" w:rsidRPr="00172EED">
        <w:rPr>
          <w:color w:val="000000"/>
          <w:sz w:val="28"/>
          <w:szCs w:val="28"/>
        </w:rPr>
        <w:t xml:space="preserve"> ha platībā (zemes v</w:t>
      </w:r>
      <w:r w:rsidR="00E94E03" w:rsidRPr="00172EED">
        <w:rPr>
          <w:color w:val="000000"/>
          <w:sz w:val="28"/>
          <w:szCs w:val="28"/>
        </w:rPr>
        <w:t>ienīb</w:t>
      </w:r>
      <w:r w:rsidR="005A7716" w:rsidRPr="00172EED">
        <w:rPr>
          <w:color w:val="000000"/>
          <w:sz w:val="28"/>
          <w:szCs w:val="28"/>
        </w:rPr>
        <w:t>as</w:t>
      </w:r>
      <w:r w:rsidR="00031747" w:rsidRPr="00172EED">
        <w:rPr>
          <w:color w:val="000000"/>
          <w:sz w:val="28"/>
          <w:szCs w:val="28"/>
        </w:rPr>
        <w:t xml:space="preserve"> kadastra apzīmējums </w:t>
      </w:r>
      <w:r w:rsidR="00474541" w:rsidRPr="00172EED">
        <w:rPr>
          <w:color w:val="000000"/>
          <w:sz w:val="28"/>
          <w:szCs w:val="28"/>
        </w:rPr>
        <w:t>8882 008 1068</w:t>
      </w:r>
      <w:r w:rsidR="00CF46D7" w:rsidRPr="00172EED">
        <w:rPr>
          <w:color w:val="000000"/>
          <w:sz w:val="28"/>
          <w:szCs w:val="28"/>
        </w:rPr>
        <w:t>)</w:t>
      </w:r>
      <w:r w:rsidR="00172EED" w:rsidRPr="00172EED">
        <w:rPr>
          <w:color w:val="000000"/>
          <w:sz w:val="28"/>
          <w:szCs w:val="28"/>
        </w:rPr>
        <w:t>, ta</w:t>
      </w:r>
      <w:r w:rsidR="00C378AC">
        <w:rPr>
          <w:color w:val="000000"/>
          <w:sz w:val="28"/>
          <w:szCs w:val="28"/>
        </w:rPr>
        <w:t>i</w:t>
      </w:r>
      <w:r w:rsidR="00172EED" w:rsidRPr="00172EED">
        <w:rPr>
          <w:color w:val="000000"/>
          <w:sz w:val="28"/>
          <w:szCs w:val="28"/>
        </w:rPr>
        <w:t xml:space="preserve"> skaitā meža zemi 2,45 ha platībā</w:t>
      </w:r>
      <w:r w:rsidR="001169B2">
        <w:rPr>
          <w:color w:val="000000"/>
          <w:sz w:val="28"/>
          <w:szCs w:val="28"/>
        </w:rPr>
        <w:t>,</w:t>
      </w:r>
      <w:r w:rsidR="001E3FBC">
        <w:rPr>
          <w:color w:val="000000"/>
          <w:sz w:val="28"/>
          <w:szCs w:val="28"/>
        </w:rPr>
        <w:t> </w:t>
      </w:r>
      <w:r w:rsidR="00E94E03" w:rsidRPr="00172EED">
        <w:rPr>
          <w:color w:val="000000"/>
          <w:sz w:val="28"/>
          <w:szCs w:val="28"/>
        </w:rPr>
        <w:t>–</w:t>
      </w:r>
      <w:r w:rsidR="00553E2F" w:rsidRPr="00172EED">
        <w:rPr>
          <w:color w:val="000000"/>
          <w:sz w:val="28"/>
          <w:szCs w:val="28"/>
        </w:rPr>
        <w:t xml:space="preserve"> </w:t>
      </w:r>
      <w:r w:rsidR="00474541" w:rsidRPr="00172EED">
        <w:rPr>
          <w:color w:val="000000"/>
          <w:sz w:val="28"/>
          <w:szCs w:val="28"/>
        </w:rPr>
        <w:t>Rojas</w:t>
      </w:r>
      <w:r w:rsidR="00553E2F" w:rsidRPr="00172EED">
        <w:rPr>
          <w:color w:val="000000"/>
          <w:sz w:val="28"/>
          <w:szCs w:val="28"/>
        </w:rPr>
        <w:t xml:space="preserve"> novadā</w:t>
      </w:r>
      <w:r>
        <w:rPr>
          <w:color w:val="000000"/>
          <w:sz w:val="28"/>
          <w:szCs w:val="28"/>
        </w:rPr>
        <w:t>;</w:t>
      </w:r>
    </w:p>
    <w:p w14:paraId="396223E7" w14:textId="6D4159FC" w:rsidR="00AA78EC" w:rsidRDefault="008F53DE" w:rsidP="008F53DE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474541" w:rsidRPr="00172EED">
        <w:rPr>
          <w:color w:val="000000"/>
          <w:sz w:val="28"/>
          <w:szCs w:val="28"/>
        </w:rPr>
        <w:t xml:space="preserve">valsts nekustamo īpašumu </w:t>
      </w:r>
      <w:r w:rsidR="00762998">
        <w:rPr>
          <w:color w:val="000000"/>
          <w:sz w:val="28"/>
          <w:szCs w:val="28"/>
        </w:rPr>
        <w:t>"</w:t>
      </w:r>
      <w:r w:rsidR="00474541" w:rsidRPr="00172EED">
        <w:rPr>
          <w:color w:val="000000"/>
          <w:sz w:val="28"/>
          <w:szCs w:val="28"/>
        </w:rPr>
        <w:t>Melnsila jaunie kapi</w:t>
      </w:r>
      <w:r w:rsidR="00762998">
        <w:rPr>
          <w:color w:val="000000"/>
          <w:sz w:val="28"/>
          <w:szCs w:val="28"/>
        </w:rPr>
        <w:t>"</w:t>
      </w:r>
      <w:r w:rsidR="00553E2F" w:rsidRPr="00172EED">
        <w:rPr>
          <w:color w:val="000000"/>
          <w:sz w:val="28"/>
          <w:szCs w:val="28"/>
        </w:rPr>
        <w:t xml:space="preserve"> (nekustamā īpašuma kadastra Nr.</w:t>
      </w:r>
      <w:r>
        <w:rPr>
          <w:color w:val="000000"/>
          <w:sz w:val="28"/>
          <w:szCs w:val="28"/>
        </w:rPr>
        <w:t> </w:t>
      </w:r>
      <w:r w:rsidR="00474541" w:rsidRPr="00172EED">
        <w:rPr>
          <w:color w:val="000000"/>
          <w:sz w:val="28"/>
          <w:szCs w:val="28"/>
        </w:rPr>
        <w:t>8882 002 0294</w:t>
      </w:r>
      <w:r w:rsidR="00553E2F" w:rsidRPr="00172EED">
        <w:rPr>
          <w:color w:val="000000"/>
          <w:sz w:val="28"/>
          <w:szCs w:val="28"/>
        </w:rPr>
        <w:t xml:space="preserve">) – </w:t>
      </w:r>
      <w:r w:rsidR="00003251" w:rsidRPr="00172EED">
        <w:rPr>
          <w:color w:val="000000"/>
          <w:sz w:val="28"/>
          <w:szCs w:val="28"/>
        </w:rPr>
        <w:t>zemes vienību</w:t>
      </w:r>
      <w:r w:rsidR="00CD5199" w:rsidRPr="00172EED">
        <w:rPr>
          <w:color w:val="000000"/>
          <w:sz w:val="28"/>
          <w:szCs w:val="28"/>
        </w:rPr>
        <w:t xml:space="preserve"> </w:t>
      </w:r>
      <w:r w:rsidR="00474541" w:rsidRPr="00172EED">
        <w:rPr>
          <w:color w:val="000000"/>
          <w:sz w:val="28"/>
          <w:szCs w:val="28"/>
        </w:rPr>
        <w:t>0,496</w:t>
      </w:r>
      <w:r w:rsidR="00553E2F" w:rsidRPr="00172EED">
        <w:rPr>
          <w:color w:val="000000"/>
          <w:sz w:val="28"/>
          <w:szCs w:val="28"/>
        </w:rPr>
        <w:t xml:space="preserve"> ha platībā (zemes vienības kadastra apzīmējums </w:t>
      </w:r>
      <w:r w:rsidR="00474541" w:rsidRPr="00172EED">
        <w:rPr>
          <w:color w:val="000000"/>
          <w:sz w:val="28"/>
          <w:szCs w:val="28"/>
        </w:rPr>
        <w:t>8882 002 0280</w:t>
      </w:r>
      <w:r w:rsidR="00B63BAD" w:rsidRPr="00172EED">
        <w:rPr>
          <w:color w:val="000000"/>
          <w:sz w:val="28"/>
          <w:szCs w:val="28"/>
        </w:rPr>
        <w:t>), ta</w:t>
      </w:r>
      <w:r>
        <w:rPr>
          <w:color w:val="000000"/>
          <w:sz w:val="28"/>
          <w:szCs w:val="28"/>
        </w:rPr>
        <w:t>i</w:t>
      </w:r>
      <w:r w:rsidR="00B63BAD" w:rsidRPr="00172EED">
        <w:rPr>
          <w:color w:val="000000"/>
          <w:sz w:val="28"/>
          <w:szCs w:val="28"/>
        </w:rPr>
        <w:t xml:space="preserve"> skaitā meža zemi </w:t>
      </w:r>
      <w:r w:rsidR="00B63BAD">
        <w:rPr>
          <w:color w:val="000000"/>
          <w:sz w:val="28"/>
          <w:szCs w:val="28"/>
        </w:rPr>
        <w:t>0,496</w:t>
      </w:r>
      <w:r w:rsidR="00B63BAD" w:rsidRPr="00172EED">
        <w:rPr>
          <w:color w:val="000000"/>
          <w:sz w:val="28"/>
          <w:szCs w:val="28"/>
        </w:rPr>
        <w:t xml:space="preserve"> ha platībā</w:t>
      </w:r>
      <w:r w:rsidR="001169B2">
        <w:rPr>
          <w:color w:val="000000"/>
          <w:sz w:val="28"/>
          <w:szCs w:val="28"/>
        </w:rPr>
        <w:t>,</w:t>
      </w:r>
      <w:r w:rsidR="00474541" w:rsidRPr="00172EED">
        <w:rPr>
          <w:color w:val="000000"/>
          <w:sz w:val="28"/>
          <w:szCs w:val="28"/>
        </w:rPr>
        <w:t xml:space="preserve"> </w:t>
      </w:r>
      <w:r w:rsidR="00CF46D7" w:rsidRPr="00172EED">
        <w:rPr>
          <w:color w:val="000000"/>
          <w:sz w:val="28"/>
          <w:szCs w:val="28"/>
        </w:rPr>
        <w:t>–</w:t>
      </w:r>
      <w:r w:rsidR="00E94E03" w:rsidRPr="00172EED">
        <w:rPr>
          <w:color w:val="000000"/>
          <w:sz w:val="28"/>
          <w:szCs w:val="28"/>
        </w:rPr>
        <w:t xml:space="preserve"> </w:t>
      </w:r>
      <w:r w:rsidR="00474541" w:rsidRPr="00172EED">
        <w:rPr>
          <w:color w:val="000000"/>
          <w:sz w:val="28"/>
          <w:szCs w:val="28"/>
        </w:rPr>
        <w:t>Rojas</w:t>
      </w:r>
      <w:r w:rsidR="00E94E03" w:rsidRPr="00172EED">
        <w:rPr>
          <w:color w:val="000000"/>
          <w:sz w:val="28"/>
          <w:szCs w:val="28"/>
        </w:rPr>
        <w:t xml:space="preserve"> novadā</w:t>
      </w:r>
      <w:r w:rsidR="00B73597" w:rsidRPr="00172EED">
        <w:rPr>
          <w:color w:val="000000"/>
          <w:sz w:val="28"/>
          <w:szCs w:val="28"/>
        </w:rPr>
        <w:t>.</w:t>
      </w:r>
    </w:p>
    <w:p w14:paraId="15959AE9" w14:textId="77777777" w:rsidR="00762998" w:rsidRPr="00172EED" w:rsidRDefault="00762998" w:rsidP="00C378A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05082D56" w14:textId="38BFB456" w:rsidR="00275A81" w:rsidRDefault="00C378AC" w:rsidP="00C378A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74541" w:rsidRPr="00172EED">
        <w:rPr>
          <w:color w:val="000000"/>
          <w:sz w:val="28"/>
          <w:szCs w:val="28"/>
        </w:rPr>
        <w:t>Rojas</w:t>
      </w:r>
      <w:r w:rsidR="00275A81" w:rsidRPr="00172EED">
        <w:rPr>
          <w:color w:val="000000"/>
          <w:sz w:val="28"/>
          <w:szCs w:val="28"/>
        </w:rPr>
        <w:t xml:space="preserve"> </w:t>
      </w:r>
      <w:r w:rsidR="003C3AAC" w:rsidRPr="00172EED">
        <w:rPr>
          <w:color w:val="000000"/>
          <w:sz w:val="28"/>
          <w:szCs w:val="28"/>
        </w:rPr>
        <w:t>novada</w:t>
      </w:r>
      <w:r w:rsidR="00275A81" w:rsidRPr="00172EED">
        <w:rPr>
          <w:color w:val="000000"/>
          <w:sz w:val="28"/>
          <w:szCs w:val="28"/>
        </w:rPr>
        <w:t xml:space="preserve"> pašvaldībai </w:t>
      </w:r>
      <w:r w:rsidR="00553E2F" w:rsidRPr="00172EED">
        <w:rPr>
          <w:color w:val="000000"/>
          <w:sz w:val="28"/>
          <w:szCs w:val="28"/>
        </w:rPr>
        <w:t>šā rīkojuma 1.</w:t>
      </w:r>
      <w:r w:rsidR="001E3FBC">
        <w:rPr>
          <w:color w:val="000000"/>
          <w:sz w:val="28"/>
          <w:szCs w:val="28"/>
        </w:rPr>
        <w:t> </w:t>
      </w:r>
      <w:r w:rsidR="0053284D" w:rsidRPr="00172EED">
        <w:rPr>
          <w:color w:val="000000"/>
          <w:sz w:val="28"/>
          <w:szCs w:val="28"/>
        </w:rPr>
        <w:t xml:space="preserve">punktā minētos </w:t>
      </w:r>
      <w:r w:rsidR="00133F51" w:rsidRPr="00172EED">
        <w:rPr>
          <w:color w:val="000000"/>
          <w:sz w:val="28"/>
          <w:szCs w:val="28"/>
        </w:rPr>
        <w:t>nekustamo</w:t>
      </w:r>
      <w:r w:rsidR="0053284D" w:rsidRPr="00172EED">
        <w:rPr>
          <w:color w:val="000000"/>
          <w:sz w:val="28"/>
          <w:szCs w:val="28"/>
        </w:rPr>
        <w:t>s</w:t>
      </w:r>
      <w:r w:rsidR="00133F51" w:rsidRPr="00172EED">
        <w:rPr>
          <w:color w:val="000000"/>
          <w:sz w:val="28"/>
          <w:szCs w:val="28"/>
        </w:rPr>
        <w:t xml:space="preserve"> īpašumu</w:t>
      </w:r>
      <w:r w:rsidR="0053284D" w:rsidRPr="00172EED">
        <w:rPr>
          <w:color w:val="000000"/>
          <w:sz w:val="28"/>
          <w:szCs w:val="28"/>
        </w:rPr>
        <w:t>s</w:t>
      </w:r>
      <w:r w:rsidR="00133F51" w:rsidRPr="00172EED">
        <w:rPr>
          <w:color w:val="000000"/>
          <w:sz w:val="28"/>
          <w:szCs w:val="28"/>
        </w:rPr>
        <w:t xml:space="preserve"> </w:t>
      </w:r>
      <w:r w:rsidR="00275A81" w:rsidRPr="00172EED">
        <w:rPr>
          <w:color w:val="000000"/>
          <w:sz w:val="28"/>
          <w:szCs w:val="28"/>
        </w:rPr>
        <w:t xml:space="preserve">bez atlīdzības nodot valstij, ja </w:t>
      </w:r>
      <w:r w:rsidR="0053284D" w:rsidRPr="00172EED">
        <w:rPr>
          <w:color w:val="000000"/>
          <w:sz w:val="28"/>
          <w:szCs w:val="28"/>
        </w:rPr>
        <w:t>tie</w:t>
      </w:r>
      <w:r w:rsidR="00275A81" w:rsidRPr="00172EED">
        <w:rPr>
          <w:color w:val="000000"/>
          <w:sz w:val="28"/>
          <w:szCs w:val="28"/>
        </w:rPr>
        <w:t xml:space="preserve"> vairs netiek izmantot</w:t>
      </w:r>
      <w:r w:rsidR="0053284D" w:rsidRPr="00172EED">
        <w:rPr>
          <w:color w:val="000000"/>
          <w:sz w:val="28"/>
          <w:szCs w:val="28"/>
        </w:rPr>
        <w:t>i</w:t>
      </w:r>
      <w:r w:rsidR="00275A81" w:rsidRPr="00172EED">
        <w:rPr>
          <w:color w:val="000000"/>
          <w:sz w:val="28"/>
          <w:szCs w:val="28"/>
        </w:rPr>
        <w:t xml:space="preserve"> </w:t>
      </w:r>
      <w:r w:rsidR="00133F51" w:rsidRPr="00172EED">
        <w:rPr>
          <w:color w:val="000000"/>
          <w:sz w:val="28"/>
          <w:szCs w:val="28"/>
        </w:rPr>
        <w:t xml:space="preserve">šā </w:t>
      </w:r>
      <w:r w:rsidR="00624778" w:rsidRPr="00172EED">
        <w:rPr>
          <w:color w:val="000000"/>
          <w:sz w:val="28"/>
          <w:szCs w:val="28"/>
        </w:rPr>
        <w:t>rīkojuma 1.</w:t>
      </w:r>
      <w:r w:rsidR="001E3FBC">
        <w:rPr>
          <w:color w:val="000000"/>
          <w:sz w:val="28"/>
          <w:szCs w:val="28"/>
        </w:rPr>
        <w:t> </w:t>
      </w:r>
      <w:r w:rsidR="00624778" w:rsidRPr="00172EED">
        <w:rPr>
          <w:color w:val="000000"/>
          <w:sz w:val="28"/>
          <w:szCs w:val="28"/>
        </w:rPr>
        <w:t>punktā</w:t>
      </w:r>
      <w:r w:rsidR="00275A81" w:rsidRPr="00172EED">
        <w:rPr>
          <w:color w:val="000000"/>
          <w:sz w:val="28"/>
          <w:szCs w:val="28"/>
        </w:rPr>
        <w:t xml:space="preserve"> </w:t>
      </w:r>
      <w:r w:rsidR="00553E2F" w:rsidRPr="00172EED">
        <w:rPr>
          <w:color w:val="000000"/>
          <w:sz w:val="28"/>
          <w:szCs w:val="28"/>
        </w:rPr>
        <w:t>minētās funkcijas</w:t>
      </w:r>
      <w:r w:rsidR="00275A81" w:rsidRPr="00172EED">
        <w:rPr>
          <w:color w:val="000000"/>
          <w:sz w:val="28"/>
          <w:szCs w:val="28"/>
        </w:rPr>
        <w:t xml:space="preserve"> </w:t>
      </w:r>
      <w:r w:rsidR="003C3AAC" w:rsidRPr="00172EED">
        <w:rPr>
          <w:color w:val="000000"/>
          <w:sz w:val="28"/>
          <w:szCs w:val="28"/>
        </w:rPr>
        <w:t>īstenošanai.</w:t>
      </w:r>
    </w:p>
    <w:p w14:paraId="27649C56" w14:textId="77777777" w:rsidR="00762998" w:rsidRPr="00172EED" w:rsidRDefault="00762998" w:rsidP="00C378A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25BFFC9C" w14:textId="73C7DEB5" w:rsidR="00275A81" w:rsidRPr="00172EED" w:rsidRDefault="00C378AC" w:rsidP="00C378A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3. </w:t>
      </w:r>
      <w:r w:rsidR="00474541" w:rsidRPr="00172EED">
        <w:rPr>
          <w:color w:val="000000"/>
          <w:sz w:val="28"/>
          <w:szCs w:val="28"/>
        </w:rPr>
        <w:t>Rojas</w:t>
      </w:r>
      <w:r w:rsidR="003C3AAC" w:rsidRPr="00172EED">
        <w:rPr>
          <w:color w:val="000000"/>
          <w:sz w:val="28"/>
          <w:szCs w:val="28"/>
        </w:rPr>
        <w:t xml:space="preserve"> novada pašvaldībai</w:t>
      </w:r>
      <w:r w:rsidR="00133F51" w:rsidRPr="00172EED">
        <w:rPr>
          <w:color w:val="000000"/>
          <w:sz w:val="28"/>
          <w:szCs w:val="28"/>
        </w:rPr>
        <w:t xml:space="preserve">, nostiprinot zemesgrāmatā </w:t>
      </w:r>
      <w:r w:rsidR="00275A81" w:rsidRPr="00172EED">
        <w:rPr>
          <w:color w:val="000000"/>
          <w:sz w:val="28"/>
          <w:szCs w:val="28"/>
        </w:rPr>
        <w:t xml:space="preserve">īpašuma tiesības uz </w:t>
      </w:r>
      <w:r w:rsidR="00553E2F" w:rsidRPr="00172EED">
        <w:rPr>
          <w:color w:val="000000"/>
          <w:sz w:val="28"/>
          <w:szCs w:val="28"/>
        </w:rPr>
        <w:t>šā rīkojuma 1.</w:t>
      </w:r>
      <w:r w:rsidR="001E3FBC">
        <w:rPr>
          <w:color w:val="000000"/>
          <w:sz w:val="28"/>
          <w:szCs w:val="28"/>
        </w:rPr>
        <w:t> </w:t>
      </w:r>
      <w:r w:rsidR="0053284D" w:rsidRPr="00172EED">
        <w:rPr>
          <w:color w:val="000000"/>
          <w:sz w:val="28"/>
          <w:szCs w:val="28"/>
        </w:rPr>
        <w:t>punktā minētajiem nekustamajiem īpašumiem</w:t>
      </w:r>
      <w:r w:rsidR="00275A81" w:rsidRPr="00172EED">
        <w:rPr>
          <w:color w:val="000000"/>
          <w:sz w:val="28"/>
          <w:szCs w:val="28"/>
        </w:rPr>
        <w:t>:</w:t>
      </w:r>
    </w:p>
    <w:p w14:paraId="514AA145" w14:textId="420DB5BB" w:rsidR="00133F51" w:rsidRPr="00172EED" w:rsidRDefault="00C378AC" w:rsidP="008F53D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275A81" w:rsidRPr="00172EED">
        <w:rPr>
          <w:color w:val="000000"/>
          <w:sz w:val="28"/>
          <w:szCs w:val="28"/>
        </w:rPr>
        <w:t>norādīt, ka īpašuma tiesības nostiprinātas uz laiku</w:t>
      </w:r>
      <w:r w:rsidR="00133F51" w:rsidRPr="00172EED">
        <w:rPr>
          <w:color w:val="000000"/>
          <w:sz w:val="28"/>
          <w:szCs w:val="28"/>
        </w:rPr>
        <w:t xml:space="preserve">, kamēr </w:t>
      </w:r>
      <w:r w:rsidR="00474541" w:rsidRPr="00172EED">
        <w:rPr>
          <w:color w:val="000000"/>
          <w:sz w:val="28"/>
          <w:szCs w:val="28"/>
        </w:rPr>
        <w:t>Rojas</w:t>
      </w:r>
      <w:r w:rsidR="003C3AAC" w:rsidRPr="00172EED">
        <w:rPr>
          <w:color w:val="000000"/>
          <w:sz w:val="28"/>
          <w:szCs w:val="28"/>
        </w:rPr>
        <w:t xml:space="preserve"> novada pašvaldība</w:t>
      </w:r>
      <w:r w:rsidR="00133F51" w:rsidRPr="00172EED">
        <w:rPr>
          <w:rFonts w:ascii="Arial" w:hAnsi="Arial" w:cs="Arial"/>
          <w:color w:val="414142"/>
          <w:sz w:val="28"/>
          <w:szCs w:val="28"/>
        </w:rPr>
        <w:t xml:space="preserve"> </w:t>
      </w:r>
      <w:r w:rsidR="00133F51" w:rsidRPr="00172EED">
        <w:rPr>
          <w:color w:val="000000"/>
          <w:sz w:val="28"/>
          <w:szCs w:val="28"/>
        </w:rPr>
        <w:t xml:space="preserve">nodrošina šā rīkojuma </w:t>
      </w:r>
      <w:r w:rsidR="00553E2F" w:rsidRPr="00172EED">
        <w:rPr>
          <w:color w:val="000000"/>
          <w:sz w:val="28"/>
          <w:szCs w:val="28"/>
        </w:rPr>
        <w:t>1.</w:t>
      </w:r>
      <w:r w:rsidR="00DD54CE">
        <w:rPr>
          <w:color w:val="000000"/>
          <w:sz w:val="28"/>
          <w:szCs w:val="28"/>
        </w:rPr>
        <w:t> </w:t>
      </w:r>
      <w:r w:rsidR="0053284D" w:rsidRPr="00172EED">
        <w:rPr>
          <w:color w:val="000000"/>
          <w:sz w:val="28"/>
          <w:szCs w:val="28"/>
        </w:rPr>
        <w:t>punktā</w:t>
      </w:r>
      <w:r w:rsidR="00133F51" w:rsidRPr="00172EED">
        <w:rPr>
          <w:color w:val="000000"/>
          <w:sz w:val="28"/>
          <w:szCs w:val="28"/>
        </w:rPr>
        <w:t xml:space="preserve"> minēt</w:t>
      </w:r>
      <w:r w:rsidR="00553E2F" w:rsidRPr="00172EED">
        <w:rPr>
          <w:color w:val="000000"/>
          <w:sz w:val="28"/>
          <w:szCs w:val="28"/>
        </w:rPr>
        <w:t>ās</w:t>
      </w:r>
      <w:r w:rsidR="00133F51" w:rsidRPr="00172EED">
        <w:rPr>
          <w:color w:val="000000"/>
          <w:sz w:val="28"/>
          <w:szCs w:val="28"/>
        </w:rPr>
        <w:t xml:space="preserve"> funkcij</w:t>
      </w:r>
      <w:r w:rsidR="00553E2F" w:rsidRPr="00172EED">
        <w:rPr>
          <w:color w:val="000000"/>
          <w:sz w:val="28"/>
          <w:szCs w:val="28"/>
        </w:rPr>
        <w:t>as</w:t>
      </w:r>
      <w:r w:rsidR="00133F51" w:rsidRPr="00172EED">
        <w:rPr>
          <w:color w:val="000000"/>
          <w:sz w:val="28"/>
          <w:szCs w:val="28"/>
        </w:rPr>
        <w:t xml:space="preserve"> </w:t>
      </w:r>
      <w:r w:rsidR="003C3AAC" w:rsidRPr="00172EED">
        <w:rPr>
          <w:color w:val="000000"/>
          <w:sz w:val="28"/>
          <w:szCs w:val="28"/>
        </w:rPr>
        <w:t>īstenošanu</w:t>
      </w:r>
      <w:r w:rsidR="00133F51" w:rsidRPr="00172EED">
        <w:rPr>
          <w:color w:val="000000"/>
          <w:sz w:val="28"/>
          <w:szCs w:val="28"/>
        </w:rPr>
        <w:t>;</w:t>
      </w:r>
    </w:p>
    <w:p w14:paraId="3719C18A" w14:textId="5EF90EBD" w:rsidR="00BA4073" w:rsidRDefault="00C378AC" w:rsidP="008F53D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275A81" w:rsidRPr="00172EED">
        <w:rPr>
          <w:color w:val="000000"/>
          <w:sz w:val="28"/>
          <w:szCs w:val="28"/>
        </w:rPr>
        <w:t>ierakstīt atzīmi par aizliegumu atsavināt nekustamo</w:t>
      </w:r>
      <w:r w:rsidR="0053284D" w:rsidRPr="00172EED">
        <w:rPr>
          <w:color w:val="000000"/>
          <w:sz w:val="28"/>
          <w:szCs w:val="28"/>
        </w:rPr>
        <w:t>s</w:t>
      </w:r>
      <w:r w:rsidR="00275A81" w:rsidRPr="00172EED">
        <w:rPr>
          <w:color w:val="000000"/>
          <w:sz w:val="28"/>
          <w:szCs w:val="28"/>
        </w:rPr>
        <w:t xml:space="preserve"> īpašumu</w:t>
      </w:r>
      <w:r w:rsidR="0053284D" w:rsidRPr="00172EED">
        <w:rPr>
          <w:color w:val="000000"/>
          <w:sz w:val="28"/>
          <w:szCs w:val="28"/>
        </w:rPr>
        <w:t>s</w:t>
      </w:r>
      <w:r w:rsidR="00275A81" w:rsidRPr="00172EED">
        <w:rPr>
          <w:color w:val="000000"/>
          <w:sz w:val="28"/>
          <w:szCs w:val="28"/>
        </w:rPr>
        <w:t xml:space="preserve"> un apgrūtināt to</w:t>
      </w:r>
      <w:r w:rsidR="0053284D" w:rsidRPr="00172EED">
        <w:rPr>
          <w:color w:val="000000"/>
          <w:sz w:val="28"/>
          <w:szCs w:val="28"/>
        </w:rPr>
        <w:t>s</w:t>
      </w:r>
      <w:r w:rsidR="00275A81" w:rsidRPr="00172EED">
        <w:rPr>
          <w:color w:val="000000"/>
          <w:sz w:val="28"/>
          <w:szCs w:val="28"/>
        </w:rPr>
        <w:t xml:space="preserve"> ar </w:t>
      </w:r>
      <w:r w:rsidR="00624778" w:rsidRPr="00172EED">
        <w:rPr>
          <w:color w:val="000000"/>
          <w:sz w:val="28"/>
          <w:szCs w:val="28"/>
        </w:rPr>
        <w:t>hipotēku</w:t>
      </w:r>
      <w:r w:rsidR="00275A81" w:rsidRPr="00172EED">
        <w:rPr>
          <w:color w:val="000000"/>
          <w:sz w:val="28"/>
          <w:szCs w:val="28"/>
        </w:rPr>
        <w:t>.</w:t>
      </w:r>
    </w:p>
    <w:p w14:paraId="5B270464" w14:textId="77777777" w:rsidR="00762998" w:rsidRPr="00172EED" w:rsidRDefault="00762998" w:rsidP="00C378AC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72228D11" w14:textId="6B3207A1" w:rsidR="00BA4073" w:rsidRPr="00C378AC" w:rsidRDefault="00C378AC" w:rsidP="008F53D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BA4073" w:rsidRPr="00C378AC">
        <w:rPr>
          <w:color w:val="000000"/>
          <w:sz w:val="28"/>
          <w:szCs w:val="28"/>
        </w:rPr>
        <w:t>Šā rīkojuma 3.2.</w:t>
      </w:r>
      <w:r w:rsidR="0098214A" w:rsidRPr="00C378AC">
        <w:rPr>
          <w:color w:val="000000"/>
          <w:sz w:val="28"/>
          <w:szCs w:val="28"/>
        </w:rPr>
        <w:t> </w:t>
      </w:r>
      <w:r w:rsidR="00553E2F" w:rsidRPr="00C378AC">
        <w:rPr>
          <w:color w:val="000000"/>
          <w:sz w:val="28"/>
          <w:szCs w:val="28"/>
        </w:rPr>
        <w:t>apakšpunktā minēto aizliegumu</w:t>
      </w:r>
      <w:r w:rsidR="00165A73" w:rsidRPr="00C378AC">
        <w:rPr>
          <w:color w:val="000000"/>
          <w:sz w:val="28"/>
          <w:szCs w:val="28"/>
        </w:rPr>
        <w:t xml:space="preserve"> </w:t>
      </w:r>
      <w:r w:rsidR="008F53DE">
        <w:rPr>
          <w:color w:val="000000"/>
          <w:sz w:val="28"/>
          <w:szCs w:val="28"/>
        </w:rPr>
        <w:t xml:space="preserve">– </w:t>
      </w:r>
      <w:r w:rsidR="00BA4073" w:rsidRPr="00C378AC">
        <w:rPr>
          <w:color w:val="000000"/>
          <w:sz w:val="28"/>
          <w:szCs w:val="28"/>
        </w:rPr>
        <w:t>apgrūtināt nekustamo</w:t>
      </w:r>
      <w:r w:rsidR="0053284D" w:rsidRPr="00C378AC">
        <w:rPr>
          <w:color w:val="000000"/>
          <w:sz w:val="28"/>
          <w:szCs w:val="28"/>
        </w:rPr>
        <w:t>s</w:t>
      </w:r>
      <w:r w:rsidR="00BA4073" w:rsidRPr="00C378AC">
        <w:rPr>
          <w:color w:val="000000"/>
          <w:sz w:val="28"/>
          <w:szCs w:val="28"/>
        </w:rPr>
        <w:t xml:space="preserve"> īpašumu</w:t>
      </w:r>
      <w:r w:rsidR="0053284D" w:rsidRPr="00C378AC">
        <w:rPr>
          <w:color w:val="000000"/>
          <w:sz w:val="28"/>
          <w:szCs w:val="28"/>
        </w:rPr>
        <w:t>s</w:t>
      </w:r>
      <w:r w:rsidR="00BA4073" w:rsidRPr="00C378AC">
        <w:rPr>
          <w:color w:val="000000"/>
          <w:sz w:val="28"/>
          <w:szCs w:val="28"/>
        </w:rPr>
        <w:t xml:space="preserve"> ar hipotēku </w:t>
      </w:r>
      <w:r w:rsidR="008F53DE">
        <w:rPr>
          <w:color w:val="000000"/>
          <w:sz w:val="28"/>
          <w:szCs w:val="28"/>
        </w:rPr>
        <w:t xml:space="preserve">– </w:t>
      </w:r>
      <w:r w:rsidR="00BA4073" w:rsidRPr="00C378AC">
        <w:rPr>
          <w:color w:val="000000"/>
          <w:sz w:val="28"/>
          <w:szCs w:val="28"/>
        </w:rPr>
        <w:t>nepiemēro, ja nekustam</w:t>
      </w:r>
      <w:r w:rsidR="0053284D" w:rsidRPr="00C378AC">
        <w:rPr>
          <w:color w:val="000000"/>
          <w:sz w:val="28"/>
          <w:szCs w:val="28"/>
        </w:rPr>
        <w:t>ie</w:t>
      </w:r>
      <w:r w:rsidR="00BA4073" w:rsidRPr="00C378AC">
        <w:rPr>
          <w:color w:val="000000"/>
          <w:sz w:val="28"/>
          <w:szCs w:val="28"/>
        </w:rPr>
        <w:t xml:space="preserve"> īpašum</w:t>
      </w:r>
      <w:r w:rsidR="0053284D" w:rsidRPr="00C378AC">
        <w:rPr>
          <w:color w:val="000000"/>
          <w:sz w:val="28"/>
          <w:szCs w:val="28"/>
        </w:rPr>
        <w:t>i</w:t>
      </w:r>
      <w:r w:rsidR="00BA4073" w:rsidRPr="00C378AC">
        <w:rPr>
          <w:color w:val="000000"/>
          <w:sz w:val="28"/>
          <w:szCs w:val="28"/>
        </w:rPr>
        <w:t xml:space="preserve"> </w:t>
      </w:r>
      <w:r w:rsidR="003C3AAC" w:rsidRPr="00C378AC">
        <w:rPr>
          <w:color w:val="000000"/>
          <w:sz w:val="28"/>
          <w:szCs w:val="28"/>
        </w:rPr>
        <w:t xml:space="preserve">tiek </w:t>
      </w:r>
      <w:r w:rsidR="003C3AAC" w:rsidRPr="00C378AC">
        <w:rPr>
          <w:color w:val="000000"/>
          <w:sz w:val="28"/>
          <w:szCs w:val="28"/>
        </w:rPr>
        <w:lastRenderedPageBreak/>
        <w:t>ieķīlāt</w:t>
      </w:r>
      <w:r w:rsidR="0053284D" w:rsidRPr="00C378AC">
        <w:rPr>
          <w:color w:val="000000"/>
          <w:sz w:val="28"/>
          <w:szCs w:val="28"/>
        </w:rPr>
        <w:t>i</w:t>
      </w:r>
      <w:r w:rsidR="003C3AAC" w:rsidRPr="00C378AC">
        <w:rPr>
          <w:color w:val="000000"/>
          <w:sz w:val="28"/>
          <w:szCs w:val="28"/>
        </w:rPr>
        <w:t xml:space="preserve"> par labu valstij </w:t>
      </w:r>
      <w:r w:rsidR="00013820" w:rsidRPr="00C378AC">
        <w:rPr>
          <w:color w:val="000000"/>
          <w:sz w:val="28"/>
          <w:szCs w:val="28"/>
        </w:rPr>
        <w:t>(</w:t>
      </w:r>
      <w:r w:rsidR="003C3AAC" w:rsidRPr="00C378AC">
        <w:rPr>
          <w:color w:val="000000"/>
          <w:sz w:val="28"/>
          <w:szCs w:val="28"/>
        </w:rPr>
        <w:t>Valsts kases personā</w:t>
      </w:r>
      <w:r w:rsidR="00013820" w:rsidRPr="00C378AC">
        <w:rPr>
          <w:color w:val="000000"/>
          <w:sz w:val="28"/>
          <w:szCs w:val="28"/>
        </w:rPr>
        <w:t>)</w:t>
      </w:r>
      <w:r w:rsidR="00BA4073" w:rsidRPr="00C378AC">
        <w:rPr>
          <w:color w:val="000000"/>
          <w:sz w:val="28"/>
          <w:szCs w:val="28"/>
        </w:rPr>
        <w:t xml:space="preserve">, lai </w:t>
      </w:r>
      <w:r w:rsidR="001E3FBC" w:rsidRPr="00C378AC">
        <w:rPr>
          <w:color w:val="000000"/>
          <w:sz w:val="28"/>
          <w:szCs w:val="28"/>
        </w:rPr>
        <w:t>saņemtu</w:t>
      </w:r>
      <w:r w:rsidR="00BA4073" w:rsidRPr="00C378AC">
        <w:rPr>
          <w:color w:val="000000"/>
          <w:sz w:val="28"/>
          <w:szCs w:val="28"/>
        </w:rPr>
        <w:t xml:space="preserve"> Eiropas Savienības fondu </w:t>
      </w:r>
      <w:r w:rsidR="009121E3" w:rsidRPr="00C378AC">
        <w:rPr>
          <w:color w:val="000000"/>
          <w:sz w:val="28"/>
          <w:szCs w:val="28"/>
        </w:rPr>
        <w:t>atbalstu</w:t>
      </w:r>
      <w:r w:rsidR="00BA4073" w:rsidRPr="00C378AC">
        <w:rPr>
          <w:color w:val="000000"/>
          <w:sz w:val="28"/>
          <w:szCs w:val="28"/>
        </w:rPr>
        <w:t>.</w:t>
      </w:r>
    </w:p>
    <w:p w14:paraId="0AE838F7" w14:textId="77777777" w:rsidR="005432A9" w:rsidRPr="00DD54CE" w:rsidRDefault="005432A9" w:rsidP="00C378AC">
      <w:pPr>
        <w:jc w:val="both"/>
        <w:rPr>
          <w:color w:val="000000"/>
          <w:sz w:val="28"/>
          <w:szCs w:val="28"/>
        </w:rPr>
      </w:pPr>
    </w:p>
    <w:p w14:paraId="0FDCF656" w14:textId="77777777" w:rsidR="00275A81" w:rsidRPr="00DD54CE" w:rsidRDefault="00275A81" w:rsidP="00C378AC">
      <w:pPr>
        <w:jc w:val="both"/>
        <w:rPr>
          <w:color w:val="000000"/>
          <w:sz w:val="28"/>
          <w:szCs w:val="28"/>
        </w:rPr>
      </w:pPr>
    </w:p>
    <w:p w14:paraId="230199F5" w14:textId="77777777" w:rsidR="00DD54CE" w:rsidRPr="00DD54CE" w:rsidRDefault="00DD54CE" w:rsidP="00C378AC">
      <w:pPr>
        <w:jc w:val="both"/>
        <w:rPr>
          <w:color w:val="000000"/>
          <w:sz w:val="28"/>
          <w:szCs w:val="28"/>
        </w:rPr>
      </w:pPr>
    </w:p>
    <w:p w14:paraId="729723B5" w14:textId="77777777" w:rsidR="00762998" w:rsidRPr="00640887" w:rsidRDefault="00762998" w:rsidP="008F53DE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B41DD67" w14:textId="77777777" w:rsidR="00762998" w:rsidRPr="00DD54CE" w:rsidRDefault="00762998" w:rsidP="00C378AC">
      <w:pPr>
        <w:tabs>
          <w:tab w:val="left" w:pos="4678"/>
        </w:tabs>
        <w:rPr>
          <w:sz w:val="28"/>
          <w:szCs w:val="28"/>
        </w:rPr>
      </w:pPr>
    </w:p>
    <w:p w14:paraId="0F7C0960" w14:textId="77777777" w:rsidR="00DD54CE" w:rsidRPr="00DD54CE" w:rsidRDefault="00DD54CE" w:rsidP="00C378AC">
      <w:pPr>
        <w:tabs>
          <w:tab w:val="left" w:pos="4678"/>
        </w:tabs>
        <w:rPr>
          <w:sz w:val="28"/>
          <w:szCs w:val="28"/>
        </w:rPr>
      </w:pPr>
    </w:p>
    <w:p w14:paraId="24805249" w14:textId="77777777" w:rsidR="00DD54CE" w:rsidRPr="00DD54CE" w:rsidRDefault="00DD54CE" w:rsidP="00C378AC">
      <w:pPr>
        <w:tabs>
          <w:tab w:val="left" w:pos="4678"/>
        </w:tabs>
        <w:rPr>
          <w:sz w:val="28"/>
          <w:szCs w:val="28"/>
        </w:rPr>
      </w:pPr>
    </w:p>
    <w:p w14:paraId="218821FE" w14:textId="77777777" w:rsidR="00762998" w:rsidRDefault="00762998" w:rsidP="008F53DE">
      <w:pPr>
        <w:tabs>
          <w:tab w:val="left" w:pos="2410"/>
          <w:tab w:val="left" w:pos="6237"/>
        </w:tabs>
        <w:ind w:firstLine="709"/>
        <w:rPr>
          <w:sz w:val="28"/>
        </w:rPr>
      </w:pPr>
      <w:r w:rsidRPr="008E0B57">
        <w:rPr>
          <w:sz w:val="28"/>
        </w:rPr>
        <w:t>Zemkopības ministr</w:t>
      </w:r>
      <w:r>
        <w:rPr>
          <w:sz w:val="28"/>
        </w:rPr>
        <w:t>a vietā –</w:t>
      </w:r>
    </w:p>
    <w:p w14:paraId="4061DAA9" w14:textId="45D3589B" w:rsidR="00275A81" w:rsidRPr="00762998" w:rsidRDefault="00762998" w:rsidP="008F53DE">
      <w:pPr>
        <w:tabs>
          <w:tab w:val="left" w:pos="6237"/>
          <w:tab w:val="left" w:pos="6663"/>
        </w:tabs>
        <w:ind w:firstLine="709"/>
        <w:rPr>
          <w:sz w:val="28"/>
        </w:rPr>
      </w:pPr>
      <w:r w:rsidRPr="00B2679D">
        <w:rPr>
          <w:sz w:val="28"/>
        </w:rPr>
        <w:t xml:space="preserve">finanšu ministre </w:t>
      </w:r>
      <w:r w:rsidRPr="00B2679D">
        <w:rPr>
          <w:sz w:val="28"/>
        </w:rPr>
        <w:tab/>
        <w:t>Dana Reizniece-Ozola</w:t>
      </w:r>
      <w:r w:rsidRPr="008E0B57">
        <w:rPr>
          <w:sz w:val="28"/>
        </w:rPr>
        <w:t xml:space="preserve"> </w:t>
      </w:r>
    </w:p>
    <w:sectPr w:rsidR="00275A81" w:rsidRPr="00762998" w:rsidSect="005432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848D" w14:textId="77777777" w:rsidR="008117CB" w:rsidRDefault="008117CB">
      <w:r>
        <w:separator/>
      </w:r>
    </w:p>
  </w:endnote>
  <w:endnote w:type="continuationSeparator" w:id="0">
    <w:p w14:paraId="244AB981" w14:textId="77777777" w:rsidR="008117CB" w:rsidRDefault="0081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A8E1" w14:textId="77777777" w:rsidR="00DD54CE" w:rsidRPr="00762998" w:rsidRDefault="00DD54CE" w:rsidP="00DD54CE">
    <w:pPr>
      <w:pStyle w:val="Footer"/>
      <w:rPr>
        <w:sz w:val="16"/>
        <w:szCs w:val="16"/>
      </w:rPr>
    </w:pPr>
    <w:r w:rsidRPr="00762998">
      <w:rPr>
        <w:sz w:val="16"/>
        <w:szCs w:val="16"/>
      </w:rPr>
      <w:t>R1349_7</w:t>
    </w:r>
  </w:p>
  <w:p w14:paraId="78742CEA" w14:textId="77777777" w:rsidR="007143BB" w:rsidRDefault="00521A9C" w:rsidP="008E54BD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70A6" w14:textId="0AF45DBF" w:rsidR="00762998" w:rsidRPr="00762998" w:rsidRDefault="00762998">
    <w:pPr>
      <w:pStyle w:val="Footer"/>
      <w:rPr>
        <w:sz w:val="16"/>
        <w:szCs w:val="16"/>
      </w:rPr>
    </w:pPr>
    <w:r w:rsidRPr="00762998">
      <w:rPr>
        <w:sz w:val="16"/>
        <w:szCs w:val="16"/>
      </w:rPr>
      <w:t>R1349_7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862B" w14:textId="77777777" w:rsidR="008117CB" w:rsidRDefault="008117CB">
      <w:r>
        <w:separator/>
      </w:r>
    </w:p>
  </w:footnote>
  <w:footnote w:type="continuationSeparator" w:id="0">
    <w:p w14:paraId="645B9229" w14:textId="77777777" w:rsidR="008117CB" w:rsidRDefault="0081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B4635" w14:textId="77777777" w:rsidR="007143BB" w:rsidRPr="00EE431C" w:rsidRDefault="00275A81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521A9C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14:paraId="6BA16BED" w14:textId="77777777" w:rsidR="007143BB" w:rsidRPr="00EE431C" w:rsidRDefault="00521A9C" w:rsidP="00E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42F2" w14:textId="77777777" w:rsidR="00762998" w:rsidRDefault="00762998">
    <w:pPr>
      <w:pStyle w:val="Header"/>
    </w:pPr>
  </w:p>
  <w:p w14:paraId="74E2BEC8" w14:textId="0A0C354F" w:rsidR="00762998" w:rsidRDefault="00762998">
    <w:pPr>
      <w:pStyle w:val="Header"/>
    </w:pPr>
    <w:r>
      <w:rPr>
        <w:noProof/>
        <w:sz w:val="28"/>
        <w:szCs w:val="28"/>
      </w:rPr>
      <w:drawing>
        <wp:inline distT="0" distB="0" distL="0" distR="0" wp14:anchorId="7CC536F2" wp14:editId="3F53B9D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1018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1">
    <w:nsid w:val="745B0DF2"/>
    <w:multiLevelType w:val="multilevel"/>
    <w:tmpl w:val="6010AE9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51641B"/>
    <w:multiLevelType w:val="hybridMultilevel"/>
    <w:tmpl w:val="3990A050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1"/>
    <w:rsid w:val="00003251"/>
    <w:rsid w:val="00013820"/>
    <w:rsid w:val="00031747"/>
    <w:rsid w:val="000607E5"/>
    <w:rsid w:val="00075F00"/>
    <w:rsid w:val="0008334B"/>
    <w:rsid w:val="000B59FD"/>
    <w:rsid w:val="000C277F"/>
    <w:rsid w:val="000F0522"/>
    <w:rsid w:val="0011415A"/>
    <w:rsid w:val="001169B2"/>
    <w:rsid w:val="00133F51"/>
    <w:rsid w:val="001370FF"/>
    <w:rsid w:val="00151AA4"/>
    <w:rsid w:val="001528B3"/>
    <w:rsid w:val="0016116F"/>
    <w:rsid w:val="00162552"/>
    <w:rsid w:val="00165A73"/>
    <w:rsid w:val="00172EED"/>
    <w:rsid w:val="001E3FBC"/>
    <w:rsid w:val="00223A98"/>
    <w:rsid w:val="00227E1A"/>
    <w:rsid w:val="00271377"/>
    <w:rsid w:val="002746AD"/>
    <w:rsid w:val="00275A81"/>
    <w:rsid w:val="00301733"/>
    <w:rsid w:val="003342E4"/>
    <w:rsid w:val="003A3374"/>
    <w:rsid w:val="003B184F"/>
    <w:rsid w:val="003B6530"/>
    <w:rsid w:val="003C3AAC"/>
    <w:rsid w:val="0041443C"/>
    <w:rsid w:val="0042315F"/>
    <w:rsid w:val="00474541"/>
    <w:rsid w:val="004E59EC"/>
    <w:rsid w:val="00521A9C"/>
    <w:rsid w:val="00526CD9"/>
    <w:rsid w:val="0053284D"/>
    <w:rsid w:val="005432A9"/>
    <w:rsid w:val="00553E2F"/>
    <w:rsid w:val="005A7716"/>
    <w:rsid w:val="005C11F0"/>
    <w:rsid w:val="00624778"/>
    <w:rsid w:val="00667AB0"/>
    <w:rsid w:val="00673575"/>
    <w:rsid w:val="00685341"/>
    <w:rsid w:val="006D2670"/>
    <w:rsid w:val="006F0524"/>
    <w:rsid w:val="00730D66"/>
    <w:rsid w:val="007330EE"/>
    <w:rsid w:val="00740F76"/>
    <w:rsid w:val="00762998"/>
    <w:rsid w:val="007E0B36"/>
    <w:rsid w:val="007F6480"/>
    <w:rsid w:val="008117CB"/>
    <w:rsid w:val="00824295"/>
    <w:rsid w:val="0082709B"/>
    <w:rsid w:val="00832F23"/>
    <w:rsid w:val="0089182F"/>
    <w:rsid w:val="008B5877"/>
    <w:rsid w:val="008F53DE"/>
    <w:rsid w:val="00910BC0"/>
    <w:rsid w:val="009121E3"/>
    <w:rsid w:val="0098214A"/>
    <w:rsid w:val="009950BE"/>
    <w:rsid w:val="009A09EB"/>
    <w:rsid w:val="00A653BF"/>
    <w:rsid w:val="00A807BF"/>
    <w:rsid w:val="00AA78EC"/>
    <w:rsid w:val="00AB4B67"/>
    <w:rsid w:val="00AD382B"/>
    <w:rsid w:val="00B04487"/>
    <w:rsid w:val="00B04816"/>
    <w:rsid w:val="00B131D3"/>
    <w:rsid w:val="00B315D2"/>
    <w:rsid w:val="00B41A3A"/>
    <w:rsid w:val="00B63BAD"/>
    <w:rsid w:val="00B73597"/>
    <w:rsid w:val="00BA4073"/>
    <w:rsid w:val="00C04DFF"/>
    <w:rsid w:val="00C2160B"/>
    <w:rsid w:val="00C2416A"/>
    <w:rsid w:val="00C378AC"/>
    <w:rsid w:val="00C41D68"/>
    <w:rsid w:val="00C535D5"/>
    <w:rsid w:val="00C679D2"/>
    <w:rsid w:val="00CD5199"/>
    <w:rsid w:val="00CF46D7"/>
    <w:rsid w:val="00D00B36"/>
    <w:rsid w:val="00D358F6"/>
    <w:rsid w:val="00D60908"/>
    <w:rsid w:val="00DA63A0"/>
    <w:rsid w:val="00DC2A38"/>
    <w:rsid w:val="00DD54CE"/>
    <w:rsid w:val="00DE4DEA"/>
    <w:rsid w:val="00E76540"/>
    <w:rsid w:val="00E94E03"/>
    <w:rsid w:val="00ED28A6"/>
    <w:rsid w:val="00EE2BD1"/>
    <w:rsid w:val="00F6716A"/>
    <w:rsid w:val="00F7620E"/>
    <w:rsid w:val="00F8787B"/>
    <w:rsid w:val="00FA2285"/>
    <w:rsid w:val="00FC3D09"/>
    <w:rsid w:val="00FD2302"/>
    <w:rsid w:val="00FE3FC1"/>
    <w:rsid w:val="00FF43F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1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55AC-3BB5-4F24-AF4A-6922969F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meža zemes nodošanu Jelgavas pilsētas pašvaldības īpašumā</vt:lpstr>
      <vt:lpstr>Par valsts meža zemes nodošanu Jelgavas pilsētas pašvaldības īpašumā</vt:lpstr>
    </vt:vector>
  </TitlesOfParts>
  <Company>ZM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Jelgavas pilsētas pašvaldības īpašumā</dc:title>
  <dc:subject>Rīkojuma projekts</dc:subject>
  <dc:creator>Anda.Staskova</dc:creator>
  <dc:description>Staškova 67027345_x000d_
Anda.Staskova@zm.gov.lv</dc:description>
  <cp:lastModifiedBy>Leontīne Babkina</cp:lastModifiedBy>
  <cp:revision>9</cp:revision>
  <cp:lastPrinted>2017-07-12T12:34:00Z</cp:lastPrinted>
  <dcterms:created xsi:type="dcterms:W3CDTF">2017-06-19T09:28:00Z</dcterms:created>
  <dcterms:modified xsi:type="dcterms:W3CDTF">2017-07-19T10:22:00Z</dcterms:modified>
</cp:coreProperties>
</file>