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48" w:rsidRPr="003B478C" w:rsidRDefault="00911C48" w:rsidP="00911C48">
      <w:pPr>
        <w:shd w:val="clear" w:color="auto" w:fill="FFFFFF"/>
        <w:spacing w:after="0" w:line="240" w:lineRule="auto"/>
        <w:jc w:val="center"/>
        <w:rPr>
          <w:rFonts w:ascii="Times New Roman" w:eastAsia="Times New Roman" w:hAnsi="Times New Roman" w:cs="Times New Roman"/>
          <w:b/>
          <w:bCs/>
          <w:sz w:val="24"/>
          <w:szCs w:val="24"/>
          <w:lang w:eastAsia="lv-LV"/>
        </w:rPr>
      </w:pPr>
      <w:r w:rsidRPr="003B478C">
        <w:rPr>
          <w:rFonts w:ascii="Times New Roman" w:eastAsia="Times New Roman" w:hAnsi="Times New Roman" w:cs="Times New Roman"/>
          <w:b/>
          <w:bCs/>
          <w:sz w:val="24"/>
          <w:szCs w:val="24"/>
          <w:lang w:eastAsia="lv-LV"/>
        </w:rPr>
        <w:t>Ministru kabineta rīkojuma projekta</w:t>
      </w:r>
    </w:p>
    <w:p w:rsidR="00894C55" w:rsidRPr="003B478C" w:rsidRDefault="00B2355A" w:rsidP="00911C48">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CF44B8" w:rsidRPr="003B478C">
        <w:rPr>
          <w:rFonts w:ascii="Times New Roman" w:eastAsia="Times New Roman" w:hAnsi="Times New Roman" w:cs="Times New Roman"/>
          <w:b/>
          <w:bCs/>
          <w:sz w:val="24"/>
          <w:szCs w:val="24"/>
          <w:lang w:eastAsia="lv-LV"/>
        </w:rPr>
        <w:t xml:space="preserve">Par atvasinātas publiskas personas </w:t>
      </w:r>
      <w:r w:rsidR="00344838">
        <w:rPr>
          <w:rFonts w:ascii="Times New Roman" w:eastAsia="Times New Roman" w:hAnsi="Times New Roman" w:cs="Times New Roman"/>
          <w:b/>
          <w:bCs/>
          <w:sz w:val="24"/>
          <w:szCs w:val="24"/>
          <w:lang w:eastAsia="lv-LV"/>
        </w:rPr>
        <w:t xml:space="preserve">– valsts zinātniskā institūta </w:t>
      </w:r>
      <w:r w:rsidR="00CF44B8" w:rsidRPr="003B478C">
        <w:rPr>
          <w:rFonts w:ascii="Times New Roman" w:eastAsia="Times New Roman" w:hAnsi="Times New Roman" w:cs="Times New Roman"/>
          <w:b/>
          <w:bCs/>
          <w:sz w:val="24"/>
          <w:szCs w:val="24"/>
          <w:lang w:eastAsia="lv-LV"/>
        </w:rPr>
        <w:t xml:space="preserve">“Latvijas </w:t>
      </w:r>
      <w:proofErr w:type="spellStart"/>
      <w:r w:rsidR="00CF44B8" w:rsidRPr="003B478C">
        <w:rPr>
          <w:rFonts w:ascii="Times New Roman" w:eastAsia="Times New Roman" w:hAnsi="Times New Roman" w:cs="Times New Roman"/>
          <w:b/>
          <w:bCs/>
          <w:sz w:val="24"/>
          <w:szCs w:val="24"/>
          <w:lang w:eastAsia="lv-LV"/>
        </w:rPr>
        <w:t>Hidroekoloģijas</w:t>
      </w:r>
      <w:proofErr w:type="spellEnd"/>
      <w:r w:rsidR="00CF44B8" w:rsidRPr="003B478C">
        <w:rPr>
          <w:rFonts w:ascii="Times New Roman" w:eastAsia="Times New Roman" w:hAnsi="Times New Roman" w:cs="Times New Roman"/>
          <w:b/>
          <w:bCs/>
          <w:sz w:val="24"/>
          <w:szCs w:val="24"/>
          <w:lang w:eastAsia="lv-LV"/>
        </w:rPr>
        <w:t xml:space="preserve"> institūts” reorganizāciju</w:t>
      </w:r>
      <w:r w:rsidR="00911C48" w:rsidRPr="003B478C">
        <w:rPr>
          <w:rFonts w:ascii="Times New Roman" w:eastAsia="Times New Roman" w:hAnsi="Times New Roman" w:cs="Times New Roman"/>
          <w:b/>
          <w:bCs/>
          <w:sz w:val="24"/>
          <w:szCs w:val="24"/>
          <w:lang w:eastAsia="lv-LV"/>
        </w:rPr>
        <w:t xml:space="preserve">” </w:t>
      </w:r>
      <w:r w:rsidR="00894C55" w:rsidRPr="003B478C">
        <w:rPr>
          <w:rFonts w:ascii="Times New Roman" w:eastAsia="Times New Roman" w:hAnsi="Times New Roman" w:cs="Times New Roman"/>
          <w:b/>
          <w:bCs/>
          <w:sz w:val="24"/>
          <w:szCs w:val="24"/>
          <w:lang w:eastAsia="lv-LV"/>
        </w:rPr>
        <w:t>sākotnējās ietekmes novērtējuma ziņojums (anotācija)</w:t>
      </w:r>
    </w:p>
    <w:p w:rsidR="00894C55" w:rsidRPr="003B478C"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B478C" w:rsidRPr="003B478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B478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78C">
              <w:rPr>
                <w:rFonts w:ascii="Times New Roman" w:eastAsia="Times New Roman" w:hAnsi="Times New Roman" w:cs="Times New Roman"/>
                <w:b/>
                <w:bCs/>
                <w:sz w:val="24"/>
                <w:szCs w:val="24"/>
                <w:lang w:eastAsia="lv-LV"/>
              </w:rPr>
              <w:t>I.</w:t>
            </w:r>
            <w:r w:rsidR="0050178F" w:rsidRPr="003B478C">
              <w:rPr>
                <w:rFonts w:ascii="Times New Roman" w:eastAsia="Times New Roman" w:hAnsi="Times New Roman" w:cs="Times New Roman"/>
                <w:b/>
                <w:bCs/>
                <w:sz w:val="24"/>
                <w:szCs w:val="24"/>
                <w:lang w:eastAsia="lv-LV"/>
              </w:rPr>
              <w:t> </w:t>
            </w:r>
            <w:r w:rsidRPr="003B478C">
              <w:rPr>
                <w:rFonts w:ascii="Times New Roman" w:eastAsia="Times New Roman" w:hAnsi="Times New Roman" w:cs="Times New Roman"/>
                <w:b/>
                <w:bCs/>
                <w:sz w:val="24"/>
                <w:szCs w:val="24"/>
                <w:lang w:eastAsia="lv-LV"/>
              </w:rPr>
              <w:t>Tiesību akta projekta izstrādes nepieciešamība</w:t>
            </w:r>
          </w:p>
        </w:tc>
      </w:tr>
      <w:tr w:rsidR="003B478C" w:rsidRPr="003B478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B47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78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B478C" w:rsidRDefault="00894C55" w:rsidP="00894C55">
            <w:pPr>
              <w:spacing w:after="0" w:line="240" w:lineRule="auto"/>
              <w:rPr>
                <w:rFonts w:ascii="Times New Roman" w:eastAsia="Times New Roman" w:hAnsi="Times New Roman" w:cs="Times New Roman"/>
                <w:sz w:val="24"/>
                <w:szCs w:val="24"/>
                <w:lang w:eastAsia="lv-LV"/>
              </w:rPr>
            </w:pPr>
            <w:r w:rsidRPr="003B478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F595A" w:rsidRPr="003B478C" w:rsidRDefault="00911C48" w:rsidP="00DF595A">
            <w:pPr>
              <w:spacing w:after="0" w:line="240" w:lineRule="auto"/>
              <w:ind w:right="108"/>
              <w:jc w:val="both"/>
              <w:rPr>
                <w:rFonts w:ascii="Times New Roman" w:eastAsia="Times New Roman" w:hAnsi="Times New Roman" w:cs="Times New Roman"/>
                <w:sz w:val="24"/>
                <w:szCs w:val="24"/>
                <w:lang w:eastAsia="lv-LV"/>
              </w:rPr>
            </w:pPr>
            <w:r w:rsidRPr="003B478C">
              <w:rPr>
                <w:rFonts w:ascii="Times New Roman" w:eastAsia="Times New Roman" w:hAnsi="Times New Roman" w:cs="Times New Roman"/>
                <w:sz w:val="24"/>
                <w:szCs w:val="24"/>
                <w:lang w:eastAsia="lv-LV"/>
              </w:rPr>
              <w:t xml:space="preserve">     </w:t>
            </w:r>
            <w:r w:rsidR="00DF595A" w:rsidRPr="003B478C">
              <w:rPr>
                <w:rFonts w:ascii="Times New Roman" w:eastAsia="Times New Roman" w:hAnsi="Times New Roman" w:cs="Times New Roman"/>
                <w:sz w:val="24"/>
                <w:szCs w:val="24"/>
                <w:lang w:eastAsia="lv-LV"/>
              </w:rPr>
              <w:t>Minis</w:t>
            </w:r>
            <w:r w:rsidR="00A24AD9">
              <w:rPr>
                <w:rFonts w:ascii="Times New Roman" w:eastAsia="Times New Roman" w:hAnsi="Times New Roman" w:cs="Times New Roman"/>
                <w:sz w:val="24"/>
                <w:szCs w:val="24"/>
                <w:lang w:eastAsia="lv-LV"/>
              </w:rPr>
              <w:t>tru kabineta rīkojuma projekts “</w:t>
            </w:r>
            <w:r w:rsidR="00CF44B8" w:rsidRPr="003B478C">
              <w:rPr>
                <w:rFonts w:ascii="Times New Roman" w:eastAsia="Times New Roman" w:hAnsi="Times New Roman" w:cs="Times New Roman"/>
                <w:sz w:val="24"/>
                <w:szCs w:val="24"/>
                <w:lang w:eastAsia="lv-LV"/>
              </w:rPr>
              <w:t xml:space="preserve">Par atvasinātas publiskas personas </w:t>
            </w:r>
            <w:r w:rsidR="00344838">
              <w:rPr>
                <w:rFonts w:ascii="Times New Roman" w:eastAsia="Times New Roman" w:hAnsi="Times New Roman" w:cs="Times New Roman"/>
                <w:sz w:val="24"/>
                <w:szCs w:val="24"/>
                <w:lang w:eastAsia="lv-LV"/>
              </w:rPr>
              <w:t xml:space="preserve">– valsts zinātniskā institūta </w:t>
            </w:r>
            <w:r w:rsidR="00CF44B8" w:rsidRPr="003B478C">
              <w:rPr>
                <w:rFonts w:ascii="Times New Roman" w:eastAsia="Times New Roman" w:hAnsi="Times New Roman" w:cs="Times New Roman"/>
                <w:sz w:val="24"/>
                <w:szCs w:val="24"/>
                <w:lang w:eastAsia="lv-LV"/>
              </w:rPr>
              <w:t xml:space="preserve">“Latvijas </w:t>
            </w:r>
            <w:proofErr w:type="spellStart"/>
            <w:r w:rsidR="00CF44B8" w:rsidRPr="003B478C">
              <w:rPr>
                <w:rFonts w:ascii="Times New Roman" w:eastAsia="Times New Roman" w:hAnsi="Times New Roman" w:cs="Times New Roman"/>
                <w:sz w:val="24"/>
                <w:szCs w:val="24"/>
                <w:lang w:eastAsia="lv-LV"/>
              </w:rPr>
              <w:t>Hidroekoloģijas</w:t>
            </w:r>
            <w:proofErr w:type="spellEnd"/>
            <w:r w:rsidR="00CF44B8" w:rsidRPr="003B478C">
              <w:rPr>
                <w:rFonts w:ascii="Times New Roman" w:eastAsia="Times New Roman" w:hAnsi="Times New Roman" w:cs="Times New Roman"/>
                <w:sz w:val="24"/>
                <w:szCs w:val="24"/>
                <w:lang w:eastAsia="lv-LV"/>
              </w:rPr>
              <w:t xml:space="preserve"> institūts” reorganizāciju”</w:t>
            </w:r>
            <w:r w:rsidR="00DF595A" w:rsidRPr="003B478C">
              <w:rPr>
                <w:rFonts w:ascii="Times New Roman" w:eastAsia="Times New Roman" w:hAnsi="Times New Roman" w:cs="Times New Roman"/>
                <w:sz w:val="24"/>
                <w:szCs w:val="24"/>
                <w:lang w:eastAsia="lv-LV"/>
              </w:rPr>
              <w:t xml:space="preserve"> (turpmāk – Proje</w:t>
            </w:r>
            <w:r w:rsidR="00CA43C5" w:rsidRPr="003B478C">
              <w:rPr>
                <w:rFonts w:ascii="Times New Roman" w:eastAsia="Times New Roman" w:hAnsi="Times New Roman" w:cs="Times New Roman"/>
                <w:sz w:val="24"/>
                <w:szCs w:val="24"/>
                <w:lang w:eastAsia="lv-LV"/>
              </w:rPr>
              <w:t>kts) izstrādāts pamatojoties uz</w:t>
            </w:r>
            <w:r w:rsidR="00DF595A" w:rsidRPr="003B478C">
              <w:rPr>
                <w:rFonts w:ascii="Times New Roman" w:eastAsia="Times New Roman" w:hAnsi="Times New Roman" w:cs="Times New Roman"/>
                <w:sz w:val="24"/>
                <w:szCs w:val="24"/>
                <w:lang w:eastAsia="lv-LV"/>
              </w:rPr>
              <w:t>:</w:t>
            </w:r>
          </w:p>
          <w:p w:rsidR="00DB5DCF" w:rsidRPr="003B478C" w:rsidRDefault="00265DE4" w:rsidP="00FE2401">
            <w:pPr>
              <w:pStyle w:val="ListParagraph"/>
              <w:numPr>
                <w:ilvl w:val="0"/>
                <w:numId w:val="4"/>
              </w:num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Zinātniskās darbības likuma 21.</w:t>
            </w:r>
            <w:r w:rsidR="00CF44B8" w:rsidRPr="003B478C">
              <w:rPr>
                <w:rFonts w:ascii="Times New Roman" w:eastAsia="Times New Roman" w:hAnsi="Times New Roman" w:cs="Times New Roman"/>
                <w:sz w:val="24"/>
                <w:szCs w:val="24"/>
                <w:lang w:eastAsia="lv-LV"/>
              </w:rPr>
              <w:t xml:space="preserve">panta sestās daļas 1.punkta “b” apakšpunktu un 21.panta septīto daļu, atvasinātas publiskas personas </w:t>
            </w:r>
            <w:r w:rsidR="00221E30">
              <w:rPr>
                <w:rFonts w:ascii="Times New Roman" w:eastAsia="Times New Roman" w:hAnsi="Times New Roman" w:cs="Times New Roman"/>
                <w:sz w:val="24"/>
                <w:szCs w:val="24"/>
                <w:lang w:eastAsia="lv-LV"/>
              </w:rPr>
              <w:t>–</w:t>
            </w:r>
            <w:r w:rsidR="00CF44B8" w:rsidRPr="003B478C">
              <w:rPr>
                <w:rFonts w:ascii="Times New Roman" w:eastAsia="Times New Roman" w:hAnsi="Times New Roman" w:cs="Times New Roman"/>
                <w:sz w:val="24"/>
                <w:szCs w:val="24"/>
                <w:lang w:eastAsia="lv-LV"/>
              </w:rPr>
              <w:t xml:space="preserve"> valsts zinātniskā institūta “Latvijas </w:t>
            </w:r>
            <w:proofErr w:type="spellStart"/>
            <w:r w:rsidR="00CF44B8" w:rsidRPr="003B478C">
              <w:rPr>
                <w:rFonts w:ascii="Times New Roman" w:eastAsia="Times New Roman" w:hAnsi="Times New Roman" w:cs="Times New Roman"/>
                <w:sz w:val="24"/>
                <w:szCs w:val="24"/>
                <w:lang w:eastAsia="lv-LV"/>
              </w:rPr>
              <w:t>Hidroekoloģijas</w:t>
            </w:r>
            <w:proofErr w:type="spellEnd"/>
            <w:r w:rsidR="00CF44B8" w:rsidRPr="003B478C">
              <w:rPr>
                <w:rFonts w:ascii="Times New Roman" w:eastAsia="Times New Roman" w:hAnsi="Times New Roman" w:cs="Times New Roman"/>
                <w:sz w:val="24"/>
                <w:szCs w:val="24"/>
                <w:lang w:eastAsia="lv-LV"/>
              </w:rPr>
              <w:t xml:space="preserve"> institūts” (turpmāk </w:t>
            </w:r>
            <w:r w:rsidR="008449A3" w:rsidRPr="003B478C">
              <w:rPr>
                <w:rFonts w:ascii="Times New Roman" w:eastAsia="Times New Roman" w:hAnsi="Times New Roman" w:cs="Times New Roman"/>
                <w:sz w:val="24"/>
                <w:szCs w:val="24"/>
                <w:lang w:eastAsia="lv-LV"/>
              </w:rPr>
              <w:t xml:space="preserve">arī </w:t>
            </w:r>
            <w:r w:rsidR="00EC17DE">
              <w:rPr>
                <w:rFonts w:ascii="Times New Roman" w:eastAsia="Times New Roman" w:hAnsi="Times New Roman" w:cs="Times New Roman"/>
                <w:sz w:val="24"/>
                <w:szCs w:val="24"/>
                <w:lang w:eastAsia="lv-LV"/>
              </w:rPr>
              <w:t>–</w:t>
            </w:r>
            <w:r w:rsidR="00CF44B8" w:rsidRPr="003B478C">
              <w:rPr>
                <w:rFonts w:ascii="Times New Roman" w:eastAsia="Times New Roman" w:hAnsi="Times New Roman" w:cs="Times New Roman"/>
                <w:sz w:val="24"/>
                <w:szCs w:val="24"/>
                <w:lang w:eastAsia="lv-LV"/>
              </w:rPr>
              <w:t xml:space="preserve"> </w:t>
            </w:r>
            <w:r w:rsidR="00C47657" w:rsidRPr="003B478C">
              <w:rPr>
                <w:rFonts w:ascii="Times New Roman" w:eastAsia="Times New Roman" w:hAnsi="Times New Roman" w:cs="Times New Roman"/>
                <w:sz w:val="24"/>
                <w:szCs w:val="24"/>
                <w:lang w:eastAsia="lv-LV"/>
              </w:rPr>
              <w:t>I</w:t>
            </w:r>
            <w:r w:rsidR="00CF44B8" w:rsidRPr="003B478C">
              <w:rPr>
                <w:rFonts w:ascii="Times New Roman" w:eastAsia="Times New Roman" w:hAnsi="Times New Roman" w:cs="Times New Roman"/>
                <w:sz w:val="24"/>
                <w:szCs w:val="24"/>
                <w:lang w:eastAsia="lv-LV"/>
              </w:rPr>
              <w:t>nstitūts) Zinātniskās padomes</w:t>
            </w:r>
            <w:r>
              <w:rPr>
                <w:rFonts w:ascii="Times New Roman" w:eastAsia="Times New Roman" w:hAnsi="Times New Roman" w:cs="Times New Roman"/>
                <w:sz w:val="24"/>
                <w:szCs w:val="24"/>
                <w:lang w:eastAsia="lv-LV"/>
              </w:rPr>
              <w:t xml:space="preserve"> 2016.gada 3.</w:t>
            </w:r>
            <w:r w:rsidR="00FE2401" w:rsidRPr="003B478C">
              <w:rPr>
                <w:rFonts w:ascii="Times New Roman" w:eastAsia="Times New Roman" w:hAnsi="Times New Roman" w:cs="Times New Roman"/>
                <w:sz w:val="24"/>
                <w:szCs w:val="24"/>
                <w:lang w:eastAsia="lv-LV"/>
              </w:rPr>
              <w:t xml:space="preserve">maija lēmumu (sēdes protokols Nr.3/2016) </w:t>
            </w:r>
            <w:r w:rsidR="00CF44B8" w:rsidRPr="003B478C">
              <w:rPr>
                <w:rFonts w:ascii="Times New Roman" w:eastAsia="Times New Roman" w:hAnsi="Times New Roman" w:cs="Times New Roman"/>
                <w:sz w:val="24"/>
                <w:szCs w:val="24"/>
                <w:lang w:eastAsia="lv-LV"/>
              </w:rPr>
              <w:t xml:space="preserve"> un Daugavpils Universitātes</w:t>
            </w:r>
            <w:r w:rsidR="00170C0A" w:rsidRPr="003B478C">
              <w:rPr>
                <w:rFonts w:ascii="Times New Roman" w:eastAsia="Times New Roman" w:hAnsi="Times New Roman" w:cs="Times New Roman"/>
                <w:sz w:val="24"/>
                <w:szCs w:val="24"/>
                <w:lang w:eastAsia="lv-LV"/>
              </w:rPr>
              <w:t xml:space="preserve"> (turpmāk</w:t>
            </w:r>
            <w:r w:rsidR="00AA1CA0" w:rsidRPr="003B478C">
              <w:rPr>
                <w:rFonts w:ascii="Times New Roman" w:eastAsia="Times New Roman" w:hAnsi="Times New Roman" w:cs="Times New Roman"/>
                <w:sz w:val="24"/>
                <w:szCs w:val="24"/>
                <w:lang w:eastAsia="lv-LV"/>
              </w:rPr>
              <w:t xml:space="preserve"> arī</w:t>
            </w:r>
            <w:r w:rsidR="00170C0A" w:rsidRPr="003B478C">
              <w:rPr>
                <w:rFonts w:ascii="Times New Roman" w:eastAsia="Times New Roman" w:hAnsi="Times New Roman" w:cs="Times New Roman"/>
                <w:sz w:val="24"/>
                <w:szCs w:val="24"/>
                <w:lang w:eastAsia="lv-LV"/>
              </w:rPr>
              <w:t xml:space="preserve"> – Universitāte)</w:t>
            </w:r>
            <w:r w:rsidR="00000402">
              <w:rPr>
                <w:rFonts w:ascii="Times New Roman" w:eastAsia="Times New Roman" w:hAnsi="Times New Roman" w:cs="Times New Roman"/>
                <w:sz w:val="24"/>
                <w:szCs w:val="24"/>
                <w:lang w:eastAsia="lv-LV"/>
              </w:rPr>
              <w:t xml:space="preserve"> Senāta 2016.gada 17.</w:t>
            </w:r>
            <w:r w:rsidR="00CF44B8" w:rsidRPr="003B478C">
              <w:rPr>
                <w:rFonts w:ascii="Times New Roman" w:eastAsia="Times New Roman" w:hAnsi="Times New Roman" w:cs="Times New Roman"/>
                <w:sz w:val="24"/>
                <w:szCs w:val="24"/>
                <w:lang w:eastAsia="lv-LV"/>
              </w:rPr>
              <w:t>jūnija lēmum</w:t>
            </w:r>
            <w:r w:rsidR="00057D24" w:rsidRPr="003B478C">
              <w:rPr>
                <w:rFonts w:ascii="Times New Roman" w:eastAsia="Times New Roman" w:hAnsi="Times New Roman" w:cs="Times New Roman"/>
                <w:sz w:val="24"/>
                <w:szCs w:val="24"/>
                <w:lang w:eastAsia="lv-LV"/>
              </w:rPr>
              <w:t>u (</w:t>
            </w:r>
            <w:r w:rsidR="00E66075" w:rsidRPr="00C1605F">
              <w:rPr>
                <w:rFonts w:ascii="Times New Roman" w:eastAsia="Times New Roman" w:hAnsi="Times New Roman" w:cs="Times New Roman"/>
                <w:sz w:val="24"/>
                <w:szCs w:val="24"/>
                <w:lang w:eastAsia="lv-LV"/>
              </w:rPr>
              <w:t>izraksts no</w:t>
            </w:r>
            <w:r w:rsidR="00E66075">
              <w:rPr>
                <w:rFonts w:ascii="Times New Roman" w:eastAsia="Times New Roman" w:hAnsi="Times New Roman" w:cs="Times New Roman"/>
                <w:sz w:val="24"/>
                <w:szCs w:val="24"/>
                <w:lang w:eastAsia="lv-LV"/>
              </w:rPr>
              <w:t xml:space="preserve"> sēdes protokola</w:t>
            </w:r>
            <w:r w:rsidR="00057D24" w:rsidRPr="003B478C">
              <w:rPr>
                <w:rFonts w:ascii="Times New Roman" w:eastAsia="Times New Roman" w:hAnsi="Times New Roman" w:cs="Times New Roman"/>
                <w:sz w:val="24"/>
                <w:szCs w:val="24"/>
                <w:lang w:eastAsia="lv-LV"/>
              </w:rPr>
              <w:t xml:space="preserve"> Nr.</w:t>
            </w:r>
            <w:r w:rsidR="00000402">
              <w:rPr>
                <w:rFonts w:ascii="Times New Roman" w:eastAsia="Times New Roman" w:hAnsi="Times New Roman" w:cs="Times New Roman"/>
                <w:sz w:val="24"/>
                <w:szCs w:val="24"/>
                <w:lang w:eastAsia="lv-LV"/>
              </w:rPr>
              <w:t xml:space="preserve"> </w:t>
            </w:r>
            <w:r w:rsidR="00057D24" w:rsidRPr="003B478C">
              <w:rPr>
                <w:rFonts w:ascii="Times New Roman" w:eastAsia="Times New Roman" w:hAnsi="Times New Roman" w:cs="Times New Roman"/>
                <w:sz w:val="24"/>
                <w:szCs w:val="24"/>
                <w:lang w:eastAsia="lv-LV"/>
              </w:rPr>
              <w:t>8) un ņemot vērā</w:t>
            </w:r>
            <w:r w:rsidR="00CF44B8" w:rsidRPr="003B478C">
              <w:rPr>
                <w:rFonts w:ascii="Times New Roman" w:eastAsia="Times New Roman" w:hAnsi="Times New Roman" w:cs="Times New Roman"/>
                <w:sz w:val="24"/>
                <w:szCs w:val="24"/>
                <w:lang w:eastAsia="lv-LV"/>
              </w:rPr>
              <w:t xml:space="preserve"> Latvijas Zinātnes padomes </w:t>
            </w:r>
            <w:r w:rsidR="00000402">
              <w:rPr>
                <w:rFonts w:ascii="Times New Roman" w:eastAsia="Times New Roman" w:hAnsi="Times New Roman" w:cs="Times New Roman"/>
                <w:sz w:val="24"/>
                <w:szCs w:val="24"/>
                <w:lang w:eastAsia="lv-LV"/>
              </w:rPr>
              <w:t>2016.gada 13.</w:t>
            </w:r>
            <w:r w:rsidR="000E0FAE" w:rsidRPr="003B478C">
              <w:rPr>
                <w:rFonts w:ascii="Times New Roman" w:eastAsia="Times New Roman" w:hAnsi="Times New Roman" w:cs="Times New Roman"/>
                <w:sz w:val="24"/>
                <w:szCs w:val="24"/>
                <w:lang w:eastAsia="lv-LV"/>
              </w:rPr>
              <w:t xml:space="preserve">oktobra atzinumu </w:t>
            </w:r>
            <w:r w:rsidR="00CF44B8" w:rsidRPr="003B478C">
              <w:rPr>
                <w:rFonts w:ascii="Times New Roman" w:eastAsia="Times New Roman" w:hAnsi="Times New Roman" w:cs="Times New Roman"/>
                <w:sz w:val="24"/>
                <w:szCs w:val="24"/>
                <w:lang w:eastAsia="lv-LV"/>
              </w:rPr>
              <w:t>Nr.1/4.N-51</w:t>
            </w:r>
            <w:r w:rsidR="000E0FAE" w:rsidRPr="003B478C">
              <w:rPr>
                <w:rFonts w:ascii="Times New Roman" w:eastAsia="Times New Roman" w:hAnsi="Times New Roman" w:cs="Times New Roman"/>
                <w:sz w:val="24"/>
                <w:szCs w:val="24"/>
                <w:lang w:eastAsia="lv-LV"/>
              </w:rPr>
              <w:t>;</w:t>
            </w:r>
          </w:p>
          <w:p w:rsidR="0014099E" w:rsidRPr="003B478C" w:rsidRDefault="0014099E" w:rsidP="00265DE4">
            <w:pPr>
              <w:pStyle w:val="ListParagraph"/>
              <w:numPr>
                <w:ilvl w:val="0"/>
                <w:numId w:val="4"/>
              </w:numPr>
              <w:spacing w:after="0" w:line="240" w:lineRule="auto"/>
              <w:ind w:right="108"/>
              <w:jc w:val="both"/>
              <w:rPr>
                <w:rFonts w:ascii="Times New Roman" w:eastAsia="Times New Roman" w:hAnsi="Times New Roman" w:cs="Times New Roman"/>
                <w:sz w:val="24"/>
                <w:szCs w:val="24"/>
                <w:lang w:eastAsia="lv-LV"/>
              </w:rPr>
            </w:pPr>
            <w:r w:rsidRPr="003B478C">
              <w:rPr>
                <w:rFonts w:ascii="Times New Roman" w:eastAsia="Times New Roman" w:hAnsi="Times New Roman" w:cs="Times New Roman"/>
                <w:sz w:val="24"/>
                <w:szCs w:val="24"/>
                <w:lang w:eastAsia="lv-LV"/>
              </w:rPr>
              <w:t xml:space="preserve">Zinātnes, tehnoloģijas attīstības un inovācijas pamatnostādņu 2014. – 2020.gadam (apstiprinātas ar Ministru kabineta 2013.gada 28.decembra rīkojumu Nr. 685) </w:t>
            </w:r>
            <w:r w:rsidR="00983A38" w:rsidRPr="003B478C">
              <w:rPr>
                <w:rFonts w:ascii="Times New Roman" w:eastAsia="Times New Roman" w:hAnsi="Times New Roman" w:cs="Times New Roman"/>
                <w:sz w:val="24"/>
                <w:szCs w:val="24"/>
                <w:lang w:eastAsia="lv-LV"/>
              </w:rPr>
              <w:t>rīcības virziena, kurš paredz m</w:t>
            </w:r>
            <w:r w:rsidRPr="003B478C">
              <w:rPr>
                <w:rFonts w:ascii="Times New Roman" w:eastAsia="Times New Roman" w:hAnsi="Times New Roman" w:cs="Times New Roman"/>
                <w:sz w:val="24"/>
                <w:szCs w:val="24"/>
                <w:lang w:eastAsia="lv-LV"/>
              </w:rPr>
              <w:t xml:space="preserve">azināt </w:t>
            </w:r>
            <w:r w:rsidR="00983A38" w:rsidRPr="003B478C">
              <w:rPr>
                <w:rFonts w:ascii="Times New Roman" w:eastAsia="Times New Roman" w:hAnsi="Times New Roman" w:cs="Times New Roman"/>
                <w:sz w:val="24"/>
                <w:szCs w:val="24"/>
                <w:lang w:eastAsia="lv-LV"/>
              </w:rPr>
              <w:t xml:space="preserve">zinātnes </w:t>
            </w:r>
            <w:r w:rsidRPr="003B478C">
              <w:rPr>
                <w:rFonts w:ascii="Times New Roman" w:eastAsia="Times New Roman" w:hAnsi="Times New Roman" w:cs="Times New Roman"/>
                <w:sz w:val="24"/>
                <w:szCs w:val="24"/>
                <w:lang w:eastAsia="lv-LV"/>
              </w:rPr>
              <w:t>nozares resursu fragmentāciju</w:t>
            </w:r>
            <w:r w:rsidR="00983A38" w:rsidRPr="003B478C">
              <w:rPr>
                <w:rFonts w:ascii="Times New Roman" w:eastAsia="Times New Roman" w:hAnsi="Times New Roman" w:cs="Times New Roman"/>
                <w:sz w:val="24"/>
                <w:szCs w:val="24"/>
                <w:lang w:eastAsia="lv-LV"/>
              </w:rPr>
              <w:t xml:space="preserve">, 18.uzdevumu </w:t>
            </w:r>
            <w:r w:rsidR="00265DE4">
              <w:rPr>
                <w:rFonts w:ascii="Times New Roman" w:eastAsia="Times New Roman" w:hAnsi="Times New Roman" w:cs="Times New Roman"/>
                <w:sz w:val="24"/>
                <w:szCs w:val="24"/>
                <w:lang w:eastAsia="lv-LV"/>
              </w:rPr>
              <w:t>–</w:t>
            </w:r>
            <w:r w:rsidR="00983A38" w:rsidRPr="003B478C">
              <w:rPr>
                <w:rFonts w:ascii="Times New Roman" w:eastAsia="Times New Roman" w:hAnsi="Times New Roman" w:cs="Times New Roman"/>
                <w:sz w:val="24"/>
                <w:szCs w:val="24"/>
                <w:lang w:eastAsia="lv-LV"/>
              </w:rPr>
              <w:t xml:space="preserve"> atbalstīt zinātnisko institūciju institucionālās izcilības veidošanu, t.sk. mērķtiecīgus zinātnisko institūciju apvienošanās un teritoriālās, vai funkcionālās integrācijas pasākumus.</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22F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457EF" w:rsidRDefault="00894C55" w:rsidP="00894C55">
            <w:pPr>
              <w:spacing w:after="0" w:line="240" w:lineRule="auto"/>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8C021C" w:rsidP="008C021C">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0457EF" w:rsidRPr="000457EF" w:rsidRDefault="000457EF" w:rsidP="000457EF">
            <w:pPr>
              <w:rPr>
                <w:rFonts w:ascii="Times New Roman" w:eastAsia="Times New Roman" w:hAnsi="Times New Roman" w:cs="Times New Roman"/>
                <w:sz w:val="24"/>
                <w:szCs w:val="24"/>
                <w:lang w:eastAsia="lv-LV"/>
              </w:rPr>
            </w:pPr>
          </w:p>
          <w:p w:rsidR="00894C55" w:rsidRPr="000457EF" w:rsidRDefault="00894C55" w:rsidP="000457EF">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035F27" w:rsidRDefault="00983A38" w:rsidP="00035F27">
            <w:pPr>
              <w:spacing w:after="0"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Institūts ir Vides aizsardzības un reģionālās attīstības ministrijas</w:t>
            </w:r>
            <w:r w:rsidR="00376A56">
              <w:rPr>
                <w:rFonts w:ascii="Times New Roman" w:eastAsia="Times New Roman" w:hAnsi="Times New Roman" w:cs="Times New Roman"/>
                <w:sz w:val="24"/>
                <w:szCs w:val="24"/>
                <w:lang w:eastAsia="lv-LV"/>
              </w:rPr>
              <w:t xml:space="preserve"> (turpmāk – VARAM)</w:t>
            </w:r>
            <w:r>
              <w:rPr>
                <w:rFonts w:ascii="Times New Roman" w:eastAsia="Times New Roman" w:hAnsi="Times New Roman" w:cs="Times New Roman"/>
                <w:sz w:val="24"/>
                <w:szCs w:val="24"/>
                <w:lang w:eastAsia="lv-LV"/>
              </w:rPr>
              <w:t xml:space="preserve"> padotībā esošs valsts zinātniskais institūts</w:t>
            </w:r>
            <w:r w:rsidR="00057D24">
              <w:rPr>
                <w:rFonts w:ascii="Times New Roman" w:eastAsia="Times New Roman" w:hAnsi="Times New Roman" w:cs="Times New Roman"/>
                <w:sz w:val="24"/>
                <w:szCs w:val="24"/>
                <w:lang w:eastAsia="lv-LV"/>
              </w:rPr>
              <w:t xml:space="preserve"> – atvasinātā publiskā persona</w:t>
            </w:r>
            <w:r>
              <w:rPr>
                <w:rFonts w:ascii="Times New Roman" w:eastAsia="Times New Roman" w:hAnsi="Times New Roman" w:cs="Times New Roman"/>
                <w:sz w:val="24"/>
                <w:szCs w:val="24"/>
                <w:lang w:eastAsia="lv-LV"/>
              </w:rPr>
              <w:t>, kurš darbojas saskaņā ar</w:t>
            </w:r>
            <w:r w:rsidR="00035F27">
              <w:rPr>
                <w:rFonts w:ascii="Times New Roman" w:eastAsia="Times New Roman" w:hAnsi="Times New Roman" w:cs="Times New Roman"/>
                <w:sz w:val="24"/>
                <w:szCs w:val="24"/>
                <w:lang w:eastAsia="lv-LV"/>
              </w:rPr>
              <w:t xml:space="preserve"> 2007.gada 16.jūlija nolikumu.</w:t>
            </w:r>
            <w:r w:rsidR="00035F27" w:rsidRPr="00E92390">
              <w:rPr>
                <w:rFonts w:ascii="Times New Roman" w:eastAsia="Times New Roman" w:hAnsi="Times New Roman" w:cs="Times New Roman"/>
                <w:sz w:val="24"/>
                <w:szCs w:val="24"/>
                <w:lang w:eastAsia="lv-LV"/>
              </w:rPr>
              <w:t xml:space="preserve"> </w:t>
            </w:r>
          </w:p>
          <w:p w:rsidR="00035F27" w:rsidRDefault="00035F27" w:rsidP="00035F27">
            <w:pPr>
              <w:spacing w:after="0" w:line="240" w:lineRule="auto"/>
              <w:ind w:right="108" w:firstLine="394"/>
              <w:jc w:val="both"/>
              <w:rPr>
                <w:rFonts w:ascii="Times New Roman" w:eastAsia="Times New Roman" w:hAnsi="Times New Roman" w:cs="Times New Roman"/>
                <w:sz w:val="24"/>
                <w:szCs w:val="24"/>
                <w:lang w:eastAsia="lv-LV"/>
              </w:rPr>
            </w:pPr>
            <w:r w:rsidRPr="00E92390">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gadā</w:t>
            </w:r>
            <w:r w:rsidRPr="00E92390">
              <w:rPr>
                <w:rFonts w:ascii="Times New Roman" w:eastAsia="Times New Roman" w:hAnsi="Times New Roman" w:cs="Times New Roman"/>
                <w:sz w:val="24"/>
                <w:szCs w:val="24"/>
                <w:lang w:eastAsia="lv-LV"/>
              </w:rPr>
              <w:t xml:space="preserve"> zinātnisko institūcij</w:t>
            </w:r>
            <w:r>
              <w:rPr>
                <w:rFonts w:ascii="Times New Roman" w:eastAsia="Times New Roman" w:hAnsi="Times New Roman" w:cs="Times New Roman"/>
                <w:sz w:val="24"/>
                <w:szCs w:val="24"/>
                <w:lang w:eastAsia="lv-LV"/>
              </w:rPr>
              <w:t xml:space="preserve">u starptautiskajā </w:t>
            </w:r>
            <w:proofErr w:type="spellStart"/>
            <w:r>
              <w:rPr>
                <w:rFonts w:ascii="Times New Roman" w:eastAsia="Times New Roman" w:hAnsi="Times New Roman" w:cs="Times New Roman"/>
                <w:sz w:val="24"/>
                <w:szCs w:val="24"/>
                <w:lang w:eastAsia="lv-LV"/>
              </w:rPr>
              <w:t>izvērtējumā</w:t>
            </w:r>
            <w:proofErr w:type="spellEnd"/>
            <w:r>
              <w:rPr>
                <w:rFonts w:ascii="Times New Roman" w:eastAsia="Times New Roman" w:hAnsi="Times New Roman" w:cs="Times New Roman"/>
                <w:sz w:val="24"/>
                <w:szCs w:val="24"/>
                <w:lang w:eastAsia="lv-LV"/>
              </w:rPr>
              <w:t xml:space="preserve"> Institūts saņēma novērtējumu “2” (apmierinoši), </w:t>
            </w:r>
            <w:r w:rsidRPr="00E92390">
              <w:rPr>
                <w:rFonts w:ascii="Times New Roman" w:eastAsia="Times New Roman" w:hAnsi="Times New Roman" w:cs="Times New Roman"/>
                <w:sz w:val="24"/>
                <w:szCs w:val="24"/>
                <w:lang w:eastAsia="lv-LV"/>
              </w:rPr>
              <w:t xml:space="preserve">kas norāda uz to, ka Institūts ir </w:t>
            </w:r>
            <w:r>
              <w:rPr>
                <w:rFonts w:ascii="Times New Roman" w:eastAsia="Times New Roman" w:hAnsi="Times New Roman" w:cs="Times New Roman"/>
                <w:sz w:val="24"/>
                <w:szCs w:val="24"/>
                <w:lang w:eastAsia="lv-LV"/>
              </w:rPr>
              <w:t xml:space="preserve">vidējā līmeņa </w:t>
            </w:r>
            <w:r w:rsidRPr="00E92390">
              <w:rPr>
                <w:rFonts w:ascii="Times New Roman" w:eastAsia="Times New Roman" w:hAnsi="Times New Roman" w:cs="Times New Roman"/>
                <w:sz w:val="24"/>
                <w:szCs w:val="24"/>
                <w:lang w:eastAsia="lv-LV"/>
              </w:rPr>
              <w:t>vietējais spēlētājs</w:t>
            </w:r>
            <w:r>
              <w:rPr>
                <w:rFonts w:ascii="Times New Roman" w:eastAsia="Times New Roman" w:hAnsi="Times New Roman" w:cs="Times New Roman"/>
                <w:sz w:val="24"/>
                <w:szCs w:val="24"/>
                <w:lang w:eastAsia="lv-LV"/>
              </w:rPr>
              <w:t>,</w:t>
            </w:r>
            <w:r w:rsidRPr="00E92390">
              <w:rPr>
                <w:rFonts w:ascii="Times New Roman" w:eastAsia="Times New Roman" w:hAnsi="Times New Roman" w:cs="Times New Roman"/>
                <w:sz w:val="24"/>
                <w:szCs w:val="24"/>
                <w:lang w:eastAsia="lv-LV"/>
              </w:rPr>
              <w:t xml:space="preserve">  attiecībā uz kuru ir jāizvērtē apvienošana ar citām institūcijām.</w:t>
            </w:r>
          </w:p>
          <w:p w:rsidR="00C47657" w:rsidRDefault="00035F27" w:rsidP="0008507F">
            <w:pPr>
              <w:spacing w:after="0" w:line="240" w:lineRule="auto"/>
              <w:ind w:right="108" w:firstLine="394"/>
              <w:jc w:val="both"/>
              <w:rPr>
                <w:rFonts w:ascii="Times New Roman" w:eastAsia="Times New Roman" w:hAnsi="Times New Roman" w:cs="Times New Roman"/>
                <w:sz w:val="24"/>
                <w:szCs w:val="24"/>
              </w:rPr>
            </w:pPr>
            <w:r w:rsidRPr="000B7325">
              <w:rPr>
                <w:rFonts w:ascii="Times New Roman" w:eastAsia="Times New Roman" w:hAnsi="Times New Roman" w:cs="Times New Roman"/>
                <w:sz w:val="24"/>
                <w:szCs w:val="24"/>
                <w:lang w:eastAsia="lv-LV"/>
              </w:rPr>
              <w:t>Atbilstoši Ministru kabineta 2013.gada 12.novembra noteikumu Nr.</w:t>
            </w:r>
            <w:r>
              <w:rPr>
                <w:rFonts w:ascii="Times New Roman" w:eastAsia="Times New Roman" w:hAnsi="Times New Roman" w:cs="Times New Roman"/>
                <w:sz w:val="24"/>
                <w:szCs w:val="24"/>
                <w:lang w:eastAsia="lv-LV"/>
              </w:rPr>
              <w:t xml:space="preserve"> </w:t>
            </w:r>
            <w:r w:rsidRPr="000B7325">
              <w:rPr>
                <w:rFonts w:ascii="Times New Roman" w:eastAsia="Times New Roman" w:hAnsi="Times New Roman" w:cs="Times New Roman"/>
                <w:sz w:val="24"/>
                <w:szCs w:val="24"/>
                <w:lang w:eastAsia="lv-LV"/>
              </w:rPr>
              <w:t>1316 “Kārtība, kādā aprēķina un piešķir bāzes finansējumu zinātniskajām institūcijām”</w:t>
            </w:r>
            <w:r w:rsidR="002B33B6">
              <w:rPr>
                <w:rFonts w:ascii="Times New Roman" w:eastAsia="Times New Roman" w:hAnsi="Times New Roman" w:cs="Times New Roman"/>
                <w:sz w:val="24"/>
                <w:szCs w:val="24"/>
                <w:lang w:eastAsia="lv-LV"/>
              </w:rPr>
              <w:t xml:space="preserve"> (turpmāk – MK noteikumi Nr. 1316)</w:t>
            </w:r>
            <w:r w:rsidRPr="000B7325">
              <w:rPr>
                <w:rFonts w:ascii="Times New Roman" w:eastAsia="Times New Roman" w:hAnsi="Times New Roman" w:cs="Times New Roman"/>
                <w:sz w:val="24"/>
                <w:szCs w:val="24"/>
                <w:lang w:eastAsia="lv-LV"/>
              </w:rPr>
              <w:t xml:space="preserve"> 11.</w:t>
            </w:r>
            <w:r w:rsidRPr="000B7325">
              <w:rPr>
                <w:rFonts w:ascii="Times New Roman" w:eastAsia="Times New Roman" w:hAnsi="Times New Roman" w:cs="Times New Roman"/>
                <w:sz w:val="24"/>
                <w:szCs w:val="24"/>
                <w:vertAlign w:val="superscript"/>
                <w:lang w:eastAsia="lv-LV"/>
              </w:rPr>
              <w:t>2</w:t>
            </w:r>
            <w:r w:rsidRPr="000B7325">
              <w:rPr>
                <w:rFonts w:ascii="Times New Roman" w:eastAsia="Times New Roman" w:hAnsi="Times New Roman" w:cs="Times New Roman"/>
                <w:sz w:val="24"/>
                <w:szCs w:val="24"/>
                <w:lang w:eastAsia="lv-LV"/>
              </w:rPr>
              <w:t xml:space="preserve"> punktam</w:t>
            </w:r>
            <w:r>
              <w:rPr>
                <w:rFonts w:ascii="Times New Roman" w:eastAsia="Times New Roman" w:hAnsi="Times New Roman" w:cs="Times New Roman"/>
                <w:sz w:val="24"/>
                <w:szCs w:val="24"/>
                <w:lang w:eastAsia="lv-LV"/>
              </w:rPr>
              <w:t>,</w:t>
            </w:r>
            <w:r w:rsidRPr="000B7325">
              <w:rPr>
                <w:rFonts w:ascii="Times New Roman" w:eastAsia="Times New Roman" w:hAnsi="Times New Roman" w:cs="Times New Roman"/>
                <w:sz w:val="24"/>
                <w:szCs w:val="24"/>
                <w:lang w:eastAsia="lv-LV"/>
              </w:rPr>
              <w:t xml:space="preserve"> ministrija nepiešķir bāzes finansējumu zinātniskajām institūcijām, kuras zinātnisko institūciju darbības starptautiskajā </w:t>
            </w:r>
            <w:proofErr w:type="spellStart"/>
            <w:r w:rsidRPr="000B7325">
              <w:rPr>
                <w:rFonts w:ascii="Times New Roman" w:eastAsia="Times New Roman" w:hAnsi="Times New Roman" w:cs="Times New Roman"/>
                <w:sz w:val="24"/>
                <w:szCs w:val="24"/>
                <w:lang w:eastAsia="lv-LV"/>
              </w:rPr>
              <w:t>izvērtējumā</w:t>
            </w:r>
            <w:proofErr w:type="spellEnd"/>
            <w:r w:rsidRPr="000B7325">
              <w:rPr>
                <w:rFonts w:ascii="Times New Roman" w:eastAsia="Times New Roman" w:hAnsi="Times New Roman" w:cs="Times New Roman"/>
                <w:sz w:val="24"/>
                <w:szCs w:val="24"/>
                <w:lang w:eastAsia="lv-LV"/>
              </w:rPr>
              <w:t xml:space="preserve"> saņēmušas novērtējumu “1” un “2”.</w:t>
            </w:r>
            <w:r>
              <w:rPr>
                <w:rFonts w:ascii="Times New Roman" w:eastAsia="Times New Roman" w:hAnsi="Times New Roman" w:cs="Times New Roman"/>
                <w:sz w:val="24"/>
                <w:szCs w:val="24"/>
                <w:lang w:eastAsia="lv-LV"/>
              </w:rPr>
              <w:t xml:space="preserve"> Ievērojot minēto, Institūta finansējuma piesaiste ir ierobežota un tādējādi tiek mazināts </w:t>
            </w:r>
            <w:proofErr w:type="spellStart"/>
            <w:r>
              <w:rPr>
                <w:rFonts w:ascii="Times New Roman" w:eastAsia="Times New Roman" w:hAnsi="Times New Roman" w:cs="Times New Roman"/>
                <w:sz w:val="24"/>
                <w:szCs w:val="24"/>
                <w:lang w:eastAsia="lv-LV"/>
              </w:rPr>
              <w:t>cilvēkkapitāla</w:t>
            </w:r>
            <w:proofErr w:type="spellEnd"/>
            <w:r>
              <w:rPr>
                <w:rFonts w:ascii="Times New Roman" w:eastAsia="Times New Roman" w:hAnsi="Times New Roman" w:cs="Times New Roman"/>
                <w:sz w:val="24"/>
                <w:szCs w:val="24"/>
                <w:lang w:eastAsia="lv-LV"/>
              </w:rPr>
              <w:t xml:space="preserve"> potenciāls, kas </w:t>
            </w:r>
            <w:r w:rsidRPr="0023740A">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būtisks </w:t>
            </w:r>
            <w:r w:rsidRPr="0023740A">
              <w:rPr>
                <w:rFonts w:ascii="Times New Roman" w:eastAsia="Times New Roman" w:hAnsi="Times New Roman" w:cs="Times New Roman"/>
                <w:sz w:val="24"/>
                <w:szCs w:val="24"/>
              </w:rPr>
              <w:t xml:space="preserve">nosacījums, lai pie citiem labvēlīgiem apstākļiem </w:t>
            </w:r>
            <w:r w:rsidRPr="0023740A">
              <w:rPr>
                <w:rFonts w:ascii="Times New Roman" w:eastAsia="Times New Roman" w:hAnsi="Times New Roman" w:cs="Times New Roman"/>
                <w:sz w:val="24"/>
                <w:szCs w:val="24"/>
              </w:rPr>
              <w:lastRenderedPageBreak/>
              <w:t>investīcijas pētniecībā un inovācijās būtu efektīvas.</w:t>
            </w:r>
            <w:r w:rsidR="0008507F" w:rsidRPr="0023740A">
              <w:rPr>
                <w:rFonts w:ascii="Times New Roman" w:eastAsia="Times New Roman" w:hAnsi="Times New Roman" w:cs="Times New Roman"/>
                <w:sz w:val="24"/>
                <w:szCs w:val="24"/>
              </w:rPr>
              <w:t xml:space="preserve"> Pietiekošs un kvalitatīvs </w:t>
            </w:r>
            <w:proofErr w:type="spellStart"/>
            <w:r w:rsidR="0008507F" w:rsidRPr="0023740A">
              <w:rPr>
                <w:rFonts w:ascii="Times New Roman" w:eastAsia="Times New Roman" w:hAnsi="Times New Roman" w:cs="Times New Roman"/>
                <w:sz w:val="24"/>
                <w:szCs w:val="24"/>
              </w:rPr>
              <w:t>cilvēkkapitāls</w:t>
            </w:r>
            <w:proofErr w:type="spellEnd"/>
            <w:r w:rsidR="0008507F">
              <w:rPr>
                <w:rFonts w:ascii="Times New Roman" w:eastAsia="Times New Roman" w:hAnsi="Times New Roman" w:cs="Times New Roman"/>
                <w:sz w:val="24"/>
                <w:szCs w:val="24"/>
              </w:rPr>
              <w:t xml:space="preserve"> ir viens no galvenajiem priekšnosacījumiem efektīvai zinātnes (pētniecības) nozares attīstībai.</w:t>
            </w:r>
            <w:r w:rsidR="0008507F" w:rsidRPr="0023740A">
              <w:rPr>
                <w:rFonts w:ascii="Times New Roman" w:eastAsia="Times New Roman" w:hAnsi="Times New Roman" w:cs="Times New Roman"/>
                <w:sz w:val="24"/>
                <w:szCs w:val="24"/>
              </w:rPr>
              <w:t xml:space="preserve"> Cilvēkkapitāla atjaunošana un attīstība, zinātnē un tehnoloģiju attīstībā nodarbināto skaita palielināšanas uzdevums ir </w:t>
            </w:r>
            <w:r w:rsidR="0008507F">
              <w:rPr>
                <w:rFonts w:ascii="Times New Roman" w:eastAsia="Times New Roman" w:hAnsi="Times New Roman" w:cs="Times New Roman"/>
                <w:sz w:val="24"/>
                <w:szCs w:val="24"/>
              </w:rPr>
              <w:t xml:space="preserve">zinātnes (pētniecības) </w:t>
            </w:r>
            <w:r w:rsidR="0008507F" w:rsidRPr="0023740A">
              <w:rPr>
                <w:rFonts w:ascii="Times New Roman" w:eastAsia="Times New Roman" w:hAnsi="Times New Roman" w:cs="Times New Roman"/>
                <w:sz w:val="24"/>
                <w:szCs w:val="24"/>
              </w:rPr>
              <w:t>nozares augstākā prioritāte.</w:t>
            </w:r>
          </w:p>
          <w:p w:rsidR="00E56F85" w:rsidRDefault="00315D6A" w:rsidP="00A774AD">
            <w:pPr>
              <w:spacing w:after="0"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2015.gadā Institūts </w:t>
            </w:r>
            <w:r w:rsidR="00F041C1">
              <w:rPr>
                <w:rFonts w:ascii="Times New Roman" w:eastAsia="Times New Roman" w:hAnsi="Times New Roman" w:cs="Times New Roman"/>
                <w:sz w:val="24"/>
                <w:szCs w:val="24"/>
                <w:lang w:eastAsia="lv-LV"/>
              </w:rPr>
              <w:t>ir veicis</w:t>
            </w:r>
            <w:r>
              <w:rPr>
                <w:rFonts w:ascii="Times New Roman" w:eastAsia="Times New Roman" w:hAnsi="Times New Roman" w:cs="Times New Roman"/>
                <w:sz w:val="24"/>
                <w:szCs w:val="24"/>
                <w:lang w:eastAsia="lv-LV"/>
              </w:rPr>
              <w:t xml:space="preserve"> zinātniskos darbus 1 432 331 </w:t>
            </w:r>
            <w:r w:rsidRPr="00315D6A">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r w:rsidR="00F041C1">
              <w:rPr>
                <w:rFonts w:ascii="Times New Roman" w:eastAsia="Times New Roman" w:hAnsi="Times New Roman" w:cs="Times New Roman"/>
                <w:sz w:val="24"/>
                <w:szCs w:val="24"/>
                <w:lang w:eastAsia="lv-LV"/>
              </w:rPr>
              <w:t xml:space="preserve"> Institūtā 2015.gadā </w:t>
            </w:r>
            <w:r w:rsidR="0010504B">
              <w:rPr>
                <w:rFonts w:ascii="Times New Roman" w:eastAsia="Times New Roman" w:hAnsi="Times New Roman" w:cs="Times New Roman"/>
                <w:sz w:val="24"/>
                <w:szCs w:val="24"/>
                <w:lang w:eastAsia="lv-LV"/>
              </w:rPr>
              <w:t xml:space="preserve">bija </w:t>
            </w:r>
            <w:r w:rsidR="00F041C1">
              <w:rPr>
                <w:rFonts w:ascii="Times New Roman" w:eastAsia="Times New Roman" w:hAnsi="Times New Roman" w:cs="Times New Roman"/>
                <w:sz w:val="24"/>
                <w:szCs w:val="24"/>
                <w:lang w:eastAsia="lv-LV"/>
              </w:rPr>
              <w:t xml:space="preserve">nodarbināti </w:t>
            </w:r>
            <w:r w:rsidR="00F041C1" w:rsidRPr="00F041C1">
              <w:rPr>
                <w:rFonts w:ascii="Times New Roman" w:eastAsia="Times New Roman" w:hAnsi="Times New Roman" w:cs="Times New Roman"/>
                <w:sz w:val="24"/>
                <w:szCs w:val="24"/>
                <w:lang w:eastAsia="lv-LV"/>
              </w:rPr>
              <w:t xml:space="preserve">47 zinātniskie darbinieki ar kopējo nostrādāto slodzi 30 pilna laika ekvivalenta (PLE) apmērā. No tiem 26 </w:t>
            </w:r>
            <w:r w:rsidR="0010504B">
              <w:rPr>
                <w:rFonts w:ascii="Times New Roman" w:eastAsia="Times New Roman" w:hAnsi="Times New Roman" w:cs="Times New Roman"/>
                <w:sz w:val="24"/>
                <w:szCs w:val="24"/>
                <w:lang w:eastAsia="lv-LV"/>
              </w:rPr>
              <w:t xml:space="preserve">ir </w:t>
            </w:r>
            <w:r w:rsidR="00F041C1" w:rsidRPr="00F041C1">
              <w:rPr>
                <w:rFonts w:ascii="Times New Roman" w:eastAsia="Times New Roman" w:hAnsi="Times New Roman" w:cs="Times New Roman"/>
                <w:sz w:val="24"/>
                <w:szCs w:val="24"/>
                <w:lang w:eastAsia="lv-LV"/>
              </w:rPr>
              <w:t>vadošie pētnieki, pētnieki un zinātniskie asistenti ar kopējo nostrādāto slodzi 22 PLE apmērā</w:t>
            </w:r>
            <w:r w:rsidR="009347BB">
              <w:rPr>
                <w:rFonts w:ascii="Times New Roman" w:eastAsia="Times New Roman" w:hAnsi="Times New Roman" w:cs="Times New Roman"/>
                <w:sz w:val="24"/>
                <w:szCs w:val="24"/>
                <w:lang w:eastAsia="lv-LV"/>
              </w:rPr>
              <w:t xml:space="preserve"> (</w:t>
            </w:r>
            <w:r w:rsidR="002B33B6">
              <w:rPr>
                <w:rFonts w:ascii="Times New Roman" w:eastAsia="Times New Roman" w:hAnsi="Times New Roman" w:cs="Times New Roman"/>
                <w:sz w:val="24"/>
                <w:szCs w:val="24"/>
                <w:lang w:eastAsia="lv-LV"/>
              </w:rPr>
              <w:t>saskaņā ar MK noteikumu</w:t>
            </w:r>
            <w:r w:rsidR="00BB5D90">
              <w:rPr>
                <w:rFonts w:ascii="Times New Roman" w:eastAsia="Times New Roman" w:hAnsi="Times New Roman" w:cs="Times New Roman"/>
                <w:sz w:val="24"/>
                <w:szCs w:val="24"/>
                <w:lang w:eastAsia="lv-LV"/>
              </w:rPr>
              <w:t xml:space="preserve"> Nr.</w:t>
            </w:r>
            <w:r w:rsidR="002B33B6">
              <w:rPr>
                <w:rFonts w:ascii="Times New Roman" w:eastAsia="Times New Roman" w:hAnsi="Times New Roman" w:cs="Times New Roman"/>
                <w:sz w:val="24"/>
                <w:szCs w:val="24"/>
                <w:lang w:eastAsia="lv-LV"/>
              </w:rPr>
              <w:t xml:space="preserve"> 1316 7.</w:t>
            </w:r>
            <w:r w:rsidR="002B33B6">
              <w:rPr>
                <w:rFonts w:ascii="Times New Roman" w:eastAsia="Times New Roman" w:hAnsi="Times New Roman" w:cs="Times New Roman"/>
                <w:sz w:val="24"/>
                <w:szCs w:val="24"/>
                <w:vertAlign w:val="superscript"/>
                <w:lang w:eastAsia="lv-LV"/>
              </w:rPr>
              <w:t>1</w:t>
            </w:r>
            <w:r w:rsidR="00000402">
              <w:rPr>
                <w:rFonts w:ascii="Times New Roman" w:eastAsia="Times New Roman" w:hAnsi="Times New Roman" w:cs="Times New Roman"/>
                <w:sz w:val="24"/>
                <w:szCs w:val="24"/>
                <w:lang w:eastAsia="lv-LV"/>
              </w:rPr>
              <w:t>1.</w:t>
            </w:r>
            <w:r w:rsidR="002B33B6">
              <w:rPr>
                <w:rFonts w:ascii="Times New Roman" w:eastAsia="Times New Roman" w:hAnsi="Times New Roman" w:cs="Times New Roman"/>
                <w:sz w:val="24"/>
                <w:szCs w:val="24"/>
                <w:lang w:eastAsia="lv-LV"/>
              </w:rPr>
              <w:t>apakšpunkt</w:t>
            </w:r>
            <w:r w:rsidR="00A24AD9">
              <w:rPr>
                <w:rFonts w:ascii="Times New Roman" w:eastAsia="Times New Roman" w:hAnsi="Times New Roman" w:cs="Times New Roman"/>
                <w:sz w:val="24"/>
                <w:szCs w:val="24"/>
                <w:lang w:eastAsia="lv-LV"/>
              </w:rPr>
              <w:t>u</w:t>
            </w:r>
            <w:r w:rsidR="002B33B6">
              <w:rPr>
                <w:rFonts w:ascii="Times New Roman" w:eastAsia="Times New Roman" w:hAnsi="Times New Roman" w:cs="Times New Roman"/>
                <w:sz w:val="24"/>
                <w:szCs w:val="24"/>
                <w:lang w:eastAsia="lv-LV"/>
              </w:rPr>
              <w:t>, valsts zinātniskajiem institūtiem, valsts dibinātajām universitātēm un valsts dibināto augstskolu zinātniskajiem institūtiem PLE nav mazāks par 25</w:t>
            </w:r>
            <w:r w:rsidR="009347BB">
              <w:rPr>
                <w:rFonts w:ascii="Times New Roman" w:eastAsia="Times New Roman" w:hAnsi="Times New Roman" w:cs="Times New Roman"/>
                <w:sz w:val="24"/>
                <w:szCs w:val="24"/>
                <w:lang w:eastAsia="lv-LV"/>
              </w:rPr>
              <w:t>)</w:t>
            </w:r>
            <w:r w:rsidR="00F041C1" w:rsidRPr="00F041C1">
              <w:rPr>
                <w:rFonts w:ascii="Times New Roman" w:eastAsia="Times New Roman" w:hAnsi="Times New Roman" w:cs="Times New Roman"/>
                <w:sz w:val="24"/>
                <w:szCs w:val="24"/>
                <w:lang w:eastAsia="lv-LV"/>
              </w:rPr>
              <w:t>.</w:t>
            </w:r>
            <w:r w:rsidR="009C799D">
              <w:rPr>
                <w:rFonts w:ascii="Times New Roman" w:eastAsia="Times New Roman" w:hAnsi="Times New Roman" w:cs="Times New Roman"/>
                <w:sz w:val="24"/>
                <w:szCs w:val="24"/>
                <w:lang w:eastAsia="lv-LV"/>
              </w:rPr>
              <w:t xml:space="preserve"> </w:t>
            </w:r>
            <w:r w:rsidR="0010504B">
              <w:rPr>
                <w:rFonts w:ascii="Times New Roman" w:eastAsia="Times New Roman" w:hAnsi="Times New Roman" w:cs="Times New Roman"/>
                <w:sz w:val="24"/>
                <w:szCs w:val="24"/>
                <w:lang w:eastAsia="lv-LV"/>
              </w:rPr>
              <w:t>Visi zinātniskie darbi ir veikti dabaszinātņu jomā.</w:t>
            </w:r>
            <w:r w:rsidR="000850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Universitāte</w:t>
            </w:r>
            <w:r w:rsidR="0010504B">
              <w:rPr>
                <w:rFonts w:ascii="Times New Roman" w:eastAsia="Times New Roman" w:hAnsi="Times New Roman" w:cs="Times New Roman"/>
                <w:sz w:val="24"/>
                <w:szCs w:val="24"/>
                <w:lang w:eastAsia="lv-LV"/>
              </w:rPr>
              <w:t xml:space="preserve"> </w:t>
            </w:r>
            <w:r w:rsidR="00000402">
              <w:rPr>
                <w:rFonts w:ascii="Times New Roman" w:eastAsia="Times New Roman" w:hAnsi="Times New Roman" w:cs="Times New Roman"/>
                <w:sz w:val="24"/>
                <w:szCs w:val="24"/>
                <w:lang w:eastAsia="lv-LV"/>
              </w:rPr>
              <w:t>2015.</w:t>
            </w:r>
            <w:r w:rsidR="0010504B" w:rsidRPr="0008507F">
              <w:rPr>
                <w:rFonts w:ascii="Times New Roman" w:eastAsia="Times New Roman" w:hAnsi="Times New Roman" w:cs="Times New Roman"/>
                <w:sz w:val="24"/>
                <w:szCs w:val="24"/>
                <w:lang w:eastAsia="lv-LV"/>
              </w:rPr>
              <w:t>gadā</w:t>
            </w:r>
            <w:r w:rsidRPr="0008507F">
              <w:rPr>
                <w:rFonts w:ascii="Times New Roman" w:eastAsia="Times New Roman" w:hAnsi="Times New Roman" w:cs="Times New Roman"/>
                <w:sz w:val="24"/>
                <w:szCs w:val="24"/>
                <w:lang w:eastAsia="lv-LV"/>
              </w:rPr>
              <w:t xml:space="preserve"> </w:t>
            </w:r>
            <w:r w:rsidRPr="00315D6A">
              <w:rPr>
                <w:rFonts w:ascii="Times New Roman" w:eastAsia="Times New Roman" w:hAnsi="Times New Roman" w:cs="Times New Roman"/>
                <w:sz w:val="24"/>
                <w:szCs w:val="24"/>
                <w:lang w:eastAsia="lv-LV"/>
              </w:rPr>
              <w:t xml:space="preserve">ir izpildījusi </w:t>
            </w:r>
            <w:r w:rsidR="009C799D">
              <w:rPr>
                <w:rFonts w:ascii="Times New Roman" w:eastAsia="Times New Roman" w:hAnsi="Times New Roman" w:cs="Times New Roman"/>
                <w:sz w:val="24"/>
                <w:szCs w:val="24"/>
                <w:lang w:eastAsia="lv-LV"/>
              </w:rPr>
              <w:t xml:space="preserve">zinātniskos darbus 1 978 010 </w:t>
            </w:r>
            <w:r w:rsidR="009C799D" w:rsidRPr="0010504B">
              <w:rPr>
                <w:rFonts w:ascii="Times New Roman" w:eastAsia="Times New Roman" w:hAnsi="Times New Roman" w:cs="Times New Roman"/>
                <w:i/>
                <w:sz w:val="24"/>
                <w:szCs w:val="24"/>
                <w:lang w:eastAsia="lv-LV"/>
              </w:rPr>
              <w:t xml:space="preserve">euro </w:t>
            </w:r>
            <w:r w:rsidR="009C799D">
              <w:rPr>
                <w:rFonts w:ascii="Times New Roman" w:eastAsia="Times New Roman" w:hAnsi="Times New Roman" w:cs="Times New Roman"/>
                <w:sz w:val="24"/>
                <w:szCs w:val="24"/>
                <w:lang w:eastAsia="lv-LV"/>
              </w:rPr>
              <w:t xml:space="preserve">apmērā. </w:t>
            </w:r>
            <w:r w:rsidR="00252621">
              <w:rPr>
                <w:rFonts w:ascii="Times New Roman" w:eastAsia="Times New Roman" w:hAnsi="Times New Roman" w:cs="Times New Roman"/>
                <w:sz w:val="24"/>
                <w:szCs w:val="24"/>
                <w:lang w:eastAsia="lv-LV"/>
              </w:rPr>
              <w:t>Universitātē</w:t>
            </w:r>
            <w:r w:rsidR="00252621" w:rsidRPr="00315D6A">
              <w:rPr>
                <w:rFonts w:ascii="Times New Roman" w:eastAsia="Times New Roman" w:hAnsi="Times New Roman" w:cs="Times New Roman"/>
                <w:sz w:val="24"/>
                <w:szCs w:val="24"/>
                <w:lang w:eastAsia="lv-LV"/>
              </w:rPr>
              <w:t xml:space="preserve"> ir nodarbināts 151 zinātniskais darbinieks ar kopējo nostrādāto slod</w:t>
            </w:r>
            <w:r w:rsidR="00D77ABC">
              <w:rPr>
                <w:rFonts w:ascii="Times New Roman" w:eastAsia="Times New Roman" w:hAnsi="Times New Roman" w:cs="Times New Roman"/>
                <w:sz w:val="24"/>
                <w:szCs w:val="24"/>
                <w:lang w:eastAsia="lv-LV"/>
              </w:rPr>
              <w:t>zi 125 PLE</w:t>
            </w:r>
            <w:r w:rsidR="00252621" w:rsidRPr="00315D6A">
              <w:rPr>
                <w:rFonts w:ascii="Times New Roman" w:eastAsia="Times New Roman" w:hAnsi="Times New Roman" w:cs="Times New Roman"/>
                <w:sz w:val="24"/>
                <w:szCs w:val="24"/>
                <w:lang w:eastAsia="lv-LV"/>
              </w:rPr>
              <w:t xml:space="preserve"> apmērā. No tiem 58 </w:t>
            </w:r>
            <w:r w:rsidR="0010504B">
              <w:rPr>
                <w:rFonts w:ascii="Times New Roman" w:eastAsia="Times New Roman" w:hAnsi="Times New Roman" w:cs="Times New Roman"/>
                <w:sz w:val="24"/>
                <w:szCs w:val="24"/>
                <w:lang w:eastAsia="lv-LV"/>
              </w:rPr>
              <w:t xml:space="preserve">ir </w:t>
            </w:r>
            <w:r w:rsidR="00252621" w:rsidRPr="00315D6A">
              <w:rPr>
                <w:rFonts w:ascii="Times New Roman" w:eastAsia="Times New Roman" w:hAnsi="Times New Roman" w:cs="Times New Roman"/>
                <w:sz w:val="24"/>
                <w:szCs w:val="24"/>
                <w:lang w:eastAsia="lv-LV"/>
              </w:rPr>
              <w:t>vadošie pētnieki, pētnieki un zinātniskie asistenti ar kopējo nostrādāto slodzi 45,9 PLE apmērā.</w:t>
            </w:r>
            <w:r w:rsidR="00170863">
              <w:rPr>
                <w:rFonts w:ascii="Times New Roman" w:eastAsia="Times New Roman" w:hAnsi="Times New Roman" w:cs="Times New Roman"/>
                <w:sz w:val="24"/>
                <w:szCs w:val="24"/>
                <w:lang w:eastAsia="lv-LV"/>
              </w:rPr>
              <w:t xml:space="preserve"> </w:t>
            </w:r>
            <w:r w:rsidR="009C799D">
              <w:rPr>
                <w:rFonts w:ascii="Times New Roman" w:eastAsia="Times New Roman" w:hAnsi="Times New Roman" w:cs="Times New Roman"/>
                <w:sz w:val="24"/>
                <w:szCs w:val="24"/>
                <w:lang w:eastAsia="lv-LV"/>
              </w:rPr>
              <w:t xml:space="preserve">Pēc veikto zinātnisko darbu apjoma Universitātē </w:t>
            </w:r>
            <w:r w:rsidR="00185B5B" w:rsidRPr="00315D6A">
              <w:rPr>
                <w:rFonts w:ascii="Times New Roman" w:eastAsia="Times New Roman" w:hAnsi="Times New Roman" w:cs="Times New Roman"/>
                <w:sz w:val="24"/>
                <w:szCs w:val="24"/>
                <w:lang w:eastAsia="lv-LV"/>
              </w:rPr>
              <w:t xml:space="preserve">48 % </w:t>
            </w:r>
            <w:r w:rsidR="00185B5B">
              <w:rPr>
                <w:rFonts w:ascii="Times New Roman" w:eastAsia="Times New Roman" w:hAnsi="Times New Roman" w:cs="Times New Roman"/>
                <w:sz w:val="24"/>
                <w:szCs w:val="24"/>
                <w:lang w:eastAsia="lv-LV"/>
              </w:rPr>
              <w:t>zinātnisko darbu</w:t>
            </w:r>
            <w:r w:rsidRPr="00315D6A">
              <w:rPr>
                <w:rFonts w:ascii="Times New Roman" w:eastAsia="Times New Roman" w:hAnsi="Times New Roman" w:cs="Times New Roman"/>
                <w:sz w:val="24"/>
                <w:szCs w:val="24"/>
                <w:lang w:eastAsia="lv-LV"/>
              </w:rPr>
              <w:t xml:space="preserve"> ir tikuši veikti dabaszinātnēs, 28 %</w:t>
            </w:r>
            <w:r w:rsidR="009C799D">
              <w:rPr>
                <w:rFonts w:ascii="Times New Roman" w:eastAsia="Times New Roman" w:hAnsi="Times New Roman" w:cs="Times New Roman"/>
                <w:sz w:val="24"/>
                <w:szCs w:val="24"/>
                <w:lang w:eastAsia="lv-LV"/>
              </w:rPr>
              <w:t xml:space="preserve"> </w:t>
            </w:r>
            <w:r w:rsidR="00B2355A">
              <w:rPr>
                <w:rFonts w:ascii="Times New Roman" w:eastAsia="Times New Roman" w:hAnsi="Times New Roman" w:cs="Times New Roman"/>
                <w:sz w:val="24"/>
                <w:szCs w:val="24"/>
                <w:lang w:eastAsia="lv-LV"/>
              </w:rPr>
              <w:t>–</w:t>
            </w:r>
            <w:r w:rsidRPr="00315D6A">
              <w:rPr>
                <w:rFonts w:ascii="Times New Roman" w:eastAsia="Times New Roman" w:hAnsi="Times New Roman" w:cs="Times New Roman"/>
                <w:sz w:val="24"/>
                <w:szCs w:val="24"/>
                <w:lang w:eastAsia="lv-LV"/>
              </w:rPr>
              <w:t xml:space="preserve"> sociālajās zinātnēs, 23 %</w:t>
            </w:r>
            <w:r w:rsidR="009C799D">
              <w:rPr>
                <w:rFonts w:ascii="Times New Roman" w:eastAsia="Times New Roman" w:hAnsi="Times New Roman" w:cs="Times New Roman"/>
                <w:sz w:val="24"/>
                <w:szCs w:val="24"/>
                <w:lang w:eastAsia="lv-LV"/>
              </w:rPr>
              <w:t xml:space="preserve"> </w:t>
            </w:r>
            <w:r w:rsidR="00B2355A">
              <w:rPr>
                <w:rFonts w:ascii="Times New Roman" w:eastAsia="Times New Roman" w:hAnsi="Times New Roman" w:cs="Times New Roman"/>
                <w:sz w:val="24"/>
                <w:szCs w:val="24"/>
                <w:lang w:eastAsia="lv-LV"/>
              </w:rPr>
              <w:t>–</w:t>
            </w:r>
            <w:r w:rsidRPr="00315D6A">
              <w:rPr>
                <w:rFonts w:ascii="Times New Roman" w:eastAsia="Times New Roman" w:hAnsi="Times New Roman" w:cs="Times New Roman"/>
                <w:sz w:val="24"/>
                <w:szCs w:val="24"/>
                <w:lang w:eastAsia="lv-LV"/>
              </w:rPr>
              <w:t xml:space="preserve"> humanitārajās zinātnēs un 1 %</w:t>
            </w:r>
            <w:r w:rsidR="009C799D">
              <w:rPr>
                <w:rFonts w:ascii="Times New Roman" w:eastAsia="Times New Roman" w:hAnsi="Times New Roman" w:cs="Times New Roman"/>
                <w:sz w:val="24"/>
                <w:szCs w:val="24"/>
                <w:lang w:eastAsia="lv-LV"/>
              </w:rPr>
              <w:t xml:space="preserve"> </w:t>
            </w:r>
            <w:r w:rsidR="00B2355A">
              <w:rPr>
                <w:rFonts w:ascii="Times New Roman" w:eastAsia="Times New Roman" w:hAnsi="Times New Roman" w:cs="Times New Roman"/>
                <w:sz w:val="24"/>
                <w:szCs w:val="24"/>
                <w:lang w:eastAsia="lv-LV"/>
              </w:rPr>
              <w:t>–</w:t>
            </w:r>
            <w:r w:rsidRPr="00315D6A">
              <w:rPr>
                <w:rFonts w:ascii="Times New Roman" w:eastAsia="Times New Roman" w:hAnsi="Times New Roman" w:cs="Times New Roman"/>
                <w:sz w:val="24"/>
                <w:szCs w:val="24"/>
                <w:lang w:eastAsia="lv-LV"/>
              </w:rPr>
              <w:t xml:space="preserve"> inženierzinātnēs. </w:t>
            </w:r>
          </w:p>
          <w:p w:rsidR="00A774AD" w:rsidRDefault="00A774AD" w:rsidP="00A774AD">
            <w:pPr>
              <w:spacing w:after="0" w:line="240" w:lineRule="auto"/>
              <w:ind w:right="108" w:firstLine="394"/>
              <w:jc w:val="both"/>
              <w:rPr>
                <w:rFonts w:ascii="Times New Roman" w:eastAsia="Times New Roman" w:hAnsi="Times New Roman" w:cs="Times New Roman"/>
                <w:sz w:val="24"/>
                <w:szCs w:val="24"/>
                <w:lang w:eastAsia="lv-LV"/>
              </w:rPr>
            </w:pPr>
            <w:r>
              <w:rPr>
                <w:rFonts w:ascii="Times New Roman" w:hAnsi="Times New Roman"/>
                <w:sz w:val="24"/>
                <w:szCs w:val="24"/>
              </w:rPr>
              <w:t>Pamatojoties uz Institūta</w:t>
            </w:r>
            <w:r w:rsidRPr="00A774AD">
              <w:rPr>
                <w:rFonts w:ascii="Times New Roman" w:hAnsi="Times New Roman"/>
                <w:sz w:val="24"/>
                <w:szCs w:val="24"/>
              </w:rPr>
              <w:t xml:space="preserve"> Zi</w:t>
            </w:r>
            <w:r w:rsidR="00000402">
              <w:rPr>
                <w:rFonts w:ascii="Times New Roman" w:hAnsi="Times New Roman"/>
                <w:sz w:val="24"/>
                <w:szCs w:val="24"/>
              </w:rPr>
              <w:t>nātniskās padomes 2016.gada 3.</w:t>
            </w:r>
            <w:r w:rsidRPr="00A774AD">
              <w:rPr>
                <w:rFonts w:ascii="Times New Roman" w:hAnsi="Times New Roman"/>
                <w:sz w:val="24"/>
                <w:szCs w:val="24"/>
              </w:rPr>
              <w:t>maija lēmumu (izraksts Nr. 1 no sēdes protokola Nr.3/2016) un Daugav</w:t>
            </w:r>
            <w:r w:rsidR="00000402">
              <w:rPr>
                <w:rFonts w:ascii="Times New Roman" w:hAnsi="Times New Roman"/>
                <w:sz w:val="24"/>
                <w:szCs w:val="24"/>
              </w:rPr>
              <w:t>pils Universitātes Senāta 2016.gada 16.</w:t>
            </w:r>
            <w:r w:rsidRPr="00A774AD">
              <w:rPr>
                <w:rFonts w:ascii="Times New Roman" w:hAnsi="Times New Roman"/>
                <w:sz w:val="24"/>
                <w:szCs w:val="24"/>
              </w:rPr>
              <w:t xml:space="preserve">jūnija lēmumu (izraksts no sēdes protokola Nr. 8), kā arī </w:t>
            </w:r>
            <w:r>
              <w:rPr>
                <w:rFonts w:ascii="Times New Roman" w:hAnsi="Times New Roman"/>
                <w:sz w:val="24"/>
                <w:szCs w:val="24"/>
              </w:rPr>
              <w:t xml:space="preserve">ņemot vērā </w:t>
            </w:r>
            <w:r w:rsidR="00000402">
              <w:rPr>
                <w:rFonts w:ascii="Times New Roman" w:hAnsi="Times New Roman"/>
                <w:sz w:val="24"/>
                <w:szCs w:val="24"/>
              </w:rPr>
              <w:t>Latvijas Zinātnes padomes 2016.gada 13.</w:t>
            </w:r>
            <w:r w:rsidRPr="00A774AD">
              <w:rPr>
                <w:rFonts w:ascii="Times New Roman" w:hAnsi="Times New Roman"/>
                <w:sz w:val="24"/>
                <w:szCs w:val="24"/>
              </w:rPr>
              <w:t>oktobra atzinumu Nr.1/4.N-51</w:t>
            </w:r>
            <w:r>
              <w:rPr>
                <w:rFonts w:ascii="Times New Roman" w:hAnsi="Times New Roman"/>
                <w:sz w:val="24"/>
                <w:szCs w:val="24"/>
              </w:rPr>
              <w:t>, plānots veikt Institūta reorganizāciju,</w:t>
            </w:r>
            <w:r w:rsidR="00580891">
              <w:rPr>
                <w:rFonts w:ascii="Times New Roman" w:eastAsia="Times New Roman" w:hAnsi="Times New Roman" w:cs="Times New Roman"/>
                <w:sz w:val="24"/>
                <w:szCs w:val="24"/>
                <w:lang w:eastAsia="lv-LV"/>
              </w:rPr>
              <w:t xml:space="preserve"> </w:t>
            </w:r>
            <w:r w:rsidR="00170863">
              <w:rPr>
                <w:rFonts w:ascii="Times New Roman" w:eastAsia="Times New Roman" w:hAnsi="Times New Roman" w:cs="Times New Roman"/>
                <w:sz w:val="24"/>
                <w:szCs w:val="24"/>
                <w:lang w:eastAsia="lv-LV"/>
              </w:rPr>
              <w:t>izveidojot to kā</w:t>
            </w:r>
            <w:r w:rsidR="00252621">
              <w:rPr>
                <w:rFonts w:ascii="Times New Roman" w:eastAsia="Times New Roman" w:hAnsi="Times New Roman" w:cs="Times New Roman"/>
                <w:sz w:val="24"/>
                <w:szCs w:val="24"/>
                <w:lang w:eastAsia="lv-LV"/>
              </w:rPr>
              <w:t xml:space="preserve"> Universitātes</w:t>
            </w:r>
            <w:r w:rsidR="00853FE0">
              <w:rPr>
                <w:rFonts w:ascii="Times New Roman" w:eastAsia="Times New Roman" w:hAnsi="Times New Roman" w:cs="Times New Roman"/>
                <w:sz w:val="24"/>
                <w:szCs w:val="24"/>
                <w:lang w:eastAsia="lv-LV"/>
              </w:rPr>
              <w:t xml:space="preserve"> publisku</w:t>
            </w:r>
            <w:r w:rsidR="00580891">
              <w:rPr>
                <w:rFonts w:ascii="Times New Roman" w:eastAsia="Times New Roman" w:hAnsi="Times New Roman" w:cs="Times New Roman"/>
                <w:sz w:val="24"/>
                <w:szCs w:val="24"/>
                <w:lang w:eastAsia="lv-LV"/>
              </w:rPr>
              <w:t xml:space="preserve"> aģentūru</w:t>
            </w:r>
            <w:r>
              <w:rPr>
                <w:rFonts w:ascii="Times New Roman" w:eastAsia="Times New Roman" w:hAnsi="Times New Roman" w:cs="Times New Roman"/>
                <w:sz w:val="24"/>
                <w:szCs w:val="24"/>
                <w:lang w:eastAsia="lv-LV"/>
              </w:rPr>
              <w:t>, kā rezultātā</w:t>
            </w:r>
            <w:r w:rsidR="00315D6A" w:rsidRPr="00315D6A">
              <w:rPr>
                <w:rFonts w:ascii="Times New Roman" w:eastAsia="Times New Roman" w:hAnsi="Times New Roman" w:cs="Times New Roman"/>
                <w:sz w:val="24"/>
                <w:szCs w:val="24"/>
                <w:lang w:eastAsia="lv-LV"/>
              </w:rPr>
              <w:t xml:space="preserve"> tiks būtiski celta</w:t>
            </w:r>
            <w:r w:rsidR="003B4968">
              <w:rPr>
                <w:rFonts w:ascii="Times New Roman" w:eastAsia="Times New Roman" w:hAnsi="Times New Roman" w:cs="Times New Roman"/>
                <w:sz w:val="24"/>
                <w:szCs w:val="24"/>
                <w:lang w:eastAsia="lv-LV"/>
              </w:rPr>
              <w:t xml:space="preserve"> Institūta un Universitātes</w:t>
            </w:r>
            <w:r w:rsidR="00252621">
              <w:rPr>
                <w:rFonts w:ascii="Times New Roman" w:eastAsia="Times New Roman" w:hAnsi="Times New Roman" w:cs="Times New Roman"/>
                <w:sz w:val="24"/>
                <w:szCs w:val="24"/>
                <w:lang w:eastAsia="lv-LV"/>
              </w:rPr>
              <w:t xml:space="preserve"> </w:t>
            </w:r>
            <w:r w:rsidR="00315D6A" w:rsidRPr="00315D6A">
              <w:rPr>
                <w:rFonts w:ascii="Times New Roman" w:eastAsia="Times New Roman" w:hAnsi="Times New Roman" w:cs="Times New Roman"/>
                <w:sz w:val="24"/>
                <w:szCs w:val="24"/>
                <w:lang w:eastAsia="lv-LV"/>
              </w:rPr>
              <w:t>kopējā kapacitāte dabaszinātnēs.</w:t>
            </w:r>
            <w:r w:rsidRPr="00837BCF">
              <w:rPr>
                <w:rFonts w:ascii="Times New Roman" w:hAnsi="Times New Roman"/>
                <w:sz w:val="28"/>
                <w:szCs w:val="28"/>
              </w:rPr>
              <w:t xml:space="preserve"> </w:t>
            </w:r>
          </w:p>
          <w:p w:rsidR="004F0D0C" w:rsidRPr="004F0D0C" w:rsidRDefault="007F33C6" w:rsidP="00A774AD">
            <w:pPr>
              <w:spacing w:after="0"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117DA5">
              <w:rPr>
                <w:rFonts w:ascii="Times New Roman" w:eastAsia="Times New Roman" w:hAnsi="Times New Roman" w:cs="Times New Roman"/>
                <w:sz w:val="24"/>
                <w:szCs w:val="24"/>
                <w:lang w:eastAsia="lv-LV"/>
              </w:rPr>
              <w:t xml:space="preserve">minēto, Institūta integrācija Universitātē zinātniskās darbības jomā veicinātu </w:t>
            </w:r>
            <w:r>
              <w:rPr>
                <w:rFonts w:ascii="Times New Roman" w:eastAsia="Times New Roman" w:hAnsi="Times New Roman" w:cs="Times New Roman"/>
                <w:sz w:val="24"/>
                <w:szCs w:val="24"/>
                <w:lang w:eastAsia="lv-LV"/>
              </w:rPr>
              <w:t xml:space="preserve">zinātnes, tehnoloģiju un inovācijas politikas plānošanas dokumentos noteikto uzdevumu - </w:t>
            </w:r>
            <w:r w:rsidRPr="007F33C6">
              <w:rPr>
                <w:rFonts w:ascii="Times New Roman" w:eastAsia="Times New Roman" w:hAnsi="Times New Roman" w:cs="Times New Roman"/>
                <w:sz w:val="24"/>
                <w:szCs w:val="24"/>
                <w:lang w:eastAsia="lv-LV"/>
              </w:rPr>
              <w:t>atbalstīt zinātnisko institūciju institucionālās izcilības veidošanu, t.sk. mērķtiecīgus zinātnisko institūciju apvienošanās un teritoriālās, vai funk</w:t>
            </w:r>
            <w:r w:rsidR="00117DA5">
              <w:rPr>
                <w:rFonts w:ascii="Times New Roman" w:eastAsia="Times New Roman" w:hAnsi="Times New Roman" w:cs="Times New Roman"/>
                <w:sz w:val="24"/>
                <w:szCs w:val="24"/>
                <w:lang w:eastAsia="lv-LV"/>
              </w:rPr>
              <w:t>cionālās integrācijas pasākumus</w:t>
            </w:r>
            <w:r w:rsidR="00762244">
              <w:rPr>
                <w:rFonts w:ascii="Times New Roman" w:eastAsia="Times New Roman" w:hAnsi="Times New Roman" w:cs="Times New Roman"/>
                <w:sz w:val="24"/>
                <w:szCs w:val="24"/>
                <w:lang w:eastAsia="lv-LV"/>
              </w:rPr>
              <w:t>, tādējādi mazinot</w:t>
            </w:r>
            <w:r w:rsidR="00762244" w:rsidRPr="00762244">
              <w:rPr>
                <w:rFonts w:ascii="Times New Roman" w:eastAsia="Times New Roman" w:hAnsi="Times New Roman" w:cs="Times New Roman"/>
                <w:sz w:val="24"/>
                <w:szCs w:val="24"/>
                <w:lang w:eastAsia="lv-LV"/>
              </w:rPr>
              <w:t xml:space="preserve"> zinātnes nozares resursu fragmentāciju</w:t>
            </w:r>
            <w:r w:rsidR="00762244">
              <w:rPr>
                <w:rFonts w:ascii="Times New Roman" w:eastAsia="Times New Roman" w:hAnsi="Times New Roman" w:cs="Times New Roman"/>
                <w:sz w:val="24"/>
                <w:szCs w:val="24"/>
                <w:lang w:eastAsia="lv-LV"/>
              </w:rPr>
              <w:t xml:space="preserve"> un nodrošinot zinātnes (pētniecības) </w:t>
            </w:r>
            <w:proofErr w:type="spellStart"/>
            <w:r w:rsidR="00762244">
              <w:rPr>
                <w:rFonts w:ascii="Times New Roman" w:eastAsia="Times New Roman" w:hAnsi="Times New Roman" w:cs="Times New Roman"/>
                <w:sz w:val="24"/>
                <w:szCs w:val="24"/>
                <w:lang w:eastAsia="lv-LV"/>
              </w:rPr>
              <w:t>cilvēkkapitāla</w:t>
            </w:r>
            <w:proofErr w:type="spellEnd"/>
            <w:r w:rsidR="00762244">
              <w:rPr>
                <w:rFonts w:ascii="Times New Roman" w:eastAsia="Times New Roman" w:hAnsi="Times New Roman" w:cs="Times New Roman"/>
                <w:sz w:val="24"/>
                <w:szCs w:val="24"/>
                <w:lang w:eastAsia="lv-LV"/>
              </w:rPr>
              <w:t xml:space="preserve"> stiprināšanu.</w:t>
            </w:r>
          </w:p>
          <w:p w:rsidR="00FE2401" w:rsidRDefault="00FE2401" w:rsidP="00FE2401">
            <w:pPr>
              <w:spacing w:line="240" w:lineRule="auto"/>
              <w:ind w:right="108" w:firstLine="394"/>
              <w:jc w:val="both"/>
              <w:rPr>
                <w:rFonts w:ascii="Times New Roman" w:eastAsia="Times New Roman" w:hAnsi="Times New Roman" w:cs="Times New Roman"/>
                <w:sz w:val="24"/>
                <w:szCs w:val="24"/>
                <w:lang w:eastAsia="lv-LV"/>
              </w:rPr>
            </w:pPr>
            <w:r w:rsidRPr="00FE2401">
              <w:rPr>
                <w:rFonts w:ascii="Times New Roman" w:eastAsia="Times New Roman" w:hAnsi="Times New Roman" w:cs="Times New Roman"/>
                <w:sz w:val="24"/>
                <w:szCs w:val="24"/>
                <w:lang w:eastAsia="lv-LV"/>
              </w:rPr>
              <w:t xml:space="preserve">Projekts paredz </w:t>
            </w:r>
            <w:r>
              <w:rPr>
                <w:rFonts w:ascii="Times New Roman" w:eastAsia="Times New Roman" w:hAnsi="Times New Roman" w:cs="Times New Roman"/>
                <w:sz w:val="24"/>
                <w:szCs w:val="24"/>
                <w:lang w:eastAsia="lv-LV"/>
              </w:rPr>
              <w:t>a</w:t>
            </w:r>
            <w:r w:rsidR="006968B5">
              <w:rPr>
                <w:rFonts w:ascii="Times New Roman" w:eastAsia="Times New Roman" w:hAnsi="Times New Roman" w:cs="Times New Roman"/>
                <w:sz w:val="24"/>
                <w:szCs w:val="24"/>
                <w:lang w:eastAsia="lv-LV"/>
              </w:rPr>
              <w:t xml:space="preserve">r 2017.gada </w:t>
            </w:r>
            <w:r w:rsidR="00035F27">
              <w:rPr>
                <w:rFonts w:ascii="Times New Roman" w:eastAsia="Times New Roman" w:hAnsi="Times New Roman" w:cs="Times New Roman"/>
                <w:sz w:val="24"/>
                <w:szCs w:val="24"/>
                <w:lang w:eastAsia="lv-LV"/>
              </w:rPr>
              <w:t>1</w:t>
            </w:r>
            <w:r w:rsidR="000A3100" w:rsidRPr="00035F27">
              <w:rPr>
                <w:rFonts w:ascii="Times New Roman" w:eastAsia="Times New Roman" w:hAnsi="Times New Roman" w:cs="Times New Roman"/>
                <w:sz w:val="24"/>
                <w:szCs w:val="24"/>
                <w:lang w:eastAsia="lv-LV"/>
              </w:rPr>
              <w:t>.</w:t>
            </w:r>
            <w:r w:rsidR="00035F27">
              <w:rPr>
                <w:rFonts w:ascii="Times New Roman" w:eastAsia="Times New Roman" w:hAnsi="Times New Roman" w:cs="Times New Roman"/>
                <w:sz w:val="24"/>
                <w:szCs w:val="24"/>
                <w:lang w:eastAsia="lv-LV"/>
              </w:rPr>
              <w:t>novembri</w:t>
            </w:r>
            <w:r w:rsidR="008E2CB9">
              <w:rPr>
                <w:rFonts w:ascii="Times New Roman" w:eastAsia="Times New Roman" w:hAnsi="Times New Roman" w:cs="Times New Roman"/>
                <w:sz w:val="24"/>
                <w:szCs w:val="24"/>
                <w:lang w:eastAsia="lv-LV"/>
              </w:rPr>
              <w:t xml:space="preserve"> reorganizēt </w:t>
            </w:r>
            <w:r w:rsidRPr="00FE24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FE2401">
              <w:rPr>
                <w:rFonts w:ascii="Times New Roman" w:eastAsia="Times New Roman" w:hAnsi="Times New Roman" w:cs="Times New Roman"/>
                <w:sz w:val="24"/>
                <w:szCs w:val="24"/>
                <w:lang w:eastAsia="lv-LV"/>
              </w:rPr>
              <w:t>nstitūtu, nododot to Universitātei un uz reorganizējamā institūta bāzes izveidojot Daugavpils Universitātes</w:t>
            </w:r>
            <w:r w:rsidR="00853FE0">
              <w:rPr>
                <w:rFonts w:ascii="Times New Roman" w:eastAsia="Times New Roman" w:hAnsi="Times New Roman" w:cs="Times New Roman"/>
                <w:sz w:val="24"/>
                <w:szCs w:val="24"/>
                <w:lang w:eastAsia="lv-LV"/>
              </w:rPr>
              <w:t xml:space="preserve"> publisku</w:t>
            </w:r>
            <w:r w:rsidRPr="00FE2401">
              <w:rPr>
                <w:rFonts w:ascii="Times New Roman" w:eastAsia="Times New Roman" w:hAnsi="Times New Roman" w:cs="Times New Roman"/>
                <w:sz w:val="24"/>
                <w:szCs w:val="24"/>
                <w:lang w:eastAsia="lv-LV"/>
              </w:rPr>
              <w:t xml:space="preserve"> </w:t>
            </w:r>
            <w:r w:rsidR="00633C65">
              <w:rPr>
                <w:rFonts w:ascii="Times New Roman" w:eastAsia="Times New Roman" w:hAnsi="Times New Roman" w:cs="Times New Roman"/>
                <w:sz w:val="24"/>
                <w:szCs w:val="24"/>
                <w:lang w:eastAsia="lv-LV"/>
              </w:rPr>
              <w:t xml:space="preserve">aģentūru </w:t>
            </w:r>
            <w:r w:rsidRPr="00FE2401">
              <w:rPr>
                <w:rFonts w:ascii="Times New Roman" w:eastAsia="Times New Roman" w:hAnsi="Times New Roman" w:cs="Times New Roman"/>
                <w:sz w:val="24"/>
                <w:szCs w:val="24"/>
                <w:lang w:eastAsia="lv-LV"/>
              </w:rPr>
              <w:t xml:space="preserve">“Latvijas </w:t>
            </w:r>
            <w:proofErr w:type="spellStart"/>
            <w:r w:rsidRPr="00FE2401">
              <w:rPr>
                <w:rFonts w:ascii="Times New Roman" w:eastAsia="Times New Roman" w:hAnsi="Times New Roman" w:cs="Times New Roman"/>
                <w:sz w:val="24"/>
                <w:szCs w:val="24"/>
                <w:lang w:eastAsia="lv-LV"/>
              </w:rPr>
              <w:t>Hidroekoloģijas</w:t>
            </w:r>
            <w:proofErr w:type="spellEnd"/>
            <w:r w:rsidRPr="00FE2401">
              <w:rPr>
                <w:rFonts w:ascii="Times New Roman" w:eastAsia="Times New Roman" w:hAnsi="Times New Roman" w:cs="Times New Roman"/>
                <w:sz w:val="24"/>
                <w:szCs w:val="24"/>
                <w:lang w:eastAsia="lv-LV"/>
              </w:rPr>
              <w:t xml:space="preserve"> institūts”</w:t>
            </w:r>
            <w:r w:rsidR="00862CFF">
              <w:rPr>
                <w:rFonts w:ascii="Times New Roman" w:eastAsia="Times New Roman" w:hAnsi="Times New Roman" w:cs="Times New Roman"/>
                <w:sz w:val="24"/>
                <w:szCs w:val="24"/>
                <w:lang w:eastAsia="lv-LV"/>
              </w:rPr>
              <w:t xml:space="preserve"> (turpmāk – A</w:t>
            </w:r>
            <w:r w:rsidR="008467D8">
              <w:rPr>
                <w:rFonts w:ascii="Times New Roman" w:eastAsia="Times New Roman" w:hAnsi="Times New Roman" w:cs="Times New Roman"/>
                <w:sz w:val="24"/>
                <w:szCs w:val="24"/>
                <w:lang w:eastAsia="lv-LV"/>
              </w:rPr>
              <w:t>ģentūra)</w:t>
            </w:r>
            <w:r w:rsidRPr="00FE2401">
              <w:rPr>
                <w:rFonts w:ascii="Times New Roman" w:eastAsia="Times New Roman" w:hAnsi="Times New Roman" w:cs="Times New Roman"/>
                <w:sz w:val="24"/>
                <w:szCs w:val="24"/>
                <w:lang w:eastAsia="lv-LV"/>
              </w:rPr>
              <w:t>.</w:t>
            </w:r>
          </w:p>
          <w:p w:rsidR="002D1B80" w:rsidRDefault="002D1B80" w:rsidP="002D1B80">
            <w:pPr>
              <w:spacing w:line="240" w:lineRule="auto"/>
              <w:ind w:right="108" w:firstLine="394"/>
              <w:jc w:val="both"/>
              <w:rPr>
                <w:rFonts w:ascii="Times New Roman" w:eastAsia="Times New Roman" w:hAnsi="Times New Roman" w:cs="Times New Roman"/>
                <w:sz w:val="24"/>
                <w:szCs w:val="24"/>
                <w:lang w:eastAsia="lv-LV"/>
              </w:rPr>
            </w:pPr>
            <w:r w:rsidRPr="002D1B80">
              <w:rPr>
                <w:rFonts w:ascii="Times New Roman" w:eastAsia="Times New Roman" w:hAnsi="Times New Roman" w:cs="Times New Roman"/>
                <w:sz w:val="24"/>
                <w:szCs w:val="24"/>
                <w:lang w:eastAsia="lv-LV"/>
              </w:rPr>
              <w:lastRenderedPageBreak/>
              <w:t>Pēc reorganizācijas Universitāte var pretendēt uz zinātnes bāzes finansējumu, ietverot Aģentūras rādītājus, ja uz 2018.gada 1.janvāri Aģentūra izpildīs visus zinātnes bāzes finansējuma piešķiršanas kritērijus (tai skaitā MK Noteikumu Nr. 1316 7.11.punktu par zinātniskā personāla pārstāvju skaitu pilna darba laika ekvivalenta izteiksmē, kas nav mazāks par 25). Līdz ar to, lai nodrošinātu Institūta reorganizācijas mērķu īstenošanas iespējas jau sākot ar 2018.gadu, 2017.gadā Institūta (Aģentūras) iesniegtie dati</w:t>
            </w:r>
            <w:r w:rsidRPr="002D1B80">
              <w:rPr>
                <w:rFonts w:ascii="Times New Roman" w:eastAsia="Times New Roman" w:hAnsi="Times New Roman" w:cs="Times New Roman"/>
                <w:sz w:val="24"/>
                <w:szCs w:val="24"/>
                <w:u w:val="single"/>
                <w:lang w:eastAsia="lv-LV"/>
              </w:rPr>
              <w:t xml:space="preserve"> </w:t>
            </w:r>
            <w:r w:rsidRPr="002D1B80">
              <w:rPr>
                <w:rFonts w:ascii="Times New Roman" w:eastAsia="Times New Roman" w:hAnsi="Times New Roman" w:cs="Times New Roman"/>
                <w:sz w:val="24"/>
                <w:szCs w:val="24"/>
                <w:lang w:eastAsia="lv-LV"/>
              </w:rPr>
              <w:t>tiks iekļauti audita darbā, izvērtējot datus bāzes finansējuma piešķiršanai.</w:t>
            </w:r>
          </w:p>
          <w:p w:rsidR="003C6A4F" w:rsidRDefault="00862CFF" w:rsidP="003C6A4F">
            <w:pPr>
              <w:spacing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nosaka, </w:t>
            </w:r>
            <w:r w:rsidR="00FE2401" w:rsidRPr="00FE2401">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A</w:t>
            </w:r>
            <w:r w:rsidR="00633C65">
              <w:rPr>
                <w:rFonts w:ascii="Times New Roman" w:eastAsia="Times New Roman" w:hAnsi="Times New Roman" w:cs="Times New Roman"/>
                <w:sz w:val="24"/>
                <w:szCs w:val="24"/>
                <w:lang w:eastAsia="lv-LV"/>
              </w:rPr>
              <w:t xml:space="preserve">ģentūra </w:t>
            </w:r>
            <w:r w:rsidR="00FE2401" w:rsidRPr="00FE2401">
              <w:rPr>
                <w:rFonts w:ascii="Times New Roman" w:eastAsia="Times New Roman" w:hAnsi="Times New Roman" w:cs="Times New Roman"/>
                <w:sz w:val="24"/>
                <w:szCs w:val="24"/>
                <w:lang w:eastAsia="lv-LV"/>
              </w:rPr>
              <w:t xml:space="preserve">ir </w:t>
            </w:r>
            <w:r w:rsidR="008C3615">
              <w:rPr>
                <w:rFonts w:ascii="Times New Roman" w:eastAsia="Times New Roman" w:hAnsi="Times New Roman" w:cs="Times New Roman"/>
                <w:sz w:val="24"/>
                <w:szCs w:val="24"/>
                <w:lang w:eastAsia="lv-LV"/>
              </w:rPr>
              <w:t>Institūta</w:t>
            </w:r>
            <w:r w:rsidR="00FE2401" w:rsidRPr="00FE2401">
              <w:rPr>
                <w:rFonts w:ascii="Times New Roman" w:eastAsia="Times New Roman" w:hAnsi="Times New Roman" w:cs="Times New Roman"/>
                <w:sz w:val="24"/>
                <w:szCs w:val="24"/>
                <w:lang w:eastAsia="lv-LV"/>
              </w:rPr>
              <w:t xml:space="preserve"> funkciju, personāla, tiesību, saistību, prasību, finanšu līdzekļu, krājumu, arhīvu, materiālo un nemateriālo vērtību, kā arī kustamās m</w:t>
            </w:r>
            <w:r w:rsidR="008C3615">
              <w:rPr>
                <w:rFonts w:ascii="Times New Roman" w:eastAsia="Times New Roman" w:hAnsi="Times New Roman" w:cs="Times New Roman"/>
                <w:sz w:val="24"/>
                <w:szCs w:val="24"/>
                <w:lang w:eastAsia="lv-LV"/>
              </w:rPr>
              <w:t>antas pārņēmējs</w:t>
            </w:r>
            <w:r w:rsidR="00FE2401" w:rsidRPr="00FE2401">
              <w:rPr>
                <w:rFonts w:ascii="Times New Roman" w:eastAsia="Times New Roman" w:hAnsi="Times New Roman" w:cs="Times New Roman"/>
                <w:sz w:val="24"/>
                <w:szCs w:val="24"/>
                <w:lang w:eastAsia="lv-LV"/>
              </w:rPr>
              <w:t>.</w:t>
            </w:r>
            <w:r w:rsidR="00C715E2">
              <w:rPr>
                <w:rFonts w:ascii="Times New Roman" w:eastAsia="Times New Roman" w:hAnsi="Times New Roman" w:cs="Times New Roman"/>
                <w:sz w:val="24"/>
                <w:szCs w:val="24"/>
                <w:lang w:eastAsia="lv-LV"/>
              </w:rPr>
              <w:t xml:space="preserve"> </w:t>
            </w:r>
          </w:p>
          <w:p w:rsidR="006418B1" w:rsidRDefault="00000402" w:rsidP="003C6A4F">
            <w:pPr>
              <w:spacing w:line="240" w:lineRule="auto"/>
              <w:ind w:right="108" w:firstLine="394"/>
              <w:jc w:val="both"/>
              <w:rPr>
                <w:rFonts w:ascii="Times New Roman" w:hAnsi="Times New Roman"/>
                <w:sz w:val="24"/>
                <w:szCs w:val="24"/>
              </w:rPr>
            </w:pPr>
            <w:r>
              <w:rPr>
                <w:rFonts w:ascii="Times New Roman" w:eastAsia="Times New Roman" w:hAnsi="Times New Roman" w:cs="Times New Roman"/>
                <w:sz w:val="24"/>
                <w:szCs w:val="24"/>
                <w:lang w:eastAsia="lv-LV"/>
              </w:rPr>
              <w:t>2011.</w:t>
            </w:r>
            <w:r w:rsidR="00C36B06">
              <w:rPr>
                <w:rFonts w:ascii="Times New Roman" w:eastAsia="Times New Roman" w:hAnsi="Times New Roman" w:cs="Times New Roman"/>
                <w:sz w:val="24"/>
                <w:szCs w:val="24"/>
                <w:lang w:eastAsia="lv-LV"/>
              </w:rPr>
              <w:t>gadā, l</w:t>
            </w:r>
            <w:r w:rsidR="0088035F" w:rsidRPr="004F0D0C">
              <w:rPr>
                <w:rFonts w:ascii="Times New Roman" w:eastAsia="Times New Roman" w:hAnsi="Times New Roman" w:cs="Times New Roman"/>
                <w:sz w:val="24"/>
                <w:szCs w:val="24"/>
                <w:lang w:eastAsia="lv-LV"/>
              </w:rPr>
              <w:t>ai n</w:t>
            </w:r>
            <w:r w:rsidR="00B2355A">
              <w:rPr>
                <w:rFonts w:ascii="Times New Roman" w:eastAsia="Times New Roman" w:hAnsi="Times New Roman" w:cs="Times New Roman"/>
                <w:sz w:val="24"/>
                <w:szCs w:val="24"/>
                <w:lang w:eastAsia="lv-LV"/>
              </w:rPr>
              <w:t>odrošinātu darbības programmas “Uzņēmējdarbība un inovācijas”</w:t>
            </w:r>
            <w:r w:rsidR="0088035F" w:rsidRPr="004F0D0C">
              <w:rPr>
                <w:rFonts w:ascii="Times New Roman" w:eastAsia="Times New Roman" w:hAnsi="Times New Roman" w:cs="Times New Roman"/>
                <w:sz w:val="24"/>
                <w:szCs w:val="24"/>
                <w:lang w:eastAsia="lv-LV"/>
              </w:rPr>
              <w:t xml:space="preserve"> papildinājuma 2.1.1.3.1.apakšaktivitātes </w:t>
            </w:r>
            <w:r w:rsidR="00B2355A">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Zinātnes infrastruktūras attīstība</w:t>
            </w:r>
            <w:r w:rsidR="00B2355A">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 xml:space="preserve"> īstenošanu atbilstoši Ministru kabineta 2010.gada 19.oktobra noteikumiem Nr.</w:t>
            </w:r>
            <w:r w:rsidR="00C36B06">
              <w:rPr>
                <w:rFonts w:ascii="Times New Roman" w:eastAsia="Times New Roman" w:hAnsi="Times New Roman" w:cs="Times New Roman"/>
                <w:sz w:val="24"/>
                <w:szCs w:val="24"/>
                <w:lang w:eastAsia="lv-LV"/>
              </w:rPr>
              <w:t xml:space="preserve"> </w:t>
            </w:r>
            <w:r w:rsidR="0088035F" w:rsidRPr="004F0D0C">
              <w:rPr>
                <w:rFonts w:ascii="Times New Roman" w:eastAsia="Times New Roman" w:hAnsi="Times New Roman" w:cs="Times New Roman"/>
                <w:sz w:val="24"/>
                <w:szCs w:val="24"/>
                <w:lang w:eastAsia="lv-LV"/>
              </w:rPr>
              <w:t xml:space="preserve">987 </w:t>
            </w:r>
            <w:r w:rsidR="00B2355A">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Not</w:t>
            </w:r>
            <w:r w:rsidR="00B2355A">
              <w:rPr>
                <w:rFonts w:ascii="Times New Roman" w:eastAsia="Times New Roman" w:hAnsi="Times New Roman" w:cs="Times New Roman"/>
                <w:sz w:val="24"/>
                <w:szCs w:val="24"/>
                <w:lang w:eastAsia="lv-LV"/>
              </w:rPr>
              <w:t>eikumi par darbības programmas “Uzņēmējdarbība un inovācijas”</w:t>
            </w:r>
            <w:r>
              <w:rPr>
                <w:rFonts w:ascii="Times New Roman" w:eastAsia="Times New Roman" w:hAnsi="Times New Roman" w:cs="Times New Roman"/>
                <w:sz w:val="24"/>
                <w:szCs w:val="24"/>
                <w:lang w:eastAsia="lv-LV"/>
              </w:rPr>
              <w:t xml:space="preserve"> papildinājuma 2.1.1.3.1.</w:t>
            </w:r>
            <w:r w:rsidR="0088035F" w:rsidRPr="004F0D0C">
              <w:rPr>
                <w:rFonts w:ascii="Times New Roman" w:eastAsia="Times New Roman" w:hAnsi="Times New Roman" w:cs="Times New Roman"/>
                <w:sz w:val="24"/>
                <w:szCs w:val="24"/>
                <w:lang w:eastAsia="lv-LV"/>
              </w:rPr>
              <w:t xml:space="preserve">apakšaktivitātes </w:t>
            </w:r>
            <w:r w:rsidR="00B2355A">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Zinātnes infrastruktūras attīstība</w:t>
            </w:r>
            <w:r w:rsidR="00B2355A">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 xml:space="preserve"> pirmo pr</w:t>
            </w:r>
            <w:r w:rsidR="00C36B06">
              <w:rPr>
                <w:rFonts w:ascii="Times New Roman" w:eastAsia="Times New Roman" w:hAnsi="Times New Roman" w:cs="Times New Roman"/>
                <w:sz w:val="24"/>
                <w:szCs w:val="24"/>
                <w:lang w:eastAsia="lv-LV"/>
              </w:rPr>
              <w:t>ojektu iesniegumu atlases kārtu</w:t>
            </w:r>
            <w:r w:rsidR="003C6A4F">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 xml:space="preserve"> saskaņā ar likuma </w:t>
            </w:r>
            <w:r w:rsidR="00B2355A">
              <w:rPr>
                <w:rFonts w:ascii="Times New Roman" w:eastAsia="Times New Roman" w:hAnsi="Times New Roman" w:cs="Times New Roman"/>
                <w:sz w:val="24"/>
                <w:szCs w:val="24"/>
                <w:lang w:eastAsia="lv-LV"/>
              </w:rPr>
              <w:t>“</w:t>
            </w:r>
            <w:r w:rsidR="0088035F" w:rsidRPr="004F0D0C">
              <w:rPr>
                <w:rFonts w:ascii="Times New Roman" w:eastAsia="Times New Roman" w:hAnsi="Times New Roman" w:cs="Times New Roman"/>
                <w:sz w:val="24"/>
                <w:szCs w:val="24"/>
                <w:lang w:eastAsia="lv-LV"/>
              </w:rPr>
              <w:t xml:space="preserve">Par valsts un pašvaldību finanšu līdzekļu un mantas izšķērdēšanas </w:t>
            </w:r>
            <w:r w:rsidR="00B2355A">
              <w:rPr>
                <w:rFonts w:ascii="Times New Roman" w:eastAsia="Times New Roman" w:hAnsi="Times New Roman" w:cs="Times New Roman"/>
                <w:sz w:val="24"/>
                <w:szCs w:val="24"/>
                <w:lang w:eastAsia="lv-LV"/>
              </w:rPr>
              <w:t>novēršanu”</w:t>
            </w:r>
            <w:r w:rsidR="0088035F">
              <w:rPr>
                <w:rFonts w:ascii="Times New Roman" w:eastAsia="Times New Roman" w:hAnsi="Times New Roman" w:cs="Times New Roman"/>
                <w:sz w:val="24"/>
                <w:szCs w:val="24"/>
                <w:lang w:eastAsia="lv-LV"/>
              </w:rPr>
              <w:t xml:space="preserve"> </w:t>
            </w:r>
            <w:r w:rsidR="00B554EA">
              <w:rPr>
                <w:rFonts w:ascii="Times New Roman" w:eastAsia="Times New Roman" w:hAnsi="Times New Roman" w:cs="Times New Roman"/>
                <w:sz w:val="24"/>
                <w:szCs w:val="24"/>
                <w:lang w:eastAsia="lv-LV"/>
              </w:rPr>
              <w:t>(</w:t>
            </w:r>
            <w:r w:rsidR="004300B4">
              <w:rPr>
                <w:rFonts w:ascii="Times New Roman" w:eastAsia="Times New Roman" w:hAnsi="Times New Roman" w:cs="Times New Roman"/>
                <w:sz w:val="24"/>
                <w:szCs w:val="24"/>
                <w:lang w:eastAsia="lv-LV"/>
              </w:rPr>
              <w:t>redakcija, kas bija spēkā līdz 31.12.2012.</w:t>
            </w:r>
            <w:r w:rsidR="00B554EA">
              <w:rPr>
                <w:rFonts w:ascii="Times New Roman" w:eastAsia="Times New Roman" w:hAnsi="Times New Roman" w:cs="Times New Roman"/>
                <w:sz w:val="24"/>
                <w:szCs w:val="24"/>
                <w:lang w:eastAsia="lv-LV"/>
              </w:rPr>
              <w:t xml:space="preserve">) </w:t>
            </w:r>
            <w:r w:rsidR="0088035F">
              <w:rPr>
                <w:rFonts w:ascii="Times New Roman" w:eastAsia="Times New Roman" w:hAnsi="Times New Roman" w:cs="Times New Roman"/>
                <w:sz w:val="24"/>
                <w:szCs w:val="24"/>
                <w:lang w:eastAsia="lv-LV"/>
              </w:rPr>
              <w:t>5.</w:t>
            </w:r>
            <w:r w:rsidR="003C6A4F">
              <w:rPr>
                <w:rFonts w:ascii="Times New Roman" w:eastAsia="Times New Roman" w:hAnsi="Times New Roman" w:cs="Times New Roman"/>
                <w:sz w:val="24"/>
                <w:szCs w:val="24"/>
                <w:lang w:eastAsia="lv-LV"/>
              </w:rPr>
              <w:t xml:space="preserve">panta ceturto daļu un </w:t>
            </w:r>
            <w:r w:rsidR="0088035F">
              <w:rPr>
                <w:rFonts w:ascii="Times New Roman" w:eastAsia="Times New Roman" w:hAnsi="Times New Roman" w:cs="Times New Roman"/>
                <w:sz w:val="24"/>
                <w:szCs w:val="24"/>
                <w:lang w:eastAsia="lv-LV"/>
              </w:rPr>
              <w:t>pamatojoties uz</w:t>
            </w:r>
            <w:r w:rsidR="00033273">
              <w:rPr>
                <w:rFonts w:ascii="Times New Roman" w:eastAsia="Times New Roman" w:hAnsi="Times New Roman" w:cs="Times New Roman"/>
                <w:sz w:val="24"/>
                <w:szCs w:val="24"/>
                <w:lang w:eastAsia="lv-LV"/>
              </w:rPr>
              <w:t xml:space="preserve"> </w:t>
            </w:r>
            <w:r w:rsidR="00987191" w:rsidRPr="006E7CCE">
              <w:rPr>
                <w:rFonts w:ascii="Times New Roman" w:hAnsi="Times New Roman"/>
                <w:bCs/>
                <w:sz w:val="24"/>
                <w:szCs w:val="24"/>
              </w:rPr>
              <w:t>Ministru kabineta 2011.gada 5.decembra rīkojumu Nr</w:t>
            </w:r>
            <w:r w:rsidR="00FE7177">
              <w:rPr>
                <w:rFonts w:ascii="Times New Roman" w:hAnsi="Times New Roman"/>
                <w:bCs/>
                <w:sz w:val="24"/>
                <w:szCs w:val="24"/>
              </w:rPr>
              <w:t xml:space="preserve">. </w:t>
            </w:r>
            <w:r w:rsidR="00987191" w:rsidRPr="006E7CCE">
              <w:rPr>
                <w:rFonts w:ascii="Times New Roman" w:hAnsi="Times New Roman"/>
                <w:bCs/>
                <w:sz w:val="24"/>
                <w:szCs w:val="24"/>
              </w:rPr>
              <w:t xml:space="preserve">632 </w:t>
            </w:r>
            <w:r w:rsidR="003C6A4F">
              <w:rPr>
                <w:rFonts w:ascii="Times New Roman" w:hAnsi="Times New Roman"/>
                <w:bCs/>
                <w:sz w:val="24"/>
                <w:szCs w:val="24"/>
              </w:rPr>
              <w:t>“</w:t>
            </w:r>
            <w:r w:rsidR="00CF1B2E">
              <w:rPr>
                <w:rFonts w:ascii="Times New Roman" w:hAnsi="Times New Roman"/>
                <w:bCs/>
                <w:sz w:val="24"/>
                <w:szCs w:val="24"/>
              </w:rPr>
              <w:t>Par valsts nekustā</w:t>
            </w:r>
            <w:r w:rsidR="003C6A4F" w:rsidRPr="003C6A4F">
              <w:rPr>
                <w:rFonts w:ascii="Times New Roman" w:hAnsi="Times New Roman"/>
                <w:bCs/>
                <w:sz w:val="24"/>
                <w:szCs w:val="24"/>
              </w:rPr>
              <w:t xml:space="preserve">mā īpašuma </w:t>
            </w:r>
            <w:proofErr w:type="spellStart"/>
            <w:r w:rsidR="003C6A4F" w:rsidRPr="003C6A4F">
              <w:rPr>
                <w:rFonts w:ascii="Times New Roman" w:hAnsi="Times New Roman"/>
                <w:bCs/>
                <w:sz w:val="24"/>
                <w:szCs w:val="24"/>
              </w:rPr>
              <w:t>Voleru</w:t>
            </w:r>
            <w:proofErr w:type="spellEnd"/>
            <w:r w:rsidR="003C6A4F" w:rsidRPr="003C6A4F">
              <w:rPr>
                <w:rFonts w:ascii="Times New Roman" w:hAnsi="Times New Roman"/>
                <w:bCs/>
                <w:sz w:val="24"/>
                <w:szCs w:val="24"/>
              </w:rPr>
              <w:t xml:space="preserve"> ielā 2, Rīgā, daļas nodošanu bezatlīdzības lietošanā Latvijas </w:t>
            </w:r>
            <w:proofErr w:type="spellStart"/>
            <w:r w:rsidR="003C6A4F" w:rsidRPr="003C6A4F">
              <w:rPr>
                <w:rFonts w:ascii="Times New Roman" w:hAnsi="Times New Roman"/>
                <w:bCs/>
                <w:sz w:val="24"/>
                <w:szCs w:val="24"/>
              </w:rPr>
              <w:t>Hidroekoloģijas</w:t>
            </w:r>
            <w:proofErr w:type="spellEnd"/>
            <w:r w:rsidR="003C6A4F" w:rsidRPr="003C6A4F">
              <w:rPr>
                <w:rFonts w:ascii="Times New Roman" w:hAnsi="Times New Roman"/>
                <w:bCs/>
                <w:sz w:val="24"/>
                <w:szCs w:val="24"/>
              </w:rPr>
              <w:t xml:space="preserve"> institūtam un izmantošanu daļēja nacionālā līdzfinansējuma nodrošināšanai darbības programmas </w:t>
            </w:r>
            <w:r w:rsidR="00B2355A">
              <w:rPr>
                <w:rFonts w:ascii="Times New Roman" w:hAnsi="Times New Roman"/>
                <w:bCs/>
                <w:sz w:val="24"/>
                <w:szCs w:val="24"/>
              </w:rPr>
              <w:t>“</w:t>
            </w:r>
            <w:r w:rsidR="003C6A4F" w:rsidRPr="003C6A4F">
              <w:rPr>
                <w:rFonts w:ascii="Times New Roman" w:hAnsi="Times New Roman"/>
                <w:bCs/>
                <w:sz w:val="24"/>
                <w:szCs w:val="24"/>
              </w:rPr>
              <w:t>Uzņēmējdarbība un inovācijas</w:t>
            </w:r>
            <w:r w:rsidR="00B2355A">
              <w:rPr>
                <w:rFonts w:ascii="Times New Roman" w:hAnsi="Times New Roman"/>
                <w:bCs/>
                <w:sz w:val="24"/>
                <w:szCs w:val="24"/>
              </w:rPr>
              <w:t>”</w:t>
            </w:r>
            <w:r w:rsidR="003C6A4F" w:rsidRPr="003C6A4F">
              <w:rPr>
                <w:rFonts w:ascii="Times New Roman" w:hAnsi="Times New Roman"/>
                <w:bCs/>
                <w:sz w:val="24"/>
                <w:szCs w:val="24"/>
              </w:rPr>
              <w:t xml:space="preserve"> papildinājuma 2.1.1.3.1.apakšaktivitātes </w:t>
            </w:r>
            <w:r w:rsidR="00B2355A">
              <w:rPr>
                <w:rFonts w:ascii="Times New Roman" w:hAnsi="Times New Roman"/>
                <w:bCs/>
                <w:sz w:val="24"/>
                <w:szCs w:val="24"/>
              </w:rPr>
              <w:t>“</w:t>
            </w:r>
            <w:r w:rsidR="003C6A4F" w:rsidRPr="003C6A4F">
              <w:rPr>
                <w:rFonts w:ascii="Times New Roman" w:hAnsi="Times New Roman"/>
                <w:bCs/>
                <w:sz w:val="24"/>
                <w:szCs w:val="24"/>
              </w:rPr>
              <w:t>Zinātnes infrastruktūras attīstība</w:t>
            </w:r>
            <w:r w:rsidR="00B2355A">
              <w:rPr>
                <w:rFonts w:ascii="Times New Roman" w:hAnsi="Times New Roman"/>
                <w:bCs/>
                <w:sz w:val="24"/>
                <w:szCs w:val="24"/>
              </w:rPr>
              <w:t>”</w:t>
            </w:r>
            <w:r w:rsidR="003C6A4F" w:rsidRPr="003C6A4F">
              <w:rPr>
                <w:rFonts w:ascii="Times New Roman" w:hAnsi="Times New Roman"/>
                <w:bCs/>
                <w:sz w:val="24"/>
                <w:szCs w:val="24"/>
              </w:rPr>
              <w:t xml:space="preserve"> pirmās projektu iesniegumu atlases kārtas ietvaros</w:t>
            </w:r>
            <w:r>
              <w:rPr>
                <w:rFonts w:ascii="Times New Roman" w:hAnsi="Times New Roman"/>
                <w:bCs/>
                <w:sz w:val="24"/>
                <w:szCs w:val="24"/>
              </w:rPr>
              <w:t>” (turpmāk – MK rīkojums N</w:t>
            </w:r>
            <w:r w:rsidR="003C6A4F">
              <w:rPr>
                <w:rFonts w:ascii="Times New Roman" w:hAnsi="Times New Roman"/>
                <w:bCs/>
                <w:sz w:val="24"/>
                <w:szCs w:val="24"/>
              </w:rPr>
              <w:t xml:space="preserve">r. 632), </w:t>
            </w:r>
            <w:r w:rsidR="00987191">
              <w:rPr>
                <w:rFonts w:ascii="Times New Roman" w:hAnsi="Times New Roman"/>
                <w:sz w:val="24"/>
                <w:szCs w:val="24"/>
              </w:rPr>
              <w:t>2011.gada 30.</w:t>
            </w:r>
            <w:r w:rsidR="003C6A4F">
              <w:rPr>
                <w:rFonts w:ascii="Times New Roman" w:hAnsi="Times New Roman"/>
                <w:sz w:val="24"/>
                <w:szCs w:val="24"/>
              </w:rPr>
              <w:t>decembrī tika noslēgts</w:t>
            </w:r>
            <w:r w:rsidR="00987191">
              <w:rPr>
                <w:rFonts w:ascii="Times New Roman" w:hAnsi="Times New Roman"/>
                <w:sz w:val="24"/>
                <w:szCs w:val="24"/>
              </w:rPr>
              <w:t xml:space="preserve"> telpu </w:t>
            </w:r>
            <w:r w:rsidR="00987191" w:rsidRPr="006E7CCE">
              <w:rPr>
                <w:rFonts w:ascii="Times New Roman" w:hAnsi="Times New Roman"/>
                <w:bCs/>
                <w:sz w:val="24"/>
                <w:szCs w:val="24"/>
              </w:rPr>
              <w:t>lietošanas</w:t>
            </w:r>
            <w:r w:rsidR="003C6A4F">
              <w:rPr>
                <w:rFonts w:ascii="Times New Roman" w:hAnsi="Times New Roman"/>
                <w:sz w:val="24"/>
                <w:szCs w:val="24"/>
              </w:rPr>
              <w:t xml:space="preserve"> līgums</w:t>
            </w:r>
            <w:r w:rsidR="00987191" w:rsidRPr="006E7CCE">
              <w:rPr>
                <w:rFonts w:ascii="Times New Roman" w:hAnsi="Times New Roman"/>
                <w:sz w:val="24"/>
                <w:szCs w:val="24"/>
              </w:rPr>
              <w:t xml:space="preserve"> </w:t>
            </w:r>
            <w:r w:rsidR="003C6A4F">
              <w:rPr>
                <w:rFonts w:ascii="Times New Roman" w:hAnsi="Times New Roman"/>
                <w:sz w:val="24"/>
                <w:szCs w:val="24"/>
              </w:rPr>
              <w:t xml:space="preserve">starp VARAM un Institūtu </w:t>
            </w:r>
            <w:r w:rsidR="00987191" w:rsidRPr="006E7CCE">
              <w:rPr>
                <w:rFonts w:ascii="Times New Roman" w:hAnsi="Times New Roman"/>
                <w:sz w:val="24"/>
                <w:szCs w:val="24"/>
              </w:rPr>
              <w:t>Nr.</w:t>
            </w:r>
            <w:r w:rsidR="0008507F">
              <w:rPr>
                <w:rFonts w:ascii="Times New Roman" w:hAnsi="Times New Roman"/>
                <w:sz w:val="24"/>
                <w:szCs w:val="24"/>
              </w:rPr>
              <w:t xml:space="preserve"> </w:t>
            </w:r>
            <w:r w:rsidR="00987191" w:rsidRPr="006E7CCE">
              <w:rPr>
                <w:rFonts w:ascii="Times New Roman" w:hAnsi="Times New Roman"/>
                <w:sz w:val="24"/>
                <w:szCs w:val="24"/>
              </w:rPr>
              <w:t xml:space="preserve">LHEI – 2011-44 </w:t>
            </w:r>
            <w:r w:rsidR="00987191">
              <w:rPr>
                <w:rFonts w:ascii="Times New Roman" w:hAnsi="Times New Roman"/>
                <w:bCs/>
                <w:sz w:val="24"/>
                <w:szCs w:val="24"/>
              </w:rPr>
              <w:t>un 2014.</w:t>
            </w:r>
            <w:r w:rsidR="00987191" w:rsidRPr="006E7CCE">
              <w:rPr>
                <w:rFonts w:ascii="Times New Roman" w:hAnsi="Times New Roman"/>
                <w:bCs/>
                <w:sz w:val="24"/>
                <w:szCs w:val="24"/>
              </w:rPr>
              <w:t>gada 30.decembra vienošanos “Par grozījumiem 2011.gada 30.de</w:t>
            </w:r>
            <w:r w:rsidR="003C6A4F">
              <w:rPr>
                <w:rFonts w:ascii="Times New Roman" w:hAnsi="Times New Roman"/>
                <w:bCs/>
                <w:sz w:val="24"/>
                <w:szCs w:val="24"/>
              </w:rPr>
              <w:t>cembra telpu lietošanas līgumā” par</w:t>
            </w:r>
            <w:r w:rsidR="00987191" w:rsidRPr="006E7CCE">
              <w:rPr>
                <w:rFonts w:ascii="Times New Roman" w:hAnsi="Times New Roman"/>
                <w:sz w:val="24"/>
                <w:szCs w:val="24"/>
              </w:rPr>
              <w:t xml:space="preserve"> </w:t>
            </w:r>
            <w:r w:rsidR="003C6A4F">
              <w:rPr>
                <w:rFonts w:ascii="Times New Roman" w:hAnsi="Times New Roman"/>
                <w:sz w:val="24"/>
                <w:szCs w:val="24"/>
              </w:rPr>
              <w:t>valsts nekustamā īpašuma</w:t>
            </w:r>
            <w:r w:rsidR="003C6A4F" w:rsidRPr="006E7CCE">
              <w:rPr>
                <w:rFonts w:ascii="Times New Roman" w:hAnsi="Times New Roman"/>
                <w:sz w:val="24"/>
                <w:szCs w:val="24"/>
              </w:rPr>
              <w:t xml:space="preserve"> (nekustamā īpašuma kadastra Nr.01000980030) sastāvā esošās ēkas (būves kadastra apzīmējums 01000980030001) nedzīvojamo telpu Nr.1 215,3 m2 platībā </w:t>
            </w:r>
            <w:proofErr w:type="spellStart"/>
            <w:r w:rsidR="003C6A4F" w:rsidRPr="006E7CCE">
              <w:rPr>
                <w:rFonts w:ascii="Times New Roman" w:hAnsi="Times New Roman"/>
                <w:bCs/>
                <w:sz w:val="24"/>
                <w:szCs w:val="24"/>
              </w:rPr>
              <w:t>Voleru</w:t>
            </w:r>
            <w:proofErr w:type="spellEnd"/>
            <w:r w:rsidR="003C6A4F" w:rsidRPr="006E7CCE">
              <w:rPr>
                <w:rFonts w:ascii="Times New Roman" w:hAnsi="Times New Roman"/>
                <w:bCs/>
                <w:sz w:val="24"/>
                <w:szCs w:val="24"/>
              </w:rPr>
              <w:t xml:space="preserve"> </w:t>
            </w:r>
            <w:r w:rsidR="003C6A4F">
              <w:rPr>
                <w:rFonts w:ascii="Times New Roman" w:hAnsi="Times New Roman"/>
                <w:bCs/>
                <w:sz w:val="24"/>
                <w:szCs w:val="24"/>
              </w:rPr>
              <w:t xml:space="preserve">ielā </w:t>
            </w:r>
            <w:r w:rsidR="003C6A4F" w:rsidRPr="006E7CCE">
              <w:rPr>
                <w:rFonts w:ascii="Times New Roman" w:hAnsi="Times New Roman"/>
                <w:bCs/>
                <w:sz w:val="24"/>
                <w:szCs w:val="24"/>
              </w:rPr>
              <w:t>2</w:t>
            </w:r>
            <w:r w:rsidR="003C6A4F" w:rsidRPr="006E7CCE">
              <w:rPr>
                <w:rFonts w:ascii="Times New Roman" w:hAnsi="Times New Roman"/>
                <w:sz w:val="24"/>
                <w:szCs w:val="24"/>
              </w:rPr>
              <w:t xml:space="preserve"> </w:t>
            </w:r>
            <w:r w:rsidR="003C6A4F" w:rsidRPr="006E7CCE">
              <w:rPr>
                <w:rFonts w:ascii="Times New Roman" w:hAnsi="Times New Roman"/>
                <w:bCs/>
                <w:sz w:val="24"/>
                <w:szCs w:val="24"/>
              </w:rPr>
              <w:t>(</w:t>
            </w:r>
            <w:r w:rsidR="003C6A4F">
              <w:rPr>
                <w:rFonts w:ascii="Times New Roman" w:hAnsi="Times New Roman"/>
                <w:bCs/>
                <w:sz w:val="24"/>
                <w:szCs w:val="24"/>
              </w:rPr>
              <w:t>pašlaik, saskaņā ar</w:t>
            </w:r>
            <w:r w:rsidR="003C6A4F">
              <w:t xml:space="preserve"> </w:t>
            </w:r>
            <w:r w:rsidR="003C6A4F" w:rsidRPr="007C4357">
              <w:rPr>
                <w:rFonts w:ascii="Times New Roman" w:hAnsi="Times New Roman"/>
                <w:bCs/>
                <w:sz w:val="24"/>
                <w:szCs w:val="24"/>
              </w:rPr>
              <w:t>Rīgas pilsētas 2014.</w:t>
            </w:r>
            <w:r>
              <w:rPr>
                <w:rFonts w:ascii="Times New Roman" w:hAnsi="Times New Roman"/>
                <w:bCs/>
                <w:sz w:val="24"/>
                <w:szCs w:val="24"/>
              </w:rPr>
              <w:t>gada 12.</w:t>
            </w:r>
            <w:r w:rsidR="003C6A4F">
              <w:rPr>
                <w:rFonts w:ascii="Times New Roman" w:hAnsi="Times New Roman"/>
                <w:bCs/>
                <w:sz w:val="24"/>
                <w:szCs w:val="24"/>
              </w:rPr>
              <w:t>augusta</w:t>
            </w:r>
            <w:r w:rsidR="003C6A4F" w:rsidRPr="007C4357">
              <w:rPr>
                <w:rFonts w:ascii="Times New Roman" w:hAnsi="Times New Roman"/>
                <w:bCs/>
                <w:sz w:val="24"/>
                <w:szCs w:val="24"/>
              </w:rPr>
              <w:t xml:space="preserve"> </w:t>
            </w:r>
            <w:r w:rsidR="003C6A4F">
              <w:rPr>
                <w:rFonts w:ascii="Times New Roman" w:hAnsi="Times New Roman"/>
                <w:bCs/>
                <w:sz w:val="24"/>
                <w:szCs w:val="24"/>
              </w:rPr>
              <w:t>būvvaldes lēmumu</w:t>
            </w:r>
            <w:r w:rsidR="003C6A4F" w:rsidRPr="007C4357">
              <w:rPr>
                <w:rFonts w:ascii="Times New Roman" w:hAnsi="Times New Roman"/>
                <w:bCs/>
                <w:sz w:val="24"/>
                <w:szCs w:val="24"/>
              </w:rPr>
              <w:t xml:space="preserve"> Nr.BV-14-679-ls</w:t>
            </w:r>
            <w:r w:rsidR="003C6A4F">
              <w:rPr>
                <w:rFonts w:ascii="Times New Roman" w:hAnsi="Times New Roman"/>
                <w:bCs/>
                <w:sz w:val="24"/>
                <w:szCs w:val="24"/>
              </w:rPr>
              <w:t xml:space="preserve"> “</w:t>
            </w:r>
            <w:r w:rsidR="003C6A4F" w:rsidRPr="007C4357">
              <w:rPr>
                <w:rFonts w:ascii="Times New Roman" w:hAnsi="Times New Roman"/>
                <w:bCs/>
                <w:sz w:val="24"/>
                <w:szCs w:val="24"/>
              </w:rPr>
              <w:t xml:space="preserve">Par zemes vienību un ēku adrešu maiņu un piešķiršanu Bolderājas, Buļļu, Daugavgrīvas, Spilves un </w:t>
            </w:r>
            <w:proofErr w:type="spellStart"/>
            <w:r w:rsidR="003C6A4F" w:rsidRPr="007C4357">
              <w:rPr>
                <w:rFonts w:ascii="Times New Roman" w:hAnsi="Times New Roman"/>
                <w:bCs/>
                <w:sz w:val="24"/>
                <w:szCs w:val="24"/>
              </w:rPr>
              <w:t>Voleru</w:t>
            </w:r>
            <w:proofErr w:type="spellEnd"/>
            <w:r w:rsidR="003C6A4F" w:rsidRPr="007C4357">
              <w:rPr>
                <w:rFonts w:ascii="Times New Roman" w:hAnsi="Times New Roman"/>
                <w:bCs/>
                <w:sz w:val="24"/>
                <w:szCs w:val="24"/>
              </w:rPr>
              <w:t xml:space="preserve"> apkaimē</w:t>
            </w:r>
            <w:r w:rsidR="003C6A4F">
              <w:rPr>
                <w:rFonts w:ascii="Times New Roman" w:hAnsi="Times New Roman"/>
                <w:bCs/>
                <w:sz w:val="24"/>
                <w:szCs w:val="24"/>
              </w:rPr>
              <w:t>”</w:t>
            </w:r>
            <w:r w:rsidR="00B2355A">
              <w:rPr>
                <w:rFonts w:ascii="Times New Roman" w:hAnsi="Times New Roman"/>
                <w:bCs/>
                <w:sz w:val="24"/>
                <w:szCs w:val="24"/>
              </w:rPr>
              <w:t xml:space="preserve"> –</w:t>
            </w:r>
            <w:r w:rsidR="003C6A4F">
              <w:rPr>
                <w:rFonts w:ascii="Times New Roman" w:hAnsi="Times New Roman"/>
                <w:bCs/>
                <w:sz w:val="24"/>
                <w:szCs w:val="24"/>
              </w:rPr>
              <w:t xml:space="preserve"> </w:t>
            </w:r>
            <w:proofErr w:type="spellStart"/>
            <w:r w:rsidR="003C6A4F">
              <w:rPr>
                <w:rFonts w:ascii="Times New Roman" w:hAnsi="Times New Roman"/>
                <w:sz w:val="24"/>
                <w:szCs w:val="24"/>
              </w:rPr>
              <w:t>Voleru</w:t>
            </w:r>
            <w:proofErr w:type="spellEnd"/>
            <w:r w:rsidR="003C6A4F">
              <w:rPr>
                <w:rFonts w:ascii="Times New Roman" w:hAnsi="Times New Roman"/>
                <w:sz w:val="24"/>
                <w:szCs w:val="24"/>
              </w:rPr>
              <w:t xml:space="preserve"> iela</w:t>
            </w:r>
            <w:r w:rsidR="003C6A4F" w:rsidRPr="006E7CCE">
              <w:rPr>
                <w:rFonts w:ascii="Times New Roman" w:hAnsi="Times New Roman"/>
                <w:sz w:val="24"/>
                <w:szCs w:val="24"/>
              </w:rPr>
              <w:t xml:space="preserve"> 4</w:t>
            </w:r>
            <w:r w:rsidR="003C6A4F" w:rsidRPr="006E7CCE">
              <w:rPr>
                <w:rFonts w:ascii="Times New Roman" w:hAnsi="Times New Roman"/>
                <w:bCs/>
                <w:sz w:val="24"/>
                <w:szCs w:val="24"/>
              </w:rPr>
              <w:t>)</w:t>
            </w:r>
            <w:r w:rsidR="003C6A4F" w:rsidRPr="006E7CCE">
              <w:rPr>
                <w:rFonts w:ascii="Times New Roman" w:hAnsi="Times New Roman"/>
                <w:sz w:val="24"/>
                <w:szCs w:val="24"/>
              </w:rPr>
              <w:t xml:space="preserve">, Rīgā </w:t>
            </w:r>
            <w:r w:rsidR="003C6A4F" w:rsidRPr="006E7CCE">
              <w:rPr>
                <w:rFonts w:ascii="Times New Roman" w:hAnsi="Times New Roman"/>
                <w:bCs/>
                <w:sz w:val="24"/>
                <w:szCs w:val="24"/>
              </w:rPr>
              <w:t xml:space="preserve">un ēkai piegulošo </w:t>
            </w:r>
            <w:r w:rsidR="003C6A4F" w:rsidRPr="006E7CCE">
              <w:rPr>
                <w:rFonts w:ascii="Times New Roman" w:hAnsi="Times New Roman"/>
                <w:bCs/>
                <w:sz w:val="24"/>
                <w:szCs w:val="24"/>
              </w:rPr>
              <w:lastRenderedPageBreak/>
              <w:t>zemi 832.32 m2 platībā</w:t>
            </w:r>
            <w:r w:rsidR="003C6A4F">
              <w:rPr>
                <w:rFonts w:ascii="Times New Roman" w:hAnsi="Times New Roman"/>
                <w:bCs/>
                <w:sz w:val="24"/>
                <w:szCs w:val="24"/>
              </w:rPr>
              <w:t xml:space="preserve"> nodošanu</w:t>
            </w:r>
            <w:r w:rsidR="003C6A4F" w:rsidRPr="006E7CCE">
              <w:rPr>
                <w:rFonts w:ascii="Times New Roman" w:hAnsi="Times New Roman"/>
                <w:sz w:val="24"/>
                <w:szCs w:val="24"/>
              </w:rPr>
              <w:t xml:space="preserve"> Institūtam </w:t>
            </w:r>
            <w:r w:rsidR="003C6A4F" w:rsidRPr="006E7CCE">
              <w:rPr>
                <w:rFonts w:ascii="Times New Roman" w:hAnsi="Times New Roman"/>
                <w:bCs/>
                <w:sz w:val="24"/>
                <w:szCs w:val="24"/>
              </w:rPr>
              <w:t>bezatlīdzības</w:t>
            </w:r>
            <w:r w:rsidR="003C6A4F" w:rsidRPr="006E7CCE">
              <w:rPr>
                <w:rFonts w:ascii="Times New Roman" w:hAnsi="Times New Roman"/>
                <w:sz w:val="24"/>
                <w:szCs w:val="24"/>
              </w:rPr>
              <w:t xml:space="preserve"> </w:t>
            </w:r>
            <w:r w:rsidR="003C6A4F" w:rsidRPr="006E7CCE">
              <w:rPr>
                <w:rFonts w:ascii="Times New Roman" w:hAnsi="Times New Roman"/>
                <w:bCs/>
                <w:sz w:val="24"/>
                <w:szCs w:val="24"/>
              </w:rPr>
              <w:t>lietošanā</w:t>
            </w:r>
            <w:r w:rsidR="003C6A4F" w:rsidRPr="006E7CCE">
              <w:rPr>
                <w:rFonts w:ascii="Times New Roman" w:hAnsi="Times New Roman"/>
                <w:sz w:val="24"/>
                <w:szCs w:val="24"/>
              </w:rPr>
              <w:t>.</w:t>
            </w:r>
            <w:r w:rsidR="003C6A4F">
              <w:rPr>
                <w:rFonts w:ascii="Times New Roman" w:hAnsi="Times New Roman"/>
                <w:sz w:val="24"/>
                <w:szCs w:val="24"/>
              </w:rPr>
              <w:t xml:space="preserve"> </w:t>
            </w:r>
          </w:p>
          <w:p w:rsidR="003C6A4F" w:rsidRDefault="0088035F" w:rsidP="003C6A4F">
            <w:pPr>
              <w:spacing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E7177">
              <w:rPr>
                <w:rFonts w:ascii="Times New Roman" w:eastAsia="Times New Roman" w:hAnsi="Times New Roman" w:cs="Times New Roman"/>
                <w:sz w:val="24"/>
                <w:szCs w:val="24"/>
                <w:lang w:eastAsia="lv-LV"/>
              </w:rPr>
              <w:t>evērojot, ka</w:t>
            </w:r>
            <w:r w:rsidR="00B861B3">
              <w:rPr>
                <w:rFonts w:ascii="Times New Roman" w:eastAsia="Times New Roman" w:hAnsi="Times New Roman" w:cs="Times New Roman"/>
                <w:sz w:val="24"/>
                <w:szCs w:val="24"/>
                <w:lang w:eastAsia="lv-LV"/>
              </w:rPr>
              <w:t xml:space="preserve"> </w:t>
            </w:r>
            <w:r w:rsidR="00D13B9B">
              <w:rPr>
                <w:rFonts w:ascii="Times New Roman" w:eastAsia="Times New Roman" w:hAnsi="Times New Roman" w:cs="Times New Roman"/>
                <w:sz w:val="24"/>
                <w:szCs w:val="24"/>
                <w:lang w:eastAsia="lv-LV"/>
              </w:rPr>
              <w:t>MK</w:t>
            </w:r>
            <w:r w:rsidR="003C6A4F">
              <w:rPr>
                <w:rFonts w:ascii="Times New Roman" w:eastAsia="Times New Roman" w:hAnsi="Times New Roman" w:cs="Times New Roman"/>
                <w:sz w:val="24"/>
                <w:szCs w:val="24"/>
                <w:lang w:eastAsia="lv-LV"/>
              </w:rPr>
              <w:t xml:space="preserve"> rīkojuma Nr. 632</w:t>
            </w:r>
            <w:r w:rsidR="006418B1">
              <w:rPr>
                <w:rFonts w:ascii="Times New Roman" w:eastAsia="Times New Roman" w:hAnsi="Times New Roman" w:cs="Times New Roman"/>
                <w:sz w:val="24"/>
                <w:szCs w:val="24"/>
                <w:lang w:eastAsia="lv-LV"/>
              </w:rPr>
              <w:t xml:space="preserve"> </w:t>
            </w:r>
            <w:r w:rsidR="00000402">
              <w:rPr>
                <w:rFonts w:ascii="Times New Roman" w:eastAsia="Times New Roman" w:hAnsi="Times New Roman" w:cs="Times New Roman"/>
                <w:sz w:val="24"/>
                <w:szCs w:val="24"/>
                <w:lang w:eastAsia="lv-LV"/>
              </w:rPr>
              <w:t>5.</w:t>
            </w:r>
            <w:r w:rsidR="003C6A4F">
              <w:rPr>
                <w:rFonts w:ascii="Times New Roman" w:eastAsia="Times New Roman" w:hAnsi="Times New Roman" w:cs="Times New Roman"/>
                <w:sz w:val="24"/>
                <w:szCs w:val="24"/>
                <w:lang w:eastAsia="lv-LV"/>
              </w:rPr>
              <w:t>punkt</w:t>
            </w:r>
            <w:r w:rsidR="006418B1">
              <w:rPr>
                <w:rFonts w:ascii="Times New Roman" w:eastAsia="Times New Roman" w:hAnsi="Times New Roman" w:cs="Times New Roman"/>
                <w:sz w:val="24"/>
                <w:szCs w:val="24"/>
                <w:lang w:eastAsia="lv-LV"/>
              </w:rPr>
              <w:t>ā noteikts, ka:</w:t>
            </w:r>
            <w:r w:rsidR="003C6A4F">
              <w:rPr>
                <w:rFonts w:ascii="Times New Roman" w:eastAsia="Times New Roman" w:hAnsi="Times New Roman" w:cs="Times New Roman"/>
                <w:sz w:val="24"/>
                <w:szCs w:val="24"/>
                <w:lang w:eastAsia="lv-LV"/>
              </w:rPr>
              <w:t xml:space="preserve"> </w:t>
            </w:r>
            <w:r w:rsidR="006418B1">
              <w:rPr>
                <w:rFonts w:ascii="Times New Roman" w:eastAsia="Times New Roman" w:hAnsi="Times New Roman" w:cs="Times New Roman"/>
                <w:sz w:val="24"/>
                <w:szCs w:val="24"/>
                <w:lang w:eastAsia="lv-LV"/>
              </w:rPr>
              <w:t>“</w:t>
            </w:r>
            <w:r w:rsidR="003C6A4F">
              <w:rPr>
                <w:rFonts w:ascii="Times New Roman" w:eastAsia="Times New Roman" w:hAnsi="Times New Roman" w:cs="Times New Roman"/>
                <w:sz w:val="24"/>
                <w:szCs w:val="24"/>
                <w:lang w:eastAsia="lv-LV"/>
              </w:rPr>
              <w:t>nekustāmā īpašuma daļa tiek nodota bezatlīdzības lietošanā ar līguma</w:t>
            </w:r>
            <w:r w:rsidR="00000402">
              <w:rPr>
                <w:rFonts w:ascii="Times New Roman" w:eastAsia="Times New Roman" w:hAnsi="Times New Roman" w:cs="Times New Roman"/>
                <w:sz w:val="24"/>
                <w:szCs w:val="24"/>
                <w:lang w:eastAsia="lv-LV"/>
              </w:rPr>
              <w:t xml:space="preserve"> parakstīšanas dienu līdz 2020.gada 31.</w:t>
            </w:r>
            <w:r w:rsidR="003C6A4F">
              <w:rPr>
                <w:rFonts w:ascii="Times New Roman" w:eastAsia="Times New Roman" w:hAnsi="Times New Roman" w:cs="Times New Roman"/>
                <w:sz w:val="24"/>
                <w:szCs w:val="24"/>
                <w:lang w:eastAsia="lv-LV"/>
              </w:rPr>
              <w:t>augustam</w:t>
            </w:r>
            <w:r w:rsidR="006418B1">
              <w:rPr>
                <w:rFonts w:ascii="Times New Roman" w:eastAsia="Times New Roman" w:hAnsi="Times New Roman" w:cs="Times New Roman"/>
                <w:sz w:val="24"/>
                <w:szCs w:val="24"/>
                <w:lang w:eastAsia="lv-LV"/>
              </w:rPr>
              <w:t>”</w:t>
            </w:r>
            <w:r w:rsidR="003C6A4F">
              <w:rPr>
                <w:rFonts w:ascii="Times New Roman" w:eastAsia="Times New Roman" w:hAnsi="Times New Roman" w:cs="Times New Roman"/>
                <w:sz w:val="24"/>
                <w:szCs w:val="24"/>
                <w:lang w:eastAsia="lv-LV"/>
              </w:rPr>
              <w:t xml:space="preserve"> un </w:t>
            </w:r>
            <w:r w:rsidR="00B861B3">
              <w:rPr>
                <w:rFonts w:ascii="Times New Roman" w:eastAsia="Times New Roman" w:hAnsi="Times New Roman" w:cs="Times New Roman"/>
                <w:sz w:val="24"/>
                <w:szCs w:val="24"/>
                <w:lang w:eastAsia="lv-LV"/>
              </w:rPr>
              <w:t>arī to, ka A</w:t>
            </w:r>
            <w:r>
              <w:rPr>
                <w:rFonts w:ascii="Times New Roman" w:eastAsia="Times New Roman" w:hAnsi="Times New Roman" w:cs="Times New Roman"/>
                <w:sz w:val="24"/>
                <w:szCs w:val="24"/>
                <w:lang w:eastAsia="lv-LV"/>
              </w:rPr>
              <w:t>ģentūra būs Institūta funkciju pārņēmēja,</w:t>
            </w:r>
            <w:r w:rsidR="00AC7F7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plānots, ka iepriekšminētais n</w:t>
            </w:r>
            <w:r w:rsidR="00B861B3">
              <w:rPr>
                <w:rFonts w:ascii="Times New Roman" w:eastAsia="Times New Roman" w:hAnsi="Times New Roman" w:cs="Times New Roman"/>
                <w:sz w:val="24"/>
                <w:szCs w:val="24"/>
                <w:lang w:eastAsia="lv-LV"/>
              </w:rPr>
              <w:t xml:space="preserve">ekustamais īpašums tiks nodots Aģentūrai, noslēdzot telpu lietošanas līgumu ar </w:t>
            </w:r>
            <w:r>
              <w:rPr>
                <w:rFonts w:ascii="Times New Roman" w:eastAsia="Times New Roman" w:hAnsi="Times New Roman" w:cs="Times New Roman"/>
                <w:sz w:val="24"/>
                <w:szCs w:val="24"/>
                <w:lang w:eastAsia="lv-LV"/>
              </w:rPr>
              <w:t xml:space="preserve"> </w:t>
            </w:r>
            <w:r w:rsidR="00B861B3">
              <w:rPr>
                <w:rFonts w:ascii="Times New Roman" w:eastAsia="Times New Roman" w:hAnsi="Times New Roman" w:cs="Times New Roman"/>
                <w:sz w:val="24"/>
                <w:szCs w:val="24"/>
                <w:lang w:eastAsia="lv-LV"/>
              </w:rPr>
              <w:t>VARAM.</w:t>
            </w:r>
            <w:r w:rsidR="0011518A">
              <w:rPr>
                <w:rFonts w:ascii="Times New Roman" w:eastAsia="Times New Roman" w:hAnsi="Times New Roman" w:cs="Times New Roman"/>
                <w:sz w:val="24"/>
                <w:szCs w:val="24"/>
                <w:lang w:eastAsia="lv-LV"/>
              </w:rPr>
              <w:t xml:space="preserve"> </w:t>
            </w:r>
          </w:p>
          <w:p w:rsidR="000C259A" w:rsidRPr="007C4357" w:rsidRDefault="0088035F" w:rsidP="003C6A4F">
            <w:pPr>
              <w:spacing w:line="240" w:lineRule="auto"/>
              <w:ind w:right="108" w:firstLine="394"/>
              <w:jc w:val="both"/>
              <w:rPr>
                <w:rFonts w:ascii="Times New Roman" w:hAnsi="Times New Roman"/>
                <w:bCs/>
                <w:sz w:val="24"/>
                <w:szCs w:val="24"/>
              </w:rPr>
            </w:pPr>
            <w:r w:rsidRPr="0008507F">
              <w:rPr>
                <w:rFonts w:ascii="Times New Roman" w:eastAsia="Times New Roman" w:hAnsi="Times New Roman" w:cs="Times New Roman"/>
                <w:sz w:val="24"/>
                <w:szCs w:val="24"/>
                <w:lang w:eastAsia="lv-LV"/>
              </w:rPr>
              <w:t xml:space="preserve">Izvērtējot Eiropas Savienības struktūrfondu un Kohēzijas fonda vadības jomu reglamentējošajos normatīvajos aktos, kā arī </w:t>
            </w:r>
            <w:r w:rsidR="00793C63" w:rsidRPr="00F32606">
              <w:rPr>
                <w:rFonts w:ascii="Times New Roman" w:hAnsi="Times New Roman"/>
                <w:color w:val="000000"/>
                <w:sz w:val="24"/>
                <w:szCs w:val="24"/>
              </w:rPr>
              <w:t>Eiropas Parlamenta un Pado</w:t>
            </w:r>
            <w:r w:rsidR="00793C63">
              <w:rPr>
                <w:rFonts w:ascii="Times New Roman" w:hAnsi="Times New Roman"/>
                <w:color w:val="000000"/>
                <w:sz w:val="24"/>
                <w:szCs w:val="24"/>
              </w:rPr>
              <w:t>mes 2013.gada 17.decembra Regulas</w:t>
            </w:r>
            <w:r w:rsidR="00793C63" w:rsidRPr="00F32606">
              <w:rPr>
                <w:rFonts w:ascii="Times New Roman" w:hAnsi="Times New Roman"/>
                <w:color w:val="000000"/>
                <w:sz w:val="24"/>
                <w:szCs w:val="24"/>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793C63">
              <w:rPr>
                <w:rFonts w:ascii="Times New Roman" w:hAnsi="Times New Roman"/>
                <w:color w:val="000000"/>
                <w:sz w:val="24"/>
                <w:szCs w:val="24"/>
              </w:rPr>
              <w:t xml:space="preserve">, </w:t>
            </w:r>
            <w:r w:rsidRPr="0008507F">
              <w:rPr>
                <w:rFonts w:ascii="Times New Roman" w:eastAsia="Times New Roman" w:hAnsi="Times New Roman" w:cs="Times New Roman"/>
                <w:sz w:val="24"/>
                <w:szCs w:val="24"/>
                <w:lang w:eastAsia="lv-LV"/>
              </w:rPr>
              <w:t>71.pantā noteiktos finansējuma saņēmēja pienākumus un projektu atbalstāmo darbī</w:t>
            </w:r>
            <w:r w:rsidR="002D5CEB">
              <w:rPr>
                <w:rFonts w:ascii="Times New Roman" w:eastAsia="Times New Roman" w:hAnsi="Times New Roman" w:cs="Times New Roman"/>
                <w:sz w:val="24"/>
                <w:szCs w:val="24"/>
                <w:lang w:eastAsia="lv-LV"/>
              </w:rPr>
              <w:t>bu ilguma nosacījumu</w:t>
            </w:r>
            <w:r w:rsidR="00E55606">
              <w:rPr>
                <w:rFonts w:ascii="Times New Roman" w:eastAsia="Times New Roman" w:hAnsi="Times New Roman" w:cs="Times New Roman"/>
                <w:sz w:val="24"/>
                <w:szCs w:val="24"/>
                <w:lang w:eastAsia="lv-LV"/>
              </w:rPr>
              <w:t xml:space="preserve"> un ievērojot to,</w:t>
            </w:r>
            <w:r w:rsidRPr="0008507F">
              <w:rPr>
                <w:rFonts w:ascii="Times New Roman" w:eastAsia="Times New Roman" w:hAnsi="Times New Roman" w:cs="Times New Roman"/>
                <w:sz w:val="24"/>
                <w:szCs w:val="24"/>
                <w:lang w:eastAsia="lv-LV"/>
              </w:rPr>
              <w:t xml:space="preserve"> ka</w:t>
            </w:r>
            <w:r w:rsidR="00E55606">
              <w:rPr>
                <w:rFonts w:ascii="Times New Roman" w:eastAsia="Times New Roman" w:hAnsi="Times New Roman" w:cs="Times New Roman"/>
                <w:sz w:val="24"/>
                <w:szCs w:val="24"/>
                <w:lang w:eastAsia="lv-LV"/>
              </w:rPr>
              <w:t>,</w:t>
            </w:r>
            <w:r w:rsidRPr="0008507F">
              <w:rPr>
                <w:rFonts w:ascii="Times New Roman" w:eastAsia="Times New Roman" w:hAnsi="Times New Roman" w:cs="Times New Roman"/>
                <w:sz w:val="24"/>
                <w:szCs w:val="24"/>
                <w:lang w:eastAsia="lv-LV"/>
              </w:rPr>
              <w:t xml:space="preserve"> nododot Institūta bilancē esošos nekustamos īp</w:t>
            </w:r>
            <w:r w:rsidR="0011518A">
              <w:rPr>
                <w:rFonts w:ascii="Times New Roman" w:eastAsia="Times New Roman" w:hAnsi="Times New Roman" w:cs="Times New Roman"/>
                <w:sz w:val="24"/>
                <w:szCs w:val="24"/>
                <w:lang w:eastAsia="lv-LV"/>
              </w:rPr>
              <w:t>ašumus A</w:t>
            </w:r>
            <w:r w:rsidRPr="0008507F">
              <w:rPr>
                <w:rFonts w:ascii="Times New Roman" w:eastAsia="Times New Roman" w:hAnsi="Times New Roman" w:cs="Times New Roman"/>
                <w:sz w:val="24"/>
                <w:szCs w:val="24"/>
                <w:lang w:eastAsia="lv-LV"/>
              </w:rPr>
              <w:t>ģentūrai lietošanā</w:t>
            </w:r>
            <w:r w:rsidR="00E55606">
              <w:rPr>
                <w:rFonts w:ascii="Times New Roman" w:eastAsia="Times New Roman" w:hAnsi="Times New Roman" w:cs="Times New Roman"/>
                <w:sz w:val="24"/>
                <w:szCs w:val="24"/>
                <w:lang w:eastAsia="lv-LV"/>
              </w:rPr>
              <w:t>, tie</w:t>
            </w:r>
            <w:r w:rsidRPr="0008507F">
              <w:rPr>
                <w:rFonts w:ascii="Times New Roman" w:eastAsia="Times New Roman" w:hAnsi="Times New Roman" w:cs="Times New Roman"/>
                <w:sz w:val="24"/>
                <w:szCs w:val="24"/>
                <w:lang w:eastAsia="lv-LV"/>
              </w:rPr>
              <w:t xml:space="preserve"> arī turpmāk tiks izmantoti tikai zinātnes (pētniecības)</w:t>
            </w:r>
            <w:r w:rsidR="00783AEB" w:rsidRPr="0008507F">
              <w:rPr>
                <w:rFonts w:ascii="Times New Roman" w:eastAsia="Times New Roman" w:hAnsi="Times New Roman" w:cs="Times New Roman"/>
                <w:sz w:val="24"/>
                <w:szCs w:val="24"/>
                <w:lang w:eastAsia="lv-LV"/>
              </w:rPr>
              <w:t xml:space="preserve"> funkciju nodrošināšanai un </w:t>
            </w:r>
            <w:r w:rsidR="0011518A">
              <w:rPr>
                <w:rFonts w:ascii="Times New Roman" w:eastAsia="Times New Roman" w:hAnsi="Times New Roman" w:cs="Times New Roman"/>
                <w:sz w:val="24"/>
                <w:szCs w:val="24"/>
                <w:lang w:eastAsia="lv-LV"/>
              </w:rPr>
              <w:t xml:space="preserve">tas </w:t>
            </w:r>
            <w:r w:rsidRPr="0008507F">
              <w:rPr>
                <w:rFonts w:ascii="Times New Roman" w:eastAsia="Times New Roman" w:hAnsi="Times New Roman" w:cs="Times New Roman"/>
                <w:sz w:val="24"/>
                <w:szCs w:val="24"/>
                <w:lang w:eastAsia="lv-LV"/>
              </w:rPr>
              <w:t xml:space="preserve">neradīs nepamatotas priekšrocības attiecībā pret citām privātajām vai publiskajām juridiskajām personām, nav konstatējami tiesiski šķēršļi Institūta bilancē esošo nekustamo īpašumu nodošanai </w:t>
            </w:r>
            <w:r w:rsidR="0011518A">
              <w:rPr>
                <w:rFonts w:ascii="Times New Roman" w:eastAsia="Times New Roman" w:hAnsi="Times New Roman" w:cs="Times New Roman"/>
                <w:sz w:val="24"/>
                <w:szCs w:val="24"/>
                <w:lang w:eastAsia="lv-LV"/>
              </w:rPr>
              <w:t>A</w:t>
            </w:r>
            <w:r w:rsidRPr="0008507F">
              <w:rPr>
                <w:rFonts w:ascii="Times New Roman" w:eastAsia="Times New Roman" w:hAnsi="Times New Roman" w:cs="Times New Roman"/>
                <w:sz w:val="24"/>
                <w:szCs w:val="24"/>
                <w:lang w:eastAsia="lv-LV"/>
              </w:rPr>
              <w:t>ģentūrai lietošanā.</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22F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22F84" w:rsidRDefault="00894C55" w:rsidP="00894C55">
            <w:pPr>
              <w:spacing w:after="0" w:line="240" w:lineRule="auto"/>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22F84" w:rsidRDefault="00B87DD1" w:rsidP="00D42A67">
            <w:pPr>
              <w:spacing w:after="0" w:line="240" w:lineRule="auto"/>
              <w:rPr>
                <w:rFonts w:ascii="Times New Roman" w:eastAsia="Times New Roman" w:hAnsi="Times New Roman" w:cs="Times New Roman"/>
                <w:sz w:val="24"/>
                <w:szCs w:val="24"/>
                <w:lang w:eastAsia="lv-LV"/>
              </w:rPr>
            </w:pPr>
            <w:r w:rsidRPr="00C54207">
              <w:rPr>
                <w:rFonts w:ascii="Times New Roman" w:eastAsia="Times New Roman" w:hAnsi="Times New Roman" w:cs="Times New Roman"/>
                <w:sz w:val="24"/>
                <w:szCs w:val="24"/>
                <w:lang w:eastAsia="lv-LV"/>
              </w:rPr>
              <w:t>Izglītības un zinātnes m</w:t>
            </w:r>
            <w:r w:rsidR="00C47657" w:rsidRPr="00C54207">
              <w:rPr>
                <w:rFonts w:ascii="Times New Roman" w:eastAsia="Times New Roman" w:hAnsi="Times New Roman" w:cs="Times New Roman"/>
                <w:sz w:val="24"/>
                <w:szCs w:val="24"/>
                <w:lang w:eastAsia="lv-LV"/>
              </w:rPr>
              <w:t>inistrija</w:t>
            </w:r>
            <w:r w:rsidRPr="00C54207">
              <w:rPr>
                <w:rFonts w:ascii="Times New Roman" w:eastAsia="Times New Roman" w:hAnsi="Times New Roman" w:cs="Times New Roman"/>
                <w:sz w:val="24"/>
                <w:szCs w:val="24"/>
                <w:lang w:eastAsia="lv-LV"/>
              </w:rPr>
              <w:t xml:space="preserve"> (turpmāk – ministrija)</w:t>
            </w:r>
            <w:r w:rsidR="00C54207" w:rsidRPr="00C54207">
              <w:rPr>
                <w:rFonts w:ascii="Times New Roman" w:eastAsia="Times New Roman" w:hAnsi="Times New Roman" w:cs="Times New Roman"/>
                <w:sz w:val="24"/>
                <w:szCs w:val="24"/>
                <w:lang w:eastAsia="lv-LV"/>
              </w:rPr>
              <w:t xml:space="preserve">, </w:t>
            </w:r>
            <w:r w:rsidR="00F93D1B">
              <w:rPr>
                <w:rFonts w:ascii="Times New Roman" w:eastAsia="Times New Roman" w:hAnsi="Times New Roman" w:cs="Times New Roman"/>
                <w:sz w:val="24"/>
                <w:szCs w:val="24"/>
                <w:lang w:eastAsia="lv-LV"/>
              </w:rPr>
              <w:t xml:space="preserve">VARAM, </w:t>
            </w:r>
            <w:r w:rsidR="00C47657" w:rsidRPr="00C54207">
              <w:rPr>
                <w:rFonts w:ascii="Times New Roman" w:eastAsia="Times New Roman" w:hAnsi="Times New Roman" w:cs="Times New Roman"/>
                <w:sz w:val="24"/>
                <w:szCs w:val="24"/>
                <w:lang w:eastAsia="lv-LV"/>
              </w:rPr>
              <w:t>Institūts</w:t>
            </w:r>
            <w:r w:rsidR="00170C0A" w:rsidRPr="00C54207">
              <w:rPr>
                <w:rFonts w:ascii="Times New Roman" w:eastAsia="Times New Roman" w:hAnsi="Times New Roman" w:cs="Times New Roman"/>
                <w:sz w:val="24"/>
                <w:szCs w:val="24"/>
                <w:lang w:eastAsia="lv-LV"/>
              </w:rPr>
              <w:t xml:space="preserve">, </w:t>
            </w:r>
            <w:r w:rsidR="00756835" w:rsidRPr="00C54207">
              <w:rPr>
                <w:rFonts w:ascii="Times New Roman" w:eastAsia="Times New Roman" w:hAnsi="Times New Roman" w:cs="Times New Roman"/>
                <w:sz w:val="24"/>
                <w:szCs w:val="24"/>
                <w:lang w:eastAsia="lv-LV"/>
              </w:rPr>
              <w:t>Universitāte</w:t>
            </w:r>
            <w:r w:rsidR="00F93D1B">
              <w:rPr>
                <w:rFonts w:ascii="Times New Roman" w:eastAsia="Times New Roman" w:hAnsi="Times New Roman" w:cs="Times New Roman"/>
                <w:sz w:val="24"/>
                <w:szCs w:val="24"/>
                <w:lang w:eastAsia="lv-LV"/>
              </w:rPr>
              <w:t>.</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22F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22F84" w:rsidRDefault="00894C55" w:rsidP="00894C55">
            <w:pPr>
              <w:spacing w:after="0" w:line="240" w:lineRule="auto"/>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22F84" w:rsidRDefault="00562656" w:rsidP="00756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22F8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22F84">
              <w:rPr>
                <w:rFonts w:ascii="Times New Roman" w:eastAsia="Times New Roman" w:hAnsi="Times New Roman" w:cs="Times New Roman"/>
                <w:b/>
                <w:bCs/>
                <w:sz w:val="24"/>
                <w:szCs w:val="24"/>
                <w:lang w:eastAsia="lv-LV"/>
              </w:rPr>
              <w:t>II.</w:t>
            </w:r>
            <w:r w:rsidR="0050178F" w:rsidRPr="00622F84">
              <w:rPr>
                <w:rFonts w:ascii="Times New Roman" w:eastAsia="Times New Roman" w:hAnsi="Times New Roman" w:cs="Times New Roman"/>
                <w:b/>
                <w:bCs/>
                <w:sz w:val="24"/>
                <w:szCs w:val="24"/>
                <w:lang w:eastAsia="lv-LV"/>
              </w:rPr>
              <w:t> </w:t>
            </w:r>
            <w:r w:rsidRPr="00622F8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22F84" w:rsidRDefault="00894C55" w:rsidP="00894C55">
            <w:pPr>
              <w:spacing w:after="0" w:line="240" w:lineRule="auto"/>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 xml:space="preserve">Sabiedrības </w:t>
            </w:r>
            <w:proofErr w:type="spellStart"/>
            <w:r w:rsidRPr="00622F84">
              <w:rPr>
                <w:rFonts w:ascii="Times New Roman" w:eastAsia="Times New Roman" w:hAnsi="Times New Roman" w:cs="Times New Roman"/>
                <w:sz w:val="24"/>
                <w:szCs w:val="24"/>
                <w:lang w:eastAsia="lv-LV"/>
              </w:rPr>
              <w:t>mērķgrupas</w:t>
            </w:r>
            <w:proofErr w:type="spellEnd"/>
            <w:r w:rsidRPr="00622F8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A6A41" w:rsidRPr="00622F84" w:rsidRDefault="00CB46A3" w:rsidP="00170C0A">
            <w:pPr>
              <w:spacing w:after="0" w:line="240" w:lineRule="auto"/>
              <w:ind w:firstLine="394"/>
              <w:jc w:val="both"/>
              <w:rPr>
                <w:rFonts w:ascii="Times New Roman" w:eastAsia="Times New Roman" w:hAnsi="Times New Roman" w:cs="Times New Roman"/>
                <w:sz w:val="24"/>
                <w:szCs w:val="24"/>
                <w:lang w:eastAsia="lv-LV"/>
              </w:rPr>
            </w:pPr>
            <w:r w:rsidRPr="00622F84">
              <w:rPr>
                <w:rFonts w:ascii="Times New Roman" w:eastAsia="Times New Roman" w:hAnsi="Times New Roman" w:cs="Times New Roman"/>
                <w:sz w:val="24"/>
                <w:szCs w:val="24"/>
                <w:lang w:eastAsia="lv-LV"/>
              </w:rPr>
              <w:t xml:space="preserve">Universitāte, </w:t>
            </w:r>
            <w:r w:rsidR="00C47657">
              <w:rPr>
                <w:rFonts w:ascii="Times New Roman" w:eastAsia="Times New Roman" w:hAnsi="Times New Roman" w:cs="Times New Roman"/>
                <w:sz w:val="24"/>
                <w:szCs w:val="24"/>
                <w:lang w:eastAsia="lv-LV"/>
              </w:rPr>
              <w:t>Institūta</w:t>
            </w:r>
            <w:r w:rsidR="004A6A41" w:rsidRPr="00622F84">
              <w:rPr>
                <w:rFonts w:ascii="Times New Roman" w:eastAsia="Times New Roman" w:hAnsi="Times New Roman" w:cs="Times New Roman"/>
                <w:sz w:val="24"/>
                <w:szCs w:val="24"/>
                <w:lang w:eastAsia="lv-LV"/>
              </w:rPr>
              <w:t xml:space="preserve"> darbinieki, t.sk.</w:t>
            </w:r>
            <w:r w:rsidR="004656E7">
              <w:rPr>
                <w:rFonts w:ascii="Times New Roman" w:eastAsia="Times New Roman" w:hAnsi="Times New Roman" w:cs="Times New Roman"/>
                <w:sz w:val="24"/>
                <w:szCs w:val="24"/>
                <w:lang w:eastAsia="lv-LV"/>
              </w:rPr>
              <w:t xml:space="preserve"> </w:t>
            </w:r>
            <w:r w:rsidR="00C47657">
              <w:rPr>
                <w:rFonts w:ascii="Times New Roman" w:eastAsia="Times New Roman" w:hAnsi="Times New Roman" w:cs="Times New Roman"/>
                <w:sz w:val="24"/>
                <w:szCs w:val="24"/>
                <w:lang w:eastAsia="lv-LV"/>
              </w:rPr>
              <w:t>zinātnieki</w:t>
            </w:r>
            <w:r w:rsidR="00500300">
              <w:rPr>
                <w:rFonts w:ascii="Times New Roman" w:eastAsia="Times New Roman" w:hAnsi="Times New Roman" w:cs="Times New Roman"/>
                <w:sz w:val="24"/>
                <w:szCs w:val="24"/>
                <w:lang w:eastAsia="lv-LV"/>
              </w:rPr>
              <w:t>, kas turpinās strādāt</w:t>
            </w:r>
            <w:r w:rsidR="004A6A41" w:rsidRPr="00622F84">
              <w:rPr>
                <w:rFonts w:ascii="Times New Roman" w:eastAsia="Times New Roman" w:hAnsi="Times New Roman" w:cs="Times New Roman"/>
                <w:sz w:val="24"/>
                <w:szCs w:val="24"/>
                <w:lang w:eastAsia="lv-LV"/>
              </w:rPr>
              <w:t xml:space="preserve"> </w:t>
            </w:r>
            <w:r w:rsidRPr="00622F84">
              <w:rPr>
                <w:rFonts w:ascii="Times New Roman" w:eastAsia="Times New Roman" w:hAnsi="Times New Roman" w:cs="Times New Roman"/>
                <w:sz w:val="24"/>
                <w:szCs w:val="24"/>
                <w:lang w:eastAsia="lv-LV"/>
              </w:rPr>
              <w:t>reorga</w:t>
            </w:r>
            <w:r w:rsidR="00C47657">
              <w:rPr>
                <w:rFonts w:ascii="Times New Roman" w:eastAsia="Times New Roman" w:hAnsi="Times New Roman" w:cs="Times New Roman"/>
                <w:sz w:val="24"/>
                <w:szCs w:val="24"/>
                <w:lang w:eastAsia="lv-LV"/>
              </w:rPr>
              <w:t xml:space="preserve">nizācijas rezultātā izveidotajā </w:t>
            </w:r>
            <w:r w:rsidR="004A6A41" w:rsidRPr="00EE73B4">
              <w:rPr>
                <w:rFonts w:ascii="Times New Roman" w:eastAsia="Times New Roman" w:hAnsi="Times New Roman" w:cs="Times New Roman"/>
                <w:sz w:val="24"/>
                <w:szCs w:val="24"/>
                <w:lang w:eastAsia="lv-LV"/>
              </w:rPr>
              <w:t>Universitāt</w:t>
            </w:r>
            <w:r w:rsidR="002C7757" w:rsidRPr="00EE73B4">
              <w:rPr>
                <w:rFonts w:ascii="Times New Roman" w:eastAsia="Times New Roman" w:hAnsi="Times New Roman" w:cs="Times New Roman"/>
                <w:sz w:val="24"/>
                <w:szCs w:val="24"/>
                <w:lang w:eastAsia="lv-LV"/>
              </w:rPr>
              <w:t>es</w:t>
            </w:r>
            <w:r w:rsidR="008467D8">
              <w:rPr>
                <w:rFonts w:ascii="Times New Roman" w:eastAsia="Times New Roman" w:hAnsi="Times New Roman" w:cs="Times New Roman"/>
                <w:sz w:val="24"/>
                <w:szCs w:val="24"/>
                <w:lang w:eastAsia="lv-LV"/>
              </w:rPr>
              <w:t xml:space="preserve"> publiskā</w:t>
            </w:r>
            <w:r w:rsidR="00C47657">
              <w:rPr>
                <w:rFonts w:ascii="Times New Roman" w:eastAsia="Times New Roman" w:hAnsi="Times New Roman" w:cs="Times New Roman"/>
                <w:sz w:val="24"/>
                <w:szCs w:val="24"/>
                <w:lang w:eastAsia="lv-LV"/>
              </w:rPr>
              <w:t xml:space="preserve"> </w:t>
            </w:r>
            <w:r w:rsidR="007043AC">
              <w:rPr>
                <w:rFonts w:ascii="Times New Roman" w:eastAsia="Times New Roman" w:hAnsi="Times New Roman" w:cs="Times New Roman"/>
                <w:sz w:val="24"/>
                <w:szCs w:val="24"/>
                <w:lang w:eastAsia="lv-LV"/>
              </w:rPr>
              <w:t xml:space="preserve">aģentūrā </w:t>
            </w:r>
            <w:r w:rsidR="00C47657" w:rsidRPr="00C47657">
              <w:rPr>
                <w:rFonts w:ascii="Times New Roman" w:hAnsi="Times New Roman" w:cs="Times New Roman"/>
              </w:rPr>
              <w:t>“</w:t>
            </w:r>
            <w:r w:rsidR="00C47657" w:rsidRPr="00C47657">
              <w:rPr>
                <w:rFonts w:ascii="Times New Roman" w:eastAsia="Times New Roman" w:hAnsi="Times New Roman" w:cs="Times New Roman"/>
                <w:sz w:val="24"/>
                <w:szCs w:val="24"/>
                <w:lang w:eastAsia="lv-LV"/>
              </w:rPr>
              <w:t xml:space="preserve">Latvijas </w:t>
            </w:r>
            <w:proofErr w:type="spellStart"/>
            <w:r w:rsidR="00C47657" w:rsidRPr="00C47657">
              <w:rPr>
                <w:rFonts w:ascii="Times New Roman" w:eastAsia="Times New Roman" w:hAnsi="Times New Roman" w:cs="Times New Roman"/>
                <w:sz w:val="24"/>
                <w:szCs w:val="24"/>
                <w:lang w:eastAsia="lv-LV"/>
              </w:rPr>
              <w:t>Hidroekoloģijas</w:t>
            </w:r>
            <w:proofErr w:type="spellEnd"/>
            <w:r w:rsidR="00C47657" w:rsidRPr="00C47657">
              <w:rPr>
                <w:rFonts w:ascii="Times New Roman" w:eastAsia="Times New Roman" w:hAnsi="Times New Roman" w:cs="Times New Roman"/>
                <w:sz w:val="24"/>
                <w:szCs w:val="24"/>
                <w:lang w:eastAsia="lv-LV"/>
              </w:rPr>
              <w:t xml:space="preserve"> institūts</w:t>
            </w:r>
            <w:r w:rsidR="00C47657">
              <w:rPr>
                <w:rFonts w:ascii="Times New Roman" w:eastAsia="Times New Roman" w:hAnsi="Times New Roman" w:cs="Times New Roman"/>
                <w:sz w:val="24"/>
                <w:szCs w:val="24"/>
                <w:lang w:eastAsia="lv-LV"/>
              </w:rPr>
              <w:t>”.</w:t>
            </w:r>
          </w:p>
          <w:p w:rsidR="00CB46A3" w:rsidRPr="00622F84" w:rsidRDefault="00CB46A3" w:rsidP="00C47657">
            <w:pPr>
              <w:spacing w:after="0" w:line="240" w:lineRule="auto"/>
              <w:ind w:firstLine="394"/>
              <w:jc w:val="both"/>
              <w:rPr>
                <w:rFonts w:ascii="Times New Roman" w:eastAsia="Times New Roman" w:hAnsi="Times New Roman" w:cs="Times New Roman"/>
                <w:sz w:val="24"/>
                <w:szCs w:val="24"/>
                <w:lang w:eastAsia="lv-LV"/>
              </w:rPr>
            </w:pP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E73B4" w:rsidRDefault="00894C55" w:rsidP="00894C55">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E73B4" w:rsidRDefault="00894C55" w:rsidP="00894C55">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E73B4" w:rsidRDefault="00EE73B4" w:rsidP="00EE73B4">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Projekts šo jomu neskar.</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E73B4" w:rsidRDefault="00894C55" w:rsidP="00894C55">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E73B4" w:rsidRDefault="00894C55" w:rsidP="00894C55">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E73B4" w:rsidRDefault="00EE73B4" w:rsidP="00EE73B4">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Projekts šo jomu neskar.</w:t>
            </w:r>
          </w:p>
        </w:tc>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EE73B4" w:rsidRDefault="00894C55" w:rsidP="00894C55">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E73B4" w:rsidRDefault="00894C55" w:rsidP="00894C55">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E73B4" w:rsidRDefault="00EE73B4" w:rsidP="00EE73B4">
            <w:pPr>
              <w:spacing w:after="0" w:line="240" w:lineRule="auto"/>
              <w:rPr>
                <w:rFonts w:ascii="Times New Roman" w:eastAsia="Times New Roman" w:hAnsi="Times New Roman" w:cs="Times New Roman"/>
                <w:sz w:val="24"/>
                <w:szCs w:val="24"/>
                <w:lang w:eastAsia="lv-LV"/>
              </w:rPr>
            </w:pPr>
            <w:r w:rsidRPr="00EE73B4">
              <w:rPr>
                <w:rFonts w:ascii="Times New Roman" w:eastAsia="Times New Roman" w:hAnsi="Times New Roman" w:cs="Times New Roman"/>
                <w:sz w:val="24"/>
                <w:szCs w:val="24"/>
                <w:lang w:eastAsia="lv-LV"/>
              </w:rPr>
              <w:t>Nav.</w:t>
            </w:r>
          </w:p>
        </w:tc>
      </w:tr>
    </w:tbl>
    <w:p w:rsidR="00977816" w:rsidRDefault="00977816" w:rsidP="00116C69">
      <w:pPr>
        <w:shd w:val="clear" w:color="auto" w:fill="FFFFFF"/>
        <w:spacing w:after="0" w:line="240" w:lineRule="auto"/>
        <w:rPr>
          <w:rFonts w:ascii="Times New Roman" w:eastAsia="Times New Roman" w:hAnsi="Times New Roman" w:cs="Times New Roman"/>
          <w:color w:val="414142"/>
          <w:sz w:val="24"/>
          <w:szCs w:val="24"/>
          <w:lang w:eastAsia="lv-LV"/>
        </w:rPr>
      </w:pPr>
    </w:p>
    <w:p w:rsidR="00977816" w:rsidRDefault="0097781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15"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6"/>
        <w:gridCol w:w="900"/>
        <w:gridCol w:w="1315"/>
        <w:gridCol w:w="1321"/>
        <w:gridCol w:w="1457"/>
        <w:gridCol w:w="1193"/>
      </w:tblGrid>
      <w:tr w:rsidR="00977816" w:rsidRPr="00977816" w:rsidTr="00B2355A">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r w:rsidRPr="00977816">
              <w:rPr>
                <w:rFonts w:ascii="Times New Roman" w:eastAsia="Times New Roman" w:hAnsi="Times New Roman" w:cs="Times New Roman"/>
                <w:b/>
                <w:bCs/>
                <w:sz w:val="24"/>
                <w:szCs w:val="24"/>
                <w:lang w:eastAsia="lv-LV"/>
              </w:rPr>
              <w:t>III. Tiesību akta projekta ietekme uz valsts budžetu un pašvaldību budžetiem</w:t>
            </w:r>
          </w:p>
        </w:tc>
      </w:tr>
      <w:tr w:rsidR="00977816" w:rsidRPr="00977816" w:rsidTr="00B2355A">
        <w:trPr>
          <w:trHeight w:val="20"/>
          <w:jc w:val="center"/>
        </w:trPr>
        <w:tc>
          <w:tcPr>
            <w:tcW w:w="1595" w:type="pct"/>
            <w:vMerge w:val="restar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r w:rsidRPr="00977816">
              <w:rPr>
                <w:rFonts w:ascii="Times New Roman" w:eastAsia="Times New Roman" w:hAnsi="Times New Roman" w:cs="Times New Roman"/>
                <w:b/>
                <w:bCs/>
                <w:sz w:val="24"/>
                <w:szCs w:val="24"/>
                <w:lang w:eastAsia="lv-LV"/>
              </w:rPr>
              <w:t>Rādītāji</w:t>
            </w:r>
          </w:p>
        </w:tc>
        <w:tc>
          <w:tcPr>
            <w:tcW w:w="1219" w:type="pct"/>
            <w:gridSpan w:val="2"/>
            <w:vMerge w:val="restart"/>
            <w:tcBorders>
              <w:top w:val="outset" w:sz="6" w:space="0" w:color="000000"/>
              <w:left w:val="outset" w:sz="6" w:space="0" w:color="000000"/>
              <w:bottom w:val="outset" w:sz="6" w:space="0" w:color="000000"/>
              <w:right w:val="outset" w:sz="6" w:space="0" w:color="000000"/>
            </w:tcBorders>
            <w:vAlign w:val="center"/>
          </w:tcPr>
          <w:p w:rsidR="00977816" w:rsidRPr="00977816" w:rsidRDefault="00000402" w:rsidP="0097781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977816" w:rsidRPr="00977816">
              <w:rPr>
                <w:rFonts w:ascii="Times New Roman" w:eastAsia="Times New Roman" w:hAnsi="Times New Roman" w:cs="Times New Roman"/>
                <w:b/>
                <w:bCs/>
                <w:sz w:val="24"/>
                <w:szCs w:val="24"/>
                <w:lang w:eastAsia="lv-LV"/>
              </w:rPr>
              <w:t>gads</w:t>
            </w:r>
          </w:p>
        </w:tc>
        <w:tc>
          <w:tcPr>
            <w:tcW w:w="2186" w:type="pct"/>
            <w:gridSpan w:val="3"/>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Turpmākie trīs gadi (euro)</w:t>
            </w:r>
          </w:p>
        </w:tc>
      </w:tr>
      <w:tr w:rsidR="00977816" w:rsidRPr="00977816" w:rsidTr="00B2355A">
        <w:trPr>
          <w:trHeight w:val="20"/>
          <w:jc w:val="center"/>
        </w:trPr>
        <w:tc>
          <w:tcPr>
            <w:tcW w:w="15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p>
        </w:tc>
        <w:tc>
          <w:tcPr>
            <w:tcW w:w="1219" w:type="pct"/>
            <w:gridSpan w:val="2"/>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r w:rsidRPr="00977816">
              <w:rPr>
                <w:rFonts w:ascii="Times New Roman" w:eastAsia="Times New Roman" w:hAnsi="Times New Roman" w:cs="Times New Roman"/>
                <w:b/>
                <w:bCs/>
                <w:sz w:val="24"/>
                <w:szCs w:val="24"/>
                <w:lang w:eastAsia="lv-LV"/>
              </w:rPr>
              <w:t>2018</w:t>
            </w:r>
            <w:r w:rsidR="009D5DEE">
              <w:rPr>
                <w:rFonts w:ascii="Times New Roman" w:eastAsia="Times New Roman" w:hAnsi="Times New Roman" w:cs="Times New Roman"/>
                <w:b/>
                <w:bCs/>
                <w:sz w:val="24"/>
                <w:szCs w:val="24"/>
                <w:lang w:eastAsia="lv-LV"/>
              </w:rPr>
              <w:t>.</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r w:rsidRPr="00977816">
              <w:rPr>
                <w:rFonts w:ascii="Times New Roman" w:eastAsia="Times New Roman" w:hAnsi="Times New Roman" w:cs="Times New Roman"/>
                <w:b/>
                <w:bCs/>
                <w:sz w:val="24"/>
                <w:szCs w:val="24"/>
                <w:lang w:eastAsia="lv-LV"/>
              </w:rPr>
              <w:t>2019</w:t>
            </w:r>
            <w:r w:rsidR="009D5DEE">
              <w:rPr>
                <w:rFonts w:ascii="Times New Roman" w:eastAsia="Times New Roman" w:hAnsi="Times New Roman" w:cs="Times New Roman"/>
                <w:b/>
                <w:bCs/>
                <w:sz w:val="24"/>
                <w:szCs w:val="24"/>
                <w:lang w:eastAsia="lv-LV"/>
              </w:rPr>
              <w:t>.</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r w:rsidRPr="00977816">
              <w:rPr>
                <w:rFonts w:ascii="Times New Roman" w:eastAsia="Times New Roman" w:hAnsi="Times New Roman" w:cs="Times New Roman"/>
                <w:b/>
                <w:bCs/>
                <w:sz w:val="24"/>
                <w:szCs w:val="24"/>
                <w:lang w:eastAsia="lv-LV"/>
              </w:rPr>
              <w:t>2020</w:t>
            </w:r>
            <w:r w:rsidR="009D5DEE">
              <w:rPr>
                <w:rFonts w:ascii="Times New Roman" w:eastAsia="Times New Roman" w:hAnsi="Times New Roman" w:cs="Times New Roman"/>
                <w:b/>
                <w:bCs/>
                <w:sz w:val="24"/>
                <w:szCs w:val="24"/>
                <w:lang w:eastAsia="lv-LV"/>
              </w:rPr>
              <w:t>.</w:t>
            </w:r>
          </w:p>
        </w:tc>
      </w:tr>
      <w:tr w:rsidR="00977816" w:rsidRPr="00977816" w:rsidTr="00B2355A">
        <w:trPr>
          <w:trHeight w:val="20"/>
          <w:jc w:val="center"/>
        </w:trPr>
        <w:tc>
          <w:tcPr>
            <w:tcW w:w="15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b/>
                <w:bCs/>
                <w:sz w:val="24"/>
                <w:szCs w:val="24"/>
                <w:lang w:eastAsia="lv-LV"/>
              </w:rPr>
            </w:pP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Saskaņā ar valsts budžetu kārtējam gadam</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Izmaiņas kārtējā gadā, salīdzinot ar budžetu kārtējam gadam</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Iz</w:t>
            </w:r>
            <w:r w:rsidR="009D5DEE">
              <w:rPr>
                <w:rFonts w:ascii="Times New Roman" w:eastAsia="Times New Roman" w:hAnsi="Times New Roman" w:cs="Times New Roman"/>
                <w:sz w:val="24"/>
                <w:szCs w:val="24"/>
                <w:lang w:eastAsia="lv-LV"/>
              </w:rPr>
              <w:t>maiņas, salīdzinot ar kārtējo (2017.</w:t>
            </w:r>
            <w:r w:rsidRPr="00977816">
              <w:rPr>
                <w:rFonts w:ascii="Times New Roman" w:eastAsia="Times New Roman" w:hAnsi="Times New Roman" w:cs="Times New Roman"/>
                <w:sz w:val="24"/>
                <w:szCs w:val="24"/>
                <w:lang w:eastAsia="lv-LV"/>
              </w:rPr>
              <w:t>) gadu</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Iz</w:t>
            </w:r>
            <w:r w:rsidR="009D5DEE">
              <w:rPr>
                <w:rFonts w:ascii="Times New Roman" w:eastAsia="Times New Roman" w:hAnsi="Times New Roman" w:cs="Times New Roman"/>
                <w:sz w:val="24"/>
                <w:szCs w:val="24"/>
                <w:lang w:eastAsia="lv-LV"/>
              </w:rPr>
              <w:t>maiņas, salīdzinot ar kārtējo (2017.</w:t>
            </w:r>
            <w:r w:rsidRPr="00977816">
              <w:rPr>
                <w:rFonts w:ascii="Times New Roman" w:eastAsia="Times New Roman" w:hAnsi="Times New Roman" w:cs="Times New Roman"/>
                <w:sz w:val="24"/>
                <w:szCs w:val="24"/>
                <w:lang w:eastAsia="lv-LV"/>
              </w:rPr>
              <w:t>) gadu</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jc w:val="center"/>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Iz</w:t>
            </w:r>
            <w:r w:rsidR="009D5DEE">
              <w:rPr>
                <w:rFonts w:ascii="Times New Roman" w:eastAsia="Times New Roman" w:hAnsi="Times New Roman" w:cs="Times New Roman"/>
                <w:sz w:val="24"/>
                <w:szCs w:val="24"/>
                <w:lang w:eastAsia="lv-LV"/>
              </w:rPr>
              <w:t>maiņas, salīdzinot ar kārtējo (2017.</w:t>
            </w:r>
            <w:r w:rsidRPr="00977816">
              <w:rPr>
                <w:rFonts w:ascii="Times New Roman" w:eastAsia="Times New Roman" w:hAnsi="Times New Roman" w:cs="Times New Roman"/>
                <w:sz w:val="24"/>
                <w:szCs w:val="24"/>
                <w:lang w:eastAsia="lv-LV"/>
              </w:rPr>
              <w:t>) gadu</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1</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2</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3</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4</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5</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6</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b/>
                <w:sz w:val="24"/>
                <w:szCs w:val="24"/>
                <w:lang w:eastAsia="lv-LV"/>
              </w:rPr>
            </w:pPr>
            <w:r w:rsidRPr="00977816">
              <w:rPr>
                <w:rFonts w:ascii="Times New Roman" w:eastAsia="Times New Roman" w:hAnsi="Times New Roman" w:cs="Times New Roman"/>
                <w:sz w:val="24"/>
                <w:szCs w:val="24"/>
                <w:lang w:eastAsia="lv-LV"/>
              </w:rPr>
              <w:t>1. Budžeta ieņēmumi:</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1.2. valsts speciālais 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1.3. pašvaldību 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2. Budžeta izdevumi:</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2.1. valsts pamatbudžets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2.2. valsts speciālais 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2.3. pašvaldību 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3. Finansiālā ietekme:</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3.1. valsts pamatbudžets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3.2. speciālais 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3.3. pašvaldību budžets</w:t>
            </w:r>
          </w:p>
        </w:tc>
        <w:tc>
          <w:tcPr>
            <w:tcW w:w="495"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vMerge w:val="restar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4. Finanšu līdzekļi papildu izde</w:t>
            </w:r>
            <w:r w:rsidRPr="00977816">
              <w:rPr>
                <w:rFonts w:ascii="Times New Roman" w:eastAsia="Times New Roman" w:hAnsi="Times New Roman" w:cs="Times New Roman"/>
                <w:sz w:val="24"/>
                <w:szCs w:val="24"/>
                <w:lang w:eastAsia="lv-LV"/>
              </w:rPr>
              <w:softHyphen/>
              <w:t>vumu finansēšanai (kompensējošu izdevumu samazinājumu norāda ar "+" zīmi)</w:t>
            </w:r>
          </w:p>
        </w:tc>
        <w:tc>
          <w:tcPr>
            <w:tcW w:w="495" w:type="pct"/>
            <w:vMerge w:val="restar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X</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4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4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5. Precizēta finansiālā ietekme:</w:t>
            </w:r>
          </w:p>
        </w:tc>
        <w:tc>
          <w:tcPr>
            <w:tcW w:w="495" w:type="pct"/>
            <w:vMerge w:val="restar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X</w:t>
            </w: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5.1. valsts pamatbudžets</w:t>
            </w:r>
          </w:p>
        </w:tc>
        <w:tc>
          <w:tcPr>
            <w:tcW w:w="4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5.2. speciālais budžets</w:t>
            </w:r>
          </w:p>
        </w:tc>
        <w:tc>
          <w:tcPr>
            <w:tcW w:w="4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5.3. pašvaldību budžets</w:t>
            </w:r>
          </w:p>
        </w:tc>
        <w:tc>
          <w:tcPr>
            <w:tcW w:w="495" w:type="pct"/>
            <w:vMerge/>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p>
        </w:tc>
        <w:tc>
          <w:tcPr>
            <w:tcW w:w="723"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727"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802"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c>
          <w:tcPr>
            <w:tcW w:w="658" w:type="pct"/>
            <w:tcBorders>
              <w:top w:val="outset" w:sz="6" w:space="0" w:color="000000"/>
              <w:left w:val="outset" w:sz="6" w:space="0" w:color="000000"/>
              <w:bottom w:val="outset" w:sz="6" w:space="0" w:color="000000"/>
              <w:right w:val="outset" w:sz="6" w:space="0" w:color="000000"/>
            </w:tcBorders>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0</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6. Detalizēts ieņēmumu un izdevu</w:t>
            </w:r>
            <w:r w:rsidRPr="00977816">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40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Projekts šo jomu neskar.</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lastRenderedPageBreak/>
              <w:t>6.1. detalizēts ieņēmumu aprēķins</w:t>
            </w:r>
          </w:p>
        </w:tc>
        <w:tc>
          <w:tcPr>
            <w:tcW w:w="340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Projekts šo jomu neskar.</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6.2. detalizēts izdevumu aprēķins</w:t>
            </w:r>
          </w:p>
        </w:tc>
        <w:tc>
          <w:tcPr>
            <w:tcW w:w="340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77816" w:rsidRPr="00977816" w:rsidRDefault="00977816" w:rsidP="00977816">
            <w:pPr>
              <w:spacing w:after="0" w:line="240" w:lineRule="auto"/>
              <w:rPr>
                <w:rFonts w:ascii="Times New Roman" w:eastAsia="Times New Roman" w:hAnsi="Times New Roman" w:cs="Times New Roman"/>
                <w:b/>
                <w:bCs/>
                <w:sz w:val="24"/>
                <w:szCs w:val="24"/>
                <w:lang w:eastAsia="lv-LV"/>
              </w:rPr>
            </w:pPr>
            <w:r w:rsidRPr="00977816">
              <w:rPr>
                <w:rFonts w:ascii="Times New Roman" w:eastAsia="Times New Roman" w:hAnsi="Times New Roman" w:cs="Times New Roman"/>
                <w:sz w:val="24"/>
                <w:szCs w:val="24"/>
                <w:lang w:eastAsia="lv-LV"/>
              </w:rPr>
              <w:t>Projekts šo jomu neskar.</w:t>
            </w:r>
          </w:p>
        </w:tc>
      </w:tr>
      <w:tr w:rsidR="00977816" w:rsidRPr="00977816" w:rsidTr="00B2355A">
        <w:trPr>
          <w:trHeight w:val="20"/>
          <w:jc w:val="center"/>
        </w:trPr>
        <w:tc>
          <w:tcPr>
            <w:tcW w:w="1595" w:type="pct"/>
            <w:tcBorders>
              <w:top w:val="outset" w:sz="6" w:space="0" w:color="000000"/>
              <w:left w:val="outset" w:sz="6" w:space="0" w:color="000000"/>
              <w:bottom w:val="outset" w:sz="6" w:space="0" w:color="000000"/>
              <w:right w:val="outset" w:sz="6" w:space="0" w:color="000000"/>
            </w:tcBorders>
          </w:tcPr>
          <w:p w:rsidR="00977816" w:rsidRPr="00977816" w:rsidRDefault="00977816" w:rsidP="00977816">
            <w:pPr>
              <w:spacing w:after="0" w:line="240" w:lineRule="auto"/>
              <w:rPr>
                <w:rFonts w:ascii="Times New Roman" w:eastAsia="Times New Roman" w:hAnsi="Times New Roman" w:cs="Times New Roman"/>
                <w:sz w:val="24"/>
                <w:szCs w:val="24"/>
                <w:lang w:eastAsia="lv-LV"/>
              </w:rPr>
            </w:pPr>
            <w:r w:rsidRPr="00977816">
              <w:rPr>
                <w:rFonts w:ascii="Times New Roman" w:eastAsia="Times New Roman" w:hAnsi="Times New Roman" w:cs="Times New Roman"/>
                <w:sz w:val="24"/>
                <w:szCs w:val="24"/>
                <w:lang w:eastAsia="lv-LV"/>
              </w:rPr>
              <w:t>7. Cita informācija</w:t>
            </w:r>
          </w:p>
        </w:tc>
        <w:tc>
          <w:tcPr>
            <w:tcW w:w="3405" w:type="pct"/>
            <w:gridSpan w:val="5"/>
            <w:tcBorders>
              <w:top w:val="outset" w:sz="6" w:space="0" w:color="000000"/>
              <w:left w:val="outset" w:sz="6" w:space="0" w:color="000000"/>
              <w:bottom w:val="outset" w:sz="6" w:space="0" w:color="000000"/>
              <w:right w:val="outset" w:sz="6" w:space="0" w:color="000000"/>
            </w:tcBorders>
          </w:tcPr>
          <w:p w:rsidR="00D354BA" w:rsidRDefault="00D354BA" w:rsidP="00420B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Institūts 2014.gada</w:t>
            </w:r>
            <w:r>
              <w:t xml:space="preserve"> </w:t>
            </w:r>
            <w:r>
              <w:rPr>
                <w:rFonts w:ascii="Times New Roman" w:eastAsia="Times New Roman" w:hAnsi="Times New Roman" w:cs="Times New Roman"/>
                <w:sz w:val="24"/>
                <w:szCs w:val="24"/>
                <w:lang w:eastAsia="lv-LV"/>
              </w:rPr>
              <w:t>z</w:t>
            </w:r>
            <w:r w:rsidRPr="00D354BA">
              <w:rPr>
                <w:rFonts w:ascii="Times New Roman" w:eastAsia="Times New Roman" w:hAnsi="Times New Roman" w:cs="Times New Roman"/>
                <w:sz w:val="24"/>
                <w:szCs w:val="24"/>
                <w:lang w:eastAsia="lv-LV"/>
              </w:rPr>
              <w:t>inātnisko institūciju</w:t>
            </w:r>
            <w:r>
              <w:rPr>
                <w:rFonts w:ascii="Times New Roman" w:eastAsia="Times New Roman" w:hAnsi="Times New Roman" w:cs="Times New Roman"/>
                <w:sz w:val="24"/>
                <w:szCs w:val="24"/>
                <w:lang w:eastAsia="lv-LV"/>
              </w:rPr>
              <w:t xml:space="preserve"> starptautiskajā </w:t>
            </w:r>
            <w:proofErr w:type="spellStart"/>
            <w:r>
              <w:rPr>
                <w:rFonts w:ascii="Times New Roman" w:eastAsia="Times New Roman" w:hAnsi="Times New Roman" w:cs="Times New Roman"/>
                <w:sz w:val="24"/>
                <w:szCs w:val="24"/>
                <w:lang w:eastAsia="lv-LV"/>
              </w:rPr>
              <w:t>izvērtējumā</w:t>
            </w:r>
            <w:proofErr w:type="spellEnd"/>
            <w:r>
              <w:rPr>
                <w:rFonts w:ascii="Times New Roman" w:eastAsia="Times New Roman" w:hAnsi="Times New Roman" w:cs="Times New Roman"/>
                <w:sz w:val="24"/>
                <w:szCs w:val="24"/>
                <w:lang w:eastAsia="lv-LV"/>
              </w:rPr>
              <w:t xml:space="preserve"> ir saņēmis novērtējumu </w:t>
            </w:r>
            <w:r w:rsidR="00420B74">
              <w:rPr>
                <w:rFonts w:ascii="Times New Roman" w:eastAsia="Times New Roman" w:hAnsi="Times New Roman" w:cs="Times New Roman"/>
                <w:sz w:val="24"/>
                <w:szCs w:val="24"/>
                <w:lang w:eastAsia="lv-LV"/>
              </w:rPr>
              <w:t xml:space="preserve">“2”, kas norāda uz to, ka Institūts </w:t>
            </w:r>
            <w:r w:rsidR="00B87DD1">
              <w:rPr>
                <w:rFonts w:ascii="Times New Roman" w:eastAsia="Times New Roman" w:hAnsi="Times New Roman" w:cs="Times New Roman"/>
                <w:sz w:val="24"/>
                <w:szCs w:val="24"/>
                <w:lang w:eastAsia="lv-LV"/>
              </w:rPr>
              <w:t xml:space="preserve">ir </w:t>
            </w:r>
            <w:r w:rsidR="00420B74" w:rsidRPr="00420B74">
              <w:rPr>
                <w:rFonts w:ascii="Times New Roman" w:eastAsia="Times New Roman" w:hAnsi="Times New Roman" w:cs="Times New Roman"/>
                <w:sz w:val="24"/>
                <w:szCs w:val="24"/>
                <w:lang w:eastAsia="lv-LV"/>
              </w:rPr>
              <w:t xml:space="preserve">apmierinošs vietējais spēlētājs </w:t>
            </w:r>
            <w:r w:rsidR="00420B74">
              <w:rPr>
                <w:rFonts w:ascii="Times New Roman" w:eastAsia="Times New Roman" w:hAnsi="Times New Roman" w:cs="Times New Roman"/>
                <w:sz w:val="24"/>
                <w:szCs w:val="24"/>
                <w:lang w:eastAsia="lv-LV"/>
              </w:rPr>
              <w:t xml:space="preserve"> attiecībā uz kuru ir jāizvērtē apvienošana ar citām institūcijām.</w:t>
            </w:r>
          </w:p>
          <w:p w:rsidR="00977816" w:rsidRDefault="00420B74" w:rsidP="00F015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D354BA">
              <w:rPr>
                <w:rFonts w:ascii="Times New Roman" w:eastAsia="Times New Roman" w:hAnsi="Times New Roman" w:cs="Times New Roman"/>
                <w:sz w:val="24"/>
                <w:szCs w:val="24"/>
                <w:lang w:eastAsia="lv-LV"/>
              </w:rPr>
              <w:t>tbilstoši Ministru kabineta 2013.gada 12.novembra noteikumu Nr.</w:t>
            </w:r>
            <w:r w:rsidR="00CC4A97">
              <w:rPr>
                <w:rFonts w:ascii="Times New Roman" w:eastAsia="Times New Roman" w:hAnsi="Times New Roman" w:cs="Times New Roman"/>
                <w:sz w:val="24"/>
                <w:szCs w:val="24"/>
                <w:lang w:eastAsia="lv-LV"/>
              </w:rPr>
              <w:t xml:space="preserve"> </w:t>
            </w:r>
            <w:r w:rsidR="00D354BA">
              <w:rPr>
                <w:rFonts w:ascii="Times New Roman" w:eastAsia="Times New Roman" w:hAnsi="Times New Roman" w:cs="Times New Roman"/>
                <w:sz w:val="24"/>
                <w:szCs w:val="24"/>
                <w:lang w:eastAsia="lv-LV"/>
              </w:rPr>
              <w:t>1316 “</w:t>
            </w:r>
            <w:r w:rsidR="00D354BA" w:rsidRPr="00D354BA">
              <w:rPr>
                <w:rFonts w:ascii="Times New Roman" w:eastAsia="Times New Roman" w:hAnsi="Times New Roman" w:cs="Times New Roman"/>
                <w:sz w:val="24"/>
                <w:szCs w:val="24"/>
                <w:lang w:eastAsia="lv-LV"/>
              </w:rPr>
              <w:t>Kārtība, kādā aprēķina un piešķir bāzes finansējumu zinātniskajām institūcijām</w:t>
            </w:r>
            <w:r w:rsidR="00D354BA">
              <w:rPr>
                <w:rFonts w:ascii="Times New Roman" w:eastAsia="Times New Roman" w:hAnsi="Times New Roman" w:cs="Times New Roman"/>
                <w:sz w:val="24"/>
                <w:szCs w:val="24"/>
                <w:lang w:eastAsia="lv-LV"/>
              </w:rPr>
              <w:t>”</w:t>
            </w:r>
            <w:r w:rsidR="00B87DD1">
              <w:rPr>
                <w:rFonts w:ascii="Times New Roman" w:eastAsia="Times New Roman" w:hAnsi="Times New Roman" w:cs="Times New Roman"/>
                <w:sz w:val="24"/>
                <w:szCs w:val="24"/>
                <w:lang w:eastAsia="lv-LV"/>
              </w:rPr>
              <w:t xml:space="preserve"> </w:t>
            </w:r>
            <w:r w:rsidR="00B87DD1" w:rsidRPr="00B87DD1">
              <w:rPr>
                <w:rFonts w:ascii="Times New Roman" w:eastAsia="Times New Roman" w:hAnsi="Times New Roman" w:cs="Times New Roman"/>
                <w:sz w:val="24"/>
                <w:szCs w:val="24"/>
                <w:lang w:eastAsia="lv-LV"/>
              </w:rPr>
              <w:t>11.</w:t>
            </w:r>
            <w:r w:rsidR="00B87DD1" w:rsidRPr="00B87DD1">
              <w:rPr>
                <w:rFonts w:ascii="Times New Roman" w:eastAsia="Times New Roman" w:hAnsi="Times New Roman" w:cs="Times New Roman"/>
                <w:sz w:val="24"/>
                <w:szCs w:val="24"/>
                <w:vertAlign w:val="superscript"/>
                <w:lang w:eastAsia="lv-LV"/>
              </w:rPr>
              <w:t>2</w:t>
            </w:r>
            <w:r w:rsidR="00B87DD1">
              <w:rPr>
                <w:rFonts w:ascii="Times New Roman" w:eastAsia="Times New Roman" w:hAnsi="Times New Roman" w:cs="Times New Roman"/>
                <w:sz w:val="24"/>
                <w:szCs w:val="24"/>
                <w:lang w:eastAsia="lv-LV"/>
              </w:rPr>
              <w:t xml:space="preserve"> punktam</w:t>
            </w:r>
            <w:r w:rsidR="00B87DD1" w:rsidRPr="00B87DD1">
              <w:rPr>
                <w:rFonts w:ascii="Times New Roman" w:eastAsia="Times New Roman" w:hAnsi="Times New Roman" w:cs="Times New Roman"/>
                <w:sz w:val="24"/>
                <w:szCs w:val="24"/>
                <w:lang w:eastAsia="lv-LV"/>
              </w:rPr>
              <w:t xml:space="preserve"> ministrija nepiešķir bāzes finansējumu zinātniskajām institūcijām, kuras zinātnisko institūciju darbības starptautiskajā </w:t>
            </w:r>
            <w:proofErr w:type="spellStart"/>
            <w:r w:rsidR="00B87DD1" w:rsidRPr="00B87DD1">
              <w:rPr>
                <w:rFonts w:ascii="Times New Roman" w:eastAsia="Times New Roman" w:hAnsi="Times New Roman" w:cs="Times New Roman"/>
                <w:sz w:val="24"/>
                <w:szCs w:val="24"/>
                <w:lang w:eastAsia="lv-LV"/>
              </w:rPr>
              <w:t>izv</w:t>
            </w:r>
            <w:r w:rsidR="00650126">
              <w:rPr>
                <w:rFonts w:ascii="Times New Roman" w:eastAsia="Times New Roman" w:hAnsi="Times New Roman" w:cs="Times New Roman"/>
                <w:sz w:val="24"/>
                <w:szCs w:val="24"/>
                <w:lang w:eastAsia="lv-LV"/>
              </w:rPr>
              <w:t>ērtējumā</w:t>
            </w:r>
            <w:proofErr w:type="spellEnd"/>
            <w:r w:rsidR="00650126">
              <w:rPr>
                <w:rFonts w:ascii="Times New Roman" w:eastAsia="Times New Roman" w:hAnsi="Times New Roman" w:cs="Times New Roman"/>
                <w:sz w:val="24"/>
                <w:szCs w:val="24"/>
                <w:lang w:eastAsia="lv-LV"/>
              </w:rPr>
              <w:t xml:space="preserve"> saņēmušas novērtējumu “1” un “2”</w:t>
            </w:r>
            <w:r w:rsidR="007C0E36">
              <w:rPr>
                <w:rFonts w:ascii="Times New Roman" w:eastAsia="Times New Roman" w:hAnsi="Times New Roman" w:cs="Times New Roman"/>
                <w:sz w:val="24"/>
                <w:szCs w:val="24"/>
                <w:lang w:eastAsia="lv-LV"/>
              </w:rPr>
              <w:t>.</w:t>
            </w:r>
          </w:p>
          <w:p w:rsidR="00D354BA" w:rsidRPr="00977816" w:rsidRDefault="00D354BA" w:rsidP="00F0155D">
            <w:pPr>
              <w:spacing w:after="0" w:line="240" w:lineRule="auto"/>
              <w:jc w:val="both"/>
              <w:rPr>
                <w:rFonts w:ascii="Times New Roman" w:eastAsia="Times New Roman" w:hAnsi="Times New Roman" w:cs="Times New Roman"/>
                <w:sz w:val="24"/>
                <w:szCs w:val="24"/>
                <w:lang w:eastAsia="lv-LV"/>
              </w:rPr>
            </w:pPr>
          </w:p>
        </w:tc>
      </w:tr>
    </w:tbl>
    <w:p w:rsidR="00977816" w:rsidRPr="00894C55" w:rsidRDefault="00977816" w:rsidP="00B36AF0">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9C77FF" w:rsidRPr="009C77FF"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C77FF"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C77FF">
              <w:rPr>
                <w:rFonts w:ascii="Times New Roman" w:eastAsia="Times New Roman" w:hAnsi="Times New Roman" w:cs="Times New Roman"/>
                <w:b/>
                <w:bCs/>
                <w:sz w:val="24"/>
                <w:szCs w:val="24"/>
                <w:lang w:eastAsia="lv-LV"/>
              </w:rPr>
              <w:t>IV.</w:t>
            </w:r>
            <w:r w:rsidR="00BD4425" w:rsidRPr="009C77FF">
              <w:rPr>
                <w:rFonts w:ascii="Times New Roman" w:eastAsia="Times New Roman" w:hAnsi="Times New Roman" w:cs="Times New Roman"/>
                <w:b/>
                <w:bCs/>
                <w:sz w:val="24"/>
                <w:szCs w:val="24"/>
                <w:lang w:eastAsia="lv-LV"/>
              </w:rPr>
              <w:t> </w:t>
            </w:r>
            <w:r w:rsidRPr="009C77FF">
              <w:rPr>
                <w:rFonts w:ascii="Times New Roman" w:eastAsia="Times New Roman" w:hAnsi="Times New Roman" w:cs="Times New Roman"/>
                <w:b/>
                <w:bCs/>
                <w:sz w:val="24"/>
                <w:szCs w:val="24"/>
                <w:lang w:eastAsia="lv-LV"/>
              </w:rPr>
              <w:t>Tiesību akta projekta ietekme uz spēkā esošo tiesību normu sistēmu</w:t>
            </w:r>
          </w:p>
        </w:tc>
      </w:tr>
      <w:tr w:rsidR="009C77FF" w:rsidRPr="009C77FF"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EE5AF7" w:rsidRDefault="00CB46A3" w:rsidP="00CB46A3">
            <w:pPr>
              <w:spacing w:after="0" w:line="240" w:lineRule="auto"/>
              <w:jc w:val="both"/>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Ir nepieciešams</w:t>
            </w:r>
            <w:r w:rsidR="00EE5AF7">
              <w:rPr>
                <w:rFonts w:ascii="Times New Roman" w:eastAsia="Times New Roman" w:hAnsi="Times New Roman" w:cs="Times New Roman"/>
                <w:sz w:val="24"/>
                <w:szCs w:val="24"/>
                <w:lang w:eastAsia="lv-LV"/>
              </w:rPr>
              <w:t>:</w:t>
            </w:r>
          </w:p>
          <w:p w:rsidR="001235C0" w:rsidRDefault="00EE5AF7" w:rsidP="00EE5AF7">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EE5AF7">
              <w:rPr>
                <w:rFonts w:ascii="Times New Roman" w:eastAsia="Times New Roman" w:hAnsi="Times New Roman" w:cs="Times New Roman"/>
                <w:sz w:val="24"/>
                <w:szCs w:val="24"/>
                <w:lang w:eastAsia="lv-LV"/>
              </w:rPr>
              <w:t>izdarīt</w:t>
            </w:r>
            <w:r w:rsidR="00CB46A3" w:rsidRPr="00EE5AF7">
              <w:rPr>
                <w:rFonts w:ascii="Times New Roman" w:eastAsia="Times New Roman" w:hAnsi="Times New Roman" w:cs="Times New Roman"/>
                <w:sz w:val="24"/>
                <w:szCs w:val="24"/>
                <w:lang w:eastAsia="lv-LV"/>
              </w:rPr>
              <w:t xml:space="preserve"> </w:t>
            </w:r>
            <w:r w:rsidR="00A20F7B" w:rsidRPr="00EE5AF7">
              <w:rPr>
                <w:rFonts w:ascii="Times New Roman" w:eastAsia="Times New Roman" w:hAnsi="Times New Roman" w:cs="Times New Roman"/>
                <w:sz w:val="24"/>
                <w:szCs w:val="24"/>
                <w:lang w:eastAsia="lv-LV"/>
              </w:rPr>
              <w:t>grozījumu Ministru kabineta 2011.gada 29.marta noteikumos Nr.233</w:t>
            </w:r>
            <w:r w:rsidR="00CB46A3" w:rsidRPr="00EE5AF7">
              <w:rPr>
                <w:rFonts w:ascii="Times New Roman" w:eastAsia="Times New Roman" w:hAnsi="Times New Roman" w:cs="Times New Roman"/>
                <w:sz w:val="24"/>
                <w:szCs w:val="24"/>
                <w:lang w:eastAsia="lv-LV"/>
              </w:rPr>
              <w:t xml:space="preserve"> „</w:t>
            </w:r>
            <w:r w:rsidR="00376A56" w:rsidRPr="00EE5AF7">
              <w:rPr>
                <w:rFonts w:ascii="Times New Roman" w:eastAsia="Times New Roman" w:hAnsi="Times New Roman" w:cs="Times New Roman"/>
                <w:sz w:val="24"/>
                <w:szCs w:val="24"/>
                <w:lang w:eastAsia="lv-LV"/>
              </w:rPr>
              <w:t>Vides aizsardzības un reģionālās attīstības ministrijas nolikums”, svītrojot 23.8</w:t>
            </w:r>
            <w:r w:rsidR="00000402">
              <w:rPr>
                <w:rFonts w:ascii="Times New Roman" w:eastAsia="Times New Roman" w:hAnsi="Times New Roman" w:cs="Times New Roman"/>
                <w:sz w:val="24"/>
                <w:szCs w:val="24"/>
                <w:lang w:eastAsia="lv-LV"/>
              </w:rPr>
              <w:t>.</w:t>
            </w:r>
            <w:r w:rsidR="00CB46A3" w:rsidRPr="00EE5AF7">
              <w:rPr>
                <w:rFonts w:ascii="Times New Roman" w:eastAsia="Times New Roman" w:hAnsi="Times New Roman" w:cs="Times New Roman"/>
                <w:sz w:val="24"/>
                <w:szCs w:val="24"/>
                <w:lang w:eastAsia="lv-LV"/>
              </w:rPr>
              <w:t>apak</w:t>
            </w:r>
            <w:r w:rsidR="00376A56" w:rsidRPr="00EE5AF7">
              <w:rPr>
                <w:rFonts w:ascii="Times New Roman" w:eastAsia="Times New Roman" w:hAnsi="Times New Roman" w:cs="Times New Roman"/>
                <w:sz w:val="24"/>
                <w:szCs w:val="24"/>
                <w:lang w:eastAsia="lv-LV"/>
              </w:rPr>
              <w:t>špunktu, kurā minēta</w:t>
            </w:r>
            <w:r w:rsidR="001235C0" w:rsidRPr="00EE5AF7">
              <w:rPr>
                <w:rFonts w:ascii="Times New Roman" w:eastAsia="Times New Roman" w:hAnsi="Times New Roman" w:cs="Times New Roman"/>
                <w:sz w:val="24"/>
                <w:szCs w:val="24"/>
                <w:lang w:eastAsia="lv-LV"/>
              </w:rPr>
              <w:t xml:space="preserve"> </w:t>
            </w:r>
            <w:r w:rsidR="00376A56" w:rsidRPr="00EE5AF7">
              <w:rPr>
                <w:rFonts w:ascii="Times New Roman" w:eastAsia="Times New Roman" w:hAnsi="Times New Roman" w:cs="Times New Roman"/>
                <w:sz w:val="24"/>
                <w:szCs w:val="24"/>
                <w:lang w:eastAsia="lv-LV"/>
              </w:rPr>
              <w:t xml:space="preserve">VARAM </w:t>
            </w:r>
            <w:r w:rsidR="001235C0" w:rsidRPr="00EE5AF7">
              <w:rPr>
                <w:rFonts w:ascii="Times New Roman" w:eastAsia="Times New Roman" w:hAnsi="Times New Roman" w:cs="Times New Roman"/>
                <w:sz w:val="24"/>
                <w:szCs w:val="24"/>
                <w:lang w:eastAsia="lv-LV"/>
              </w:rPr>
              <w:t xml:space="preserve">padotībā </w:t>
            </w:r>
            <w:r w:rsidR="008449A3" w:rsidRPr="00EE5AF7">
              <w:rPr>
                <w:rFonts w:ascii="Times New Roman" w:eastAsia="Times New Roman" w:hAnsi="Times New Roman" w:cs="Times New Roman"/>
                <w:sz w:val="24"/>
                <w:szCs w:val="24"/>
                <w:lang w:eastAsia="lv-LV"/>
              </w:rPr>
              <w:t xml:space="preserve">esošā iestāde - Latvijas </w:t>
            </w:r>
            <w:proofErr w:type="spellStart"/>
            <w:r w:rsidR="008449A3" w:rsidRPr="00EE5AF7">
              <w:rPr>
                <w:rFonts w:ascii="Times New Roman" w:eastAsia="Times New Roman" w:hAnsi="Times New Roman" w:cs="Times New Roman"/>
                <w:sz w:val="24"/>
                <w:szCs w:val="24"/>
                <w:lang w:eastAsia="lv-LV"/>
              </w:rPr>
              <w:t>Hidroekoloģijas</w:t>
            </w:r>
            <w:proofErr w:type="spellEnd"/>
            <w:r w:rsidR="008449A3" w:rsidRPr="00EE5AF7">
              <w:rPr>
                <w:rFonts w:ascii="Times New Roman" w:eastAsia="Times New Roman" w:hAnsi="Times New Roman" w:cs="Times New Roman"/>
                <w:sz w:val="24"/>
                <w:szCs w:val="24"/>
                <w:lang w:eastAsia="lv-LV"/>
              </w:rPr>
              <w:t xml:space="preserve"> institūts</w:t>
            </w:r>
            <w:r>
              <w:rPr>
                <w:rFonts w:ascii="Times New Roman" w:eastAsia="Times New Roman" w:hAnsi="Times New Roman" w:cs="Times New Roman"/>
                <w:sz w:val="24"/>
                <w:szCs w:val="24"/>
                <w:lang w:eastAsia="lv-LV"/>
              </w:rPr>
              <w:t>;</w:t>
            </w:r>
          </w:p>
          <w:p w:rsidR="00EE5AF7" w:rsidRPr="004B771C" w:rsidRDefault="00EE5AF7" w:rsidP="00EE5AF7">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izdarīt grozījumu Zinātniskās darbības likumā, izslēdzot no </w:t>
            </w:r>
            <w:r w:rsidRPr="00EE5AF7">
              <w:rPr>
                <w:rFonts w:ascii="Times New Roman" w:eastAsia="Times New Roman" w:hAnsi="Times New Roman" w:cs="Times New Roman"/>
                <w:bCs/>
                <w:sz w:val="24"/>
                <w:szCs w:val="24"/>
                <w:lang w:eastAsia="lv-LV"/>
              </w:rPr>
              <w:t>21.</w:t>
            </w:r>
            <w:r w:rsidRPr="00EE5AF7">
              <w:rPr>
                <w:rFonts w:ascii="Times New Roman" w:eastAsia="Times New Roman" w:hAnsi="Times New Roman" w:cs="Times New Roman"/>
                <w:bCs/>
                <w:sz w:val="24"/>
                <w:szCs w:val="24"/>
                <w:vertAlign w:val="superscript"/>
                <w:lang w:eastAsia="lv-LV"/>
              </w:rPr>
              <w:t>2</w:t>
            </w:r>
            <w:r w:rsidRPr="00EE5AF7">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 sestās daļas vārdus “</w:t>
            </w:r>
            <w:r w:rsidRPr="00EE5AF7">
              <w:rPr>
                <w:rFonts w:ascii="Times New Roman" w:eastAsia="Times New Roman" w:hAnsi="Times New Roman" w:cs="Times New Roman"/>
                <w:bCs/>
                <w:sz w:val="24"/>
                <w:szCs w:val="24"/>
                <w:lang w:eastAsia="lv-LV"/>
              </w:rPr>
              <w:t>Lat</w:t>
            </w:r>
            <w:r>
              <w:rPr>
                <w:rFonts w:ascii="Times New Roman" w:eastAsia="Times New Roman" w:hAnsi="Times New Roman" w:cs="Times New Roman"/>
                <w:bCs/>
                <w:sz w:val="24"/>
                <w:szCs w:val="24"/>
                <w:lang w:eastAsia="lv-LV"/>
              </w:rPr>
              <w:t>v</w:t>
            </w:r>
            <w:r w:rsidR="004B771C">
              <w:rPr>
                <w:rFonts w:ascii="Times New Roman" w:eastAsia="Times New Roman" w:hAnsi="Times New Roman" w:cs="Times New Roman"/>
                <w:bCs/>
                <w:sz w:val="24"/>
                <w:szCs w:val="24"/>
                <w:lang w:eastAsia="lv-LV"/>
              </w:rPr>
              <w:t xml:space="preserve">ijas </w:t>
            </w:r>
            <w:proofErr w:type="spellStart"/>
            <w:r w:rsidR="004B771C">
              <w:rPr>
                <w:rFonts w:ascii="Times New Roman" w:eastAsia="Times New Roman" w:hAnsi="Times New Roman" w:cs="Times New Roman"/>
                <w:bCs/>
                <w:sz w:val="24"/>
                <w:szCs w:val="24"/>
                <w:lang w:eastAsia="lv-LV"/>
              </w:rPr>
              <w:t>Hidroekoloģijas</w:t>
            </w:r>
            <w:proofErr w:type="spellEnd"/>
            <w:r w:rsidR="004B771C">
              <w:rPr>
                <w:rFonts w:ascii="Times New Roman" w:eastAsia="Times New Roman" w:hAnsi="Times New Roman" w:cs="Times New Roman"/>
                <w:bCs/>
                <w:sz w:val="24"/>
                <w:szCs w:val="24"/>
                <w:lang w:eastAsia="lv-LV"/>
              </w:rPr>
              <w:t xml:space="preserve"> institūts”;</w:t>
            </w:r>
          </w:p>
          <w:p w:rsidR="001235C0" w:rsidRDefault="003E60AF" w:rsidP="00B5674B">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izdarīt grozījumus </w:t>
            </w:r>
            <w:r w:rsidR="004B771C">
              <w:rPr>
                <w:rFonts w:ascii="Times New Roman" w:eastAsia="Times New Roman" w:hAnsi="Times New Roman" w:cs="Times New Roman"/>
                <w:sz w:val="24"/>
                <w:szCs w:val="24"/>
                <w:lang w:eastAsia="lv-LV"/>
              </w:rPr>
              <w:t>Ministru kabineta 2011.gada 5.decembra rīkojumā Nr.632 “</w:t>
            </w:r>
            <w:r w:rsidR="004B771C" w:rsidRPr="004B771C">
              <w:rPr>
                <w:rFonts w:ascii="Times New Roman" w:eastAsia="Times New Roman" w:hAnsi="Times New Roman" w:cs="Times New Roman"/>
                <w:sz w:val="24"/>
                <w:szCs w:val="24"/>
                <w:lang w:eastAsia="lv-LV"/>
              </w:rPr>
              <w:t xml:space="preserve">Par valsts nekustamā īpašuma </w:t>
            </w:r>
            <w:proofErr w:type="spellStart"/>
            <w:r w:rsidR="004B771C" w:rsidRPr="004B771C">
              <w:rPr>
                <w:rFonts w:ascii="Times New Roman" w:eastAsia="Times New Roman" w:hAnsi="Times New Roman" w:cs="Times New Roman"/>
                <w:sz w:val="24"/>
                <w:szCs w:val="24"/>
                <w:lang w:eastAsia="lv-LV"/>
              </w:rPr>
              <w:t>Voleru</w:t>
            </w:r>
            <w:proofErr w:type="spellEnd"/>
            <w:r w:rsidR="004B771C" w:rsidRPr="004B771C">
              <w:rPr>
                <w:rFonts w:ascii="Times New Roman" w:eastAsia="Times New Roman" w:hAnsi="Times New Roman" w:cs="Times New Roman"/>
                <w:sz w:val="24"/>
                <w:szCs w:val="24"/>
                <w:lang w:eastAsia="lv-LV"/>
              </w:rPr>
              <w:t xml:space="preserve"> ielā 2, Rīgā, daļas nodošanu bezatlīdzības lietošanā Latvijas </w:t>
            </w:r>
            <w:proofErr w:type="spellStart"/>
            <w:r w:rsidR="004B771C" w:rsidRPr="004B771C">
              <w:rPr>
                <w:rFonts w:ascii="Times New Roman" w:eastAsia="Times New Roman" w:hAnsi="Times New Roman" w:cs="Times New Roman"/>
                <w:sz w:val="24"/>
                <w:szCs w:val="24"/>
                <w:lang w:eastAsia="lv-LV"/>
              </w:rPr>
              <w:t>Hidroekoloģijas</w:t>
            </w:r>
            <w:proofErr w:type="spellEnd"/>
            <w:r w:rsidR="004B771C" w:rsidRPr="004B771C">
              <w:rPr>
                <w:rFonts w:ascii="Times New Roman" w:eastAsia="Times New Roman" w:hAnsi="Times New Roman" w:cs="Times New Roman"/>
                <w:sz w:val="24"/>
                <w:szCs w:val="24"/>
                <w:lang w:eastAsia="lv-LV"/>
              </w:rPr>
              <w:t xml:space="preserve"> institūtam un izmantošanu daļēja nacionālā līdzfinansējuma nodr</w:t>
            </w:r>
            <w:r w:rsidR="00B2355A">
              <w:rPr>
                <w:rFonts w:ascii="Times New Roman" w:eastAsia="Times New Roman" w:hAnsi="Times New Roman" w:cs="Times New Roman"/>
                <w:sz w:val="24"/>
                <w:szCs w:val="24"/>
                <w:lang w:eastAsia="lv-LV"/>
              </w:rPr>
              <w:t>ošināšanai darbības programmas “Uzņēmējdarbība un inovācijas”</w:t>
            </w:r>
            <w:r w:rsidR="004B771C" w:rsidRPr="004B771C">
              <w:rPr>
                <w:rFonts w:ascii="Times New Roman" w:eastAsia="Times New Roman" w:hAnsi="Times New Roman" w:cs="Times New Roman"/>
                <w:sz w:val="24"/>
                <w:szCs w:val="24"/>
                <w:lang w:eastAsia="lv-LV"/>
              </w:rPr>
              <w:t xml:space="preserve"> papildinājuma 2.1.1.3.1.apakšaktivitātes </w:t>
            </w:r>
            <w:r w:rsidR="00B2355A">
              <w:rPr>
                <w:rFonts w:ascii="Times New Roman" w:eastAsia="Times New Roman" w:hAnsi="Times New Roman" w:cs="Times New Roman"/>
                <w:sz w:val="24"/>
                <w:szCs w:val="24"/>
                <w:lang w:eastAsia="lv-LV"/>
              </w:rPr>
              <w:t>“</w:t>
            </w:r>
            <w:r w:rsidR="004B771C" w:rsidRPr="004B771C">
              <w:rPr>
                <w:rFonts w:ascii="Times New Roman" w:eastAsia="Times New Roman" w:hAnsi="Times New Roman" w:cs="Times New Roman"/>
                <w:sz w:val="24"/>
                <w:szCs w:val="24"/>
                <w:lang w:eastAsia="lv-LV"/>
              </w:rPr>
              <w:t>Zinātnes infrastruktūras attīstība</w:t>
            </w:r>
            <w:r w:rsidR="00B2355A">
              <w:rPr>
                <w:rFonts w:ascii="Times New Roman" w:eastAsia="Times New Roman" w:hAnsi="Times New Roman" w:cs="Times New Roman"/>
                <w:sz w:val="24"/>
                <w:szCs w:val="24"/>
                <w:lang w:eastAsia="lv-LV"/>
              </w:rPr>
              <w:t>”</w:t>
            </w:r>
            <w:r w:rsidR="004B771C" w:rsidRPr="004B771C">
              <w:rPr>
                <w:rFonts w:ascii="Times New Roman" w:eastAsia="Times New Roman" w:hAnsi="Times New Roman" w:cs="Times New Roman"/>
                <w:sz w:val="24"/>
                <w:szCs w:val="24"/>
                <w:lang w:eastAsia="lv-LV"/>
              </w:rPr>
              <w:t xml:space="preserve"> pirmās projektu iesniegumu atlases kārtas ietvaros</w:t>
            </w:r>
            <w:r w:rsidR="004B771C">
              <w:rPr>
                <w:rFonts w:ascii="Times New Roman" w:eastAsia="Times New Roman" w:hAnsi="Times New Roman" w:cs="Times New Roman"/>
                <w:sz w:val="24"/>
                <w:szCs w:val="24"/>
                <w:lang w:eastAsia="lv-LV"/>
              </w:rPr>
              <w:t>”</w:t>
            </w:r>
            <w:r w:rsidR="000E1F48">
              <w:rPr>
                <w:rFonts w:ascii="Times New Roman" w:eastAsia="Times New Roman" w:hAnsi="Times New Roman" w:cs="Times New Roman"/>
                <w:sz w:val="24"/>
                <w:szCs w:val="24"/>
                <w:lang w:eastAsia="lv-LV"/>
              </w:rPr>
              <w:t>, p</w:t>
            </w:r>
            <w:r>
              <w:rPr>
                <w:rFonts w:ascii="Times New Roman" w:eastAsia="Times New Roman" w:hAnsi="Times New Roman" w:cs="Times New Roman"/>
                <w:sz w:val="24"/>
                <w:szCs w:val="24"/>
                <w:lang w:eastAsia="lv-LV"/>
              </w:rPr>
              <w:t>aredzot</w:t>
            </w:r>
            <w:r w:rsidR="000E1F48">
              <w:rPr>
                <w:rFonts w:ascii="Times New Roman" w:eastAsia="Times New Roman" w:hAnsi="Times New Roman" w:cs="Times New Roman"/>
                <w:sz w:val="24"/>
                <w:szCs w:val="24"/>
                <w:lang w:eastAsia="lv-LV"/>
              </w:rPr>
              <w:t xml:space="preserve"> </w:t>
            </w:r>
            <w:r w:rsidRPr="003E60AF">
              <w:rPr>
                <w:rFonts w:ascii="Times New Roman" w:eastAsia="Calibri" w:hAnsi="Times New Roman" w:cs="Times New Roman"/>
                <w:sz w:val="24"/>
              </w:rPr>
              <w:t>valsts nekustamā īpašuma nodošanu bezatlīdzības lietošanā reorganizācijas rezultātā izveidotajai institūcijai</w:t>
            </w:r>
            <w:r>
              <w:rPr>
                <w:rFonts w:ascii="Times New Roman" w:eastAsia="Calibri" w:hAnsi="Times New Roman" w:cs="Times New Roman"/>
                <w:sz w:val="24"/>
              </w:rPr>
              <w:t xml:space="preserve"> un precizējot rīkojumā minētā nekustamā īpašuma adresi</w:t>
            </w:r>
            <w:r w:rsidR="00A26D34">
              <w:rPr>
                <w:rFonts w:ascii="Times New Roman" w:eastAsia="Times New Roman" w:hAnsi="Times New Roman" w:cs="Times New Roman"/>
                <w:sz w:val="24"/>
                <w:szCs w:val="24"/>
                <w:lang w:eastAsia="lv-LV"/>
              </w:rPr>
              <w:t>;</w:t>
            </w:r>
          </w:p>
          <w:p w:rsidR="00A26D34" w:rsidRPr="00B5674B" w:rsidRDefault="00A26D34" w:rsidP="00A26D34">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grozījumus likumā “Par Daugavpils Universitātes </w:t>
            </w:r>
            <w:proofErr w:type="spellStart"/>
            <w:r>
              <w:rPr>
                <w:rFonts w:ascii="Times New Roman" w:eastAsia="Times New Roman" w:hAnsi="Times New Roman" w:cs="Times New Roman"/>
                <w:sz w:val="24"/>
                <w:szCs w:val="24"/>
                <w:lang w:eastAsia="lv-LV"/>
              </w:rPr>
              <w:t>Saversmi</w:t>
            </w:r>
            <w:proofErr w:type="spellEnd"/>
            <w:r>
              <w:rPr>
                <w:rFonts w:ascii="Times New Roman" w:eastAsia="Times New Roman" w:hAnsi="Times New Roman" w:cs="Times New Roman"/>
                <w:sz w:val="24"/>
                <w:szCs w:val="24"/>
                <w:lang w:eastAsia="lv-LV"/>
              </w:rPr>
              <w:t xml:space="preserve">” </w:t>
            </w:r>
          </w:p>
        </w:tc>
      </w:tr>
      <w:tr w:rsidR="009C77FF" w:rsidRPr="009C77FF"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9C77FF" w:rsidRDefault="00EE5AF7" w:rsidP="00A26D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 VARAM</w:t>
            </w:r>
            <w:r w:rsidR="00A26D34">
              <w:rPr>
                <w:rFonts w:ascii="Times New Roman" w:eastAsia="Times New Roman" w:hAnsi="Times New Roman" w:cs="Times New Roman"/>
                <w:sz w:val="24"/>
                <w:szCs w:val="24"/>
                <w:lang w:eastAsia="lv-LV"/>
              </w:rPr>
              <w:t>, Universitāte</w:t>
            </w:r>
            <w:r>
              <w:rPr>
                <w:rFonts w:ascii="Times New Roman" w:eastAsia="Times New Roman" w:hAnsi="Times New Roman" w:cs="Times New Roman"/>
                <w:sz w:val="24"/>
                <w:szCs w:val="24"/>
                <w:lang w:eastAsia="lv-LV"/>
              </w:rPr>
              <w:t>.</w:t>
            </w:r>
          </w:p>
        </w:tc>
      </w:tr>
      <w:tr w:rsidR="00894C55" w:rsidRPr="009C77FF"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9C77FF" w:rsidRDefault="001235C0" w:rsidP="00CB46A3">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Nav.</w:t>
            </w:r>
          </w:p>
        </w:tc>
      </w:tr>
    </w:tbl>
    <w:p w:rsidR="00894C55" w:rsidRPr="009C77FF"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p w:rsidR="00894C55" w:rsidRPr="009C77F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9C77FF" w:rsidRPr="009C77F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C77F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C77FF">
              <w:rPr>
                <w:rFonts w:ascii="Times New Roman" w:eastAsia="Times New Roman" w:hAnsi="Times New Roman" w:cs="Times New Roman"/>
                <w:b/>
                <w:bCs/>
                <w:sz w:val="24"/>
                <w:szCs w:val="24"/>
                <w:lang w:eastAsia="lv-LV"/>
              </w:rPr>
              <w:t>VII.</w:t>
            </w:r>
            <w:r w:rsidR="00816C11" w:rsidRPr="009C77FF">
              <w:rPr>
                <w:rFonts w:ascii="Times New Roman" w:eastAsia="Times New Roman" w:hAnsi="Times New Roman" w:cs="Times New Roman"/>
                <w:b/>
                <w:bCs/>
                <w:sz w:val="24"/>
                <w:szCs w:val="24"/>
                <w:lang w:eastAsia="lv-LV"/>
              </w:rPr>
              <w:t> </w:t>
            </w:r>
            <w:r w:rsidRPr="009C77FF">
              <w:rPr>
                <w:rFonts w:ascii="Times New Roman" w:eastAsia="Times New Roman" w:hAnsi="Times New Roman" w:cs="Times New Roman"/>
                <w:b/>
                <w:bCs/>
                <w:sz w:val="24"/>
                <w:szCs w:val="24"/>
                <w:lang w:eastAsia="lv-LV"/>
              </w:rPr>
              <w:t>Tiesību akta projekta izpildes nodrošināšana un tās ietekme uz institūcijām</w:t>
            </w:r>
          </w:p>
        </w:tc>
      </w:tr>
      <w:tr w:rsidR="009C77FF" w:rsidRPr="009C77FF" w:rsidTr="009238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9C77FF" w:rsidRDefault="00170C0A" w:rsidP="00170C0A">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574E9">
              <w:rPr>
                <w:rFonts w:ascii="Times New Roman" w:eastAsia="Times New Roman" w:hAnsi="Times New Roman" w:cs="Times New Roman"/>
                <w:sz w:val="24"/>
                <w:szCs w:val="24"/>
                <w:lang w:eastAsia="lv-LV"/>
              </w:rPr>
              <w:t>inistrija</w:t>
            </w:r>
            <w:r w:rsidR="000367E7" w:rsidRPr="009C77F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VARAM, Institūts</w:t>
            </w:r>
            <w:r w:rsidR="000367E7" w:rsidRPr="009C77FF">
              <w:rPr>
                <w:rFonts w:ascii="Times New Roman" w:eastAsia="Times New Roman" w:hAnsi="Times New Roman" w:cs="Times New Roman"/>
                <w:sz w:val="24"/>
                <w:szCs w:val="24"/>
                <w:lang w:eastAsia="lv-LV"/>
              </w:rPr>
              <w:t>, Universitāte.</w:t>
            </w:r>
          </w:p>
        </w:tc>
      </w:tr>
      <w:tr w:rsidR="009C77FF" w:rsidRPr="009C77FF" w:rsidTr="009238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lastRenderedPageBreak/>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Projekta izpildes ietekme uz pārvaldes funkcijām un institucionālo struktūru.</w:t>
            </w:r>
          </w:p>
          <w:p w:rsidR="00894C55" w:rsidRPr="009C77F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790ECA"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9C77FF">
              <w:rPr>
                <w:rFonts w:ascii="Times New Roman" w:eastAsia="Times New Roman" w:hAnsi="Times New Roman" w:cs="Times New Roman"/>
                <w:bCs/>
                <w:sz w:val="24"/>
                <w:szCs w:val="24"/>
                <w:lang w:eastAsia="lv-LV"/>
              </w:rPr>
              <w:t xml:space="preserve">Tiek plānots reorganizēt </w:t>
            </w:r>
            <w:r w:rsidR="00170C0A">
              <w:rPr>
                <w:rFonts w:ascii="Times New Roman" w:eastAsia="Times New Roman" w:hAnsi="Times New Roman" w:cs="Times New Roman"/>
                <w:bCs/>
                <w:sz w:val="24"/>
                <w:szCs w:val="24"/>
                <w:lang w:eastAsia="lv-LV"/>
              </w:rPr>
              <w:t>VARAM padotībā esošo</w:t>
            </w:r>
            <w:r w:rsidRPr="009C77FF">
              <w:rPr>
                <w:rFonts w:ascii="Times New Roman" w:eastAsia="Times New Roman" w:hAnsi="Times New Roman" w:cs="Times New Roman"/>
                <w:bCs/>
                <w:sz w:val="24"/>
                <w:szCs w:val="24"/>
                <w:lang w:eastAsia="lv-LV"/>
              </w:rPr>
              <w:t xml:space="preserve"> </w:t>
            </w:r>
            <w:r w:rsidR="00170C0A">
              <w:rPr>
                <w:rFonts w:ascii="Times New Roman" w:eastAsia="Times New Roman" w:hAnsi="Times New Roman" w:cs="Times New Roman"/>
                <w:bCs/>
                <w:sz w:val="24"/>
                <w:szCs w:val="24"/>
                <w:lang w:eastAsia="lv-LV"/>
              </w:rPr>
              <w:t xml:space="preserve">iestādi </w:t>
            </w:r>
            <w:r w:rsidR="00170C0A">
              <w:t>–</w:t>
            </w:r>
            <w:r w:rsidR="00170C0A">
              <w:rPr>
                <w:rFonts w:ascii="Times New Roman" w:eastAsia="Times New Roman" w:hAnsi="Times New Roman" w:cs="Times New Roman"/>
                <w:bCs/>
                <w:sz w:val="24"/>
                <w:szCs w:val="24"/>
                <w:lang w:eastAsia="lv-LV"/>
              </w:rPr>
              <w:t xml:space="preserve"> Latvijas </w:t>
            </w:r>
            <w:proofErr w:type="spellStart"/>
            <w:r w:rsidR="00170C0A">
              <w:rPr>
                <w:rFonts w:ascii="Times New Roman" w:eastAsia="Times New Roman" w:hAnsi="Times New Roman" w:cs="Times New Roman"/>
                <w:bCs/>
                <w:sz w:val="24"/>
                <w:szCs w:val="24"/>
                <w:lang w:eastAsia="lv-LV"/>
              </w:rPr>
              <w:t>Hidroekoloģijas</w:t>
            </w:r>
            <w:proofErr w:type="spellEnd"/>
            <w:r w:rsidR="00170C0A">
              <w:rPr>
                <w:rFonts w:ascii="Times New Roman" w:eastAsia="Times New Roman" w:hAnsi="Times New Roman" w:cs="Times New Roman"/>
                <w:bCs/>
                <w:sz w:val="24"/>
                <w:szCs w:val="24"/>
                <w:lang w:eastAsia="lv-LV"/>
              </w:rPr>
              <w:t xml:space="preserve"> institūts</w:t>
            </w:r>
            <w:r w:rsidR="008963B6">
              <w:rPr>
                <w:rFonts w:ascii="Times New Roman" w:eastAsia="Times New Roman" w:hAnsi="Times New Roman" w:cs="Times New Roman"/>
                <w:bCs/>
                <w:sz w:val="24"/>
                <w:szCs w:val="24"/>
                <w:lang w:eastAsia="lv-LV"/>
              </w:rPr>
              <w:t>, nodot to</w:t>
            </w:r>
            <w:r w:rsidRPr="009C77FF">
              <w:rPr>
                <w:rFonts w:ascii="Times New Roman" w:eastAsia="Times New Roman" w:hAnsi="Times New Roman" w:cs="Times New Roman"/>
                <w:bCs/>
                <w:sz w:val="24"/>
                <w:szCs w:val="24"/>
                <w:lang w:eastAsia="lv-LV"/>
              </w:rPr>
              <w:t xml:space="preserve"> atvasinātai publiskai personai </w:t>
            </w:r>
            <w:r w:rsidR="00B2355A">
              <w:rPr>
                <w:rFonts w:ascii="Times New Roman" w:eastAsia="Times New Roman" w:hAnsi="Times New Roman" w:cs="Times New Roman"/>
                <w:bCs/>
                <w:sz w:val="24"/>
                <w:szCs w:val="24"/>
                <w:lang w:eastAsia="lv-LV"/>
              </w:rPr>
              <w:t>–</w:t>
            </w:r>
            <w:r w:rsidRPr="009C77FF">
              <w:rPr>
                <w:rFonts w:ascii="Times New Roman" w:eastAsia="Times New Roman" w:hAnsi="Times New Roman" w:cs="Times New Roman"/>
                <w:bCs/>
                <w:sz w:val="24"/>
                <w:szCs w:val="24"/>
                <w:lang w:eastAsia="lv-LV"/>
              </w:rPr>
              <w:t xml:space="preserve"> Universitātei. </w:t>
            </w:r>
            <w:r w:rsidR="00790ECA">
              <w:rPr>
                <w:rFonts w:ascii="Times New Roman" w:eastAsia="Times New Roman" w:hAnsi="Times New Roman" w:cs="Times New Roman"/>
                <w:bCs/>
                <w:sz w:val="24"/>
                <w:szCs w:val="24"/>
                <w:lang w:eastAsia="lv-LV"/>
              </w:rPr>
              <w:t xml:space="preserve">Institūts </w:t>
            </w:r>
            <w:r w:rsidRPr="009C77FF">
              <w:rPr>
                <w:rFonts w:ascii="Times New Roman" w:eastAsia="Times New Roman" w:hAnsi="Times New Roman" w:cs="Times New Roman"/>
                <w:bCs/>
                <w:sz w:val="24"/>
                <w:szCs w:val="24"/>
                <w:lang w:eastAsia="lv-LV"/>
              </w:rPr>
              <w:t>turpinās pastāvēt kā Universitātes</w:t>
            </w:r>
            <w:r w:rsidR="008467D8">
              <w:rPr>
                <w:rFonts w:ascii="Times New Roman" w:eastAsia="Times New Roman" w:hAnsi="Times New Roman" w:cs="Times New Roman"/>
                <w:bCs/>
                <w:sz w:val="24"/>
                <w:szCs w:val="24"/>
                <w:lang w:eastAsia="lv-LV"/>
              </w:rPr>
              <w:t xml:space="preserve"> publiska</w:t>
            </w:r>
            <w:r w:rsidRPr="009C77FF">
              <w:rPr>
                <w:rFonts w:ascii="Times New Roman" w:eastAsia="Times New Roman" w:hAnsi="Times New Roman" w:cs="Times New Roman"/>
                <w:bCs/>
                <w:sz w:val="24"/>
                <w:szCs w:val="24"/>
                <w:lang w:eastAsia="lv-LV"/>
              </w:rPr>
              <w:t xml:space="preserve"> </w:t>
            </w:r>
            <w:r w:rsidR="00F777F4">
              <w:rPr>
                <w:rFonts w:ascii="Times New Roman" w:eastAsia="Times New Roman" w:hAnsi="Times New Roman" w:cs="Times New Roman"/>
                <w:bCs/>
                <w:sz w:val="24"/>
                <w:szCs w:val="24"/>
                <w:lang w:eastAsia="lv-LV"/>
              </w:rPr>
              <w:t xml:space="preserve">aģentūra </w:t>
            </w:r>
            <w:r w:rsidRPr="009C77FF">
              <w:rPr>
                <w:rFonts w:ascii="Times New Roman" w:eastAsia="Times New Roman" w:hAnsi="Times New Roman" w:cs="Times New Roman"/>
                <w:bCs/>
                <w:sz w:val="24"/>
                <w:szCs w:val="24"/>
                <w:lang w:eastAsia="lv-LV"/>
              </w:rPr>
              <w:t>“</w:t>
            </w:r>
            <w:r w:rsidR="00790ECA">
              <w:rPr>
                <w:rFonts w:ascii="Times New Roman" w:eastAsia="Times New Roman" w:hAnsi="Times New Roman" w:cs="Times New Roman"/>
                <w:bCs/>
                <w:sz w:val="24"/>
                <w:szCs w:val="24"/>
                <w:lang w:eastAsia="lv-LV"/>
              </w:rPr>
              <w:t xml:space="preserve">Latvijas </w:t>
            </w:r>
            <w:proofErr w:type="spellStart"/>
            <w:r w:rsidR="00790ECA">
              <w:rPr>
                <w:rFonts w:ascii="Times New Roman" w:eastAsia="Times New Roman" w:hAnsi="Times New Roman" w:cs="Times New Roman"/>
                <w:bCs/>
                <w:sz w:val="24"/>
                <w:szCs w:val="24"/>
                <w:lang w:eastAsia="lv-LV"/>
              </w:rPr>
              <w:t>Hidroekoloģijas</w:t>
            </w:r>
            <w:proofErr w:type="spellEnd"/>
            <w:r w:rsidR="00790ECA">
              <w:rPr>
                <w:rFonts w:ascii="Times New Roman" w:eastAsia="Times New Roman" w:hAnsi="Times New Roman" w:cs="Times New Roman"/>
                <w:bCs/>
                <w:sz w:val="24"/>
                <w:szCs w:val="24"/>
                <w:lang w:eastAsia="lv-LV"/>
              </w:rPr>
              <w:t xml:space="preserve"> institūts”.</w:t>
            </w:r>
          </w:p>
          <w:p w:rsidR="000367E7" w:rsidRPr="00371C97" w:rsidRDefault="00790ECA" w:rsidP="003D51C8">
            <w:pPr>
              <w:spacing w:after="0" w:line="240" w:lineRule="auto"/>
              <w:ind w:right="10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Saskaņā ar rīkojuma projekta 2.punktā noteikto</w:t>
            </w:r>
            <w:r w:rsidR="009824DE">
              <w:t xml:space="preserve"> </w:t>
            </w:r>
            <w:r w:rsidR="009824DE" w:rsidRPr="009824DE">
              <w:rPr>
                <w:rFonts w:ascii="Times New Roman" w:eastAsia="Times New Roman" w:hAnsi="Times New Roman" w:cs="Times New Roman"/>
                <w:bCs/>
                <w:sz w:val="24"/>
                <w:szCs w:val="24"/>
                <w:lang w:eastAsia="lv-LV"/>
              </w:rPr>
              <w:t>Universitātes</w:t>
            </w:r>
            <w:r w:rsidR="008467D8">
              <w:rPr>
                <w:rFonts w:ascii="Times New Roman" w:eastAsia="Times New Roman" w:hAnsi="Times New Roman" w:cs="Times New Roman"/>
                <w:bCs/>
                <w:sz w:val="24"/>
                <w:szCs w:val="24"/>
                <w:lang w:eastAsia="lv-LV"/>
              </w:rPr>
              <w:t xml:space="preserve"> publiska</w:t>
            </w:r>
            <w:r w:rsidR="009824DE" w:rsidRPr="009824DE">
              <w:rPr>
                <w:rFonts w:ascii="Times New Roman" w:eastAsia="Times New Roman" w:hAnsi="Times New Roman" w:cs="Times New Roman"/>
                <w:bCs/>
                <w:sz w:val="24"/>
                <w:szCs w:val="24"/>
                <w:lang w:eastAsia="lv-LV"/>
              </w:rPr>
              <w:t xml:space="preserve"> </w:t>
            </w:r>
            <w:r w:rsidR="00F777F4">
              <w:rPr>
                <w:rFonts w:ascii="Times New Roman" w:eastAsia="Times New Roman" w:hAnsi="Times New Roman" w:cs="Times New Roman"/>
                <w:bCs/>
                <w:sz w:val="24"/>
                <w:szCs w:val="24"/>
                <w:lang w:eastAsia="lv-LV"/>
              </w:rPr>
              <w:t xml:space="preserve">aģentūra </w:t>
            </w:r>
            <w:r w:rsidR="009824DE" w:rsidRPr="009824DE">
              <w:rPr>
                <w:rFonts w:ascii="Times New Roman" w:eastAsia="Times New Roman" w:hAnsi="Times New Roman" w:cs="Times New Roman"/>
                <w:bCs/>
                <w:sz w:val="24"/>
                <w:szCs w:val="24"/>
                <w:lang w:eastAsia="lv-LV"/>
              </w:rPr>
              <w:t>“Latv</w:t>
            </w:r>
            <w:r w:rsidR="009824DE">
              <w:rPr>
                <w:rFonts w:ascii="Times New Roman" w:eastAsia="Times New Roman" w:hAnsi="Times New Roman" w:cs="Times New Roman"/>
                <w:bCs/>
                <w:sz w:val="24"/>
                <w:szCs w:val="24"/>
                <w:lang w:eastAsia="lv-LV"/>
              </w:rPr>
              <w:t xml:space="preserve">ijas </w:t>
            </w:r>
            <w:proofErr w:type="spellStart"/>
            <w:r w:rsidR="009824DE">
              <w:rPr>
                <w:rFonts w:ascii="Times New Roman" w:eastAsia="Times New Roman" w:hAnsi="Times New Roman" w:cs="Times New Roman"/>
                <w:bCs/>
                <w:sz w:val="24"/>
                <w:szCs w:val="24"/>
                <w:lang w:eastAsia="lv-LV"/>
              </w:rPr>
              <w:t>Hidroekoloģijas</w:t>
            </w:r>
            <w:proofErr w:type="spellEnd"/>
            <w:r w:rsidR="009824DE">
              <w:rPr>
                <w:rFonts w:ascii="Times New Roman" w:eastAsia="Times New Roman" w:hAnsi="Times New Roman" w:cs="Times New Roman"/>
                <w:bCs/>
                <w:sz w:val="24"/>
                <w:szCs w:val="24"/>
                <w:lang w:eastAsia="lv-LV"/>
              </w:rPr>
              <w:t xml:space="preserve"> institūts”</w:t>
            </w:r>
            <w:r>
              <w:rPr>
                <w:rFonts w:ascii="Times New Roman" w:eastAsia="Times New Roman" w:hAnsi="Times New Roman" w:cs="Times New Roman"/>
                <w:bCs/>
                <w:sz w:val="24"/>
                <w:szCs w:val="24"/>
                <w:lang w:eastAsia="lv-LV"/>
              </w:rPr>
              <w:t xml:space="preserve"> būs reorganizētā</w:t>
            </w:r>
            <w:r w:rsidR="000367E7" w:rsidRPr="00371C9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Institūta </w:t>
            </w:r>
            <w:r w:rsidRPr="00790ECA">
              <w:rPr>
                <w:rFonts w:ascii="Times New Roman" w:eastAsia="Times New Roman" w:hAnsi="Times New Roman" w:cs="Times New Roman"/>
                <w:bCs/>
                <w:sz w:val="24"/>
                <w:szCs w:val="24"/>
                <w:lang w:eastAsia="lv-LV"/>
              </w:rPr>
              <w:t xml:space="preserve">funkciju, personāla, tiesību, saistību, prasību, finanšu līdzekļu, krājumu, arhīvu, materiālo un nemateriālo vērtību, kā arī </w:t>
            </w:r>
            <w:r w:rsidR="009824DE">
              <w:rPr>
                <w:rFonts w:ascii="Times New Roman" w:eastAsia="Times New Roman" w:hAnsi="Times New Roman" w:cs="Times New Roman"/>
                <w:bCs/>
                <w:sz w:val="24"/>
                <w:szCs w:val="24"/>
                <w:lang w:eastAsia="lv-LV"/>
              </w:rPr>
              <w:t>kustamās mantas pārņēmējs</w:t>
            </w:r>
            <w:r w:rsidRPr="00790ECA">
              <w:rPr>
                <w:rFonts w:ascii="Times New Roman" w:eastAsia="Times New Roman" w:hAnsi="Times New Roman" w:cs="Times New Roman"/>
                <w:bCs/>
                <w:sz w:val="24"/>
                <w:szCs w:val="24"/>
                <w:lang w:eastAsia="lv-LV"/>
              </w:rPr>
              <w:t>.</w:t>
            </w:r>
          </w:p>
          <w:p w:rsidR="00894C55" w:rsidRPr="009C77FF" w:rsidRDefault="00790ECA" w:rsidP="003D51C8">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Institūta</w:t>
            </w:r>
            <w:r w:rsidR="000367E7" w:rsidRPr="00371C97">
              <w:rPr>
                <w:rFonts w:ascii="Times New Roman" w:eastAsia="Times New Roman" w:hAnsi="Times New Roman" w:cs="Times New Roman"/>
                <w:bCs/>
                <w:sz w:val="24"/>
                <w:szCs w:val="24"/>
                <w:lang w:eastAsia="lv-LV"/>
              </w:rPr>
              <w:t xml:space="preserve"> reorganizācija neradīs būtisku ietekmi uz cilvēkresursiem</w:t>
            </w:r>
            <w:r w:rsidR="00371C97" w:rsidRPr="00371C97">
              <w:rPr>
                <w:rFonts w:ascii="Times New Roman" w:eastAsia="Times New Roman" w:hAnsi="Times New Roman" w:cs="Times New Roman"/>
                <w:bCs/>
                <w:sz w:val="24"/>
                <w:szCs w:val="24"/>
                <w:lang w:eastAsia="lv-LV"/>
              </w:rPr>
              <w:t>.</w:t>
            </w:r>
          </w:p>
        </w:tc>
      </w:tr>
      <w:tr w:rsidR="009C77FF" w:rsidRPr="009C77FF" w:rsidTr="009238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9C77FF" w:rsidRDefault="00894C55" w:rsidP="00894C55">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9C77FF" w:rsidRDefault="000367E7" w:rsidP="000367E7">
            <w:pPr>
              <w:spacing w:after="0" w:line="240" w:lineRule="auto"/>
              <w:rPr>
                <w:rFonts w:ascii="Times New Roman" w:eastAsia="Times New Roman" w:hAnsi="Times New Roman" w:cs="Times New Roman"/>
                <w:sz w:val="24"/>
                <w:szCs w:val="24"/>
                <w:lang w:eastAsia="lv-LV"/>
              </w:rPr>
            </w:pPr>
            <w:r w:rsidRPr="009C77FF">
              <w:rPr>
                <w:rFonts w:ascii="Times New Roman" w:eastAsia="Times New Roman" w:hAnsi="Times New Roman" w:cs="Times New Roman"/>
                <w:sz w:val="24"/>
                <w:szCs w:val="24"/>
                <w:lang w:eastAsia="lv-LV"/>
              </w:rPr>
              <w:t>Nav.</w:t>
            </w:r>
          </w:p>
        </w:tc>
      </w:tr>
    </w:tbl>
    <w:p w:rsidR="00720585" w:rsidRDefault="00720585" w:rsidP="000E289E">
      <w:pPr>
        <w:spacing w:after="0" w:line="240" w:lineRule="auto"/>
        <w:jc w:val="center"/>
        <w:rPr>
          <w:rFonts w:ascii="Times New Roman" w:hAnsi="Times New Roman" w:cs="Times New Roman"/>
          <w:sz w:val="28"/>
          <w:szCs w:val="28"/>
        </w:rPr>
      </w:pPr>
    </w:p>
    <w:p w:rsidR="00412FF8" w:rsidRPr="00412FF8" w:rsidRDefault="00FD3ED2" w:rsidP="000E289E">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Anotācijas </w:t>
      </w:r>
      <w:r w:rsidR="00412FF8" w:rsidRPr="00412FF8">
        <w:rPr>
          <w:rFonts w:ascii="Times New Roman" w:eastAsia="Times New Roman" w:hAnsi="Times New Roman" w:cs="Times New Roman"/>
          <w:i/>
          <w:sz w:val="24"/>
          <w:szCs w:val="24"/>
          <w:lang w:eastAsia="lv-LV"/>
        </w:rPr>
        <w:t>V</w:t>
      </w:r>
      <w:r w:rsidR="00DF595A">
        <w:rPr>
          <w:rFonts w:ascii="Times New Roman" w:eastAsia="Times New Roman" w:hAnsi="Times New Roman" w:cs="Times New Roman"/>
          <w:i/>
          <w:sz w:val="24"/>
          <w:szCs w:val="24"/>
          <w:lang w:eastAsia="lv-LV"/>
        </w:rPr>
        <w:t xml:space="preserve"> un VI</w:t>
      </w:r>
      <w:r w:rsidR="00412FF8">
        <w:rPr>
          <w:rFonts w:ascii="Times New Roman" w:eastAsia="Times New Roman" w:hAnsi="Times New Roman" w:cs="Times New Roman"/>
          <w:i/>
          <w:sz w:val="24"/>
          <w:szCs w:val="24"/>
          <w:lang w:eastAsia="lv-LV"/>
        </w:rPr>
        <w:t xml:space="preserve"> sadaļa – projekts šo jomu</w:t>
      </w:r>
      <w:r w:rsidR="00412FF8" w:rsidRPr="00412FF8">
        <w:rPr>
          <w:rFonts w:ascii="Times New Roman" w:eastAsia="Times New Roman" w:hAnsi="Times New Roman" w:cs="Times New Roman"/>
          <w:i/>
          <w:sz w:val="24"/>
          <w:szCs w:val="24"/>
          <w:lang w:eastAsia="lv-LV"/>
        </w:rPr>
        <w:t xml:space="preserve"> neskar.</w:t>
      </w:r>
    </w:p>
    <w:p w:rsidR="00C25B49" w:rsidRDefault="00C25B49" w:rsidP="00894C55">
      <w:pPr>
        <w:spacing w:after="0" w:line="240" w:lineRule="auto"/>
        <w:rPr>
          <w:rFonts w:ascii="Times New Roman" w:hAnsi="Times New Roman" w:cs="Times New Roman"/>
          <w:sz w:val="28"/>
          <w:szCs w:val="28"/>
        </w:rPr>
      </w:pPr>
    </w:p>
    <w:p w:rsidR="00412FF8" w:rsidRPr="00894C55" w:rsidRDefault="00412FF8" w:rsidP="00894C55">
      <w:pPr>
        <w:spacing w:after="0" w:line="240" w:lineRule="auto"/>
        <w:rPr>
          <w:rFonts w:ascii="Times New Roman" w:hAnsi="Times New Roman" w:cs="Times New Roman"/>
          <w:sz w:val="28"/>
          <w:szCs w:val="28"/>
        </w:rPr>
      </w:pPr>
    </w:p>
    <w:p w:rsidR="00800C73" w:rsidRPr="00800C73" w:rsidRDefault="00800C73" w:rsidP="00800C73">
      <w:pPr>
        <w:spacing w:after="0" w:line="240" w:lineRule="auto"/>
        <w:jc w:val="both"/>
        <w:rPr>
          <w:rFonts w:ascii="Times New Roman" w:eastAsia="Times New Roman" w:hAnsi="Times New Roman" w:cs="Times New Roman"/>
          <w:sz w:val="26"/>
          <w:szCs w:val="26"/>
        </w:rPr>
      </w:pPr>
      <w:r w:rsidRPr="00800C73">
        <w:rPr>
          <w:rFonts w:ascii="Times New Roman" w:eastAsia="Times New Roman" w:hAnsi="Times New Roman" w:cs="Times New Roman"/>
          <w:sz w:val="26"/>
          <w:szCs w:val="26"/>
        </w:rPr>
        <w:t>Iesniedzējs:</w:t>
      </w:r>
    </w:p>
    <w:p w:rsidR="00800C73" w:rsidRPr="00800C73" w:rsidRDefault="00800C73" w:rsidP="00800C73">
      <w:pPr>
        <w:spacing w:after="0" w:line="240" w:lineRule="auto"/>
        <w:jc w:val="both"/>
        <w:rPr>
          <w:rFonts w:ascii="Times New Roman" w:eastAsia="Times New Roman" w:hAnsi="Times New Roman" w:cs="Times New Roman"/>
          <w:sz w:val="26"/>
          <w:szCs w:val="26"/>
        </w:rPr>
      </w:pPr>
      <w:r w:rsidRPr="00800C73">
        <w:rPr>
          <w:rFonts w:ascii="Times New Roman" w:eastAsia="Times New Roman" w:hAnsi="Times New Roman" w:cs="Times New Roman"/>
          <w:sz w:val="26"/>
          <w:szCs w:val="26"/>
        </w:rPr>
        <w:t>Izglītības un zinātnes ministrs</w:t>
      </w:r>
      <w:r w:rsidRPr="00800C73">
        <w:rPr>
          <w:rFonts w:ascii="Times New Roman" w:eastAsia="Times New Roman" w:hAnsi="Times New Roman" w:cs="Times New Roman"/>
          <w:sz w:val="26"/>
          <w:szCs w:val="26"/>
        </w:rPr>
        <w:tab/>
      </w:r>
      <w:r w:rsidRPr="00800C73">
        <w:rPr>
          <w:rFonts w:ascii="Times New Roman" w:eastAsia="Times New Roman" w:hAnsi="Times New Roman" w:cs="Times New Roman"/>
          <w:sz w:val="26"/>
          <w:szCs w:val="26"/>
        </w:rPr>
        <w:tab/>
        <w:t xml:space="preserve"> </w:t>
      </w:r>
      <w:r w:rsidRPr="00800C73">
        <w:rPr>
          <w:rFonts w:ascii="Times New Roman" w:eastAsia="Times New Roman" w:hAnsi="Times New Roman" w:cs="Times New Roman"/>
          <w:sz w:val="26"/>
          <w:szCs w:val="26"/>
        </w:rPr>
        <w:tab/>
      </w:r>
      <w:r w:rsidRPr="00800C73">
        <w:rPr>
          <w:rFonts w:ascii="Times New Roman" w:eastAsia="Times New Roman" w:hAnsi="Times New Roman" w:cs="Times New Roman"/>
          <w:sz w:val="26"/>
          <w:szCs w:val="26"/>
        </w:rPr>
        <w:tab/>
      </w:r>
      <w:r w:rsidRPr="00800C73">
        <w:rPr>
          <w:rFonts w:ascii="Times New Roman" w:eastAsia="Times New Roman" w:hAnsi="Times New Roman" w:cs="Times New Roman"/>
          <w:sz w:val="26"/>
          <w:szCs w:val="26"/>
        </w:rPr>
        <w:tab/>
        <w:t>Kārlis Šadurskis</w:t>
      </w:r>
    </w:p>
    <w:p w:rsidR="00800C73" w:rsidRPr="00800C73" w:rsidRDefault="00800C73" w:rsidP="00800C73">
      <w:pPr>
        <w:spacing w:after="0" w:line="240" w:lineRule="auto"/>
        <w:jc w:val="both"/>
        <w:rPr>
          <w:rFonts w:ascii="Times New Roman" w:eastAsia="Times New Roman" w:hAnsi="Times New Roman" w:cs="Times New Roman"/>
          <w:sz w:val="26"/>
          <w:szCs w:val="26"/>
        </w:rPr>
      </w:pPr>
    </w:p>
    <w:p w:rsidR="00800C73" w:rsidRPr="00800C73" w:rsidRDefault="00800C73" w:rsidP="00800C73">
      <w:pPr>
        <w:spacing w:after="0" w:line="240" w:lineRule="auto"/>
        <w:jc w:val="both"/>
        <w:rPr>
          <w:rFonts w:ascii="Times New Roman" w:eastAsia="Times New Roman" w:hAnsi="Times New Roman" w:cs="Times New Roman"/>
          <w:sz w:val="26"/>
          <w:szCs w:val="26"/>
        </w:rPr>
      </w:pPr>
    </w:p>
    <w:p w:rsidR="00800C73" w:rsidRPr="009E15EC" w:rsidRDefault="00800C73" w:rsidP="00800C73">
      <w:pPr>
        <w:spacing w:after="0" w:line="240" w:lineRule="auto"/>
        <w:ind w:right="-765"/>
        <w:contextualSpacing/>
        <w:jc w:val="both"/>
        <w:rPr>
          <w:rFonts w:ascii="Times New Roman" w:eastAsia="Times New Roman" w:hAnsi="Times New Roman" w:cs="Times New Roman"/>
          <w:sz w:val="26"/>
          <w:szCs w:val="26"/>
        </w:rPr>
      </w:pPr>
      <w:r w:rsidRPr="009E15EC">
        <w:rPr>
          <w:rFonts w:ascii="Times New Roman" w:eastAsia="Times New Roman" w:hAnsi="Times New Roman" w:cs="Times New Roman"/>
          <w:sz w:val="26"/>
          <w:szCs w:val="26"/>
        </w:rPr>
        <w:t xml:space="preserve">Vīza: </w:t>
      </w:r>
    </w:p>
    <w:p w:rsidR="00043099" w:rsidRPr="00EE3C80" w:rsidRDefault="00043099" w:rsidP="00043099">
      <w:pPr>
        <w:tabs>
          <w:tab w:val="left" w:pos="637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Valsts sekretāre                                                                           Līga Lejiņa</w:t>
      </w:r>
    </w:p>
    <w:p w:rsidR="00EE3C80" w:rsidRPr="00EE3C80" w:rsidRDefault="00EE3C80" w:rsidP="00EE3C80">
      <w:pPr>
        <w:tabs>
          <w:tab w:val="left" w:pos="6379"/>
        </w:tabs>
        <w:spacing w:after="0" w:line="240" w:lineRule="auto"/>
        <w:jc w:val="both"/>
        <w:rPr>
          <w:rFonts w:ascii="Times New Roman" w:eastAsia="Times New Roman" w:hAnsi="Times New Roman" w:cs="Times New Roman"/>
          <w:sz w:val="26"/>
          <w:szCs w:val="26"/>
        </w:rPr>
      </w:pPr>
      <w:r w:rsidRPr="00EE3C80">
        <w:rPr>
          <w:rFonts w:ascii="Times New Roman" w:eastAsia="Times New Roman" w:hAnsi="Times New Roman" w:cs="Times New Roman"/>
          <w:sz w:val="26"/>
          <w:szCs w:val="26"/>
        </w:rPr>
        <w:tab/>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EE3C80" w:rsidRDefault="00EE3C80" w:rsidP="00894C55">
      <w:pPr>
        <w:tabs>
          <w:tab w:val="left" w:pos="6237"/>
        </w:tabs>
        <w:spacing w:after="0" w:line="240" w:lineRule="auto"/>
        <w:ind w:firstLine="720"/>
        <w:rPr>
          <w:rFonts w:ascii="Times New Roman" w:hAnsi="Times New Roman" w:cs="Times New Roman"/>
          <w:sz w:val="28"/>
          <w:szCs w:val="28"/>
        </w:rPr>
      </w:pPr>
    </w:p>
    <w:p w:rsidR="00D90D4F" w:rsidRPr="00D90D4F" w:rsidRDefault="00B2355A" w:rsidP="00D90D4F">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18.07</w:t>
      </w:r>
      <w:r w:rsidR="00D90D4F" w:rsidRPr="00D90D4F">
        <w:rPr>
          <w:rFonts w:ascii="Times New Roman" w:eastAsia="Calibri" w:hAnsi="Times New Roman" w:cs="Times New Roman"/>
          <w:sz w:val="20"/>
          <w:szCs w:val="20"/>
          <w:lang w:eastAsia="lv-LV"/>
        </w:rPr>
        <w:t>.20</w:t>
      </w:r>
      <w:r w:rsidR="000457EF">
        <w:rPr>
          <w:rFonts w:ascii="Times New Roman" w:eastAsia="Calibri" w:hAnsi="Times New Roman" w:cs="Times New Roman"/>
          <w:sz w:val="20"/>
          <w:szCs w:val="20"/>
          <w:lang w:eastAsia="lv-LV"/>
        </w:rPr>
        <w:t>17</w:t>
      </w:r>
      <w:r w:rsidR="00902625">
        <w:rPr>
          <w:rFonts w:ascii="Times New Roman" w:eastAsia="Calibri" w:hAnsi="Times New Roman" w:cs="Times New Roman"/>
          <w:sz w:val="20"/>
          <w:szCs w:val="20"/>
          <w:lang w:eastAsia="lv-LV"/>
        </w:rPr>
        <w:t>.</w:t>
      </w:r>
    </w:p>
    <w:p w:rsidR="000E289E" w:rsidRDefault="00B00C1A" w:rsidP="00894C55">
      <w:pPr>
        <w:tabs>
          <w:tab w:val="left" w:pos="6237"/>
        </w:tabs>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1782</w:t>
      </w:r>
      <w:bookmarkStart w:id="0" w:name="_GoBack"/>
      <w:bookmarkEnd w:id="0"/>
    </w:p>
    <w:p w:rsidR="00894C55" w:rsidRPr="00D90D4F" w:rsidRDefault="00394C68"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w:t>
      </w:r>
      <w:r w:rsidR="0068244A">
        <w:rPr>
          <w:rFonts w:ascii="Times New Roman" w:hAnsi="Times New Roman" w:cs="Times New Roman"/>
          <w:sz w:val="20"/>
          <w:szCs w:val="20"/>
        </w:rPr>
        <w:t xml:space="preserve"> </w:t>
      </w:r>
      <w:r>
        <w:rPr>
          <w:rFonts w:ascii="Times New Roman" w:hAnsi="Times New Roman" w:cs="Times New Roman"/>
          <w:sz w:val="20"/>
          <w:szCs w:val="20"/>
        </w:rPr>
        <w:t>Stepanovs</w:t>
      </w:r>
      <w:r w:rsidR="00D133F8" w:rsidRPr="00D90D4F">
        <w:rPr>
          <w:rFonts w:ascii="Times New Roman" w:hAnsi="Times New Roman" w:cs="Times New Roman"/>
          <w:sz w:val="20"/>
          <w:szCs w:val="20"/>
        </w:rPr>
        <w:t xml:space="preserve">, </w:t>
      </w:r>
      <w:r w:rsidR="00902625">
        <w:rPr>
          <w:rFonts w:ascii="Times New Roman" w:hAnsi="Times New Roman" w:cs="Times New Roman"/>
          <w:sz w:val="20"/>
          <w:szCs w:val="20"/>
        </w:rPr>
        <w:t>67047971</w:t>
      </w:r>
    </w:p>
    <w:p w:rsidR="00894C55" w:rsidRDefault="00E87E62" w:rsidP="00894C55">
      <w:pPr>
        <w:tabs>
          <w:tab w:val="left" w:pos="6237"/>
        </w:tabs>
        <w:spacing w:after="0" w:line="240" w:lineRule="auto"/>
        <w:rPr>
          <w:rFonts w:ascii="Times New Roman" w:hAnsi="Times New Roman" w:cs="Times New Roman"/>
          <w:sz w:val="20"/>
          <w:szCs w:val="20"/>
        </w:rPr>
      </w:pPr>
      <w:hyperlink r:id="rId7" w:history="1">
        <w:r w:rsidR="00B2355A" w:rsidRPr="00C221AF">
          <w:rPr>
            <w:rStyle w:val="Hyperlink"/>
            <w:rFonts w:ascii="Times New Roman" w:hAnsi="Times New Roman" w:cs="Times New Roman"/>
            <w:sz w:val="20"/>
            <w:szCs w:val="20"/>
          </w:rPr>
          <w:t>dmitrijs.stepanovs@izm.gov.lv</w:t>
        </w:r>
      </w:hyperlink>
      <w:r w:rsidR="000611A0">
        <w:rPr>
          <w:rFonts w:ascii="Times New Roman" w:hAnsi="Times New Roman" w:cs="Times New Roman"/>
          <w:sz w:val="20"/>
          <w:szCs w:val="20"/>
        </w:rPr>
        <w:t xml:space="preserve"> </w:t>
      </w:r>
    </w:p>
    <w:p w:rsidR="000E289E" w:rsidRDefault="00EE3C80"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N</w:t>
      </w:r>
      <w:r w:rsidR="000E289E">
        <w:rPr>
          <w:rFonts w:ascii="Times New Roman" w:hAnsi="Times New Roman" w:cs="Times New Roman"/>
          <w:sz w:val="20"/>
          <w:szCs w:val="20"/>
        </w:rPr>
        <w:t>. Mazure, 67047940</w:t>
      </w:r>
    </w:p>
    <w:p w:rsidR="000E289E" w:rsidRPr="00D90D4F" w:rsidRDefault="00E87E62" w:rsidP="00894C55">
      <w:pPr>
        <w:tabs>
          <w:tab w:val="left" w:pos="6237"/>
        </w:tabs>
        <w:spacing w:after="0" w:line="240" w:lineRule="auto"/>
        <w:rPr>
          <w:rFonts w:ascii="Times New Roman" w:hAnsi="Times New Roman" w:cs="Times New Roman"/>
          <w:sz w:val="20"/>
          <w:szCs w:val="20"/>
        </w:rPr>
      </w:pPr>
      <w:hyperlink r:id="rId8" w:history="1">
        <w:r w:rsidR="000E289E" w:rsidRPr="00F2760C">
          <w:rPr>
            <w:rStyle w:val="Hyperlink"/>
            <w:rFonts w:ascii="Times New Roman" w:hAnsi="Times New Roman" w:cs="Times New Roman"/>
            <w:sz w:val="20"/>
            <w:szCs w:val="20"/>
          </w:rPr>
          <w:t>nadezda.mazure@izm.gov.lv</w:t>
        </w:r>
      </w:hyperlink>
      <w:r w:rsidR="000E289E">
        <w:rPr>
          <w:rFonts w:ascii="Times New Roman" w:hAnsi="Times New Roman" w:cs="Times New Roman"/>
          <w:sz w:val="20"/>
          <w:szCs w:val="20"/>
        </w:rPr>
        <w:t xml:space="preserve"> </w:t>
      </w:r>
    </w:p>
    <w:sectPr w:rsidR="000E289E" w:rsidRPr="00D90D4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62" w:rsidRDefault="00E87E62" w:rsidP="00894C55">
      <w:pPr>
        <w:spacing w:after="0" w:line="240" w:lineRule="auto"/>
      </w:pPr>
      <w:r>
        <w:separator/>
      </w:r>
    </w:p>
  </w:endnote>
  <w:endnote w:type="continuationSeparator" w:id="0">
    <w:p w:rsidR="00E87E62" w:rsidRDefault="00E87E6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38" w:rsidRPr="009A2654" w:rsidRDefault="00B467A7" w:rsidP="00E04037">
    <w:pPr>
      <w:pStyle w:val="Footer"/>
      <w:jc w:val="both"/>
      <w:rPr>
        <w:rFonts w:ascii="Times New Roman" w:hAnsi="Times New Roman" w:cs="Times New Roman"/>
        <w:sz w:val="20"/>
        <w:szCs w:val="20"/>
      </w:rPr>
    </w:pPr>
    <w:r>
      <w:rPr>
        <w:rFonts w:ascii="Times New Roman" w:hAnsi="Times New Roman" w:cs="Times New Roman"/>
        <w:sz w:val="20"/>
        <w:szCs w:val="20"/>
      </w:rPr>
      <w:t>I</w:t>
    </w:r>
    <w:r w:rsidR="00C05A9D">
      <w:rPr>
        <w:rFonts w:ascii="Times New Roman" w:hAnsi="Times New Roman" w:cs="Times New Roman"/>
        <w:sz w:val="20"/>
        <w:szCs w:val="20"/>
      </w:rPr>
      <w:t>ZMAnot_2606</w:t>
    </w:r>
    <w:r w:rsidR="00983A38">
      <w:rPr>
        <w:rFonts w:ascii="Times New Roman" w:hAnsi="Times New Roman" w:cs="Times New Roman"/>
        <w:sz w:val="20"/>
        <w:szCs w:val="20"/>
      </w:rPr>
      <w:t xml:space="preserve">17_reorg; </w:t>
    </w:r>
    <w:r w:rsidR="00983A38" w:rsidRPr="00800C73">
      <w:rPr>
        <w:rFonts w:ascii="Times New Roman" w:hAnsi="Times New Roman" w:cs="Times New Roman"/>
        <w:sz w:val="20"/>
        <w:szCs w:val="20"/>
      </w:rPr>
      <w:t>Ministru kabineta rīkoj</w:t>
    </w:r>
    <w:r w:rsidR="00983A38">
      <w:rPr>
        <w:rFonts w:ascii="Times New Roman" w:hAnsi="Times New Roman" w:cs="Times New Roman"/>
        <w:sz w:val="20"/>
        <w:szCs w:val="20"/>
      </w:rPr>
      <w:t xml:space="preserve">uma projekta </w:t>
    </w:r>
    <w:r w:rsidR="00B2355A">
      <w:rPr>
        <w:rFonts w:ascii="Times New Roman" w:hAnsi="Times New Roman" w:cs="Times New Roman"/>
        <w:sz w:val="20"/>
        <w:szCs w:val="20"/>
      </w:rPr>
      <w:t>“</w:t>
    </w:r>
    <w:r w:rsidR="00983A38" w:rsidRPr="00CF44B8">
      <w:rPr>
        <w:rFonts w:ascii="Times New Roman" w:hAnsi="Times New Roman" w:cs="Times New Roman"/>
        <w:sz w:val="20"/>
        <w:szCs w:val="20"/>
      </w:rPr>
      <w:t xml:space="preserve">Par atvasinātas publiskas personas “Latvijas </w:t>
    </w:r>
    <w:proofErr w:type="spellStart"/>
    <w:r w:rsidR="00983A38" w:rsidRPr="00CF44B8">
      <w:rPr>
        <w:rFonts w:ascii="Times New Roman" w:hAnsi="Times New Roman" w:cs="Times New Roman"/>
        <w:sz w:val="20"/>
        <w:szCs w:val="20"/>
      </w:rPr>
      <w:t>Hidroekoloģijas</w:t>
    </w:r>
    <w:proofErr w:type="spellEnd"/>
    <w:r w:rsidR="00983A38" w:rsidRPr="00CF44B8">
      <w:rPr>
        <w:rFonts w:ascii="Times New Roman" w:hAnsi="Times New Roman" w:cs="Times New Roman"/>
        <w:sz w:val="20"/>
        <w:szCs w:val="20"/>
      </w:rPr>
      <w:t xml:space="preserve"> institūts” reorganizāciju”</w:t>
    </w:r>
    <w:r w:rsidR="00983A38">
      <w:rPr>
        <w:rFonts w:ascii="Times New Roman" w:hAnsi="Times New Roman" w:cs="Times New Roman"/>
        <w:sz w:val="20"/>
        <w:szCs w:val="20"/>
      </w:rPr>
      <w:t xml:space="preserve">” </w:t>
    </w:r>
    <w:r w:rsidR="00983A38" w:rsidRPr="00800C73">
      <w:rPr>
        <w:rFonts w:ascii="Times New Roman" w:hAnsi="Times New Roman" w:cs="Times New Roman"/>
        <w:sz w:val="20"/>
        <w:szCs w:val="20"/>
      </w:rPr>
      <w:t>sākotnējās ietekmes novērtējuma ziņojums (anotācija)</w:t>
    </w:r>
  </w:p>
  <w:p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B467A7" w:rsidP="00C47657">
    <w:pPr>
      <w:pStyle w:val="Footer"/>
      <w:jc w:val="both"/>
      <w:rPr>
        <w:rFonts w:ascii="Times New Roman" w:hAnsi="Times New Roman" w:cs="Times New Roman"/>
        <w:sz w:val="20"/>
        <w:szCs w:val="20"/>
      </w:rPr>
    </w:pPr>
    <w:r>
      <w:rPr>
        <w:rFonts w:ascii="Times New Roman" w:hAnsi="Times New Roman" w:cs="Times New Roman"/>
        <w:sz w:val="20"/>
        <w:szCs w:val="20"/>
      </w:rPr>
      <w:t>I</w:t>
    </w:r>
    <w:r w:rsidR="00DB0980">
      <w:rPr>
        <w:rFonts w:ascii="Times New Roman" w:hAnsi="Times New Roman" w:cs="Times New Roman"/>
        <w:sz w:val="20"/>
        <w:szCs w:val="20"/>
      </w:rPr>
      <w:t>ZMAnot_2606</w:t>
    </w:r>
    <w:r w:rsidR="000457EF">
      <w:rPr>
        <w:rFonts w:ascii="Times New Roman" w:hAnsi="Times New Roman" w:cs="Times New Roman"/>
        <w:sz w:val="20"/>
        <w:szCs w:val="20"/>
      </w:rPr>
      <w:t>17</w:t>
    </w:r>
    <w:r w:rsidR="009A2654">
      <w:rPr>
        <w:rFonts w:ascii="Times New Roman" w:hAnsi="Times New Roman" w:cs="Times New Roman"/>
        <w:sz w:val="20"/>
        <w:szCs w:val="20"/>
      </w:rPr>
      <w:t>_</w:t>
    </w:r>
    <w:r w:rsidR="00800C73">
      <w:rPr>
        <w:rFonts w:ascii="Times New Roman" w:hAnsi="Times New Roman" w:cs="Times New Roman"/>
        <w:sz w:val="20"/>
        <w:szCs w:val="20"/>
      </w:rPr>
      <w:t xml:space="preserve">reorg; </w:t>
    </w:r>
    <w:r w:rsidR="00800C73" w:rsidRPr="00800C73">
      <w:rPr>
        <w:rFonts w:ascii="Times New Roman" w:hAnsi="Times New Roman" w:cs="Times New Roman"/>
        <w:sz w:val="20"/>
        <w:szCs w:val="20"/>
      </w:rPr>
      <w:t>Ministru kabineta rīkoj</w:t>
    </w:r>
    <w:r w:rsidR="00800C73">
      <w:rPr>
        <w:rFonts w:ascii="Times New Roman" w:hAnsi="Times New Roman" w:cs="Times New Roman"/>
        <w:sz w:val="20"/>
        <w:szCs w:val="20"/>
      </w:rPr>
      <w:t xml:space="preserve">uma projekta </w:t>
    </w:r>
    <w:r w:rsidR="00B2355A">
      <w:rPr>
        <w:rFonts w:ascii="Times New Roman" w:hAnsi="Times New Roman" w:cs="Times New Roman"/>
        <w:sz w:val="20"/>
        <w:szCs w:val="20"/>
      </w:rPr>
      <w:t>“</w:t>
    </w:r>
    <w:r w:rsidR="00CF44B8" w:rsidRPr="00CF44B8">
      <w:rPr>
        <w:rFonts w:ascii="Times New Roman" w:hAnsi="Times New Roman" w:cs="Times New Roman"/>
        <w:sz w:val="20"/>
        <w:szCs w:val="20"/>
      </w:rPr>
      <w:t xml:space="preserve">Par atvasinātas publiskas personas “Latvijas </w:t>
    </w:r>
    <w:proofErr w:type="spellStart"/>
    <w:r w:rsidR="00CF44B8" w:rsidRPr="00CF44B8">
      <w:rPr>
        <w:rFonts w:ascii="Times New Roman" w:hAnsi="Times New Roman" w:cs="Times New Roman"/>
        <w:sz w:val="20"/>
        <w:szCs w:val="20"/>
      </w:rPr>
      <w:t>Hidroekoloģijas</w:t>
    </w:r>
    <w:proofErr w:type="spellEnd"/>
    <w:r w:rsidR="00CF44B8" w:rsidRPr="00CF44B8">
      <w:rPr>
        <w:rFonts w:ascii="Times New Roman" w:hAnsi="Times New Roman" w:cs="Times New Roman"/>
        <w:sz w:val="20"/>
        <w:szCs w:val="20"/>
      </w:rPr>
      <w:t xml:space="preserve"> institūts” reorganizāciju”</w:t>
    </w:r>
    <w:r w:rsidR="00800C73">
      <w:rPr>
        <w:rFonts w:ascii="Times New Roman" w:hAnsi="Times New Roman" w:cs="Times New Roman"/>
        <w:sz w:val="20"/>
        <w:szCs w:val="20"/>
      </w:rPr>
      <w:t xml:space="preserve">” </w:t>
    </w:r>
    <w:r w:rsidR="00800C73" w:rsidRPr="00800C73">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62" w:rsidRDefault="00E87E62" w:rsidP="00894C55">
      <w:pPr>
        <w:spacing w:after="0" w:line="240" w:lineRule="auto"/>
      </w:pPr>
      <w:r>
        <w:separator/>
      </w:r>
    </w:p>
  </w:footnote>
  <w:footnote w:type="continuationSeparator" w:id="0">
    <w:p w:rsidR="00E87E62" w:rsidRDefault="00E87E6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00C1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A50"/>
    <w:multiLevelType w:val="hybridMultilevel"/>
    <w:tmpl w:val="DE26E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A1364C"/>
    <w:multiLevelType w:val="hybridMultilevel"/>
    <w:tmpl w:val="51BC02AC"/>
    <w:lvl w:ilvl="0" w:tplc="C0EC9AA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402"/>
    <w:rsid w:val="00003120"/>
    <w:rsid w:val="00014433"/>
    <w:rsid w:val="00016747"/>
    <w:rsid w:val="000245F4"/>
    <w:rsid w:val="000249BB"/>
    <w:rsid w:val="000267EC"/>
    <w:rsid w:val="00033273"/>
    <w:rsid w:val="00035F27"/>
    <w:rsid w:val="000367E7"/>
    <w:rsid w:val="00037A88"/>
    <w:rsid w:val="0004025E"/>
    <w:rsid w:val="00041DB9"/>
    <w:rsid w:val="00043099"/>
    <w:rsid w:val="000457EF"/>
    <w:rsid w:val="00047042"/>
    <w:rsid w:val="00057D24"/>
    <w:rsid w:val="000611A0"/>
    <w:rsid w:val="000648D8"/>
    <w:rsid w:val="00070FCD"/>
    <w:rsid w:val="000800B2"/>
    <w:rsid w:val="0008507F"/>
    <w:rsid w:val="000A3100"/>
    <w:rsid w:val="000A43CA"/>
    <w:rsid w:val="000B3F76"/>
    <w:rsid w:val="000B639D"/>
    <w:rsid w:val="000B7325"/>
    <w:rsid w:val="000B7704"/>
    <w:rsid w:val="000C02CF"/>
    <w:rsid w:val="000C259A"/>
    <w:rsid w:val="000D79C5"/>
    <w:rsid w:val="000E0FAE"/>
    <w:rsid w:val="000E1F48"/>
    <w:rsid w:val="000E289E"/>
    <w:rsid w:val="000F4BAC"/>
    <w:rsid w:val="00104F1D"/>
    <w:rsid w:val="0010504B"/>
    <w:rsid w:val="00105580"/>
    <w:rsid w:val="0011518A"/>
    <w:rsid w:val="00116C69"/>
    <w:rsid w:val="00117DA5"/>
    <w:rsid w:val="001235C0"/>
    <w:rsid w:val="001266A7"/>
    <w:rsid w:val="00130C39"/>
    <w:rsid w:val="001322F4"/>
    <w:rsid w:val="0013284D"/>
    <w:rsid w:val="0014099E"/>
    <w:rsid w:val="00141239"/>
    <w:rsid w:val="00170863"/>
    <w:rsid w:val="00170C0A"/>
    <w:rsid w:val="0018098C"/>
    <w:rsid w:val="0018260C"/>
    <w:rsid w:val="00185910"/>
    <w:rsid w:val="00185B5B"/>
    <w:rsid w:val="001A4DC2"/>
    <w:rsid w:val="001D4228"/>
    <w:rsid w:val="001D68C4"/>
    <w:rsid w:val="001E52D8"/>
    <w:rsid w:val="00201C6D"/>
    <w:rsid w:val="00221E30"/>
    <w:rsid w:val="0022587C"/>
    <w:rsid w:val="00230F8A"/>
    <w:rsid w:val="0023740A"/>
    <w:rsid w:val="00243426"/>
    <w:rsid w:val="00252621"/>
    <w:rsid w:val="00253571"/>
    <w:rsid w:val="00265DE4"/>
    <w:rsid w:val="002677ED"/>
    <w:rsid w:val="00267CED"/>
    <w:rsid w:val="00284E49"/>
    <w:rsid w:val="002A1481"/>
    <w:rsid w:val="002A6EB1"/>
    <w:rsid w:val="002B1026"/>
    <w:rsid w:val="002B33B6"/>
    <w:rsid w:val="002C7757"/>
    <w:rsid w:val="002D1B80"/>
    <w:rsid w:val="002D2C48"/>
    <w:rsid w:val="002D3CA7"/>
    <w:rsid w:val="002D40B9"/>
    <w:rsid w:val="002D5CEB"/>
    <w:rsid w:val="002E129B"/>
    <w:rsid w:val="002E651E"/>
    <w:rsid w:val="002E7884"/>
    <w:rsid w:val="00301A56"/>
    <w:rsid w:val="003028FE"/>
    <w:rsid w:val="003069BD"/>
    <w:rsid w:val="00315D6A"/>
    <w:rsid w:val="00340AD7"/>
    <w:rsid w:val="00342D2A"/>
    <w:rsid w:val="00344838"/>
    <w:rsid w:val="00351610"/>
    <w:rsid w:val="003601EA"/>
    <w:rsid w:val="00364E23"/>
    <w:rsid w:val="00371C97"/>
    <w:rsid w:val="00376A56"/>
    <w:rsid w:val="00390CA9"/>
    <w:rsid w:val="00394C68"/>
    <w:rsid w:val="003A6B21"/>
    <w:rsid w:val="003A72B1"/>
    <w:rsid w:val="003B0BF9"/>
    <w:rsid w:val="003B478C"/>
    <w:rsid w:val="003B4968"/>
    <w:rsid w:val="003C6A4F"/>
    <w:rsid w:val="003C7D26"/>
    <w:rsid w:val="003D4268"/>
    <w:rsid w:val="003D51C8"/>
    <w:rsid w:val="003D5321"/>
    <w:rsid w:val="003E0791"/>
    <w:rsid w:val="003E0F1D"/>
    <w:rsid w:val="003E60AF"/>
    <w:rsid w:val="003F28AC"/>
    <w:rsid w:val="003F593F"/>
    <w:rsid w:val="00400B9B"/>
    <w:rsid w:val="00403D04"/>
    <w:rsid w:val="004053AB"/>
    <w:rsid w:val="00412FF8"/>
    <w:rsid w:val="0041459E"/>
    <w:rsid w:val="00420B74"/>
    <w:rsid w:val="00422A67"/>
    <w:rsid w:val="00425C25"/>
    <w:rsid w:val="00426E29"/>
    <w:rsid w:val="004300B4"/>
    <w:rsid w:val="004454FE"/>
    <w:rsid w:val="00445EC6"/>
    <w:rsid w:val="00460E16"/>
    <w:rsid w:val="004656E7"/>
    <w:rsid w:val="00471F27"/>
    <w:rsid w:val="00473942"/>
    <w:rsid w:val="00495007"/>
    <w:rsid w:val="004A285B"/>
    <w:rsid w:val="004A3710"/>
    <w:rsid w:val="004A6A41"/>
    <w:rsid w:val="004B771C"/>
    <w:rsid w:val="004D6969"/>
    <w:rsid w:val="004E0B47"/>
    <w:rsid w:val="004F0D0C"/>
    <w:rsid w:val="004F13C2"/>
    <w:rsid w:val="00500300"/>
    <w:rsid w:val="005015E7"/>
    <w:rsid w:val="0050178F"/>
    <w:rsid w:val="00524369"/>
    <w:rsid w:val="00532AB5"/>
    <w:rsid w:val="005356BE"/>
    <w:rsid w:val="00542BA0"/>
    <w:rsid w:val="005452E5"/>
    <w:rsid w:val="00545ED9"/>
    <w:rsid w:val="00557178"/>
    <w:rsid w:val="00562656"/>
    <w:rsid w:val="00565C60"/>
    <w:rsid w:val="0056683E"/>
    <w:rsid w:val="00571B34"/>
    <w:rsid w:val="00575413"/>
    <w:rsid w:val="00580891"/>
    <w:rsid w:val="00582D1A"/>
    <w:rsid w:val="00587F29"/>
    <w:rsid w:val="005B61AF"/>
    <w:rsid w:val="005B75B0"/>
    <w:rsid w:val="005D30E5"/>
    <w:rsid w:val="005D5B51"/>
    <w:rsid w:val="00615259"/>
    <w:rsid w:val="00622F84"/>
    <w:rsid w:val="006240BE"/>
    <w:rsid w:val="00633C65"/>
    <w:rsid w:val="00640A5F"/>
    <w:rsid w:val="006418B1"/>
    <w:rsid w:val="00642181"/>
    <w:rsid w:val="00650126"/>
    <w:rsid w:val="00652929"/>
    <w:rsid w:val="00660F3D"/>
    <w:rsid w:val="006730B2"/>
    <w:rsid w:val="0068244A"/>
    <w:rsid w:val="00695333"/>
    <w:rsid w:val="006968B5"/>
    <w:rsid w:val="006A1132"/>
    <w:rsid w:val="006B2E20"/>
    <w:rsid w:val="006B42B2"/>
    <w:rsid w:val="006B7D60"/>
    <w:rsid w:val="006C0703"/>
    <w:rsid w:val="006D06F8"/>
    <w:rsid w:val="006D6AEB"/>
    <w:rsid w:val="006E00B6"/>
    <w:rsid w:val="006E0582"/>
    <w:rsid w:val="006E1081"/>
    <w:rsid w:val="006E1E6A"/>
    <w:rsid w:val="006F0A19"/>
    <w:rsid w:val="00700F0B"/>
    <w:rsid w:val="007012F2"/>
    <w:rsid w:val="00702383"/>
    <w:rsid w:val="007043AC"/>
    <w:rsid w:val="0071061A"/>
    <w:rsid w:val="0071531D"/>
    <w:rsid w:val="00720585"/>
    <w:rsid w:val="00720B27"/>
    <w:rsid w:val="00725D0E"/>
    <w:rsid w:val="007274B4"/>
    <w:rsid w:val="00730510"/>
    <w:rsid w:val="007375B7"/>
    <w:rsid w:val="00744821"/>
    <w:rsid w:val="00756835"/>
    <w:rsid w:val="00762244"/>
    <w:rsid w:val="00771754"/>
    <w:rsid w:val="00771DF7"/>
    <w:rsid w:val="00772E26"/>
    <w:rsid w:val="00773A65"/>
    <w:rsid w:val="00773AF6"/>
    <w:rsid w:val="00783AEB"/>
    <w:rsid w:val="00790ECA"/>
    <w:rsid w:val="00793C63"/>
    <w:rsid w:val="00795F71"/>
    <w:rsid w:val="007A2470"/>
    <w:rsid w:val="007A2C2D"/>
    <w:rsid w:val="007A325B"/>
    <w:rsid w:val="007C0E36"/>
    <w:rsid w:val="007C4357"/>
    <w:rsid w:val="007E6BDA"/>
    <w:rsid w:val="007E73AB"/>
    <w:rsid w:val="007F1B23"/>
    <w:rsid w:val="007F33C6"/>
    <w:rsid w:val="00800C73"/>
    <w:rsid w:val="00816C11"/>
    <w:rsid w:val="008219AA"/>
    <w:rsid w:val="008310C3"/>
    <w:rsid w:val="008449A3"/>
    <w:rsid w:val="0084609B"/>
    <w:rsid w:val="008466AE"/>
    <w:rsid w:val="008467D8"/>
    <w:rsid w:val="00851F54"/>
    <w:rsid w:val="00853FE0"/>
    <w:rsid w:val="00854B37"/>
    <w:rsid w:val="00862CFF"/>
    <w:rsid w:val="008707F1"/>
    <w:rsid w:val="0088035F"/>
    <w:rsid w:val="00894C55"/>
    <w:rsid w:val="008963B6"/>
    <w:rsid w:val="008A3739"/>
    <w:rsid w:val="008B122E"/>
    <w:rsid w:val="008C021C"/>
    <w:rsid w:val="008C055E"/>
    <w:rsid w:val="008C3615"/>
    <w:rsid w:val="008C7DE8"/>
    <w:rsid w:val="008E2CB9"/>
    <w:rsid w:val="008E76C5"/>
    <w:rsid w:val="00902494"/>
    <w:rsid w:val="00902625"/>
    <w:rsid w:val="00907BCA"/>
    <w:rsid w:val="00911C48"/>
    <w:rsid w:val="00912FD5"/>
    <w:rsid w:val="00916601"/>
    <w:rsid w:val="00923877"/>
    <w:rsid w:val="00933575"/>
    <w:rsid w:val="009347BB"/>
    <w:rsid w:val="0094614C"/>
    <w:rsid w:val="009574E9"/>
    <w:rsid w:val="00960B87"/>
    <w:rsid w:val="00962B79"/>
    <w:rsid w:val="009742B0"/>
    <w:rsid w:val="00977816"/>
    <w:rsid w:val="009824DE"/>
    <w:rsid w:val="00983A38"/>
    <w:rsid w:val="00987191"/>
    <w:rsid w:val="00996A0E"/>
    <w:rsid w:val="009A2654"/>
    <w:rsid w:val="009B7389"/>
    <w:rsid w:val="009C5D0A"/>
    <w:rsid w:val="009C717D"/>
    <w:rsid w:val="009C77FF"/>
    <w:rsid w:val="009C799D"/>
    <w:rsid w:val="009D5DEE"/>
    <w:rsid w:val="009E15EC"/>
    <w:rsid w:val="00A033B3"/>
    <w:rsid w:val="00A20F7B"/>
    <w:rsid w:val="00A24AD9"/>
    <w:rsid w:val="00A26D34"/>
    <w:rsid w:val="00A316DB"/>
    <w:rsid w:val="00A44A56"/>
    <w:rsid w:val="00A52961"/>
    <w:rsid w:val="00A56685"/>
    <w:rsid w:val="00A6073E"/>
    <w:rsid w:val="00A6210C"/>
    <w:rsid w:val="00A62299"/>
    <w:rsid w:val="00A67E2F"/>
    <w:rsid w:val="00A774AD"/>
    <w:rsid w:val="00A935F1"/>
    <w:rsid w:val="00AA1CA0"/>
    <w:rsid w:val="00AB4D21"/>
    <w:rsid w:val="00AB5E0B"/>
    <w:rsid w:val="00AC7F79"/>
    <w:rsid w:val="00AE5567"/>
    <w:rsid w:val="00B00C1A"/>
    <w:rsid w:val="00B04FF1"/>
    <w:rsid w:val="00B0650F"/>
    <w:rsid w:val="00B15158"/>
    <w:rsid w:val="00B17D0F"/>
    <w:rsid w:val="00B2165C"/>
    <w:rsid w:val="00B2355A"/>
    <w:rsid w:val="00B35C4E"/>
    <w:rsid w:val="00B36AF0"/>
    <w:rsid w:val="00B40B42"/>
    <w:rsid w:val="00B467A7"/>
    <w:rsid w:val="00B470FE"/>
    <w:rsid w:val="00B554EA"/>
    <w:rsid w:val="00B5674B"/>
    <w:rsid w:val="00B70EA9"/>
    <w:rsid w:val="00B77889"/>
    <w:rsid w:val="00B861B3"/>
    <w:rsid w:val="00B87DD1"/>
    <w:rsid w:val="00BA1034"/>
    <w:rsid w:val="00BA20AA"/>
    <w:rsid w:val="00BB5D90"/>
    <w:rsid w:val="00BB69FD"/>
    <w:rsid w:val="00BC792A"/>
    <w:rsid w:val="00BD4425"/>
    <w:rsid w:val="00BF6D62"/>
    <w:rsid w:val="00BF7C66"/>
    <w:rsid w:val="00C02666"/>
    <w:rsid w:val="00C05A9D"/>
    <w:rsid w:val="00C108C4"/>
    <w:rsid w:val="00C15C5B"/>
    <w:rsid w:val="00C1605F"/>
    <w:rsid w:val="00C16EEE"/>
    <w:rsid w:val="00C25B49"/>
    <w:rsid w:val="00C36B06"/>
    <w:rsid w:val="00C47657"/>
    <w:rsid w:val="00C54207"/>
    <w:rsid w:val="00C66DB6"/>
    <w:rsid w:val="00C715E2"/>
    <w:rsid w:val="00C9256C"/>
    <w:rsid w:val="00CA43C5"/>
    <w:rsid w:val="00CB46A3"/>
    <w:rsid w:val="00CB7C67"/>
    <w:rsid w:val="00CC4A97"/>
    <w:rsid w:val="00CE5657"/>
    <w:rsid w:val="00CF1B2E"/>
    <w:rsid w:val="00CF44B8"/>
    <w:rsid w:val="00D02596"/>
    <w:rsid w:val="00D133F8"/>
    <w:rsid w:val="00D13B9B"/>
    <w:rsid w:val="00D14A3E"/>
    <w:rsid w:val="00D23AAE"/>
    <w:rsid w:val="00D354BA"/>
    <w:rsid w:val="00D42A67"/>
    <w:rsid w:val="00D43644"/>
    <w:rsid w:val="00D507EE"/>
    <w:rsid w:val="00D57344"/>
    <w:rsid w:val="00D729F2"/>
    <w:rsid w:val="00D77ABC"/>
    <w:rsid w:val="00D849C2"/>
    <w:rsid w:val="00D90D4F"/>
    <w:rsid w:val="00DA2D57"/>
    <w:rsid w:val="00DA4E2F"/>
    <w:rsid w:val="00DA53AA"/>
    <w:rsid w:val="00DA61B3"/>
    <w:rsid w:val="00DB0980"/>
    <w:rsid w:val="00DB3285"/>
    <w:rsid w:val="00DB45B5"/>
    <w:rsid w:val="00DB5DCF"/>
    <w:rsid w:val="00DB6D8E"/>
    <w:rsid w:val="00DC4DE3"/>
    <w:rsid w:val="00DD193F"/>
    <w:rsid w:val="00DD2028"/>
    <w:rsid w:val="00DD205D"/>
    <w:rsid w:val="00DD42FB"/>
    <w:rsid w:val="00DE4F18"/>
    <w:rsid w:val="00DE5665"/>
    <w:rsid w:val="00DF595A"/>
    <w:rsid w:val="00E04037"/>
    <w:rsid w:val="00E110D3"/>
    <w:rsid w:val="00E2308A"/>
    <w:rsid w:val="00E31E5E"/>
    <w:rsid w:val="00E3716B"/>
    <w:rsid w:val="00E47F60"/>
    <w:rsid w:val="00E55606"/>
    <w:rsid w:val="00E55E15"/>
    <w:rsid w:val="00E56F85"/>
    <w:rsid w:val="00E57078"/>
    <w:rsid w:val="00E63FC2"/>
    <w:rsid w:val="00E64280"/>
    <w:rsid w:val="00E66075"/>
    <w:rsid w:val="00E70B68"/>
    <w:rsid w:val="00E721EE"/>
    <w:rsid w:val="00E72BF9"/>
    <w:rsid w:val="00E873FE"/>
    <w:rsid w:val="00E8749E"/>
    <w:rsid w:val="00E87E62"/>
    <w:rsid w:val="00E902D7"/>
    <w:rsid w:val="00E90C01"/>
    <w:rsid w:val="00E92390"/>
    <w:rsid w:val="00EA0404"/>
    <w:rsid w:val="00EA486E"/>
    <w:rsid w:val="00EB2F9B"/>
    <w:rsid w:val="00EC17DE"/>
    <w:rsid w:val="00ED7DAD"/>
    <w:rsid w:val="00EE3C80"/>
    <w:rsid w:val="00EE5AF7"/>
    <w:rsid w:val="00EE73B4"/>
    <w:rsid w:val="00EF6F7A"/>
    <w:rsid w:val="00F0155D"/>
    <w:rsid w:val="00F041C1"/>
    <w:rsid w:val="00F31825"/>
    <w:rsid w:val="00F32634"/>
    <w:rsid w:val="00F35C3C"/>
    <w:rsid w:val="00F40254"/>
    <w:rsid w:val="00F4699C"/>
    <w:rsid w:val="00F57B0C"/>
    <w:rsid w:val="00F63BEC"/>
    <w:rsid w:val="00F717A4"/>
    <w:rsid w:val="00F7723D"/>
    <w:rsid w:val="00F77393"/>
    <w:rsid w:val="00F777F4"/>
    <w:rsid w:val="00F93D1B"/>
    <w:rsid w:val="00FA428D"/>
    <w:rsid w:val="00FA76A2"/>
    <w:rsid w:val="00FA7C18"/>
    <w:rsid w:val="00FB3269"/>
    <w:rsid w:val="00FD19DB"/>
    <w:rsid w:val="00FD3ED2"/>
    <w:rsid w:val="00FE2401"/>
    <w:rsid w:val="00FE7177"/>
    <w:rsid w:val="00FF0A8F"/>
    <w:rsid w:val="00FF3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180971155">
      <w:bodyDiv w:val="1"/>
      <w:marLeft w:val="0"/>
      <w:marRight w:val="0"/>
      <w:marTop w:val="0"/>
      <w:marBottom w:val="0"/>
      <w:divBdr>
        <w:top w:val="none" w:sz="0" w:space="0" w:color="auto"/>
        <w:left w:val="none" w:sz="0" w:space="0" w:color="auto"/>
        <w:bottom w:val="none" w:sz="0" w:space="0" w:color="auto"/>
        <w:right w:val="none" w:sz="0" w:space="0" w:color="auto"/>
      </w:divBdr>
    </w:div>
    <w:div w:id="1183320928">
      <w:bodyDiv w:val="1"/>
      <w:marLeft w:val="0"/>
      <w:marRight w:val="0"/>
      <w:marTop w:val="0"/>
      <w:marBottom w:val="0"/>
      <w:divBdr>
        <w:top w:val="none" w:sz="0" w:space="0" w:color="auto"/>
        <w:left w:val="none" w:sz="0" w:space="0" w:color="auto"/>
        <w:bottom w:val="none" w:sz="0" w:space="0" w:color="auto"/>
        <w:right w:val="none" w:sz="0" w:space="0" w:color="auto"/>
      </w:divBdr>
    </w:div>
    <w:div w:id="20003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itrijs.stepanovs@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9394</Words>
  <Characters>5355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atvasinātas publiskas personas “Latvijas Hidroekoloģijas institūts” reorganizāciju” sākotnējās ietekmes novērtējuma ziņojums (anotācija)</vt:lpstr>
    </vt:vector>
  </TitlesOfParts>
  <Company>Izglītības un zinātnes ministrija</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atvasinātas publiskas personas “Latvijas Hidroekoloģijas institūts” reorganizāciju” sākotnējās ietekmes novērtējuma ziņojums (anotācija)</dc:title>
  <dc:subject>Anotācija</dc:subject>
  <dc:creator>Vārds Uzvārds</dc:creator>
  <dc:description>dagnija.baumane@izm.gov.lv
67047853</dc:description>
  <cp:lastModifiedBy>Dmitrijs Stepanovs</cp:lastModifiedBy>
  <cp:revision>57</cp:revision>
  <dcterms:created xsi:type="dcterms:W3CDTF">2017-06-20T06:42:00Z</dcterms:created>
  <dcterms:modified xsi:type="dcterms:W3CDTF">2017-07-19T07:22:00Z</dcterms:modified>
</cp:coreProperties>
</file>