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1B6" w:rsidRDefault="00A361B6" w:rsidP="00A361B6">
      <w:pPr>
        <w:pStyle w:val="Footer"/>
        <w:jc w:val="center"/>
        <w:rPr>
          <w:rFonts w:ascii="Times New Roman" w:hAnsi="Times New Roman"/>
          <w:b/>
          <w:sz w:val="28"/>
          <w:szCs w:val="28"/>
        </w:rPr>
      </w:pPr>
      <w:r>
        <w:rPr>
          <w:rFonts w:ascii="Times New Roman" w:hAnsi="Times New Roman" w:cs="Times New Roman"/>
          <w:b/>
          <w:bCs/>
          <w:sz w:val="28"/>
          <w:szCs w:val="28"/>
        </w:rPr>
        <w:t>Ministru kabineta rīkojumu projektu</w:t>
      </w:r>
      <w:r w:rsidR="00A44F2E" w:rsidRPr="000B4BF2">
        <w:rPr>
          <w:rFonts w:ascii="Times New Roman" w:hAnsi="Times New Roman" w:cs="Times New Roman"/>
          <w:b/>
          <w:bCs/>
          <w:sz w:val="28"/>
          <w:szCs w:val="28"/>
        </w:rPr>
        <w:t xml:space="preserve"> </w:t>
      </w:r>
      <w:r>
        <w:rPr>
          <w:rFonts w:ascii="Times New Roman" w:hAnsi="Times New Roman" w:cs="Times New Roman"/>
          <w:b/>
          <w:bCs/>
          <w:sz w:val="28"/>
          <w:szCs w:val="28"/>
        </w:rPr>
        <w:t>“</w:t>
      </w:r>
      <w:r w:rsidRPr="00BB353B">
        <w:rPr>
          <w:rFonts w:ascii="Times New Roman" w:hAnsi="Times New Roman"/>
          <w:b/>
          <w:bCs/>
          <w:sz w:val="28"/>
          <w:szCs w:val="28"/>
        </w:rPr>
        <w:t>Grozījumi Ministru kabineta 2004.gada 11.oktobra rīkojumā Nr.743 “</w:t>
      </w:r>
      <w:hyperlink r:id="rId8" w:tgtFrame="_blank" w:history="1">
        <w:r w:rsidRPr="00BB353B">
          <w:rPr>
            <w:rFonts w:ascii="Times New Roman" w:hAnsi="Times New Roman"/>
            <w:b/>
            <w:bCs/>
            <w:sz w:val="28"/>
            <w:szCs w:val="28"/>
          </w:rPr>
          <w:t>Par</w:t>
        </w:r>
      </w:hyperlink>
      <w:r>
        <w:rPr>
          <w:rFonts w:ascii="Times New Roman" w:hAnsi="Times New Roman"/>
          <w:b/>
          <w:sz w:val="28"/>
          <w:szCs w:val="28"/>
        </w:rPr>
        <w:t xml:space="preserve"> bezpeļņas organizācijas valsts </w:t>
      </w:r>
      <w:r w:rsidRPr="00BB353B">
        <w:rPr>
          <w:rFonts w:ascii="Times New Roman" w:hAnsi="Times New Roman"/>
          <w:b/>
          <w:sz w:val="28"/>
          <w:szCs w:val="28"/>
        </w:rPr>
        <w:t>sabiedrības ar ierobežotu atbildību “</w:t>
      </w:r>
      <w:r>
        <w:rPr>
          <w:rFonts w:ascii="Times New Roman" w:hAnsi="Times New Roman"/>
          <w:b/>
          <w:sz w:val="28"/>
          <w:szCs w:val="28"/>
        </w:rPr>
        <w:t>Bobsleja un kamaniņu trase</w:t>
      </w:r>
    </w:p>
    <w:p w:rsidR="00A361B6" w:rsidRDefault="00A361B6" w:rsidP="00A361B6">
      <w:pPr>
        <w:pStyle w:val="Footer"/>
        <w:jc w:val="center"/>
        <w:rPr>
          <w:rFonts w:ascii="Times New Roman" w:hAnsi="Times New Roman"/>
          <w:b/>
          <w:bCs/>
          <w:sz w:val="28"/>
          <w:szCs w:val="28"/>
        </w:rPr>
      </w:pPr>
      <w:r w:rsidRPr="00BB353B">
        <w:rPr>
          <w:rFonts w:ascii="Times New Roman" w:hAnsi="Times New Roman"/>
          <w:b/>
          <w:sz w:val="28"/>
          <w:szCs w:val="28"/>
        </w:rPr>
        <w:t>“Sigulda”” pārvei</w:t>
      </w:r>
      <w:r>
        <w:rPr>
          <w:rFonts w:ascii="Times New Roman" w:hAnsi="Times New Roman"/>
          <w:b/>
          <w:sz w:val="28"/>
          <w:szCs w:val="28"/>
        </w:rPr>
        <w:t xml:space="preserve">došanu par valsts sabiedrību ar </w:t>
      </w:r>
      <w:r w:rsidRPr="00BB353B">
        <w:rPr>
          <w:rFonts w:ascii="Times New Roman" w:hAnsi="Times New Roman"/>
          <w:b/>
          <w:sz w:val="28"/>
          <w:szCs w:val="28"/>
        </w:rPr>
        <w:t>ierobežotu atb</w:t>
      </w:r>
      <w:r>
        <w:rPr>
          <w:rFonts w:ascii="Times New Roman" w:hAnsi="Times New Roman"/>
          <w:b/>
          <w:sz w:val="28"/>
          <w:szCs w:val="28"/>
        </w:rPr>
        <w:t>il</w:t>
      </w:r>
      <w:r w:rsidRPr="00BB353B">
        <w:rPr>
          <w:rFonts w:ascii="Times New Roman" w:hAnsi="Times New Roman"/>
          <w:b/>
          <w:sz w:val="28"/>
          <w:szCs w:val="28"/>
        </w:rPr>
        <w:t>dību</w:t>
      </w:r>
      <w:r w:rsidRPr="00BB353B">
        <w:rPr>
          <w:rFonts w:ascii="Times New Roman" w:hAnsi="Times New Roman"/>
          <w:b/>
          <w:bCs/>
          <w:sz w:val="28"/>
          <w:szCs w:val="28"/>
        </w:rPr>
        <w:t>”</w:t>
      </w:r>
      <w:r>
        <w:rPr>
          <w:rFonts w:ascii="Times New Roman" w:hAnsi="Times New Roman"/>
          <w:b/>
          <w:bCs/>
          <w:sz w:val="28"/>
          <w:szCs w:val="28"/>
        </w:rPr>
        <w:t>,</w:t>
      </w:r>
    </w:p>
    <w:p w:rsidR="00A361B6" w:rsidRDefault="00A361B6" w:rsidP="00A361B6">
      <w:pPr>
        <w:pStyle w:val="Footer"/>
        <w:jc w:val="center"/>
        <w:rPr>
          <w:rFonts w:ascii="Times New Roman" w:eastAsia="Times New Roman" w:hAnsi="Times New Roman"/>
          <w:b/>
          <w:sz w:val="28"/>
          <w:szCs w:val="28"/>
          <w:lang w:eastAsia="lv-LV"/>
        </w:rPr>
      </w:pPr>
      <w:r>
        <w:rPr>
          <w:rFonts w:ascii="Times New Roman" w:hAnsi="Times New Roman"/>
          <w:b/>
          <w:bCs/>
          <w:sz w:val="28"/>
          <w:szCs w:val="28"/>
        </w:rPr>
        <w:t>“</w:t>
      </w:r>
      <w:r w:rsidRPr="004C46E1">
        <w:rPr>
          <w:rFonts w:ascii="Times New Roman" w:eastAsia="Times New Roman" w:hAnsi="Times New Roman"/>
          <w:b/>
          <w:sz w:val="28"/>
          <w:szCs w:val="28"/>
          <w:lang w:eastAsia="lv-LV"/>
        </w:rPr>
        <w:t xml:space="preserve">Par </w:t>
      </w:r>
      <w:r w:rsidR="008C3C24">
        <w:rPr>
          <w:rFonts w:ascii="Times New Roman" w:eastAsia="Times New Roman" w:hAnsi="Times New Roman"/>
          <w:b/>
          <w:sz w:val="28"/>
          <w:szCs w:val="28"/>
          <w:lang w:eastAsia="lv-LV"/>
        </w:rPr>
        <w:t>būvju</w:t>
      </w:r>
      <w:r w:rsidRPr="004C46E1">
        <w:rPr>
          <w:rFonts w:ascii="Times New Roman" w:eastAsia="Times New Roman" w:hAnsi="Times New Roman"/>
          <w:b/>
          <w:sz w:val="28"/>
          <w:szCs w:val="28"/>
          <w:lang w:eastAsia="lv-LV"/>
        </w:rPr>
        <w:t xml:space="preserve"> ieguldīšanu valsts sabi</w:t>
      </w:r>
      <w:r>
        <w:rPr>
          <w:rFonts w:ascii="Times New Roman" w:eastAsia="Times New Roman" w:hAnsi="Times New Roman"/>
          <w:b/>
          <w:sz w:val="28"/>
          <w:szCs w:val="28"/>
          <w:lang w:eastAsia="lv-LV"/>
        </w:rPr>
        <w:t>edrības ar ierobežotu atbildību</w:t>
      </w:r>
    </w:p>
    <w:p w:rsidR="00A44F2E" w:rsidRPr="00A361B6" w:rsidRDefault="00A361B6" w:rsidP="00A361B6">
      <w:pPr>
        <w:pStyle w:val="Footer"/>
        <w:jc w:val="center"/>
        <w:rPr>
          <w:rFonts w:ascii="Times New Roman" w:hAnsi="Times New Roman"/>
          <w:b/>
          <w:sz w:val="28"/>
          <w:szCs w:val="28"/>
        </w:rPr>
      </w:pPr>
      <w:r w:rsidRPr="004C46E1">
        <w:rPr>
          <w:rFonts w:ascii="Times New Roman" w:eastAsia="Times New Roman" w:hAnsi="Times New Roman"/>
          <w:b/>
          <w:sz w:val="28"/>
          <w:szCs w:val="28"/>
          <w:lang w:eastAsia="lv-LV"/>
        </w:rPr>
        <w:t>“Bobsleja un kamaniņu trase “Sigulda”” pamatkapitālā</w:t>
      </w:r>
      <w:r w:rsidR="006B61D5">
        <w:rPr>
          <w:rFonts w:ascii="Times New Roman" w:eastAsia="Times New Roman" w:hAnsi="Times New Roman"/>
          <w:b/>
          <w:sz w:val="28"/>
          <w:szCs w:val="28"/>
          <w:lang w:eastAsia="lv-LV"/>
        </w:rPr>
        <w:t>”</w:t>
      </w:r>
      <w:r>
        <w:rPr>
          <w:rFonts w:ascii="Times New Roman" w:eastAsia="Times New Roman" w:hAnsi="Times New Roman"/>
          <w:b/>
          <w:sz w:val="28"/>
          <w:szCs w:val="28"/>
          <w:lang w:eastAsia="lv-LV"/>
        </w:rPr>
        <w:t xml:space="preserve"> un “</w:t>
      </w:r>
      <w:r>
        <w:rPr>
          <w:rFonts w:ascii="Times New Roman" w:hAnsi="Times New Roman"/>
          <w:b/>
          <w:sz w:val="28"/>
          <w:szCs w:val="28"/>
        </w:rPr>
        <w:t xml:space="preserve">Par atsevišķu </w:t>
      </w:r>
      <w:r w:rsidRPr="00BD1CF6">
        <w:rPr>
          <w:rFonts w:ascii="Times New Roman" w:hAnsi="Times New Roman"/>
          <w:b/>
          <w:sz w:val="28"/>
          <w:szCs w:val="28"/>
        </w:rPr>
        <w:t>Ministru kabineta rīkojumu atzīšanu par spēku zaudējušiem</w:t>
      </w:r>
      <w:r>
        <w:rPr>
          <w:rFonts w:ascii="Times New Roman" w:hAnsi="Times New Roman"/>
          <w:b/>
          <w:sz w:val="28"/>
          <w:szCs w:val="28"/>
        </w:rPr>
        <w:t>”</w:t>
      </w:r>
      <w:r>
        <w:rPr>
          <w:rFonts w:ascii="Times New Roman" w:hAnsi="Times New Roman" w:cs="Times New Roman"/>
          <w:b/>
          <w:sz w:val="28"/>
          <w:szCs w:val="28"/>
        </w:rPr>
        <w:t xml:space="preserve"> </w:t>
      </w:r>
      <w:r w:rsidR="00A44F2E" w:rsidRPr="000B4BF2">
        <w:rPr>
          <w:rFonts w:ascii="Times New Roman" w:hAnsi="Times New Roman" w:cs="Times New Roman"/>
          <w:b/>
          <w:sz w:val="28"/>
          <w:szCs w:val="28"/>
        </w:rPr>
        <w:t>sākotnējā</w:t>
      </w:r>
      <w:r>
        <w:rPr>
          <w:rFonts w:ascii="Times New Roman" w:hAnsi="Times New Roman" w:cs="Times New Roman"/>
          <w:b/>
          <w:sz w:val="28"/>
          <w:szCs w:val="28"/>
        </w:rPr>
        <w:t xml:space="preserve">s </w:t>
      </w:r>
      <w:r w:rsidR="005B4307" w:rsidRPr="000B4BF2">
        <w:rPr>
          <w:rFonts w:ascii="Times New Roman" w:hAnsi="Times New Roman" w:cs="Times New Roman"/>
          <w:b/>
          <w:sz w:val="28"/>
          <w:szCs w:val="28"/>
        </w:rPr>
        <w:t>ietekmes</w:t>
      </w:r>
      <w:r>
        <w:rPr>
          <w:rFonts w:ascii="Times New Roman" w:hAnsi="Times New Roman" w:cs="Times New Roman"/>
          <w:b/>
          <w:sz w:val="28"/>
          <w:szCs w:val="28"/>
        </w:rPr>
        <w:t xml:space="preserve"> </w:t>
      </w:r>
      <w:r w:rsidR="005B4307" w:rsidRPr="000B4BF2">
        <w:rPr>
          <w:rFonts w:ascii="Times New Roman" w:hAnsi="Times New Roman" w:cs="Times New Roman"/>
          <w:b/>
          <w:sz w:val="28"/>
          <w:szCs w:val="28"/>
        </w:rPr>
        <w:t>novērtējuma</w:t>
      </w:r>
      <w:r w:rsidR="009F1056" w:rsidRPr="000B4BF2">
        <w:rPr>
          <w:rFonts w:ascii="Times New Roman" w:hAnsi="Times New Roman" w:cs="Times New Roman"/>
          <w:b/>
          <w:sz w:val="28"/>
          <w:szCs w:val="28"/>
        </w:rPr>
        <w:t xml:space="preserve"> </w:t>
      </w:r>
      <w:r w:rsidR="005B4307" w:rsidRPr="000B4BF2">
        <w:rPr>
          <w:rFonts w:ascii="Times New Roman" w:hAnsi="Times New Roman" w:cs="Times New Roman"/>
          <w:b/>
          <w:sz w:val="28"/>
          <w:szCs w:val="28"/>
        </w:rPr>
        <w:t xml:space="preserve">ziņojums </w:t>
      </w:r>
      <w:r w:rsidR="00A44F2E" w:rsidRPr="000B4BF2">
        <w:rPr>
          <w:rFonts w:ascii="Times New Roman" w:hAnsi="Times New Roman" w:cs="Times New Roman"/>
          <w:b/>
          <w:sz w:val="28"/>
          <w:szCs w:val="28"/>
        </w:rPr>
        <w:t>(anotācija)</w:t>
      </w:r>
    </w:p>
    <w:p w:rsidR="00CD4F7B" w:rsidRPr="000B4BF2" w:rsidRDefault="00CD4F7B" w:rsidP="00CA5085">
      <w:pPr>
        <w:pStyle w:val="Footer"/>
        <w:jc w:val="center"/>
        <w:rPr>
          <w:rFonts w:ascii="Times New Roman" w:hAnsi="Times New Roman" w:cs="Times New Roman"/>
          <w:b/>
          <w:sz w:val="28"/>
          <w:szCs w:val="28"/>
        </w:rPr>
      </w:pPr>
    </w:p>
    <w:tbl>
      <w:tblPr>
        <w:tblpPr w:leftFromText="180" w:rightFromText="180" w:vertAnchor="text" w:tblpXSpec="right" w:tblpY="1"/>
        <w:tblOverlap w:val="never"/>
        <w:tblW w:w="5326"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38"/>
        <w:gridCol w:w="2221"/>
        <w:gridCol w:w="6886"/>
      </w:tblGrid>
      <w:tr w:rsidR="00A44F2E" w:rsidRPr="000B4BF2" w:rsidTr="00E13CE8">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A44F2E" w:rsidRPr="000B4BF2" w:rsidRDefault="00A44F2E" w:rsidP="00AD5494">
            <w:pPr>
              <w:spacing w:after="0" w:line="240" w:lineRule="auto"/>
              <w:jc w:val="center"/>
              <w:rPr>
                <w:rFonts w:ascii="Times New Roman" w:eastAsia="Times New Roman" w:hAnsi="Times New Roman" w:cs="Times New Roman"/>
                <w:b/>
                <w:bCs/>
                <w:sz w:val="28"/>
                <w:szCs w:val="28"/>
                <w:lang w:eastAsia="lv-LV"/>
              </w:rPr>
            </w:pPr>
            <w:r w:rsidRPr="000B4BF2">
              <w:rPr>
                <w:rFonts w:ascii="Times New Roman" w:eastAsia="Times New Roman" w:hAnsi="Times New Roman" w:cs="Times New Roman"/>
                <w:b/>
                <w:bCs/>
                <w:sz w:val="28"/>
                <w:szCs w:val="28"/>
                <w:lang w:eastAsia="lv-LV"/>
              </w:rPr>
              <w:t>I. Tiesību akta projekta izstrādes nepieciešamība</w:t>
            </w:r>
          </w:p>
        </w:tc>
      </w:tr>
      <w:tr w:rsidR="00A44F2E" w:rsidRPr="000B4BF2" w:rsidTr="008C5EF0">
        <w:tc>
          <w:tcPr>
            <w:tcW w:w="279" w:type="pct"/>
            <w:tcBorders>
              <w:top w:val="outset" w:sz="6" w:space="0" w:color="000000"/>
              <w:left w:val="outset" w:sz="6" w:space="0" w:color="000000"/>
              <w:bottom w:val="outset" w:sz="6" w:space="0" w:color="000000"/>
              <w:right w:val="outset" w:sz="6" w:space="0" w:color="000000"/>
            </w:tcBorders>
            <w:hideMark/>
          </w:tcPr>
          <w:p w:rsidR="00A44F2E" w:rsidRPr="000B4BF2" w:rsidRDefault="00A44F2E" w:rsidP="00AD5494">
            <w:pPr>
              <w:spacing w:after="0" w:line="240" w:lineRule="auto"/>
              <w:ind w:left="150" w:right="156"/>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1.</w:t>
            </w:r>
          </w:p>
        </w:tc>
        <w:tc>
          <w:tcPr>
            <w:tcW w:w="1151" w:type="pct"/>
            <w:tcBorders>
              <w:top w:val="outset" w:sz="6" w:space="0" w:color="000000"/>
              <w:left w:val="outset" w:sz="6" w:space="0" w:color="000000"/>
              <w:bottom w:val="outset" w:sz="6" w:space="0" w:color="000000"/>
              <w:right w:val="outset" w:sz="6" w:space="0" w:color="000000"/>
            </w:tcBorders>
          </w:tcPr>
          <w:p w:rsidR="00A44F2E" w:rsidRPr="000B4BF2" w:rsidRDefault="00A44F2E" w:rsidP="00AD5494">
            <w:pPr>
              <w:spacing w:after="0" w:line="240" w:lineRule="auto"/>
              <w:ind w:left="141" w:right="156"/>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Pamatojums</w:t>
            </w:r>
          </w:p>
        </w:tc>
        <w:tc>
          <w:tcPr>
            <w:tcW w:w="3569" w:type="pct"/>
            <w:tcBorders>
              <w:top w:val="outset" w:sz="6" w:space="0" w:color="000000"/>
              <w:left w:val="outset" w:sz="6" w:space="0" w:color="000000"/>
              <w:bottom w:val="outset" w:sz="6" w:space="0" w:color="000000"/>
              <w:right w:val="outset" w:sz="6" w:space="0" w:color="000000"/>
            </w:tcBorders>
            <w:hideMark/>
          </w:tcPr>
          <w:p w:rsidR="00521FBF" w:rsidRPr="000B4BF2" w:rsidRDefault="00B1203A" w:rsidP="00E46647">
            <w:pPr>
              <w:pStyle w:val="Footer"/>
              <w:tabs>
                <w:tab w:val="clear" w:pos="4153"/>
                <w:tab w:val="clear" w:pos="8306"/>
                <w:tab w:val="right" w:pos="9072"/>
              </w:tabs>
              <w:ind w:left="102" w:right="142" w:firstLine="510"/>
              <w:jc w:val="both"/>
              <w:rPr>
                <w:rFonts w:ascii="Times New Roman" w:hAnsi="Times New Roman" w:cs="Times New Roman"/>
                <w:sz w:val="28"/>
                <w:szCs w:val="28"/>
              </w:rPr>
            </w:pPr>
            <w:r w:rsidRPr="00AE3454">
              <w:rPr>
                <w:rFonts w:ascii="Times New Roman" w:eastAsia="Times New Roman" w:hAnsi="Times New Roman"/>
                <w:sz w:val="28"/>
                <w:szCs w:val="28"/>
                <w:lang w:eastAsia="lv-LV"/>
              </w:rPr>
              <w:t>Publiskas personas mant</w:t>
            </w:r>
            <w:r>
              <w:rPr>
                <w:rFonts w:ascii="Times New Roman" w:eastAsia="Times New Roman" w:hAnsi="Times New Roman"/>
                <w:sz w:val="28"/>
                <w:szCs w:val="28"/>
                <w:lang w:eastAsia="lv-LV"/>
              </w:rPr>
              <w:t>as atsavināšanas likuma 40.pants</w:t>
            </w:r>
            <w:r w:rsidR="007B19CD">
              <w:rPr>
                <w:rFonts w:ascii="Times New Roman" w:eastAsia="Times New Roman" w:hAnsi="Times New Roman"/>
                <w:sz w:val="28"/>
                <w:szCs w:val="28"/>
                <w:lang w:eastAsia="lv-LV"/>
              </w:rPr>
              <w:t>.</w:t>
            </w:r>
          </w:p>
        </w:tc>
      </w:tr>
      <w:tr w:rsidR="00A44F2E" w:rsidRPr="000B4BF2" w:rsidTr="008C5EF0">
        <w:tc>
          <w:tcPr>
            <w:tcW w:w="279" w:type="pct"/>
            <w:tcBorders>
              <w:top w:val="outset" w:sz="6" w:space="0" w:color="000000"/>
              <w:left w:val="outset" w:sz="6" w:space="0" w:color="000000"/>
              <w:bottom w:val="outset" w:sz="6" w:space="0" w:color="000000"/>
              <w:right w:val="outset" w:sz="6" w:space="0" w:color="000000"/>
            </w:tcBorders>
            <w:hideMark/>
          </w:tcPr>
          <w:p w:rsidR="00A44F2E" w:rsidRPr="000B4BF2" w:rsidRDefault="00A44F2E" w:rsidP="00AD5494">
            <w:pPr>
              <w:spacing w:after="0" w:line="240" w:lineRule="auto"/>
              <w:ind w:left="150" w:right="156"/>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2.</w:t>
            </w:r>
          </w:p>
        </w:tc>
        <w:tc>
          <w:tcPr>
            <w:tcW w:w="1151" w:type="pct"/>
            <w:tcBorders>
              <w:top w:val="outset" w:sz="6" w:space="0" w:color="000000"/>
              <w:left w:val="outset" w:sz="6" w:space="0" w:color="000000"/>
              <w:bottom w:val="outset" w:sz="6" w:space="0" w:color="000000"/>
              <w:right w:val="outset" w:sz="6" w:space="0" w:color="000000"/>
            </w:tcBorders>
          </w:tcPr>
          <w:p w:rsidR="00C012AA" w:rsidRPr="000B4BF2" w:rsidRDefault="00C012AA" w:rsidP="00AD5494">
            <w:pPr>
              <w:spacing w:after="0" w:line="240" w:lineRule="auto"/>
              <w:ind w:left="150" w:right="156"/>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rsidR="00A44F2E" w:rsidRPr="000B4BF2" w:rsidRDefault="00A44F2E" w:rsidP="00AD5494">
            <w:pPr>
              <w:spacing w:after="0" w:line="240" w:lineRule="auto"/>
              <w:ind w:left="150" w:right="156"/>
              <w:rPr>
                <w:rFonts w:ascii="Times New Roman" w:eastAsia="Times New Roman" w:hAnsi="Times New Roman" w:cs="Times New Roman"/>
                <w:sz w:val="28"/>
                <w:szCs w:val="28"/>
                <w:lang w:eastAsia="lv-LV"/>
              </w:rPr>
            </w:pPr>
          </w:p>
        </w:tc>
        <w:tc>
          <w:tcPr>
            <w:tcW w:w="3569" w:type="pct"/>
            <w:tcBorders>
              <w:top w:val="outset" w:sz="6" w:space="0" w:color="000000"/>
              <w:left w:val="outset" w:sz="6" w:space="0" w:color="000000"/>
              <w:bottom w:val="outset" w:sz="6" w:space="0" w:color="000000"/>
              <w:right w:val="outset" w:sz="6" w:space="0" w:color="000000"/>
            </w:tcBorders>
            <w:hideMark/>
          </w:tcPr>
          <w:p w:rsidR="00C17422" w:rsidRDefault="00494ED6" w:rsidP="00C17422">
            <w:pPr>
              <w:autoSpaceDE w:val="0"/>
              <w:autoSpaceDN w:val="0"/>
              <w:adjustRightInd w:val="0"/>
              <w:spacing w:after="0" w:line="240" w:lineRule="auto"/>
              <w:ind w:left="102" w:right="171" w:firstLine="425"/>
              <w:jc w:val="both"/>
              <w:rPr>
                <w:rFonts w:ascii="Times New Roman" w:hAnsi="Times New Roman" w:cs="Times New Roman"/>
                <w:sz w:val="28"/>
                <w:szCs w:val="28"/>
              </w:rPr>
            </w:pPr>
            <w:r>
              <w:rPr>
                <w:rFonts w:ascii="Times New Roman" w:hAnsi="Times New Roman" w:cs="Times New Roman"/>
                <w:sz w:val="28"/>
                <w:szCs w:val="28"/>
              </w:rPr>
              <w:t xml:space="preserve">Ar </w:t>
            </w:r>
            <w:r w:rsidR="00E46647" w:rsidRPr="00494ED6">
              <w:rPr>
                <w:rFonts w:ascii="Times New Roman" w:hAnsi="Times New Roman" w:cs="Times New Roman"/>
                <w:sz w:val="28"/>
                <w:szCs w:val="28"/>
              </w:rPr>
              <w:t>Izglītības un zinātnes ministrijas (turpmāk – ministr</w:t>
            </w:r>
            <w:r w:rsidR="00C17422">
              <w:rPr>
                <w:rFonts w:ascii="Times New Roman" w:hAnsi="Times New Roman" w:cs="Times New Roman"/>
                <w:sz w:val="28"/>
                <w:szCs w:val="28"/>
              </w:rPr>
              <w:t>ija) 1999.gada</w:t>
            </w:r>
            <w:r w:rsidR="002F4380">
              <w:rPr>
                <w:rFonts w:ascii="Times New Roman" w:hAnsi="Times New Roman" w:cs="Times New Roman"/>
                <w:sz w:val="28"/>
                <w:szCs w:val="28"/>
              </w:rPr>
              <w:t xml:space="preserve"> 26.novembra</w:t>
            </w:r>
            <w:r w:rsidR="00C17422">
              <w:rPr>
                <w:rFonts w:ascii="Times New Roman" w:hAnsi="Times New Roman" w:cs="Times New Roman"/>
                <w:sz w:val="28"/>
                <w:szCs w:val="28"/>
              </w:rPr>
              <w:t xml:space="preserve"> rīkojumu Nr.637 “Par valsts uzņēmuma “</w:t>
            </w:r>
            <w:r w:rsidR="00E46647" w:rsidRPr="00494ED6">
              <w:rPr>
                <w:rFonts w:ascii="Times New Roman" w:hAnsi="Times New Roman" w:cs="Times New Roman"/>
                <w:sz w:val="28"/>
                <w:szCs w:val="28"/>
              </w:rPr>
              <w:t>Mācību un treniņu cent</w:t>
            </w:r>
            <w:r w:rsidR="00C17422">
              <w:rPr>
                <w:rFonts w:ascii="Times New Roman" w:hAnsi="Times New Roman" w:cs="Times New Roman"/>
                <w:sz w:val="28"/>
                <w:szCs w:val="28"/>
              </w:rPr>
              <w:t>rs kamaniņu sportā un bobslejā “</w:t>
            </w:r>
            <w:r w:rsidR="00E46647" w:rsidRPr="00494ED6">
              <w:rPr>
                <w:rFonts w:ascii="Times New Roman" w:hAnsi="Times New Roman" w:cs="Times New Roman"/>
                <w:sz w:val="28"/>
                <w:szCs w:val="28"/>
              </w:rPr>
              <w:t>Sigulda”” pārveidošanu par bezpeļņas organizāciju valsts sabiedrību ar ierobež</w:t>
            </w:r>
            <w:r w:rsidR="00C17422">
              <w:rPr>
                <w:rFonts w:ascii="Times New Roman" w:hAnsi="Times New Roman" w:cs="Times New Roman"/>
                <w:sz w:val="28"/>
                <w:szCs w:val="28"/>
              </w:rPr>
              <w:t>otu atbildību” valsts uzņēmums “</w:t>
            </w:r>
            <w:r w:rsidR="00E46647" w:rsidRPr="00494ED6">
              <w:rPr>
                <w:rFonts w:ascii="Times New Roman" w:hAnsi="Times New Roman" w:cs="Times New Roman"/>
                <w:sz w:val="28"/>
                <w:szCs w:val="28"/>
              </w:rPr>
              <w:t>Mācību un treniņu cent</w:t>
            </w:r>
            <w:r w:rsidR="00C17422">
              <w:rPr>
                <w:rFonts w:ascii="Times New Roman" w:hAnsi="Times New Roman" w:cs="Times New Roman"/>
                <w:sz w:val="28"/>
                <w:szCs w:val="28"/>
              </w:rPr>
              <w:t>rs kamaniņu sportā un bobslejā “</w:t>
            </w:r>
            <w:r w:rsidR="00E46647" w:rsidRPr="00494ED6">
              <w:rPr>
                <w:rFonts w:ascii="Times New Roman" w:hAnsi="Times New Roman" w:cs="Times New Roman"/>
                <w:sz w:val="28"/>
                <w:szCs w:val="28"/>
              </w:rPr>
              <w:t>Sigulda”” tika pārveidots par bezpeļņas organizāciju valsts sabi</w:t>
            </w:r>
            <w:r w:rsidR="00C17422">
              <w:rPr>
                <w:rFonts w:ascii="Times New Roman" w:hAnsi="Times New Roman" w:cs="Times New Roman"/>
                <w:sz w:val="28"/>
                <w:szCs w:val="28"/>
              </w:rPr>
              <w:t>edrību ar ierobežotu atbildību “</w:t>
            </w:r>
            <w:r w:rsidR="00E46647" w:rsidRPr="00494ED6">
              <w:rPr>
                <w:rFonts w:ascii="Times New Roman" w:hAnsi="Times New Roman" w:cs="Times New Roman"/>
                <w:sz w:val="28"/>
                <w:szCs w:val="28"/>
              </w:rPr>
              <w:t>Bobsle</w:t>
            </w:r>
            <w:r w:rsidR="00C17422">
              <w:rPr>
                <w:rFonts w:ascii="Times New Roman" w:hAnsi="Times New Roman" w:cs="Times New Roman"/>
                <w:sz w:val="28"/>
                <w:szCs w:val="28"/>
              </w:rPr>
              <w:t>ja un kamaniņu trase “</w:t>
            </w:r>
            <w:r w:rsidR="00E46647" w:rsidRPr="00494ED6">
              <w:rPr>
                <w:rFonts w:ascii="Times New Roman" w:hAnsi="Times New Roman" w:cs="Times New Roman"/>
                <w:sz w:val="28"/>
                <w:szCs w:val="28"/>
              </w:rPr>
              <w:t xml:space="preserve">Sigulda”” (turpmāk – BO VSIA) un </w:t>
            </w:r>
            <w:r w:rsidR="00234C60">
              <w:rPr>
                <w:rFonts w:ascii="Times New Roman" w:hAnsi="Times New Roman"/>
                <w:sz w:val="28"/>
                <w:szCs w:val="28"/>
              </w:rPr>
              <w:t>nekustamā īpašuma (nekustamā īpašuma kadastra Nr.8015 002 4214) Šveices ielā 13, Siguldā, Siguldas novadā, sastāvā esošā zemes vienība 116 975 m</w:t>
            </w:r>
            <w:r w:rsidR="00234C60" w:rsidRPr="007628F7">
              <w:rPr>
                <w:rFonts w:ascii="Times New Roman" w:hAnsi="Times New Roman"/>
                <w:sz w:val="28"/>
                <w:szCs w:val="28"/>
                <w:vertAlign w:val="superscript"/>
              </w:rPr>
              <w:t>2</w:t>
            </w:r>
            <w:r w:rsidR="00234C60">
              <w:rPr>
                <w:rFonts w:ascii="Times New Roman" w:hAnsi="Times New Roman"/>
                <w:sz w:val="28"/>
                <w:szCs w:val="28"/>
              </w:rPr>
              <w:t xml:space="preserve"> platībā (zemes vienības kadastra apzīmējums 8015 002 4214) </w:t>
            </w:r>
            <w:r w:rsidR="00234C60" w:rsidRPr="005D45EA">
              <w:rPr>
                <w:rFonts w:ascii="Times New Roman" w:hAnsi="Times New Roman"/>
                <w:sz w:val="28"/>
                <w:szCs w:val="28"/>
              </w:rPr>
              <w:t>un septiņas būves (būvju</w:t>
            </w:r>
            <w:r w:rsidR="00234C60">
              <w:rPr>
                <w:rFonts w:ascii="Times New Roman" w:hAnsi="Times New Roman"/>
                <w:sz w:val="28"/>
                <w:szCs w:val="28"/>
              </w:rPr>
              <w:t xml:space="preserve"> kadastra apzīmējumi 8015 002 4214 001, 8015 002 4214 002, 8015 002 4214 007, 8015 002 4214 008, 8015 002 4214 009, 8015 002 4214 012 un 8015 002 4214 013), un nekustamais īpašums (nekustamā īpašuma kadastra Nr.8015 003 0932) – zemes vienība 1 697 m</w:t>
            </w:r>
            <w:r w:rsidR="00234C60" w:rsidRPr="007628F7">
              <w:rPr>
                <w:rFonts w:ascii="Times New Roman" w:hAnsi="Times New Roman"/>
                <w:sz w:val="28"/>
                <w:szCs w:val="28"/>
                <w:vertAlign w:val="superscript"/>
              </w:rPr>
              <w:t>2</w:t>
            </w:r>
            <w:r w:rsidR="00234C60">
              <w:rPr>
                <w:rFonts w:ascii="Times New Roman" w:hAnsi="Times New Roman"/>
                <w:sz w:val="28"/>
                <w:szCs w:val="28"/>
              </w:rPr>
              <w:t xml:space="preserve"> platībā (zemes vienības kadastra apzīmējums 8015 003 0932) un trīs būves (būvju kadastra apzīmējumi 8015 003 0932  001, 8015 003 0932 002 un 8015 003 0932 003) – Bērzu ielā 1A, Siguldā, Siguldas novadā,</w:t>
            </w:r>
            <w:r w:rsidR="00E46647" w:rsidRPr="00494ED6">
              <w:rPr>
                <w:rFonts w:ascii="Times New Roman" w:hAnsi="Times New Roman" w:cs="Times New Roman"/>
                <w:sz w:val="28"/>
                <w:szCs w:val="28"/>
              </w:rPr>
              <w:t xml:space="preserve"> vēl pirms saglabāšanas valsts īpašumā un nodošanas ministrijas valdījumā ti</w:t>
            </w:r>
            <w:r w:rsidR="00C17422">
              <w:rPr>
                <w:rFonts w:ascii="Times New Roman" w:hAnsi="Times New Roman" w:cs="Times New Roman"/>
                <w:sz w:val="28"/>
                <w:szCs w:val="28"/>
              </w:rPr>
              <w:t xml:space="preserve">ka </w:t>
            </w:r>
            <w:r w:rsidR="00234C60">
              <w:rPr>
                <w:rFonts w:ascii="Times New Roman" w:hAnsi="Times New Roman" w:cs="Times New Roman"/>
                <w:sz w:val="28"/>
                <w:szCs w:val="28"/>
              </w:rPr>
              <w:t>ieguldīti</w:t>
            </w:r>
            <w:r w:rsidR="00C17422">
              <w:rPr>
                <w:rFonts w:ascii="Times New Roman" w:hAnsi="Times New Roman" w:cs="Times New Roman"/>
                <w:sz w:val="28"/>
                <w:szCs w:val="28"/>
              </w:rPr>
              <w:t xml:space="preserve"> BO VSIA pamatkapitālā.</w:t>
            </w:r>
          </w:p>
          <w:p w:rsidR="00C17422" w:rsidRPr="00D70DCC" w:rsidRDefault="00C17422" w:rsidP="00C17422">
            <w:pPr>
              <w:autoSpaceDE w:val="0"/>
              <w:autoSpaceDN w:val="0"/>
              <w:adjustRightInd w:val="0"/>
              <w:spacing w:after="0" w:line="240" w:lineRule="auto"/>
              <w:ind w:left="102" w:right="171" w:firstLine="425"/>
              <w:jc w:val="both"/>
              <w:rPr>
                <w:rFonts w:ascii="Times New Roman" w:hAnsi="Times New Roman" w:cs="Times New Roman"/>
                <w:sz w:val="28"/>
                <w:szCs w:val="28"/>
              </w:rPr>
            </w:pPr>
            <w:r w:rsidRPr="00C17422">
              <w:rPr>
                <w:rFonts w:ascii="Times New Roman" w:hAnsi="Times New Roman" w:cs="Times New Roman"/>
                <w:sz w:val="28"/>
                <w:szCs w:val="28"/>
              </w:rPr>
              <w:t>A</w:t>
            </w:r>
            <w:r w:rsidR="00E46647" w:rsidRPr="00C17422">
              <w:rPr>
                <w:rFonts w:ascii="Times New Roman" w:hAnsi="Times New Roman" w:cs="Times New Roman"/>
                <w:color w:val="000000"/>
                <w:sz w:val="28"/>
                <w:szCs w:val="28"/>
              </w:rPr>
              <w:t>r ministrijas 2000.g</w:t>
            </w:r>
            <w:r>
              <w:rPr>
                <w:rFonts w:ascii="Times New Roman" w:hAnsi="Times New Roman" w:cs="Times New Roman"/>
                <w:color w:val="000000"/>
                <w:sz w:val="28"/>
                <w:szCs w:val="28"/>
              </w:rPr>
              <w:t>ada 22.augusta rīkojumu Nr.528 “Par valsts uzņēmuma “</w:t>
            </w:r>
            <w:r w:rsidR="00E46647" w:rsidRPr="00C17422">
              <w:rPr>
                <w:rFonts w:ascii="Times New Roman" w:hAnsi="Times New Roman" w:cs="Times New Roman"/>
                <w:color w:val="000000"/>
                <w:sz w:val="28"/>
                <w:szCs w:val="28"/>
              </w:rPr>
              <w:t>Mācību un treniņu cent</w:t>
            </w:r>
            <w:r>
              <w:rPr>
                <w:rFonts w:ascii="Times New Roman" w:hAnsi="Times New Roman" w:cs="Times New Roman"/>
                <w:color w:val="000000"/>
                <w:sz w:val="28"/>
                <w:szCs w:val="28"/>
              </w:rPr>
              <w:t>rs kamaniņu sportā un bobslejā “</w:t>
            </w:r>
            <w:r w:rsidR="00E46647" w:rsidRPr="00C17422">
              <w:rPr>
                <w:rFonts w:ascii="Times New Roman" w:hAnsi="Times New Roman" w:cs="Times New Roman"/>
                <w:color w:val="000000"/>
                <w:sz w:val="28"/>
                <w:szCs w:val="28"/>
              </w:rPr>
              <w:t>Sigulda”” pārveidošanas par bezpeļņas organizāciju valsts sabi</w:t>
            </w:r>
            <w:r>
              <w:rPr>
                <w:rFonts w:ascii="Times New Roman" w:hAnsi="Times New Roman" w:cs="Times New Roman"/>
                <w:color w:val="000000"/>
                <w:sz w:val="28"/>
                <w:szCs w:val="28"/>
              </w:rPr>
              <w:t>edrību ar ierobežotu atbildību “Bobsleja un kamaniņu trase “</w:t>
            </w:r>
            <w:r w:rsidR="00E46647" w:rsidRPr="00C17422">
              <w:rPr>
                <w:rFonts w:ascii="Times New Roman" w:hAnsi="Times New Roman" w:cs="Times New Roman"/>
                <w:color w:val="000000"/>
                <w:sz w:val="28"/>
                <w:szCs w:val="28"/>
              </w:rPr>
              <w:t>Sigulda”” dokumentu apstiprināšanu, pārvaldes institūciju un revidenta iecelšanu” tika apstip</w:t>
            </w:r>
            <w:r>
              <w:rPr>
                <w:rFonts w:ascii="Times New Roman" w:hAnsi="Times New Roman" w:cs="Times New Roman"/>
                <w:color w:val="000000"/>
                <w:sz w:val="28"/>
                <w:szCs w:val="28"/>
              </w:rPr>
              <w:t>rināts BO VSIA pamatkapitāls, sā</w:t>
            </w:r>
            <w:r w:rsidR="00E46647" w:rsidRPr="00C17422">
              <w:rPr>
                <w:rFonts w:ascii="Times New Roman" w:hAnsi="Times New Roman" w:cs="Times New Roman"/>
                <w:color w:val="000000"/>
                <w:sz w:val="28"/>
                <w:szCs w:val="28"/>
              </w:rPr>
              <w:t xml:space="preserve">kuma bilance, statūti, iecelts izpilddirektors, revidents, </w:t>
            </w:r>
            <w:r w:rsidR="00E46647" w:rsidRPr="00C17422">
              <w:rPr>
                <w:rFonts w:ascii="Times New Roman" w:hAnsi="Times New Roman" w:cs="Times New Roman"/>
                <w:color w:val="000000"/>
                <w:sz w:val="28"/>
                <w:szCs w:val="28"/>
              </w:rPr>
              <w:lastRenderedPageBreak/>
              <w:t>valsts pilnvarnieks. Minētā rīkojuma pielikumā pievienota iz</w:t>
            </w:r>
            <w:r>
              <w:rPr>
                <w:rFonts w:ascii="Times New Roman" w:hAnsi="Times New Roman" w:cs="Times New Roman"/>
                <w:color w:val="000000"/>
                <w:sz w:val="28"/>
                <w:szCs w:val="28"/>
              </w:rPr>
              <w:t xml:space="preserve">ziņa par pamatkapitāla lielumu </w:t>
            </w:r>
            <w:r w:rsidRPr="00D70DCC">
              <w:rPr>
                <w:rFonts w:ascii="Times New Roman" w:hAnsi="Times New Roman" w:cs="Times New Roman"/>
                <w:color w:val="000000"/>
                <w:sz w:val="28"/>
                <w:szCs w:val="28"/>
              </w:rPr>
              <w:t xml:space="preserve">un </w:t>
            </w:r>
            <w:r w:rsidR="00E46647" w:rsidRPr="00D70DCC">
              <w:rPr>
                <w:rFonts w:ascii="Times New Roman" w:hAnsi="Times New Roman" w:cs="Times New Roman"/>
                <w:color w:val="000000"/>
                <w:sz w:val="28"/>
                <w:szCs w:val="28"/>
              </w:rPr>
              <w:t>sākuma bilance</w:t>
            </w:r>
            <w:r w:rsidRPr="00D70DCC">
              <w:rPr>
                <w:rFonts w:ascii="Times New Roman" w:hAnsi="Times New Roman" w:cs="Times New Roman"/>
                <w:color w:val="000000"/>
                <w:sz w:val="28"/>
                <w:szCs w:val="28"/>
              </w:rPr>
              <w:t>.</w:t>
            </w:r>
          </w:p>
          <w:p w:rsidR="00EE67E6" w:rsidRPr="00C93961" w:rsidRDefault="00C17422" w:rsidP="00EE67E6">
            <w:pPr>
              <w:autoSpaceDE w:val="0"/>
              <w:autoSpaceDN w:val="0"/>
              <w:adjustRightInd w:val="0"/>
              <w:spacing w:after="0" w:line="240" w:lineRule="auto"/>
              <w:ind w:left="102" w:right="171" w:firstLine="425"/>
              <w:jc w:val="both"/>
              <w:rPr>
                <w:rFonts w:ascii="Times New Roman" w:hAnsi="Times New Roman" w:cs="Times New Roman"/>
                <w:sz w:val="28"/>
                <w:szCs w:val="28"/>
              </w:rPr>
            </w:pPr>
            <w:r w:rsidRPr="00D70DCC">
              <w:rPr>
                <w:rFonts w:ascii="Times New Roman" w:hAnsi="Times New Roman" w:cs="Times New Roman"/>
                <w:sz w:val="28"/>
                <w:szCs w:val="28"/>
              </w:rPr>
              <w:t>A</w:t>
            </w:r>
            <w:r w:rsidR="00E46647" w:rsidRPr="00D70DCC">
              <w:rPr>
                <w:rFonts w:ascii="Times New Roman" w:hAnsi="Times New Roman" w:cs="Times New Roman"/>
                <w:sz w:val="28"/>
                <w:szCs w:val="28"/>
              </w:rPr>
              <w:t>r ministrijas 2000.g</w:t>
            </w:r>
            <w:r w:rsidRPr="00D70DCC">
              <w:rPr>
                <w:rFonts w:ascii="Times New Roman" w:hAnsi="Times New Roman" w:cs="Times New Roman"/>
                <w:sz w:val="28"/>
                <w:szCs w:val="28"/>
              </w:rPr>
              <w:t>ada 22.augusta rīkojuma Nr.530 “Par valsts uzņēmuma “</w:t>
            </w:r>
            <w:r w:rsidR="00E46647" w:rsidRPr="00D70DCC">
              <w:rPr>
                <w:rFonts w:ascii="Times New Roman" w:hAnsi="Times New Roman" w:cs="Times New Roman"/>
                <w:sz w:val="28"/>
                <w:szCs w:val="28"/>
              </w:rPr>
              <w:t>Mācību un treniņu centrs kama</w:t>
            </w:r>
            <w:r w:rsidRPr="00D70DCC">
              <w:rPr>
                <w:rFonts w:ascii="Times New Roman" w:hAnsi="Times New Roman" w:cs="Times New Roman"/>
                <w:sz w:val="28"/>
                <w:szCs w:val="28"/>
              </w:rPr>
              <w:t>niņu sportā un bobslejā “</w:t>
            </w:r>
            <w:r w:rsidR="00E46647" w:rsidRPr="00D70DCC">
              <w:rPr>
                <w:rFonts w:ascii="Times New Roman" w:hAnsi="Times New Roman" w:cs="Times New Roman"/>
                <w:sz w:val="28"/>
                <w:szCs w:val="28"/>
              </w:rPr>
              <w:t>Sigulda”” pārveidošanas par bezpeļņas organizāciju valsts sabi</w:t>
            </w:r>
            <w:r w:rsidRPr="00D70DCC">
              <w:rPr>
                <w:rFonts w:ascii="Times New Roman" w:hAnsi="Times New Roman" w:cs="Times New Roman"/>
                <w:sz w:val="28"/>
                <w:szCs w:val="28"/>
              </w:rPr>
              <w:t>edrību ar ierobežotu atbildību “Bobsleja un kamaniņu trase “</w:t>
            </w:r>
            <w:r w:rsidR="00E46647" w:rsidRPr="00D70DCC">
              <w:rPr>
                <w:rFonts w:ascii="Times New Roman" w:hAnsi="Times New Roman" w:cs="Times New Roman"/>
                <w:sz w:val="28"/>
                <w:szCs w:val="28"/>
              </w:rPr>
              <w:t xml:space="preserve">Sigulda”” dokumentu apstiprināšanu” 2.punktu tika apstiprināts BO </w:t>
            </w:r>
            <w:r w:rsidRPr="00C93961">
              <w:rPr>
                <w:rFonts w:ascii="Times New Roman" w:hAnsi="Times New Roman" w:cs="Times New Roman"/>
                <w:sz w:val="28"/>
                <w:szCs w:val="28"/>
              </w:rPr>
              <w:t>VSIA nekustamā īpašuma saraksts.</w:t>
            </w:r>
          </w:p>
          <w:p w:rsidR="00915630" w:rsidRPr="007669EC" w:rsidRDefault="00EE67E6" w:rsidP="00915630">
            <w:pPr>
              <w:autoSpaceDE w:val="0"/>
              <w:autoSpaceDN w:val="0"/>
              <w:adjustRightInd w:val="0"/>
              <w:spacing w:after="0" w:line="240" w:lineRule="auto"/>
              <w:ind w:left="102" w:right="171" w:firstLine="425"/>
              <w:jc w:val="both"/>
              <w:rPr>
                <w:rFonts w:ascii="Times New Roman" w:hAnsi="Times New Roman" w:cs="Times New Roman"/>
                <w:sz w:val="28"/>
                <w:szCs w:val="28"/>
              </w:rPr>
            </w:pPr>
            <w:r w:rsidRPr="00C93961">
              <w:rPr>
                <w:rFonts w:ascii="Times New Roman" w:hAnsi="Times New Roman" w:cs="Times New Roman"/>
                <w:sz w:val="28"/>
                <w:szCs w:val="28"/>
              </w:rPr>
              <w:t>A</w:t>
            </w:r>
            <w:r w:rsidR="00E46647" w:rsidRPr="00C93961">
              <w:rPr>
                <w:rFonts w:ascii="Times New Roman" w:hAnsi="Times New Roman" w:cs="Times New Roman"/>
                <w:color w:val="000000"/>
                <w:sz w:val="28"/>
                <w:szCs w:val="28"/>
              </w:rPr>
              <w:t>r Ministru kabineta 2004.g</w:t>
            </w:r>
            <w:r w:rsidRPr="00C93961">
              <w:rPr>
                <w:rFonts w:ascii="Times New Roman" w:hAnsi="Times New Roman" w:cs="Times New Roman"/>
                <w:color w:val="000000"/>
                <w:sz w:val="28"/>
                <w:szCs w:val="28"/>
              </w:rPr>
              <w:t>ada 11.oktobra rīkojumu Nr.743 “</w:t>
            </w:r>
            <w:r w:rsidR="00E46647" w:rsidRPr="00C93961">
              <w:rPr>
                <w:rFonts w:ascii="Times New Roman" w:hAnsi="Times New Roman" w:cs="Times New Roman"/>
                <w:color w:val="000000"/>
                <w:sz w:val="28"/>
                <w:szCs w:val="28"/>
              </w:rPr>
              <w:t>Par bezpeļņas organizācijas valsts sabie</w:t>
            </w:r>
            <w:r w:rsidRPr="00C93961">
              <w:rPr>
                <w:rFonts w:ascii="Times New Roman" w:hAnsi="Times New Roman" w:cs="Times New Roman"/>
                <w:color w:val="000000"/>
                <w:sz w:val="28"/>
                <w:szCs w:val="28"/>
              </w:rPr>
              <w:t>drības ar ierobežotu atbildību “Bobsleja un kamaniņu trase “</w:t>
            </w:r>
            <w:r w:rsidR="00E46647" w:rsidRPr="00C93961">
              <w:rPr>
                <w:rFonts w:ascii="Times New Roman" w:hAnsi="Times New Roman" w:cs="Times New Roman"/>
                <w:color w:val="000000"/>
                <w:sz w:val="28"/>
                <w:szCs w:val="28"/>
              </w:rPr>
              <w:t>Sigulda”” pārveidošanu par valsts sabiedrību ar ierobežotu atbildību</w:t>
            </w:r>
            <w:r w:rsidR="004E7EF1" w:rsidRPr="00C93961">
              <w:rPr>
                <w:rFonts w:ascii="Times New Roman" w:hAnsi="Times New Roman" w:cs="Times New Roman"/>
                <w:color w:val="000000"/>
                <w:sz w:val="28"/>
                <w:szCs w:val="28"/>
              </w:rPr>
              <w:t>”</w:t>
            </w:r>
            <w:r w:rsidR="00E46647" w:rsidRPr="00C93961">
              <w:rPr>
                <w:rFonts w:ascii="Times New Roman" w:hAnsi="Times New Roman" w:cs="Times New Roman"/>
                <w:color w:val="000000"/>
                <w:sz w:val="28"/>
                <w:szCs w:val="28"/>
              </w:rPr>
              <w:t xml:space="preserve"> </w:t>
            </w:r>
            <w:r w:rsidR="004E7EF1" w:rsidRPr="00C93961">
              <w:rPr>
                <w:rFonts w:ascii="Times New Roman" w:hAnsi="Times New Roman" w:cs="Times New Roman"/>
                <w:color w:val="000000"/>
                <w:sz w:val="28"/>
                <w:szCs w:val="28"/>
              </w:rPr>
              <w:t>BO VSIA</w:t>
            </w:r>
            <w:r w:rsidR="00E46647" w:rsidRPr="00C93961">
              <w:rPr>
                <w:rFonts w:ascii="Times New Roman" w:hAnsi="Times New Roman" w:cs="Times New Roman"/>
                <w:color w:val="000000"/>
                <w:sz w:val="28"/>
                <w:szCs w:val="28"/>
              </w:rPr>
              <w:t xml:space="preserve"> visas tiesības saistības, funkcijas, finanšu līdzekļus un mantu pārņēma valsts sabi</w:t>
            </w:r>
            <w:r w:rsidR="004E7EF1" w:rsidRPr="00C93961">
              <w:rPr>
                <w:rFonts w:ascii="Times New Roman" w:hAnsi="Times New Roman" w:cs="Times New Roman"/>
                <w:color w:val="000000"/>
                <w:sz w:val="28"/>
                <w:szCs w:val="28"/>
              </w:rPr>
              <w:t>edrība ar ierobežotu atbildību “Bobsleja un kamaniņu trase “Sigulda”” (turpmāk – VSIA).</w:t>
            </w:r>
            <w:r w:rsidR="00915630">
              <w:rPr>
                <w:rFonts w:ascii="Times New Roman" w:hAnsi="Times New Roman" w:cs="Times New Roman"/>
                <w:color w:val="000000"/>
                <w:sz w:val="28"/>
                <w:szCs w:val="28"/>
              </w:rPr>
              <w:t xml:space="preserve"> VSIA pamatkapitāls tika noteikts 3 313 570 latu (šobrīd </w:t>
            </w:r>
            <w:r w:rsidR="00915630" w:rsidRPr="00850F9F">
              <w:rPr>
                <w:rFonts w:ascii="Times New Roman" w:hAnsi="Times New Roman"/>
                <w:sz w:val="28"/>
                <w:szCs w:val="28"/>
              </w:rPr>
              <w:t>4</w:t>
            </w:r>
            <w:r w:rsidR="00915630">
              <w:rPr>
                <w:rFonts w:ascii="Times New Roman" w:hAnsi="Times New Roman"/>
                <w:sz w:val="28"/>
                <w:szCs w:val="28"/>
              </w:rPr>
              <w:t> </w:t>
            </w:r>
            <w:r w:rsidR="00915630" w:rsidRPr="00850F9F">
              <w:rPr>
                <w:rFonts w:ascii="Times New Roman" w:hAnsi="Times New Roman"/>
                <w:sz w:val="28"/>
                <w:szCs w:val="28"/>
              </w:rPr>
              <w:t>714</w:t>
            </w:r>
            <w:r w:rsidR="00915630">
              <w:rPr>
                <w:rFonts w:ascii="Times New Roman" w:hAnsi="Times New Roman"/>
                <w:sz w:val="28"/>
                <w:szCs w:val="28"/>
              </w:rPr>
              <w:t> </w:t>
            </w:r>
            <w:r w:rsidR="00915630" w:rsidRPr="00850F9F">
              <w:rPr>
                <w:rFonts w:ascii="Times New Roman" w:hAnsi="Times New Roman"/>
                <w:sz w:val="28"/>
                <w:szCs w:val="28"/>
              </w:rPr>
              <w:t>785</w:t>
            </w:r>
            <w:r w:rsidR="00915630">
              <w:rPr>
                <w:rFonts w:ascii="Times New Roman" w:hAnsi="Times New Roman"/>
                <w:sz w:val="28"/>
                <w:szCs w:val="28"/>
              </w:rPr>
              <w:t xml:space="preserve"> </w:t>
            </w:r>
            <w:proofErr w:type="spellStart"/>
            <w:r w:rsidR="00915630">
              <w:rPr>
                <w:rFonts w:ascii="Times New Roman" w:hAnsi="Times New Roman"/>
                <w:i/>
                <w:sz w:val="28"/>
                <w:szCs w:val="28"/>
              </w:rPr>
              <w:t>euro</w:t>
            </w:r>
            <w:proofErr w:type="spellEnd"/>
            <w:r w:rsidR="00915630">
              <w:rPr>
                <w:rFonts w:ascii="Times New Roman" w:hAnsi="Times New Roman"/>
                <w:sz w:val="28"/>
                <w:szCs w:val="28"/>
              </w:rPr>
              <w:t>) apmērā, iekļaujot tajā arī kustamās un nekustamās mantas vērt</w:t>
            </w:r>
            <w:r w:rsidR="00915630" w:rsidRPr="007669EC">
              <w:rPr>
                <w:rFonts w:ascii="Times New Roman" w:hAnsi="Times New Roman"/>
                <w:sz w:val="28"/>
                <w:szCs w:val="28"/>
              </w:rPr>
              <w:t>ību.</w:t>
            </w:r>
          </w:p>
          <w:p w:rsidR="00E46647" w:rsidRDefault="00915630" w:rsidP="00915630">
            <w:pPr>
              <w:autoSpaceDE w:val="0"/>
              <w:autoSpaceDN w:val="0"/>
              <w:adjustRightInd w:val="0"/>
              <w:spacing w:after="0" w:line="240" w:lineRule="auto"/>
              <w:ind w:left="102" w:right="171" w:firstLine="425"/>
              <w:jc w:val="both"/>
              <w:rPr>
                <w:rFonts w:ascii="Times New Roman" w:hAnsi="Times New Roman" w:cs="Times New Roman"/>
                <w:color w:val="000000"/>
                <w:sz w:val="28"/>
                <w:szCs w:val="28"/>
              </w:rPr>
            </w:pPr>
            <w:r w:rsidRPr="007669EC">
              <w:rPr>
                <w:rFonts w:ascii="Times New Roman" w:hAnsi="Times New Roman" w:cs="Times New Roman"/>
                <w:color w:val="000000"/>
                <w:sz w:val="28"/>
                <w:szCs w:val="28"/>
              </w:rPr>
              <w:t>S</w:t>
            </w:r>
            <w:r w:rsidR="00863F61" w:rsidRPr="007669EC">
              <w:rPr>
                <w:rFonts w:ascii="Times New Roman" w:hAnsi="Times New Roman" w:cs="Times New Roman"/>
                <w:color w:val="000000"/>
                <w:sz w:val="28"/>
                <w:szCs w:val="28"/>
              </w:rPr>
              <w:t>askaņā ar likuma “</w:t>
            </w:r>
            <w:r w:rsidR="00E46647" w:rsidRPr="007669EC">
              <w:rPr>
                <w:rFonts w:ascii="Times New Roman" w:hAnsi="Times New Roman" w:cs="Times New Roman"/>
                <w:color w:val="000000"/>
                <w:sz w:val="28"/>
                <w:szCs w:val="28"/>
              </w:rPr>
              <w:t xml:space="preserve">Par valsts un pašvaldību uzņēmumu pārveidošanu </w:t>
            </w:r>
            <w:r w:rsidR="00863F61" w:rsidRPr="007669EC">
              <w:rPr>
                <w:rFonts w:ascii="Times New Roman" w:hAnsi="Times New Roman" w:cs="Times New Roman"/>
                <w:color w:val="000000"/>
                <w:sz w:val="28"/>
                <w:szCs w:val="28"/>
              </w:rPr>
              <w:t>statūtsabiedrībās” (zaudējis spēku 2006.gada 19.maijā)</w:t>
            </w:r>
            <w:r w:rsidR="00AC0A4D" w:rsidRPr="007669EC">
              <w:rPr>
                <w:rFonts w:ascii="Times New Roman" w:hAnsi="Times New Roman" w:cs="Times New Roman"/>
                <w:color w:val="000000"/>
                <w:sz w:val="28"/>
                <w:szCs w:val="28"/>
              </w:rPr>
              <w:t xml:space="preserve"> </w:t>
            </w:r>
            <w:r w:rsidR="00863F61" w:rsidRPr="007669EC">
              <w:rPr>
                <w:rFonts w:ascii="Times New Roman" w:hAnsi="Times New Roman" w:cs="Times New Roman"/>
                <w:color w:val="000000"/>
                <w:sz w:val="28"/>
                <w:szCs w:val="28"/>
              </w:rPr>
              <w:t>8.panta pirmo daļu</w:t>
            </w:r>
            <w:r w:rsidR="00E46647" w:rsidRPr="007669EC">
              <w:rPr>
                <w:rFonts w:ascii="Times New Roman" w:hAnsi="Times New Roman" w:cs="Times New Roman"/>
                <w:color w:val="000000"/>
                <w:sz w:val="28"/>
                <w:szCs w:val="28"/>
              </w:rPr>
              <w:t>, pārveidojot uzņēmumu statūtsabiedrībā, tās pamatkapitāla lielumu nosaka, no pārveidojamā uzņēmuma bilances aktīvu kopsummas atskaitot kreditoriem maksājamo parādu kopsummu, savuk</w:t>
            </w:r>
            <w:r w:rsidR="007669EC" w:rsidRPr="007669EC">
              <w:rPr>
                <w:rFonts w:ascii="Times New Roman" w:hAnsi="Times New Roman" w:cs="Times New Roman"/>
                <w:color w:val="000000"/>
                <w:sz w:val="28"/>
                <w:szCs w:val="28"/>
              </w:rPr>
              <w:t>ārt šā panta otrā daļa noteica</w:t>
            </w:r>
            <w:r w:rsidR="00E46647" w:rsidRPr="007669EC">
              <w:rPr>
                <w:rFonts w:ascii="Times New Roman" w:hAnsi="Times New Roman" w:cs="Times New Roman"/>
                <w:color w:val="000000"/>
                <w:sz w:val="28"/>
                <w:szCs w:val="28"/>
              </w:rPr>
              <w:t xml:space="preserve"> – uzņēmuma aktīvos iekļauj valstij un pašvaldībai piederošo zemi, uz kuras atrodas uzņēmums, tās kadastrālās vērtības apmērā. Minētā likuma 5.panta pirmā daļa paredz</w:t>
            </w:r>
            <w:r w:rsidR="007669EC" w:rsidRPr="007669EC">
              <w:rPr>
                <w:rFonts w:ascii="Times New Roman" w:hAnsi="Times New Roman" w:cs="Times New Roman"/>
                <w:color w:val="000000"/>
                <w:sz w:val="28"/>
                <w:szCs w:val="28"/>
              </w:rPr>
              <w:t>ēja</w:t>
            </w:r>
            <w:r w:rsidR="00E46647" w:rsidRPr="007669EC">
              <w:rPr>
                <w:rFonts w:ascii="Times New Roman" w:hAnsi="Times New Roman" w:cs="Times New Roman"/>
                <w:color w:val="000000"/>
                <w:sz w:val="28"/>
                <w:szCs w:val="28"/>
              </w:rPr>
              <w:t xml:space="preserve">, ka visas ķermeniskās lietas, intelektuālais īpašums un vērtspapīri, kuru vērtība tiek iekļauta statūtsabiedrības pamatkapitāla vērtībā šā likuma 8.panta noteiktajā kārtībā, pēc tam, kad statūtsabiedrība ir reģistrēta Uzņēmumu reģistrā, kļūst par </w:t>
            </w:r>
            <w:proofErr w:type="spellStart"/>
            <w:r w:rsidR="00E46647" w:rsidRPr="007669EC">
              <w:rPr>
                <w:rFonts w:ascii="Times New Roman" w:hAnsi="Times New Roman" w:cs="Times New Roman"/>
                <w:color w:val="000000"/>
                <w:sz w:val="28"/>
                <w:szCs w:val="28"/>
              </w:rPr>
              <w:t>jaunizvei</w:t>
            </w:r>
            <w:r w:rsidR="007669EC" w:rsidRPr="007669EC">
              <w:rPr>
                <w:rFonts w:ascii="Times New Roman" w:hAnsi="Times New Roman" w:cs="Times New Roman"/>
                <w:color w:val="000000"/>
                <w:sz w:val="28"/>
                <w:szCs w:val="28"/>
              </w:rPr>
              <w:t>dotās</w:t>
            </w:r>
            <w:proofErr w:type="spellEnd"/>
            <w:r w:rsidR="007669EC" w:rsidRPr="007669EC">
              <w:rPr>
                <w:rFonts w:ascii="Times New Roman" w:hAnsi="Times New Roman" w:cs="Times New Roman"/>
                <w:color w:val="000000"/>
                <w:sz w:val="28"/>
                <w:szCs w:val="28"/>
              </w:rPr>
              <w:t xml:space="preserve"> statūtsabiedrības īpašumu.</w:t>
            </w:r>
          </w:p>
          <w:p w:rsidR="007669EC" w:rsidRDefault="007669EC" w:rsidP="00915630">
            <w:pPr>
              <w:autoSpaceDE w:val="0"/>
              <w:autoSpaceDN w:val="0"/>
              <w:adjustRightInd w:val="0"/>
              <w:spacing w:after="0" w:line="240" w:lineRule="auto"/>
              <w:ind w:left="102" w:right="171"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Laikā, kad tika pieņemts ministrijas </w:t>
            </w:r>
            <w:r>
              <w:rPr>
                <w:rFonts w:ascii="Times New Roman" w:hAnsi="Times New Roman" w:cs="Times New Roman"/>
                <w:sz w:val="28"/>
                <w:szCs w:val="28"/>
              </w:rPr>
              <w:t>1999.gada 26.novembra</w:t>
            </w:r>
            <w:r>
              <w:rPr>
                <w:rFonts w:ascii="Times New Roman" w:hAnsi="Times New Roman" w:cs="Times New Roman"/>
                <w:sz w:val="28"/>
                <w:szCs w:val="28"/>
              </w:rPr>
              <w:t xml:space="preserve"> rīkojums</w:t>
            </w:r>
            <w:r>
              <w:rPr>
                <w:rFonts w:ascii="Times New Roman" w:hAnsi="Times New Roman" w:cs="Times New Roman"/>
                <w:sz w:val="28"/>
                <w:szCs w:val="28"/>
              </w:rPr>
              <w:t xml:space="preserve"> Nr.637 “Par valsts uzņēmuma “</w:t>
            </w:r>
            <w:r w:rsidRPr="00494ED6">
              <w:rPr>
                <w:rFonts w:ascii="Times New Roman" w:hAnsi="Times New Roman" w:cs="Times New Roman"/>
                <w:sz w:val="28"/>
                <w:szCs w:val="28"/>
              </w:rPr>
              <w:t>Mācību un treniņu cent</w:t>
            </w:r>
            <w:r>
              <w:rPr>
                <w:rFonts w:ascii="Times New Roman" w:hAnsi="Times New Roman" w:cs="Times New Roman"/>
                <w:sz w:val="28"/>
                <w:szCs w:val="28"/>
              </w:rPr>
              <w:t>rs kamaniņu sportā un bobslejā “</w:t>
            </w:r>
            <w:r w:rsidRPr="00494ED6">
              <w:rPr>
                <w:rFonts w:ascii="Times New Roman" w:hAnsi="Times New Roman" w:cs="Times New Roman"/>
                <w:sz w:val="28"/>
                <w:szCs w:val="28"/>
              </w:rPr>
              <w:t>Sigulda”” pārveidošanu par bezpeļņas organizāciju valsts sabiedrību ar ierobež</w:t>
            </w:r>
            <w:r>
              <w:rPr>
                <w:rFonts w:ascii="Times New Roman" w:hAnsi="Times New Roman" w:cs="Times New Roman"/>
                <w:sz w:val="28"/>
                <w:szCs w:val="28"/>
              </w:rPr>
              <w:t>otu atbildību”</w:t>
            </w:r>
            <w:r>
              <w:rPr>
                <w:rFonts w:ascii="Times New Roman" w:hAnsi="Times New Roman" w:cs="Times New Roman"/>
                <w:sz w:val="28"/>
                <w:szCs w:val="28"/>
              </w:rPr>
              <w:t xml:space="preserve"> un </w:t>
            </w:r>
            <w:r w:rsidR="00D06682">
              <w:rPr>
                <w:rFonts w:ascii="Times New Roman" w:hAnsi="Times New Roman"/>
                <w:sz w:val="28"/>
                <w:szCs w:val="28"/>
              </w:rPr>
              <w:t>nekustamā īpašuma (nekustamā īpašuma kadastra Nr.8015 002 4214) Šveices ielā 13, Siguldā, Siguldas novadā, sastāvā esošā zemes vienība 116 975 m</w:t>
            </w:r>
            <w:r w:rsidR="00D06682" w:rsidRPr="007628F7">
              <w:rPr>
                <w:rFonts w:ascii="Times New Roman" w:hAnsi="Times New Roman"/>
                <w:sz w:val="28"/>
                <w:szCs w:val="28"/>
                <w:vertAlign w:val="superscript"/>
              </w:rPr>
              <w:t>2</w:t>
            </w:r>
            <w:r w:rsidR="00D06682">
              <w:rPr>
                <w:rFonts w:ascii="Times New Roman" w:hAnsi="Times New Roman"/>
                <w:sz w:val="28"/>
                <w:szCs w:val="28"/>
              </w:rPr>
              <w:t xml:space="preserve"> platībā (zemes vienības kadastra apzīmējums 8015 002 4214) </w:t>
            </w:r>
            <w:r w:rsidR="00D06682" w:rsidRPr="005D45EA">
              <w:rPr>
                <w:rFonts w:ascii="Times New Roman" w:hAnsi="Times New Roman"/>
                <w:sz w:val="28"/>
                <w:szCs w:val="28"/>
              </w:rPr>
              <w:t>un septiņas būves (būvju</w:t>
            </w:r>
            <w:r w:rsidR="00D06682">
              <w:rPr>
                <w:rFonts w:ascii="Times New Roman" w:hAnsi="Times New Roman"/>
                <w:sz w:val="28"/>
                <w:szCs w:val="28"/>
              </w:rPr>
              <w:t xml:space="preserve"> kadastra apzīmējumi 8015 002 4214 001, 8015 002 4214 002, 8015 002 4214 007, 8015 002 4214 008, 8015 002 </w:t>
            </w:r>
            <w:r w:rsidR="00D06682">
              <w:rPr>
                <w:rFonts w:ascii="Times New Roman" w:hAnsi="Times New Roman"/>
                <w:sz w:val="28"/>
                <w:szCs w:val="28"/>
              </w:rPr>
              <w:lastRenderedPageBreak/>
              <w:t>4214 009, 8015 002 4214 012 un 8015 002 4214 013), un nekustamais īpašums (nekustamā īpašuma kadastra Nr.8015 003 0932) – zemes vienība 1 697 m</w:t>
            </w:r>
            <w:r w:rsidR="00D06682" w:rsidRPr="007628F7">
              <w:rPr>
                <w:rFonts w:ascii="Times New Roman" w:hAnsi="Times New Roman"/>
                <w:sz w:val="28"/>
                <w:szCs w:val="28"/>
                <w:vertAlign w:val="superscript"/>
              </w:rPr>
              <w:t>2</w:t>
            </w:r>
            <w:r w:rsidR="00D06682">
              <w:rPr>
                <w:rFonts w:ascii="Times New Roman" w:hAnsi="Times New Roman"/>
                <w:sz w:val="28"/>
                <w:szCs w:val="28"/>
              </w:rPr>
              <w:t xml:space="preserve"> platībā (zemes vienības kadastra apzīmējums 8015 003 0932) un trīs būves (būvju kadastra apzīmējumi 8015 003 0932  001, 8015 003 0932 002 un 8015 003 0932 003) – Bērzu ielā 1A, Siguldā, Siguldas novadā</w:t>
            </w:r>
            <w:r w:rsidR="00D06682">
              <w:rPr>
                <w:rFonts w:ascii="Times New Roman" w:hAnsi="Times New Roman"/>
                <w:sz w:val="28"/>
                <w:szCs w:val="28"/>
              </w:rPr>
              <w:t xml:space="preserve">, tika ieguldīti BO VSIA pamatkapitālā, spēkā bija likums </w:t>
            </w:r>
            <w:r w:rsidR="00D06682" w:rsidRPr="007669EC">
              <w:rPr>
                <w:rFonts w:ascii="Times New Roman" w:hAnsi="Times New Roman" w:cs="Times New Roman"/>
                <w:color w:val="000000"/>
                <w:sz w:val="28"/>
                <w:szCs w:val="28"/>
              </w:rPr>
              <w:t xml:space="preserve">“Par valsts un pašvaldību </w:t>
            </w:r>
            <w:r w:rsidR="00D06682">
              <w:rPr>
                <w:rFonts w:ascii="Times New Roman" w:hAnsi="Times New Roman" w:cs="Times New Roman"/>
                <w:color w:val="000000"/>
                <w:sz w:val="28"/>
                <w:szCs w:val="28"/>
              </w:rPr>
              <w:t>mantas atsavināšanas kārtību</w:t>
            </w:r>
            <w:r w:rsidR="00D06682" w:rsidRPr="007669EC">
              <w:rPr>
                <w:rFonts w:ascii="Times New Roman" w:hAnsi="Times New Roman" w:cs="Times New Roman"/>
                <w:color w:val="000000"/>
                <w:sz w:val="28"/>
                <w:szCs w:val="28"/>
              </w:rPr>
              <w:t>”</w:t>
            </w:r>
            <w:r w:rsidR="00D06682">
              <w:rPr>
                <w:rFonts w:ascii="Times New Roman" w:hAnsi="Times New Roman" w:cs="Times New Roman"/>
                <w:color w:val="000000"/>
                <w:sz w:val="28"/>
                <w:szCs w:val="28"/>
              </w:rPr>
              <w:t>, kura 5.pants noteica, ka atļauju atsavināt valsts nekustamo īpašumu, tajā skaitā ieguldot to kapitālsabiedrības pamatkapitālā, dod Ministru kabinets.</w:t>
            </w:r>
          </w:p>
          <w:p w:rsidR="001803D0" w:rsidRDefault="00D06682" w:rsidP="001803D0">
            <w:pPr>
              <w:autoSpaceDE w:val="0"/>
              <w:autoSpaceDN w:val="0"/>
              <w:adjustRightInd w:val="0"/>
              <w:spacing w:after="0" w:line="240" w:lineRule="auto"/>
              <w:ind w:left="102" w:right="171"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Laikā, kad tika pieņemts </w:t>
            </w:r>
            <w:r w:rsidRPr="00C93961">
              <w:rPr>
                <w:rFonts w:ascii="Times New Roman" w:hAnsi="Times New Roman" w:cs="Times New Roman"/>
                <w:color w:val="000000"/>
                <w:sz w:val="28"/>
                <w:szCs w:val="28"/>
              </w:rPr>
              <w:t xml:space="preserve"> </w:t>
            </w:r>
            <w:r w:rsidRPr="00C93961">
              <w:rPr>
                <w:rFonts w:ascii="Times New Roman" w:hAnsi="Times New Roman" w:cs="Times New Roman"/>
                <w:color w:val="000000"/>
                <w:sz w:val="28"/>
                <w:szCs w:val="28"/>
              </w:rPr>
              <w:t>Ministru kabineta 2004.gada 11.oktobra rīkojum</w:t>
            </w:r>
            <w:r>
              <w:rPr>
                <w:rFonts w:ascii="Times New Roman" w:hAnsi="Times New Roman" w:cs="Times New Roman"/>
                <w:color w:val="000000"/>
                <w:sz w:val="28"/>
                <w:szCs w:val="28"/>
              </w:rPr>
              <w:t>s</w:t>
            </w:r>
            <w:r w:rsidRPr="00C93961">
              <w:rPr>
                <w:rFonts w:ascii="Times New Roman" w:hAnsi="Times New Roman" w:cs="Times New Roman"/>
                <w:color w:val="000000"/>
                <w:sz w:val="28"/>
                <w:szCs w:val="28"/>
              </w:rPr>
              <w:t xml:space="preserve"> Nr.743 “Par bezpeļņas organizācijas valsts sabiedrības ar ierobežotu atbildību “Bobsleja un kamaniņu trase “Sigulda”” pārveidošanu par valsts sabiedrību ar ierobežotu atbildību”</w:t>
            </w:r>
            <w:r>
              <w:rPr>
                <w:rFonts w:ascii="Times New Roman" w:hAnsi="Times New Roman" w:cs="Times New Roman"/>
                <w:color w:val="000000"/>
                <w:sz w:val="28"/>
                <w:szCs w:val="28"/>
              </w:rPr>
              <w:t>, spēkā bija Publiskas personas mantas atsavināšanas likums (tobrīd – Valsts un pašvaldību mantas atsavināšanas likums), kura normas (5.panta pirmā daļa un 40.panta pirmā daļa) no</w:t>
            </w:r>
            <w:r w:rsidR="005473A6">
              <w:rPr>
                <w:rFonts w:ascii="Times New Roman" w:hAnsi="Times New Roman" w:cs="Times New Roman"/>
                <w:color w:val="000000"/>
                <w:sz w:val="28"/>
                <w:szCs w:val="28"/>
              </w:rPr>
              <w:t>saka, ka lēmumu par valsts mantas atsavināšanu, tajā skaitā ieguldīšanu kapitālsabiedrības pamatkapitālā, pieņem Ministru kabinets.</w:t>
            </w:r>
          </w:p>
          <w:p w:rsidR="001803D0" w:rsidRDefault="001803D0" w:rsidP="001803D0">
            <w:pPr>
              <w:autoSpaceDE w:val="0"/>
              <w:autoSpaceDN w:val="0"/>
              <w:adjustRightInd w:val="0"/>
              <w:spacing w:after="0" w:line="240" w:lineRule="auto"/>
              <w:ind w:left="102" w:right="171"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Ņemot vērā iepriekš minēto, lai nodrošinātu atbilstību normatīvajiem aktiem un faktiskajai situācijai, ministrija ir sagatavojusi Ministru kabineta rīkojuma projektu </w:t>
            </w:r>
            <w:r w:rsidRPr="001803D0">
              <w:rPr>
                <w:rFonts w:ascii="Times New Roman" w:hAnsi="Times New Roman" w:cs="Times New Roman"/>
                <w:bCs/>
                <w:sz w:val="28"/>
                <w:szCs w:val="28"/>
              </w:rPr>
              <w:t>“</w:t>
            </w:r>
            <w:r w:rsidRPr="001803D0">
              <w:rPr>
                <w:rFonts w:ascii="Times New Roman" w:hAnsi="Times New Roman"/>
                <w:bCs/>
                <w:sz w:val="28"/>
                <w:szCs w:val="28"/>
              </w:rPr>
              <w:t>Grozījumi Ministru kabineta 2004.gada 11.oktobra rīkojumā Nr.743 “</w:t>
            </w:r>
            <w:hyperlink r:id="rId9" w:tgtFrame="_blank" w:history="1">
              <w:r w:rsidRPr="001803D0">
                <w:rPr>
                  <w:rFonts w:ascii="Times New Roman" w:hAnsi="Times New Roman"/>
                  <w:bCs/>
                  <w:sz w:val="28"/>
                  <w:szCs w:val="28"/>
                </w:rPr>
                <w:t>Par</w:t>
              </w:r>
            </w:hyperlink>
            <w:r w:rsidRPr="001803D0">
              <w:rPr>
                <w:rFonts w:ascii="Times New Roman" w:hAnsi="Times New Roman"/>
                <w:sz w:val="28"/>
                <w:szCs w:val="28"/>
              </w:rPr>
              <w:t xml:space="preserve"> bezpeļņas organizācijas valsts sabiedrības ar ierobežotu atbildību “Bobsleja un kamaniņu trase</w:t>
            </w:r>
            <w:r w:rsidRPr="001803D0">
              <w:rPr>
                <w:rFonts w:ascii="Times New Roman" w:hAnsi="Times New Roman" w:cs="Times New Roman"/>
                <w:color w:val="000000"/>
                <w:sz w:val="28"/>
                <w:szCs w:val="28"/>
              </w:rPr>
              <w:t xml:space="preserve"> </w:t>
            </w:r>
            <w:r w:rsidR="004772FE" w:rsidRPr="004772FE">
              <w:rPr>
                <w:rFonts w:ascii="Times New Roman" w:hAnsi="Times New Roman"/>
                <w:sz w:val="28"/>
                <w:szCs w:val="28"/>
              </w:rPr>
              <w:t>“Sigulda”” pārveidošanu par valsts sabiedrību ar ierobežotu atbildību</w:t>
            </w:r>
            <w:r w:rsidR="004772FE" w:rsidRPr="004772FE">
              <w:rPr>
                <w:rFonts w:ascii="Times New Roman" w:hAnsi="Times New Roman"/>
                <w:bCs/>
                <w:sz w:val="28"/>
                <w:szCs w:val="28"/>
              </w:rPr>
              <w:t>”</w:t>
            </w:r>
            <w:r w:rsidR="004772FE">
              <w:rPr>
                <w:rFonts w:ascii="Times New Roman" w:hAnsi="Times New Roman"/>
                <w:b/>
                <w:bCs/>
                <w:sz w:val="28"/>
                <w:szCs w:val="28"/>
              </w:rPr>
              <w:t xml:space="preserve"> </w:t>
            </w:r>
            <w:r w:rsidRPr="001803D0">
              <w:rPr>
                <w:rFonts w:ascii="Times New Roman" w:eastAsia="Times New Roman" w:hAnsi="Times New Roman"/>
                <w:sz w:val="28"/>
                <w:szCs w:val="28"/>
                <w:lang w:eastAsia="lv-LV"/>
              </w:rPr>
              <w:t xml:space="preserve">un </w:t>
            </w:r>
            <w:r w:rsidRPr="001803D0">
              <w:rPr>
                <w:rFonts w:ascii="Times New Roman" w:eastAsia="Times New Roman" w:hAnsi="Times New Roman"/>
                <w:sz w:val="28"/>
                <w:szCs w:val="28"/>
                <w:lang w:eastAsia="lv-LV"/>
              </w:rPr>
              <w:t xml:space="preserve">Ministru kabineta rīkojuma projektu </w:t>
            </w:r>
            <w:r w:rsidRPr="001803D0">
              <w:rPr>
                <w:rFonts w:ascii="Times New Roman" w:eastAsia="Times New Roman" w:hAnsi="Times New Roman"/>
                <w:sz w:val="28"/>
                <w:szCs w:val="28"/>
                <w:lang w:eastAsia="lv-LV"/>
              </w:rPr>
              <w:t>“</w:t>
            </w:r>
            <w:r w:rsidRPr="001803D0">
              <w:rPr>
                <w:rFonts w:ascii="Times New Roman" w:hAnsi="Times New Roman"/>
                <w:sz w:val="28"/>
                <w:szCs w:val="28"/>
              </w:rPr>
              <w:t>Par atsevišķu Ministru kabineta rīkojumu atzīšanu par spēku zaudējušiem”</w:t>
            </w:r>
            <w:r w:rsidR="00A170CE">
              <w:rPr>
                <w:rFonts w:ascii="Times New Roman" w:hAnsi="Times New Roman"/>
                <w:sz w:val="28"/>
                <w:szCs w:val="28"/>
              </w:rPr>
              <w:t xml:space="preserve">, kuru pieņemšanas rezultātā </w:t>
            </w:r>
            <w:r w:rsidR="00A170CE">
              <w:rPr>
                <w:rFonts w:ascii="Times New Roman" w:hAnsi="Times New Roman"/>
                <w:sz w:val="28"/>
                <w:szCs w:val="28"/>
              </w:rPr>
              <w:t>nekustamā īpašuma (nekustamā īpašuma kadastra Nr.8015 002 4214) Šveices ielā 13, Siguldā, Siguldas novadā, sastāvā esošā zemes vienība 116 975 m</w:t>
            </w:r>
            <w:r w:rsidR="00A170CE" w:rsidRPr="007628F7">
              <w:rPr>
                <w:rFonts w:ascii="Times New Roman" w:hAnsi="Times New Roman"/>
                <w:sz w:val="28"/>
                <w:szCs w:val="28"/>
                <w:vertAlign w:val="superscript"/>
              </w:rPr>
              <w:t>2</w:t>
            </w:r>
            <w:r w:rsidR="00A170CE">
              <w:rPr>
                <w:rFonts w:ascii="Times New Roman" w:hAnsi="Times New Roman"/>
                <w:sz w:val="28"/>
                <w:szCs w:val="28"/>
              </w:rPr>
              <w:t xml:space="preserve"> platībā (zemes vienības kadastra apzīmējums 8015 002 4214) </w:t>
            </w:r>
            <w:r w:rsidR="00A170CE" w:rsidRPr="005D45EA">
              <w:rPr>
                <w:rFonts w:ascii="Times New Roman" w:hAnsi="Times New Roman"/>
                <w:sz w:val="28"/>
                <w:szCs w:val="28"/>
              </w:rPr>
              <w:t>un septiņas būves (būvju</w:t>
            </w:r>
            <w:r w:rsidR="00A170CE">
              <w:rPr>
                <w:rFonts w:ascii="Times New Roman" w:hAnsi="Times New Roman"/>
                <w:sz w:val="28"/>
                <w:szCs w:val="28"/>
              </w:rPr>
              <w:t xml:space="preserve"> kadastra apzīmējumi 8015 002 4214 001, 8015 002 4214 002, 8015 002 4214 007, 8015 002 4214 008, 8015 002 4214 009, 8015 002 4214 012 un 8015 002 4214 013), un nekustamais īpašums (nekustamā īpašuma kadastra Nr.8015 003 0932) – zemes vienība 1 697 m</w:t>
            </w:r>
            <w:r w:rsidR="00A170CE" w:rsidRPr="007628F7">
              <w:rPr>
                <w:rFonts w:ascii="Times New Roman" w:hAnsi="Times New Roman"/>
                <w:sz w:val="28"/>
                <w:szCs w:val="28"/>
                <w:vertAlign w:val="superscript"/>
              </w:rPr>
              <w:t>2</w:t>
            </w:r>
            <w:r w:rsidR="00A170CE">
              <w:rPr>
                <w:rFonts w:ascii="Times New Roman" w:hAnsi="Times New Roman"/>
                <w:sz w:val="28"/>
                <w:szCs w:val="28"/>
              </w:rPr>
              <w:t xml:space="preserve"> platībā (zemes vienības kadastra apzīmējums 8015 003 0932) un trīs būves (būvju kadastra apzīmējumi 8015 003 0932  001, 8015 003 0932 002 un 8015 003 0932 003) – </w:t>
            </w:r>
            <w:r w:rsidR="00A170CE">
              <w:rPr>
                <w:rFonts w:ascii="Times New Roman" w:hAnsi="Times New Roman"/>
                <w:sz w:val="28"/>
                <w:szCs w:val="28"/>
              </w:rPr>
              <w:lastRenderedPageBreak/>
              <w:t>Bērzu ielā 1A, Siguldā, Siguldas novadā</w:t>
            </w:r>
            <w:r w:rsidR="00A170CE">
              <w:rPr>
                <w:rFonts w:ascii="Times New Roman" w:hAnsi="Times New Roman"/>
                <w:sz w:val="28"/>
                <w:szCs w:val="28"/>
              </w:rPr>
              <w:t>, būs tiesiski ieguld</w:t>
            </w:r>
            <w:r w:rsidR="00646720">
              <w:rPr>
                <w:rFonts w:ascii="Times New Roman" w:hAnsi="Times New Roman"/>
                <w:sz w:val="28"/>
                <w:szCs w:val="28"/>
              </w:rPr>
              <w:t>īti</w:t>
            </w:r>
            <w:r w:rsidR="00A170CE">
              <w:rPr>
                <w:rFonts w:ascii="Times New Roman" w:hAnsi="Times New Roman"/>
                <w:sz w:val="28"/>
                <w:szCs w:val="28"/>
              </w:rPr>
              <w:t xml:space="preserve"> VSIA pamatkapitālā.</w:t>
            </w:r>
          </w:p>
          <w:p w:rsidR="00D40B38" w:rsidRDefault="001803D0" w:rsidP="00D40B38">
            <w:pPr>
              <w:autoSpaceDE w:val="0"/>
              <w:autoSpaceDN w:val="0"/>
              <w:adjustRightInd w:val="0"/>
              <w:spacing w:after="0" w:line="240" w:lineRule="auto"/>
              <w:ind w:left="102" w:right="171"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Uz VSIA pamatkapitālā ieguldītās zemes vienības (zemes vienības kadastra apzīmējums 8015 00</w:t>
            </w:r>
            <w:r w:rsidR="00347D83">
              <w:rPr>
                <w:rFonts w:ascii="Times New Roman" w:hAnsi="Times New Roman" w:cs="Times New Roman"/>
                <w:color w:val="000000"/>
                <w:sz w:val="28"/>
                <w:szCs w:val="28"/>
              </w:rPr>
              <w:t>2 4214) Šveices ielā 13, Siguldā, Siguldas novadā, atrodas būve – kabeļu kanalizācijas atzarojums (būves kadastra apzīmējums 8015 002 4214 015) (bez adreses), kurai atbilstoši Nekustamā īpašuma valsts kadastra informācijas sistēmā pieejamajiem datiem īpašuma tiesības nav reģistrētas un tā nav pieejama telpiskajos datos (</w:t>
            </w:r>
            <w:r w:rsidR="000C376A">
              <w:rPr>
                <w:rFonts w:ascii="Times New Roman" w:hAnsi="Times New Roman" w:cs="Times New Roman"/>
                <w:color w:val="000000"/>
                <w:sz w:val="28"/>
                <w:szCs w:val="28"/>
              </w:rPr>
              <w:t xml:space="preserve">faktiski tā ir optisko šķiedru kabeļu kanalizācija, kurai nav iespējams nodalīt piekrītošo zemi). Starp ministriju un SIA “Latvijas Mobilais Telefons” ir noslēgts Līgums par personālservitūta nodibināšanu un tā izlietošanas kārtību (IZM </w:t>
            </w:r>
            <w:proofErr w:type="spellStart"/>
            <w:r w:rsidR="000C376A">
              <w:rPr>
                <w:rFonts w:ascii="Times New Roman" w:hAnsi="Times New Roman" w:cs="Times New Roman"/>
                <w:color w:val="000000"/>
                <w:sz w:val="28"/>
                <w:szCs w:val="28"/>
              </w:rPr>
              <w:t>reģ</w:t>
            </w:r>
            <w:proofErr w:type="spellEnd"/>
            <w:r w:rsidR="000C376A">
              <w:rPr>
                <w:rFonts w:ascii="Times New Roman" w:hAnsi="Times New Roman" w:cs="Times New Roman"/>
                <w:color w:val="000000"/>
                <w:sz w:val="28"/>
                <w:szCs w:val="28"/>
              </w:rPr>
              <w:t xml:space="preserve">. Nr.01-27/30) un beztermiņa personālservitūts ir reģistrēts zemesgrāmatā, kas pēc īpašuma tiesību </w:t>
            </w:r>
            <w:proofErr w:type="spellStart"/>
            <w:r w:rsidR="000C376A">
              <w:rPr>
                <w:rFonts w:ascii="Times New Roman" w:hAnsi="Times New Roman" w:cs="Times New Roman"/>
                <w:color w:val="000000"/>
                <w:sz w:val="28"/>
                <w:szCs w:val="28"/>
              </w:rPr>
              <w:t>pārreģistrācijas</w:t>
            </w:r>
            <w:proofErr w:type="spellEnd"/>
            <w:r w:rsidR="000C376A">
              <w:rPr>
                <w:rFonts w:ascii="Times New Roman" w:hAnsi="Times New Roman" w:cs="Times New Roman"/>
                <w:color w:val="000000"/>
                <w:sz w:val="28"/>
                <w:szCs w:val="28"/>
              </w:rPr>
              <w:t xml:space="preserve"> zemesgrāmatā būs saistošs VSIA.</w:t>
            </w:r>
          </w:p>
          <w:p w:rsidR="00D40B38" w:rsidRDefault="00D44F5E" w:rsidP="00D40B38">
            <w:pPr>
              <w:autoSpaceDE w:val="0"/>
              <w:autoSpaceDN w:val="0"/>
              <w:adjustRightInd w:val="0"/>
              <w:spacing w:after="0" w:line="240" w:lineRule="auto"/>
              <w:ind w:left="102" w:right="171" w:firstLine="425"/>
              <w:jc w:val="both"/>
              <w:rPr>
                <w:rFonts w:ascii="Times New Roman" w:hAnsi="Times New Roman"/>
                <w:sz w:val="28"/>
                <w:szCs w:val="28"/>
              </w:rPr>
            </w:pPr>
            <w:r>
              <w:rPr>
                <w:rFonts w:ascii="Times New Roman" w:hAnsi="Times New Roman" w:cs="Times New Roman"/>
                <w:color w:val="000000"/>
                <w:sz w:val="28"/>
                <w:szCs w:val="28"/>
              </w:rPr>
              <w:t xml:space="preserve">Vienlaikus, lai </w:t>
            </w:r>
            <w:r w:rsidRPr="00B67509">
              <w:rPr>
                <w:rFonts w:ascii="Times New Roman" w:eastAsia="Times New Roman" w:hAnsi="Times New Roman"/>
                <w:sz w:val="28"/>
                <w:szCs w:val="28"/>
                <w:lang w:eastAsia="lv-LV"/>
              </w:rPr>
              <w:t xml:space="preserve">nodrošinātu </w:t>
            </w:r>
            <w:r w:rsidRPr="00B67509">
              <w:rPr>
                <w:rFonts w:ascii="Times New Roman" w:hAnsi="Times New Roman"/>
                <w:sz w:val="28"/>
                <w:szCs w:val="28"/>
              </w:rPr>
              <w:t xml:space="preserve">starptautisku un Latvijas Republikas sacensību nodrošināšanu bobslejā, skeletonā un kamaniņu sportā, Latvijas sporta federāciju dažāda līmeņa komandu treniņu darba nodrošināšanu un ārvalstu sportistu treniņu darba nodrošināšanu, </w:t>
            </w:r>
            <w:r w:rsidRPr="00B67509">
              <w:rPr>
                <w:rFonts w:ascii="Times New Roman" w:eastAsia="Times New Roman" w:hAnsi="Times New Roman"/>
                <w:sz w:val="28"/>
                <w:szCs w:val="28"/>
                <w:lang w:eastAsia="lv-LV"/>
              </w:rPr>
              <w:t xml:space="preserve">publiskas personas komercdarbību saskaņā ar </w:t>
            </w:r>
            <w:hyperlink r:id="rId10" w:tgtFrame="_blank" w:history="1">
              <w:r w:rsidRPr="00B67509">
                <w:rPr>
                  <w:rFonts w:ascii="Times New Roman" w:eastAsia="Times New Roman" w:hAnsi="Times New Roman"/>
                  <w:sz w:val="28"/>
                  <w:szCs w:val="28"/>
                  <w:lang w:eastAsia="lv-LV"/>
                </w:rPr>
                <w:t>Valsts pārvaldes iekārtas likuma</w:t>
              </w:r>
            </w:hyperlink>
            <w:r w:rsidRPr="00B67509">
              <w:rPr>
                <w:rFonts w:ascii="Times New Roman" w:eastAsia="Times New Roman" w:hAnsi="Times New Roman"/>
                <w:sz w:val="28"/>
                <w:szCs w:val="28"/>
                <w:lang w:eastAsia="lv-LV"/>
              </w:rPr>
              <w:t xml:space="preserve"> </w:t>
            </w:r>
            <w:hyperlink r:id="rId11" w:anchor="p88" w:tgtFrame="_blank" w:history="1">
              <w:r w:rsidRPr="00B67509">
                <w:rPr>
                  <w:rFonts w:ascii="Times New Roman" w:eastAsia="Times New Roman" w:hAnsi="Times New Roman"/>
                  <w:sz w:val="28"/>
                  <w:szCs w:val="28"/>
                  <w:lang w:eastAsia="lv-LV"/>
                </w:rPr>
                <w:t>88.panta</w:t>
              </w:r>
            </w:hyperlink>
            <w:r w:rsidRPr="00B67509">
              <w:rPr>
                <w:rFonts w:ascii="Times New Roman" w:eastAsia="Times New Roman" w:hAnsi="Times New Roman"/>
                <w:sz w:val="28"/>
                <w:szCs w:val="28"/>
                <w:lang w:eastAsia="lv-LV"/>
              </w:rPr>
              <w:t xml:space="preserve"> pirmās daļas 2.punktu</w:t>
            </w:r>
            <w:r>
              <w:rPr>
                <w:rFonts w:ascii="Times New Roman" w:eastAsia="Times New Roman" w:hAnsi="Times New Roman"/>
                <w:sz w:val="28"/>
                <w:szCs w:val="28"/>
                <w:lang w:eastAsia="lv-LV"/>
              </w:rPr>
              <w:t xml:space="preserve">, kā arī nekustamā īpašuma vienotu un racionālu apsaimniekošanu, ministrija ir sagatavojusi Ministru kabineta rīkojuma projektu </w:t>
            </w:r>
            <w:r w:rsidRPr="00D44F5E">
              <w:rPr>
                <w:rFonts w:ascii="Times New Roman" w:hAnsi="Times New Roman"/>
                <w:bCs/>
                <w:sz w:val="28"/>
                <w:szCs w:val="28"/>
              </w:rPr>
              <w:t>“</w:t>
            </w:r>
            <w:r w:rsidRPr="00D44F5E">
              <w:rPr>
                <w:rFonts w:ascii="Times New Roman" w:eastAsia="Times New Roman" w:hAnsi="Times New Roman"/>
                <w:sz w:val="28"/>
                <w:szCs w:val="28"/>
                <w:lang w:eastAsia="lv-LV"/>
              </w:rPr>
              <w:t>Par būvju ieguldīšanu valsts sabiedrības ar ierobežotu atbildību</w:t>
            </w:r>
            <w:r w:rsidRPr="00D44F5E">
              <w:rPr>
                <w:rFonts w:ascii="Times New Roman" w:hAnsi="Times New Roman" w:cs="Times New Roman"/>
                <w:color w:val="000000"/>
                <w:sz w:val="28"/>
                <w:szCs w:val="28"/>
              </w:rPr>
              <w:t xml:space="preserve"> </w:t>
            </w:r>
            <w:r w:rsidRPr="00D44F5E">
              <w:rPr>
                <w:rFonts w:ascii="Times New Roman" w:eastAsia="Times New Roman" w:hAnsi="Times New Roman"/>
                <w:sz w:val="28"/>
                <w:szCs w:val="28"/>
                <w:lang w:eastAsia="lv-LV"/>
              </w:rPr>
              <w:t>“Bobsleja un kamaniņu trase “Sigulda”” pamatkapitālā”</w:t>
            </w:r>
            <w:r w:rsidR="00D40B38">
              <w:rPr>
                <w:rFonts w:ascii="Times New Roman" w:eastAsia="Times New Roman" w:hAnsi="Times New Roman"/>
                <w:sz w:val="28"/>
                <w:szCs w:val="28"/>
                <w:lang w:eastAsia="lv-LV"/>
              </w:rPr>
              <w:t xml:space="preserve">, kas paredz ieguldīt VSIA pamatkapitālā  </w:t>
            </w:r>
            <w:r w:rsidR="00D40B38">
              <w:rPr>
                <w:rFonts w:ascii="Times New Roman" w:eastAsia="Times New Roman" w:hAnsi="Times New Roman"/>
                <w:sz w:val="28"/>
                <w:szCs w:val="28"/>
                <w:lang w:eastAsia="lv-LV"/>
              </w:rPr>
              <w:t xml:space="preserve">būves </w:t>
            </w:r>
            <w:r w:rsidR="00D40B38" w:rsidRPr="00D93BC2">
              <w:rPr>
                <w:rFonts w:ascii="Times New Roman" w:eastAsia="Times New Roman" w:hAnsi="Times New Roman"/>
                <w:sz w:val="28"/>
                <w:szCs w:val="28"/>
                <w:lang w:eastAsia="lv-LV"/>
              </w:rPr>
              <w:t xml:space="preserve">Šveices ielā 13, Siguldā, Siguldas novadā </w:t>
            </w:r>
            <w:r w:rsidR="00D40B38" w:rsidRPr="00D44F5E">
              <w:rPr>
                <w:rFonts w:ascii="Times New Roman" w:eastAsia="Times New Roman" w:hAnsi="Times New Roman"/>
                <w:sz w:val="28"/>
                <w:szCs w:val="28"/>
                <w:lang w:eastAsia="lv-LV"/>
              </w:rPr>
              <w:t xml:space="preserve"> </w:t>
            </w:r>
            <w:r w:rsidR="00D40B38">
              <w:rPr>
                <w:rFonts w:ascii="Times New Roman" w:hAnsi="Times New Roman"/>
                <w:sz w:val="28"/>
                <w:szCs w:val="28"/>
              </w:rPr>
              <w:t xml:space="preserve"> (ar kopējo </w:t>
            </w:r>
            <w:r w:rsidR="00D40B38" w:rsidRPr="00F51A21">
              <w:rPr>
                <w:rFonts w:ascii="Times New Roman" w:hAnsi="Times New Roman"/>
                <w:sz w:val="28"/>
                <w:szCs w:val="28"/>
              </w:rPr>
              <w:t xml:space="preserve">vērtību – 513 100 </w:t>
            </w:r>
            <w:proofErr w:type="spellStart"/>
            <w:r w:rsidR="00D40B38" w:rsidRPr="00F51A21">
              <w:rPr>
                <w:rFonts w:ascii="Times New Roman" w:hAnsi="Times New Roman"/>
                <w:i/>
                <w:iCs/>
                <w:sz w:val="28"/>
                <w:szCs w:val="28"/>
              </w:rPr>
              <w:t>euro</w:t>
            </w:r>
            <w:proofErr w:type="spellEnd"/>
            <w:r w:rsidR="00D40B38" w:rsidRPr="00F51A21">
              <w:rPr>
                <w:rFonts w:ascii="Times New Roman" w:hAnsi="Times New Roman"/>
                <w:sz w:val="28"/>
                <w:szCs w:val="28"/>
              </w:rPr>
              <w:t>)</w:t>
            </w:r>
            <w:r w:rsidR="00D40B38">
              <w:rPr>
                <w:rFonts w:ascii="Times New Roman" w:hAnsi="Times New Roman" w:cs="Times New Roman"/>
                <w:color w:val="000000"/>
                <w:sz w:val="28"/>
                <w:szCs w:val="28"/>
              </w:rPr>
              <w:t xml:space="preserve"> </w:t>
            </w:r>
            <w:r w:rsidR="00D40B38" w:rsidRPr="00D93BC2">
              <w:rPr>
                <w:rFonts w:ascii="Times New Roman" w:eastAsia="Times New Roman" w:hAnsi="Times New Roman"/>
                <w:sz w:val="28"/>
                <w:szCs w:val="28"/>
                <w:lang w:eastAsia="lv-LV"/>
              </w:rPr>
              <w:t>– bobu novietni (būves kadastra apzīmējums 8015 002 4214 004) (</w:t>
            </w:r>
            <w:r w:rsidR="00D40B38">
              <w:rPr>
                <w:rFonts w:ascii="Times New Roman" w:eastAsia="Times New Roman" w:hAnsi="Times New Roman"/>
                <w:sz w:val="28"/>
                <w:szCs w:val="28"/>
                <w:lang w:eastAsia="lv-LV"/>
              </w:rPr>
              <w:t>7 900</w:t>
            </w:r>
            <w:r w:rsidR="00D40B38" w:rsidRPr="00D93BC2">
              <w:rPr>
                <w:rFonts w:ascii="Times New Roman" w:eastAsia="Times New Roman" w:hAnsi="Times New Roman"/>
                <w:sz w:val="28"/>
                <w:szCs w:val="28"/>
                <w:lang w:eastAsia="lv-LV"/>
              </w:rPr>
              <w:t> </w:t>
            </w:r>
            <w:proofErr w:type="spellStart"/>
            <w:r w:rsidR="00D40B38" w:rsidRPr="00D93BC2">
              <w:rPr>
                <w:rFonts w:ascii="Times New Roman" w:eastAsia="Times New Roman" w:hAnsi="Times New Roman"/>
                <w:i/>
                <w:sz w:val="28"/>
                <w:szCs w:val="28"/>
                <w:lang w:eastAsia="lv-LV"/>
              </w:rPr>
              <w:t>euro</w:t>
            </w:r>
            <w:proofErr w:type="spellEnd"/>
            <w:r w:rsidR="00D40B38" w:rsidRPr="00D93BC2">
              <w:rPr>
                <w:rFonts w:ascii="Times New Roman" w:eastAsia="Times New Roman" w:hAnsi="Times New Roman"/>
                <w:sz w:val="28"/>
                <w:szCs w:val="28"/>
                <w:lang w:eastAsia="lv-LV"/>
              </w:rPr>
              <w:t xml:space="preserve">), </w:t>
            </w:r>
            <w:r w:rsidR="00D40B38">
              <w:rPr>
                <w:rFonts w:ascii="Times New Roman" w:eastAsia="Times New Roman" w:hAnsi="Times New Roman"/>
                <w:sz w:val="28"/>
                <w:szCs w:val="28"/>
                <w:lang w:eastAsia="lv-LV"/>
              </w:rPr>
              <w:t xml:space="preserve">slēpotāju mājiņu </w:t>
            </w:r>
            <w:r w:rsidR="00D40B38" w:rsidRPr="00D93BC2">
              <w:rPr>
                <w:rFonts w:ascii="Times New Roman" w:eastAsia="Times New Roman" w:hAnsi="Times New Roman"/>
                <w:sz w:val="28"/>
                <w:szCs w:val="28"/>
                <w:lang w:eastAsia="lv-LV"/>
              </w:rPr>
              <w:t>(būves kadastra apzīmējums 8015 002 4214 00</w:t>
            </w:r>
            <w:r w:rsidR="00D40B38">
              <w:rPr>
                <w:rFonts w:ascii="Times New Roman" w:eastAsia="Times New Roman" w:hAnsi="Times New Roman"/>
                <w:sz w:val="28"/>
                <w:szCs w:val="28"/>
                <w:lang w:eastAsia="lv-LV"/>
              </w:rPr>
              <w:t>5</w:t>
            </w:r>
            <w:r w:rsidR="00D40B38" w:rsidRPr="00D93BC2">
              <w:rPr>
                <w:rFonts w:ascii="Times New Roman" w:eastAsia="Times New Roman" w:hAnsi="Times New Roman"/>
                <w:sz w:val="28"/>
                <w:szCs w:val="28"/>
                <w:lang w:eastAsia="lv-LV"/>
              </w:rPr>
              <w:t>) (</w:t>
            </w:r>
            <w:r w:rsidR="00D40B38">
              <w:rPr>
                <w:rFonts w:ascii="Times New Roman" w:eastAsia="Times New Roman" w:hAnsi="Times New Roman"/>
                <w:sz w:val="28"/>
                <w:szCs w:val="28"/>
                <w:lang w:eastAsia="lv-LV"/>
              </w:rPr>
              <w:t>2 500</w:t>
            </w:r>
            <w:r w:rsidR="00D40B38" w:rsidRPr="00D93BC2">
              <w:rPr>
                <w:rFonts w:ascii="Times New Roman" w:eastAsia="Times New Roman" w:hAnsi="Times New Roman"/>
                <w:sz w:val="28"/>
                <w:szCs w:val="28"/>
                <w:lang w:eastAsia="lv-LV"/>
              </w:rPr>
              <w:t> </w:t>
            </w:r>
            <w:proofErr w:type="spellStart"/>
            <w:r w:rsidR="00D40B38" w:rsidRPr="00D93BC2">
              <w:rPr>
                <w:rFonts w:ascii="Times New Roman" w:eastAsia="Times New Roman" w:hAnsi="Times New Roman"/>
                <w:i/>
                <w:sz w:val="28"/>
                <w:szCs w:val="28"/>
                <w:lang w:eastAsia="lv-LV"/>
              </w:rPr>
              <w:t>euro</w:t>
            </w:r>
            <w:proofErr w:type="spellEnd"/>
            <w:r w:rsidR="00D40B38" w:rsidRPr="00D93BC2">
              <w:rPr>
                <w:rFonts w:ascii="Times New Roman" w:eastAsia="Times New Roman" w:hAnsi="Times New Roman"/>
                <w:sz w:val="28"/>
                <w:szCs w:val="28"/>
                <w:lang w:eastAsia="lv-LV"/>
              </w:rPr>
              <w:t>)</w:t>
            </w:r>
            <w:r w:rsidR="00D40B38">
              <w:rPr>
                <w:rFonts w:ascii="Times New Roman" w:eastAsia="Times New Roman" w:hAnsi="Times New Roman"/>
                <w:sz w:val="28"/>
                <w:szCs w:val="28"/>
                <w:lang w:eastAsia="lv-LV"/>
              </w:rPr>
              <w:t xml:space="preserve">, angāru </w:t>
            </w:r>
            <w:r w:rsidR="00D40B38" w:rsidRPr="00D93BC2">
              <w:rPr>
                <w:rFonts w:ascii="Times New Roman" w:eastAsia="Times New Roman" w:hAnsi="Times New Roman"/>
                <w:sz w:val="28"/>
                <w:szCs w:val="28"/>
                <w:lang w:eastAsia="lv-LV"/>
              </w:rPr>
              <w:t>(būves kadastra apzīmējums 8015 002 4214 0</w:t>
            </w:r>
            <w:r w:rsidR="00D40B38">
              <w:rPr>
                <w:rFonts w:ascii="Times New Roman" w:eastAsia="Times New Roman" w:hAnsi="Times New Roman"/>
                <w:sz w:val="28"/>
                <w:szCs w:val="28"/>
                <w:lang w:eastAsia="lv-LV"/>
              </w:rPr>
              <w:t>10</w:t>
            </w:r>
            <w:r w:rsidR="00D40B38" w:rsidRPr="00D93BC2">
              <w:rPr>
                <w:rFonts w:ascii="Times New Roman" w:eastAsia="Times New Roman" w:hAnsi="Times New Roman"/>
                <w:sz w:val="28"/>
                <w:szCs w:val="28"/>
                <w:lang w:eastAsia="lv-LV"/>
              </w:rPr>
              <w:t>) (</w:t>
            </w:r>
            <w:r w:rsidR="00D40B38">
              <w:rPr>
                <w:rFonts w:ascii="Times New Roman" w:eastAsia="Times New Roman" w:hAnsi="Times New Roman"/>
                <w:sz w:val="28"/>
                <w:szCs w:val="28"/>
                <w:lang w:eastAsia="lv-LV"/>
              </w:rPr>
              <w:t>26 800</w:t>
            </w:r>
            <w:r w:rsidR="00D40B38" w:rsidRPr="00D93BC2">
              <w:rPr>
                <w:rFonts w:ascii="Times New Roman" w:eastAsia="Times New Roman" w:hAnsi="Times New Roman"/>
                <w:sz w:val="28"/>
                <w:szCs w:val="28"/>
                <w:lang w:eastAsia="lv-LV"/>
              </w:rPr>
              <w:t> </w:t>
            </w:r>
            <w:proofErr w:type="spellStart"/>
            <w:r w:rsidR="00D40B38" w:rsidRPr="00D93BC2">
              <w:rPr>
                <w:rFonts w:ascii="Times New Roman" w:eastAsia="Times New Roman" w:hAnsi="Times New Roman"/>
                <w:i/>
                <w:sz w:val="28"/>
                <w:szCs w:val="28"/>
                <w:lang w:eastAsia="lv-LV"/>
              </w:rPr>
              <w:t>euro</w:t>
            </w:r>
            <w:proofErr w:type="spellEnd"/>
            <w:r w:rsidR="00D40B38" w:rsidRPr="00D93BC2">
              <w:rPr>
                <w:rFonts w:ascii="Times New Roman" w:eastAsia="Times New Roman" w:hAnsi="Times New Roman"/>
                <w:sz w:val="28"/>
                <w:szCs w:val="28"/>
                <w:lang w:eastAsia="lv-LV"/>
              </w:rPr>
              <w:t>)</w:t>
            </w:r>
            <w:r w:rsidR="00D40B38">
              <w:rPr>
                <w:rFonts w:ascii="Times New Roman" w:eastAsia="Times New Roman" w:hAnsi="Times New Roman"/>
                <w:sz w:val="28"/>
                <w:szCs w:val="28"/>
                <w:lang w:eastAsia="lv-LV"/>
              </w:rPr>
              <w:t xml:space="preserve">, slēpotāju mājiņu </w:t>
            </w:r>
            <w:r w:rsidR="00D40B38" w:rsidRPr="00D93BC2">
              <w:rPr>
                <w:rFonts w:ascii="Times New Roman" w:eastAsia="Times New Roman" w:hAnsi="Times New Roman"/>
                <w:sz w:val="28"/>
                <w:szCs w:val="28"/>
                <w:lang w:eastAsia="lv-LV"/>
              </w:rPr>
              <w:t>(būves kadastra apzīmējums 8015 002 4214 0</w:t>
            </w:r>
            <w:r w:rsidR="00D40B38">
              <w:rPr>
                <w:rFonts w:ascii="Times New Roman" w:eastAsia="Times New Roman" w:hAnsi="Times New Roman"/>
                <w:sz w:val="28"/>
                <w:szCs w:val="28"/>
                <w:lang w:eastAsia="lv-LV"/>
              </w:rPr>
              <w:t>11</w:t>
            </w:r>
            <w:r w:rsidR="00D40B38" w:rsidRPr="00D93BC2">
              <w:rPr>
                <w:rFonts w:ascii="Times New Roman" w:eastAsia="Times New Roman" w:hAnsi="Times New Roman"/>
                <w:sz w:val="28"/>
                <w:szCs w:val="28"/>
                <w:lang w:eastAsia="lv-LV"/>
              </w:rPr>
              <w:t>) (</w:t>
            </w:r>
            <w:r w:rsidR="00D40B38">
              <w:rPr>
                <w:rFonts w:ascii="Times New Roman" w:eastAsia="Times New Roman" w:hAnsi="Times New Roman"/>
                <w:sz w:val="28"/>
                <w:szCs w:val="28"/>
                <w:lang w:eastAsia="lv-LV"/>
              </w:rPr>
              <w:t>3 500</w:t>
            </w:r>
            <w:r w:rsidR="00D40B38" w:rsidRPr="00D93BC2">
              <w:rPr>
                <w:rFonts w:ascii="Times New Roman" w:eastAsia="Times New Roman" w:hAnsi="Times New Roman"/>
                <w:sz w:val="28"/>
                <w:szCs w:val="28"/>
                <w:lang w:eastAsia="lv-LV"/>
              </w:rPr>
              <w:t> </w:t>
            </w:r>
            <w:proofErr w:type="spellStart"/>
            <w:r w:rsidR="00D40B38" w:rsidRPr="00D93BC2">
              <w:rPr>
                <w:rFonts w:ascii="Times New Roman" w:eastAsia="Times New Roman" w:hAnsi="Times New Roman"/>
                <w:i/>
                <w:sz w:val="28"/>
                <w:szCs w:val="28"/>
                <w:lang w:eastAsia="lv-LV"/>
              </w:rPr>
              <w:t>euro</w:t>
            </w:r>
            <w:proofErr w:type="spellEnd"/>
            <w:r w:rsidR="00D40B38" w:rsidRPr="00D93BC2">
              <w:rPr>
                <w:rFonts w:ascii="Times New Roman" w:eastAsia="Times New Roman" w:hAnsi="Times New Roman"/>
                <w:sz w:val="28"/>
                <w:szCs w:val="28"/>
                <w:lang w:eastAsia="lv-LV"/>
              </w:rPr>
              <w:t>)</w:t>
            </w:r>
            <w:r w:rsidR="00D40B38">
              <w:rPr>
                <w:rFonts w:ascii="Times New Roman" w:eastAsia="Times New Roman" w:hAnsi="Times New Roman"/>
                <w:sz w:val="28"/>
                <w:szCs w:val="28"/>
                <w:lang w:eastAsia="lv-LV"/>
              </w:rPr>
              <w:t xml:space="preserve"> un starta estakādi </w:t>
            </w:r>
            <w:r w:rsidR="00D40B38" w:rsidRPr="00D93BC2">
              <w:rPr>
                <w:rFonts w:ascii="Times New Roman" w:eastAsia="Times New Roman" w:hAnsi="Times New Roman"/>
                <w:sz w:val="28"/>
                <w:szCs w:val="28"/>
                <w:lang w:eastAsia="lv-LV"/>
              </w:rPr>
              <w:t>(būves kadastra apzīmējums 8015 002 4214 0</w:t>
            </w:r>
            <w:r w:rsidR="00D40B38">
              <w:rPr>
                <w:rFonts w:ascii="Times New Roman" w:eastAsia="Times New Roman" w:hAnsi="Times New Roman"/>
                <w:sz w:val="28"/>
                <w:szCs w:val="28"/>
                <w:lang w:eastAsia="lv-LV"/>
              </w:rPr>
              <w:t>14</w:t>
            </w:r>
            <w:r w:rsidR="00D40B38" w:rsidRPr="00D93BC2">
              <w:rPr>
                <w:rFonts w:ascii="Times New Roman" w:eastAsia="Times New Roman" w:hAnsi="Times New Roman"/>
                <w:sz w:val="28"/>
                <w:szCs w:val="28"/>
                <w:lang w:eastAsia="lv-LV"/>
              </w:rPr>
              <w:t>) (</w:t>
            </w:r>
            <w:r w:rsidR="00D40B38">
              <w:rPr>
                <w:rFonts w:ascii="Times New Roman" w:eastAsia="Times New Roman" w:hAnsi="Times New Roman"/>
                <w:sz w:val="28"/>
                <w:szCs w:val="28"/>
                <w:lang w:eastAsia="lv-LV"/>
              </w:rPr>
              <w:t>472 400</w:t>
            </w:r>
            <w:r w:rsidR="00D40B38" w:rsidRPr="00D93BC2">
              <w:rPr>
                <w:rFonts w:ascii="Times New Roman" w:eastAsia="Times New Roman" w:hAnsi="Times New Roman"/>
                <w:sz w:val="28"/>
                <w:szCs w:val="28"/>
                <w:lang w:eastAsia="lv-LV"/>
              </w:rPr>
              <w:t> </w:t>
            </w:r>
            <w:proofErr w:type="spellStart"/>
            <w:r w:rsidR="00D40B38" w:rsidRPr="00D93BC2">
              <w:rPr>
                <w:rFonts w:ascii="Times New Roman" w:eastAsia="Times New Roman" w:hAnsi="Times New Roman"/>
                <w:i/>
                <w:sz w:val="28"/>
                <w:szCs w:val="28"/>
                <w:lang w:eastAsia="lv-LV"/>
              </w:rPr>
              <w:t>euro</w:t>
            </w:r>
            <w:proofErr w:type="spellEnd"/>
            <w:r w:rsidR="00D40B38" w:rsidRPr="00D93BC2">
              <w:rPr>
                <w:rFonts w:ascii="Times New Roman" w:eastAsia="Times New Roman" w:hAnsi="Times New Roman"/>
                <w:sz w:val="28"/>
                <w:szCs w:val="28"/>
                <w:lang w:eastAsia="lv-LV"/>
              </w:rPr>
              <w:t>)</w:t>
            </w:r>
            <w:r w:rsidR="00C30044">
              <w:rPr>
                <w:rFonts w:ascii="Times New Roman" w:eastAsia="Times New Roman" w:hAnsi="Times New Roman"/>
                <w:sz w:val="28"/>
                <w:szCs w:val="28"/>
                <w:lang w:eastAsia="lv-LV"/>
              </w:rPr>
              <w:t xml:space="preserve"> (turpmāk kopā – būves)</w:t>
            </w:r>
            <w:r w:rsidR="00D40B38">
              <w:rPr>
                <w:rFonts w:ascii="Times New Roman" w:eastAsia="Times New Roman" w:hAnsi="Times New Roman"/>
                <w:sz w:val="28"/>
                <w:szCs w:val="28"/>
                <w:lang w:eastAsia="lv-LV"/>
              </w:rPr>
              <w:t xml:space="preserve">, </w:t>
            </w:r>
            <w:r w:rsidR="00D40B38" w:rsidRPr="00D93BC2">
              <w:rPr>
                <w:rFonts w:ascii="Times New Roman" w:eastAsia="Times New Roman" w:hAnsi="Times New Roman"/>
                <w:sz w:val="28"/>
                <w:szCs w:val="28"/>
                <w:lang w:eastAsia="lv-LV"/>
              </w:rPr>
              <w:t>kas</w:t>
            </w:r>
            <w:r w:rsidR="00D40B38" w:rsidRPr="00B67509">
              <w:rPr>
                <w:rFonts w:ascii="Times New Roman" w:eastAsia="Times New Roman" w:hAnsi="Times New Roman"/>
                <w:sz w:val="28"/>
                <w:szCs w:val="28"/>
                <w:lang w:eastAsia="lv-LV"/>
              </w:rPr>
              <w:t xml:space="preserve"> ierakstīta</w:t>
            </w:r>
            <w:r w:rsidR="00D40B38">
              <w:rPr>
                <w:rFonts w:ascii="Times New Roman" w:eastAsia="Times New Roman" w:hAnsi="Times New Roman"/>
                <w:sz w:val="28"/>
                <w:szCs w:val="28"/>
                <w:lang w:eastAsia="lv-LV"/>
              </w:rPr>
              <w:t>s</w:t>
            </w:r>
            <w:r w:rsidR="00D40B38" w:rsidRPr="00B67509">
              <w:rPr>
                <w:rFonts w:ascii="Times New Roman" w:eastAsia="Times New Roman" w:hAnsi="Times New Roman"/>
                <w:sz w:val="28"/>
                <w:szCs w:val="28"/>
                <w:lang w:eastAsia="lv-LV"/>
              </w:rPr>
              <w:t xml:space="preserve"> zemesgrāmatā uz valsts vārda ministrijas personā.</w:t>
            </w:r>
            <w:r w:rsidR="00152F02">
              <w:rPr>
                <w:rFonts w:ascii="Times New Roman" w:eastAsia="Times New Roman" w:hAnsi="Times New Roman"/>
                <w:sz w:val="28"/>
                <w:szCs w:val="28"/>
                <w:lang w:eastAsia="lv-LV"/>
              </w:rPr>
              <w:t xml:space="preserve"> Minētā rezultātā VSIA pamatkapitālā būs ieguldīts viss nekustamais īpašums (</w:t>
            </w:r>
            <w:r w:rsidR="00152F02">
              <w:rPr>
                <w:rFonts w:ascii="Times New Roman" w:hAnsi="Times New Roman"/>
                <w:sz w:val="28"/>
                <w:szCs w:val="28"/>
              </w:rPr>
              <w:t>nekustamā īpašuma kadastra Nr.8015 002 4214) Šveices ielā 13, Siguldā, Siguldas novadā</w:t>
            </w:r>
            <w:r w:rsidR="00152F02">
              <w:rPr>
                <w:rFonts w:ascii="Times New Roman" w:hAnsi="Times New Roman"/>
                <w:sz w:val="28"/>
                <w:szCs w:val="28"/>
              </w:rPr>
              <w:t>.</w:t>
            </w:r>
          </w:p>
          <w:p w:rsidR="00152F02" w:rsidRDefault="00152F02" w:rsidP="00D40B38">
            <w:pPr>
              <w:autoSpaceDE w:val="0"/>
              <w:autoSpaceDN w:val="0"/>
              <w:adjustRightInd w:val="0"/>
              <w:spacing w:after="0" w:line="240" w:lineRule="auto"/>
              <w:ind w:left="102" w:right="171" w:firstLine="425"/>
              <w:jc w:val="both"/>
              <w:rPr>
                <w:rFonts w:ascii="Times New Roman" w:eastAsia="Times New Roman" w:hAnsi="Times New Roman"/>
                <w:sz w:val="28"/>
                <w:szCs w:val="28"/>
                <w:lang w:eastAsia="lv-LV"/>
              </w:rPr>
            </w:pPr>
            <w:r w:rsidRPr="0078032E">
              <w:rPr>
                <w:rFonts w:ascii="Times New Roman" w:eastAsia="Times New Roman" w:hAnsi="Times New Roman"/>
                <w:sz w:val="28"/>
                <w:szCs w:val="28"/>
                <w:lang w:eastAsia="lv-LV"/>
              </w:rPr>
              <w:t>Šobrīd VSIA pamatkapitāls ir</w:t>
            </w:r>
            <w:r w:rsidRPr="0078032E">
              <w:rPr>
                <w:rFonts w:ascii="Times New Roman" w:eastAsia="Times New Roman" w:hAnsi="Times New Roman"/>
                <w:b/>
                <w:sz w:val="28"/>
                <w:szCs w:val="28"/>
                <w:lang w:eastAsia="lv-LV"/>
              </w:rPr>
              <w:t xml:space="preserve"> </w:t>
            </w:r>
            <w:r w:rsidR="003C3AD6" w:rsidRPr="0078032E">
              <w:rPr>
                <w:rStyle w:val="BodytextBold1"/>
                <w:b w:val="0"/>
                <w:sz w:val="28"/>
                <w:szCs w:val="28"/>
              </w:rPr>
              <w:t xml:space="preserve">4 714 785 </w:t>
            </w:r>
            <w:proofErr w:type="spellStart"/>
            <w:r w:rsidR="003C3AD6" w:rsidRPr="0078032E">
              <w:rPr>
                <w:rStyle w:val="BodytextBold1"/>
                <w:b w:val="0"/>
                <w:i/>
                <w:sz w:val="28"/>
                <w:szCs w:val="28"/>
              </w:rPr>
              <w:t>euro</w:t>
            </w:r>
            <w:proofErr w:type="spellEnd"/>
            <w:r w:rsidRPr="0078032E">
              <w:rPr>
                <w:rFonts w:ascii="Times New Roman" w:eastAsia="Times New Roman" w:hAnsi="Times New Roman"/>
                <w:sz w:val="28"/>
                <w:szCs w:val="28"/>
                <w:lang w:eastAsia="lv-LV"/>
              </w:rPr>
              <w:t xml:space="preserve">. </w:t>
            </w:r>
            <w:r w:rsidR="00C30044" w:rsidRPr="0078032E">
              <w:rPr>
                <w:rFonts w:ascii="Times New Roman" w:eastAsia="Times New Roman" w:hAnsi="Times New Roman"/>
                <w:sz w:val="28"/>
                <w:szCs w:val="28"/>
                <w:lang w:eastAsia="lv-LV"/>
              </w:rPr>
              <w:t>Būvju</w:t>
            </w:r>
            <w:r w:rsidRPr="0078032E">
              <w:rPr>
                <w:rFonts w:ascii="Times New Roman" w:eastAsia="Times New Roman" w:hAnsi="Times New Roman"/>
                <w:sz w:val="28"/>
                <w:szCs w:val="28"/>
                <w:lang w:eastAsia="lv-LV"/>
              </w:rPr>
              <w:t xml:space="preserve"> ieguldīšanas rezultātā palielināsies </w:t>
            </w:r>
            <w:r w:rsidR="00C30044" w:rsidRPr="0078032E">
              <w:rPr>
                <w:rFonts w:ascii="Times New Roman" w:eastAsia="Times New Roman" w:hAnsi="Times New Roman"/>
                <w:sz w:val="28"/>
                <w:szCs w:val="28"/>
                <w:lang w:eastAsia="lv-LV"/>
              </w:rPr>
              <w:t>VSIA</w:t>
            </w:r>
            <w:r w:rsidRPr="0078032E">
              <w:rPr>
                <w:rFonts w:ascii="Times New Roman" w:eastAsia="Times New Roman" w:hAnsi="Times New Roman"/>
                <w:sz w:val="28"/>
                <w:szCs w:val="28"/>
                <w:lang w:eastAsia="lv-LV"/>
              </w:rPr>
              <w:t xml:space="preserve"> un valstij </w:t>
            </w:r>
            <w:r w:rsidRPr="0078032E">
              <w:rPr>
                <w:rFonts w:ascii="Times New Roman" w:eastAsia="Times New Roman" w:hAnsi="Times New Roman"/>
                <w:sz w:val="28"/>
                <w:szCs w:val="28"/>
                <w:lang w:eastAsia="lv-LV"/>
              </w:rPr>
              <w:lastRenderedPageBreak/>
              <w:t xml:space="preserve">piederošo </w:t>
            </w:r>
            <w:r w:rsidR="00C30044" w:rsidRPr="0078032E">
              <w:rPr>
                <w:rFonts w:ascii="Times New Roman" w:eastAsia="Times New Roman" w:hAnsi="Times New Roman"/>
                <w:sz w:val="28"/>
                <w:szCs w:val="28"/>
                <w:lang w:eastAsia="lv-LV"/>
              </w:rPr>
              <w:t>VSIA</w:t>
            </w:r>
            <w:r w:rsidRPr="0078032E">
              <w:rPr>
                <w:rFonts w:ascii="Times New Roman" w:eastAsia="Times New Roman" w:hAnsi="Times New Roman"/>
                <w:sz w:val="28"/>
                <w:szCs w:val="28"/>
                <w:lang w:eastAsia="lv-LV"/>
              </w:rPr>
              <w:t xml:space="preserve"> kapitāla daļu skaits. Pēc </w:t>
            </w:r>
            <w:r w:rsidR="00C30044" w:rsidRPr="0078032E">
              <w:rPr>
                <w:rFonts w:ascii="Times New Roman" w:eastAsia="Times New Roman" w:hAnsi="Times New Roman"/>
                <w:sz w:val="28"/>
                <w:szCs w:val="28"/>
                <w:lang w:eastAsia="lv-LV"/>
              </w:rPr>
              <w:t>VSIA</w:t>
            </w:r>
            <w:r w:rsidRPr="0078032E">
              <w:rPr>
                <w:rFonts w:ascii="Times New Roman" w:eastAsia="Times New Roman" w:hAnsi="Times New Roman"/>
                <w:sz w:val="28"/>
                <w:szCs w:val="28"/>
                <w:lang w:eastAsia="lv-LV"/>
              </w:rPr>
              <w:t xml:space="preserve"> pamatkapitāla palielināšanas tas būs </w:t>
            </w:r>
            <w:r w:rsidR="00C30044" w:rsidRPr="0078032E">
              <w:rPr>
                <w:rFonts w:ascii="Times New Roman" w:eastAsia="Times New Roman" w:hAnsi="Times New Roman"/>
                <w:sz w:val="28"/>
                <w:szCs w:val="28"/>
                <w:lang w:eastAsia="lv-LV"/>
              </w:rPr>
              <w:t>5 227 885</w:t>
            </w:r>
            <w:r w:rsidRPr="0078032E">
              <w:rPr>
                <w:rFonts w:ascii="Times New Roman" w:eastAsia="Times New Roman" w:hAnsi="Times New Roman"/>
                <w:sz w:val="28"/>
                <w:szCs w:val="28"/>
                <w:lang w:eastAsia="lv-LV"/>
              </w:rPr>
              <w:t xml:space="preserve"> </w:t>
            </w:r>
            <w:proofErr w:type="spellStart"/>
            <w:r w:rsidR="00C30044" w:rsidRPr="0078032E">
              <w:rPr>
                <w:rFonts w:ascii="Times New Roman" w:eastAsia="Times New Roman" w:hAnsi="Times New Roman"/>
                <w:i/>
                <w:sz w:val="28"/>
                <w:szCs w:val="28"/>
                <w:lang w:eastAsia="lv-LV"/>
              </w:rPr>
              <w:t>euro</w:t>
            </w:r>
            <w:proofErr w:type="spellEnd"/>
            <w:r w:rsidRPr="0078032E">
              <w:rPr>
                <w:rFonts w:ascii="Times New Roman" w:eastAsia="Times New Roman" w:hAnsi="Times New Roman"/>
                <w:sz w:val="28"/>
                <w:szCs w:val="28"/>
                <w:lang w:eastAsia="lv-LV"/>
              </w:rPr>
              <w:t xml:space="preserve">. Arī turpmāk 100% </w:t>
            </w:r>
            <w:r w:rsidR="0081636D" w:rsidRPr="0078032E">
              <w:rPr>
                <w:rFonts w:ascii="Times New Roman" w:eastAsia="Times New Roman" w:hAnsi="Times New Roman"/>
                <w:sz w:val="28"/>
                <w:szCs w:val="28"/>
                <w:lang w:eastAsia="lv-LV"/>
              </w:rPr>
              <w:t>VSIA</w:t>
            </w:r>
            <w:r w:rsidRPr="0078032E">
              <w:rPr>
                <w:rFonts w:ascii="Times New Roman" w:eastAsia="Times New Roman" w:hAnsi="Times New Roman"/>
                <w:sz w:val="28"/>
                <w:szCs w:val="28"/>
                <w:lang w:eastAsia="lv-LV"/>
              </w:rPr>
              <w:t xml:space="preserve"> kapitāla daļas piederēs valstij (ministrijai), kā rezultātā valsts (ministrija) ar </w:t>
            </w:r>
            <w:r w:rsidR="0081636D" w:rsidRPr="0078032E">
              <w:rPr>
                <w:rFonts w:ascii="Times New Roman" w:eastAsia="Times New Roman" w:hAnsi="Times New Roman"/>
                <w:sz w:val="28"/>
                <w:szCs w:val="28"/>
                <w:lang w:eastAsia="lv-LV"/>
              </w:rPr>
              <w:t>VSIA</w:t>
            </w:r>
            <w:r w:rsidRPr="0078032E">
              <w:rPr>
                <w:rFonts w:ascii="Times New Roman" w:eastAsia="Times New Roman" w:hAnsi="Times New Roman"/>
                <w:sz w:val="28"/>
                <w:szCs w:val="28"/>
                <w:lang w:eastAsia="lv-LV"/>
              </w:rPr>
              <w:t xml:space="preserve"> starpniecību arī turpmāk varēs nodrošināt pilnīgu kontroli pār </w:t>
            </w:r>
            <w:r w:rsidR="0081636D" w:rsidRPr="0078032E">
              <w:rPr>
                <w:rFonts w:ascii="Times New Roman" w:eastAsia="Times New Roman" w:hAnsi="Times New Roman"/>
                <w:sz w:val="28"/>
                <w:szCs w:val="28"/>
                <w:lang w:eastAsia="lv-LV"/>
              </w:rPr>
              <w:t>būvēm</w:t>
            </w:r>
            <w:r w:rsidRPr="0078032E">
              <w:rPr>
                <w:rFonts w:ascii="Times New Roman" w:eastAsia="Times New Roman" w:hAnsi="Times New Roman"/>
                <w:sz w:val="28"/>
                <w:szCs w:val="28"/>
                <w:lang w:eastAsia="lv-LV"/>
              </w:rPr>
              <w:t>.</w:t>
            </w:r>
          </w:p>
          <w:p w:rsidR="0075569A" w:rsidRPr="0075569A" w:rsidRDefault="00A31A5B" w:rsidP="0075569A">
            <w:pPr>
              <w:autoSpaceDE w:val="0"/>
              <w:autoSpaceDN w:val="0"/>
              <w:adjustRightInd w:val="0"/>
              <w:spacing w:after="0" w:line="240" w:lineRule="auto"/>
              <w:ind w:left="102" w:right="171" w:firstLine="425"/>
              <w:jc w:val="both"/>
              <w:rPr>
                <w:rFonts w:ascii="Times New Roman" w:hAnsi="Times New Roman" w:cs="Times New Roman"/>
                <w:sz w:val="28"/>
                <w:szCs w:val="28"/>
              </w:rPr>
            </w:pPr>
            <w:r w:rsidRPr="0005382F">
              <w:rPr>
                <w:rFonts w:ascii="Times New Roman" w:eastAsia="Times New Roman" w:hAnsi="Times New Roman" w:cs="Times New Roman"/>
                <w:sz w:val="28"/>
                <w:szCs w:val="28"/>
                <w:lang w:eastAsia="lv-LV"/>
              </w:rPr>
              <w:t xml:space="preserve">Ņemot vērā </w:t>
            </w:r>
            <w:r w:rsidRPr="0005382F">
              <w:rPr>
                <w:rFonts w:ascii="Times New Roman" w:hAnsi="Times New Roman" w:cs="Times New Roman"/>
                <w:sz w:val="28"/>
                <w:szCs w:val="28"/>
              </w:rPr>
              <w:t xml:space="preserve">Ministru kabineta 2012.gada 20.marta sēdes </w:t>
            </w:r>
            <w:proofErr w:type="spellStart"/>
            <w:r w:rsidRPr="0005382F">
              <w:rPr>
                <w:rFonts w:ascii="Times New Roman" w:hAnsi="Times New Roman" w:cs="Times New Roman"/>
                <w:sz w:val="28"/>
                <w:szCs w:val="28"/>
              </w:rPr>
              <w:t>protokollēmuma</w:t>
            </w:r>
            <w:proofErr w:type="spellEnd"/>
            <w:r w:rsidRPr="0005382F">
              <w:rPr>
                <w:rFonts w:ascii="Times New Roman" w:hAnsi="Times New Roman" w:cs="Times New Roman"/>
                <w:sz w:val="28"/>
                <w:szCs w:val="28"/>
              </w:rPr>
              <w:t xml:space="preserve"> (prot. Nr.16 ,29.§) 3.punktā minēto, kurā noteikts, ka gadījumā, ja ministrijas gatavo rīkojuma projektu par valsts nekustamo īpašumu ieguldīšanu valsts kapitālsabiedrību pamatkapitālā, rīkojuma projektā jāparedz uzdevums atbildīgajai ministrijai kā kapitāldaļu turētājai nodrošināt, ka pamatkapitālā ieguldītie valsts nekustamie īpašumi tiek dzēsti no pamatkapitāla un atsavināti bez atlīdzības atpakaļ valstij, ja tie vairs nav nepieciešami attiecīgās kapitālsabiedrības funkciju īstenošanai, atbilstoši Komerclikumā noteiktajām normām, gan Ministru kabineta rīkojuma projekts “</w:t>
            </w:r>
            <w:r w:rsidRPr="0005382F">
              <w:rPr>
                <w:rFonts w:ascii="Times New Roman" w:hAnsi="Times New Roman" w:cs="Times New Roman"/>
                <w:bCs/>
                <w:sz w:val="28"/>
                <w:szCs w:val="28"/>
              </w:rPr>
              <w:t>Grozījumi Ministru kabineta 2004.gada 11.oktobra rīkojumā Nr.743 “</w:t>
            </w:r>
            <w:hyperlink r:id="rId12" w:tgtFrame="_blank" w:history="1">
              <w:r w:rsidRPr="0005382F">
                <w:rPr>
                  <w:rFonts w:ascii="Times New Roman" w:hAnsi="Times New Roman" w:cs="Times New Roman"/>
                  <w:bCs/>
                  <w:sz w:val="28"/>
                  <w:szCs w:val="28"/>
                </w:rPr>
                <w:t>Par</w:t>
              </w:r>
            </w:hyperlink>
            <w:r w:rsidRPr="0005382F">
              <w:rPr>
                <w:rFonts w:ascii="Times New Roman" w:hAnsi="Times New Roman" w:cs="Times New Roman"/>
                <w:sz w:val="28"/>
                <w:szCs w:val="28"/>
              </w:rPr>
              <w:t xml:space="preserve"> bezpeļņas organizācijas valsts sabiedrības ar ierobežotu atbildību “Bobsleja un kamaniņu trase “Sigulda”” pārveidošanu par valsts sabiedrību ar ierobežotu atbildību</w:t>
            </w:r>
            <w:r w:rsidRPr="0005382F">
              <w:rPr>
                <w:rFonts w:ascii="Times New Roman" w:hAnsi="Times New Roman" w:cs="Times New Roman"/>
                <w:bCs/>
                <w:sz w:val="28"/>
                <w:szCs w:val="28"/>
              </w:rPr>
              <w:t>”</w:t>
            </w:r>
            <w:r w:rsidRPr="0005382F">
              <w:rPr>
                <w:rFonts w:ascii="Times New Roman" w:hAnsi="Times New Roman" w:cs="Times New Roman"/>
                <w:bCs/>
                <w:sz w:val="28"/>
                <w:szCs w:val="28"/>
              </w:rPr>
              <w:t xml:space="preserve">, gan Ministru kabineta rīkojuma projekts </w:t>
            </w:r>
            <w:r w:rsidRPr="0005382F">
              <w:rPr>
                <w:rFonts w:ascii="Times New Roman" w:hAnsi="Times New Roman" w:cs="Times New Roman"/>
                <w:bCs/>
                <w:sz w:val="28"/>
                <w:szCs w:val="28"/>
              </w:rPr>
              <w:t>“</w:t>
            </w:r>
            <w:r w:rsidRPr="0005382F">
              <w:rPr>
                <w:rFonts w:ascii="Times New Roman" w:eastAsia="Times New Roman" w:hAnsi="Times New Roman" w:cs="Times New Roman"/>
                <w:sz w:val="28"/>
                <w:szCs w:val="28"/>
                <w:lang w:eastAsia="lv-LV"/>
              </w:rPr>
              <w:t>Par būvju ieguldīšanu valsts sabiedrības ar ierobežotu atbildību</w:t>
            </w:r>
            <w:r w:rsidRPr="0005382F">
              <w:rPr>
                <w:rFonts w:ascii="Times New Roman" w:hAnsi="Times New Roman" w:cs="Times New Roman"/>
                <w:sz w:val="28"/>
                <w:szCs w:val="28"/>
              </w:rPr>
              <w:t xml:space="preserve"> </w:t>
            </w:r>
            <w:r w:rsidRPr="0005382F">
              <w:rPr>
                <w:rFonts w:ascii="Times New Roman" w:eastAsia="Times New Roman" w:hAnsi="Times New Roman" w:cs="Times New Roman"/>
                <w:sz w:val="28"/>
                <w:szCs w:val="28"/>
                <w:lang w:eastAsia="lv-LV"/>
              </w:rPr>
              <w:t>“Bobsleja un kamaniņu trase “Sigulda”” pamatkapitālā”</w:t>
            </w:r>
            <w:r w:rsidRPr="0005382F">
              <w:rPr>
                <w:rFonts w:ascii="Times New Roman" w:hAnsi="Times New Roman" w:cs="Times New Roman"/>
                <w:bCs/>
                <w:sz w:val="28"/>
                <w:szCs w:val="28"/>
              </w:rPr>
              <w:t xml:space="preserve"> </w:t>
            </w:r>
            <w:r w:rsidRPr="0005382F">
              <w:rPr>
                <w:rFonts w:ascii="Times New Roman" w:hAnsi="Times New Roman" w:cs="Times New Roman"/>
                <w:sz w:val="28"/>
                <w:szCs w:val="28"/>
              </w:rPr>
              <w:t xml:space="preserve">paredz ministrijai kā valsts kapitāldaļu turētājai nodrošināt, ka abos minētajos Ministru kabineta rīkojumu projektos </w:t>
            </w:r>
            <w:r w:rsidR="0005382F" w:rsidRPr="0005382F">
              <w:rPr>
                <w:rFonts w:ascii="Times New Roman" w:hAnsi="Times New Roman" w:cs="Times New Roman"/>
                <w:sz w:val="28"/>
                <w:szCs w:val="28"/>
              </w:rPr>
              <w:t xml:space="preserve">norādītie </w:t>
            </w:r>
            <w:r w:rsidRPr="0005382F">
              <w:rPr>
                <w:rFonts w:ascii="Times New Roman" w:hAnsi="Times New Roman" w:cs="Times New Roman"/>
                <w:sz w:val="28"/>
                <w:szCs w:val="28"/>
              </w:rPr>
              <w:t>nekustamo īpašumu objekti tiek atgūti valsts īpašumā, attiecīgi samazinot VSIA pamatkapitālu, ja minētie nekustamie īpašumi atbilstoši Komerclikumā noteiktajām normām vairs nav nepieciešami VSIA komercdarbībai.</w:t>
            </w:r>
          </w:p>
        </w:tc>
      </w:tr>
      <w:tr w:rsidR="00A44F2E" w:rsidRPr="000B4BF2" w:rsidTr="008C5EF0">
        <w:tc>
          <w:tcPr>
            <w:tcW w:w="279" w:type="pct"/>
            <w:tcBorders>
              <w:top w:val="outset" w:sz="6" w:space="0" w:color="000000"/>
              <w:left w:val="outset" w:sz="6" w:space="0" w:color="000000"/>
              <w:bottom w:val="outset" w:sz="6" w:space="0" w:color="000000"/>
              <w:right w:val="outset" w:sz="6" w:space="0" w:color="000000"/>
            </w:tcBorders>
            <w:hideMark/>
          </w:tcPr>
          <w:p w:rsidR="00A44F2E" w:rsidRPr="000B4BF2" w:rsidRDefault="00A44F2E" w:rsidP="00AD5494">
            <w:pPr>
              <w:spacing w:after="0" w:line="240" w:lineRule="auto"/>
              <w:ind w:right="156"/>
              <w:jc w:val="center"/>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lastRenderedPageBreak/>
              <w:t>3.</w:t>
            </w:r>
          </w:p>
        </w:tc>
        <w:tc>
          <w:tcPr>
            <w:tcW w:w="1151" w:type="pct"/>
            <w:tcBorders>
              <w:top w:val="outset" w:sz="6" w:space="0" w:color="000000"/>
              <w:left w:val="outset" w:sz="6" w:space="0" w:color="000000"/>
              <w:bottom w:val="outset" w:sz="6" w:space="0" w:color="000000"/>
              <w:right w:val="outset" w:sz="6" w:space="0" w:color="000000"/>
            </w:tcBorders>
          </w:tcPr>
          <w:p w:rsidR="00A44F2E" w:rsidRPr="000B4BF2" w:rsidRDefault="00C012AA" w:rsidP="00AD5494">
            <w:pPr>
              <w:spacing w:after="0" w:line="240" w:lineRule="auto"/>
              <w:ind w:left="141" w:right="156"/>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Projekta izstrādē iesaistītās institūcijas</w:t>
            </w:r>
          </w:p>
        </w:tc>
        <w:tc>
          <w:tcPr>
            <w:tcW w:w="3569" w:type="pct"/>
            <w:tcBorders>
              <w:top w:val="outset" w:sz="6" w:space="0" w:color="000000"/>
              <w:left w:val="outset" w:sz="6" w:space="0" w:color="000000"/>
              <w:bottom w:val="outset" w:sz="6" w:space="0" w:color="000000"/>
              <w:right w:val="outset" w:sz="6" w:space="0" w:color="000000"/>
            </w:tcBorders>
            <w:hideMark/>
          </w:tcPr>
          <w:p w:rsidR="00A44F2E" w:rsidRPr="000B4BF2" w:rsidRDefault="00214CB2" w:rsidP="00664770">
            <w:pPr>
              <w:spacing w:after="0" w:line="240" w:lineRule="auto"/>
              <w:ind w:left="141" w:right="141" w:firstLine="511"/>
              <w:jc w:val="both"/>
              <w:rPr>
                <w:rFonts w:ascii="Times New Roman" w:hAnsi="Times New Roman" w:cs="Times New Roman"/>
                <w:sz w:val="28"/>
                <w:szCs w:val="28"/>
              </w:rPr>
            </w:pPr>
            <w:r w:rsidRPr="000B4BF2">
              <w:rPr>
                <w:rFonts w:ascii="Times New Roman" w:hAnsi="Times New Roman" w:cs="Times New Roman"/>
                <w:sz w:val="28"/>
                <w:szCs w:val="28"/>
              </w:rPr>
              <w:t>Ministrija</w:t>
            </w:r>
            <w:r w:rsidR="00C012AA" w:rsidRPr="000B4BF2">
              <w:rPr>
                <w:rFonts w:ascii="Times New Roman" w:hAnsi="Times New Roman" w:cs="Times New Roman"/>
                <w:sz w:val="28"/>
                <w:szCs w:val="28"/>
              </w:rPr>
              <w:t xml:space="preserve">, </w:t>
            </w:r>
            <w:r w:rsidR="00664770">
              <w:rPr>
                <w:rFonts w:ascii="Times New Roman" w:hAnsi="Times New Roman" w:cs="Times New Roman"/>
                <w:sz w:val="28"/>
                <w:szCs w:val="28"/>
              </w:rPr>
              <w:t>VSIA</w:t>
            </w:r>
            <w:r w:rsidR="00C012AA" w:rsidRPr="000B4BF2">
              <w:rPr>
                <w:rFonts w:ascii="Times New Roman" w:hAnsi="Times New Roman" w:cs="Times New Roman"/>
                <w:sz w:val="28"/>
                <w:szCs w:val="28"/>
              </w:rPr>
              <w:t>.</w:t>
            </w:r>
          </w:p>
        </w:tc>
      </w:tr>
      <w:tr w:rsidR="00A44F2E" w:rsidRPr="000B4BF2" w:rsidTr="008C5EF0">
        <w:tc>
          <w:tcPr>
            <w:tcW w:w="279" w:type="pct"/>
            <w:tcBorders>
              <w:top w:val="outset" w:sz="6" w:space="0" w:color="000000"/>
              <w:left w:val="outset" w:sz="6" w:space="0" w:color="000000"/>
              <w:bottom w:val="outset" w:sz="6" w:space="0" w:color="000000"/>
              <w:right w:val="outset" w:sz="6" w:space="0" w:color="000000"/>
            </w:tcBorders>
            <w:hideMark/>
          </w:tcPr>
          <w:p w:rsidR="00A44F2E" w:rsidRPr="000B4BF2" w:rsidRDefault="00C012AA" w:rsidP="00AD5494">
            <w:pPr>
              <w:spacing w:after="0" w:line="240" w:lineRule="auto"/>
              <w:ind w:left="150"/>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4</w:t>
            </w:r>
            <w:r w:rsidR="00A44F2E" w:rsidRPr="000B4BF2">
              <w:rPr>
                <w:rFonts w:ascii="Times New Roman" w:eastAsia="Times New Roman" w:hAnsi="Times New Roman" w:cs="Times New Roman"/>
                <w:sz w:val="28"/>
                <w:szCs w:val="28"/>
                <w:lang w:eastAsia="lv-LV"/>
              </w:rPr>
              <w:t>.</w:t>
            </w:r>
          </w:p>
        </w:tc>
        <w:tc>
          <w:tcPr>
            <w:tcW w:w="1151" w:type="pct"/>
            <w:tcBorders>
              <w:top w:val="outset" w:sz="6" w:space="0" w:color="000000"/>
              <w:left w:val="outset" w:sz="6" w:space="0" w:color="000000"/>
              <w:bottom w:val="outset" w:sz="6" w:space="0" w:color="000000"/>
              <w:right w:val="outset" w:sz="6" w:space="0" w:color="000000"/>
            </w:tcBorders>
          </w:tcPr>
          <w:p w:rsidR="00A44F2E" w:rsidRPr="000B4BF2" w:rsidRDefault="00A44F2E" w:rsidP="00AD5494">
            <w:pPr>
              <w:spacing w:after="0" w:line="240" w:lineRule="auto"/>
              <w:ind w:left="150"/>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Cita informācija</w:t>
            </w:r>
          </w:p>
        </w:tc>
        <w:tc>
          <w:tcPr>
            <w:tcW w:w="3569" w:type="pct"/>
            <w:tcBorders>
              <w:top w:val="outset" w:sz="6" w:space="0" w:color="000000"/>
              <w:left w:val="outset" w:sz="6" w:space="0" w:color="000000"/>
              <w:bottom w:val="outset" w:sz="6" w:space="0" w:color="000000"/>
              <w:right w:val="outset" w:sz="6" w:space="0" w:color="000000"/>
            </w:tcBorders>
            <w:hideMark/>
          </w:tcPr>
          <w:p w:rsidR="00A44F2E" w:rsidRPr="00200009" w:rsidRDefault="00664770" w:rsidP="003C25E3">
            <w:pPr>
              <w:spacing w:after="0" w:line="240" w:lineRule="auto"/>
              <w:ind w:left="141" w:right="141" w:firstLine="511"/>
              <w:jc w:val="both"/>
              <w:rPr>
                <w:rFonts w:ascii="Times New Roman" w:hAnsi="Times New Roman" w:cs="Times New Roman"/>
                <w:sz w:val="28"/>
                <w:szCs w:val="28"/>
              </w:rPr>
            </w:pPr>
            <w:r w:rsidRPr="00200009">
              <w:rPr>
                <w:rFonts w:ascii="Times New Roman" w:eastAsia="Times New Roman" w:hAnsi="Times New Roman" w:cs="Times New Roman"/>
                <w:sz w:val="28"/>
                <w:szCs w:val="28"/>
                <w:lang w:eastAsia="lv-LV"/>
              </w:rPr>
              <w:t>Nekustamajam īpašumam Šveices ielā 13, Siguldā, Siguldas novadā, ar Ministru kabineta 2010.gada 3.decembra rīkojumu Nr.</w:t>
            </w:r>
            <w:r w:rsidR="00200009" w:rsidRPr="00200009">
              <w:rPr>
                <w:rFonts w:ascii="Times New Roman" w:eastAsia="Times New Roman" w:hAnsi="Times New Roman" w:cs="Times New Roman"/>
                <w:sz w:val="28"/>
                <w:szCs w:val="28"/>
                <w:lang w:eastAsia="lv-LV"/>
              </w:rPr>
              <w:t>775</w:t>
            </w:r>
            <w:r w:rsidRPr="00200009">
              <w:rPr>
                <w:rFonts w:ascii="Times New Roman" w:hAnsi="Times New Roman" w:cs="Times New Roman"/>
                <w:sz w:val="28"/>
                <w:szCs w:val="28"/>
              </w:rPr>
              <w:t xml:space="preserve"> </w:t>
            </w:r>
            <w:r w:rsidR="00200009" w:rsidRPr="00200009">
              <w:rPr>
                <w:rFonts w:ascii="Times New Roman" w:hAnsi="Times New Roman" w:cs="Times New Roman"/>
                <w:sz w:val="28"/>
                <w:szCs w:val="28"/>
              </w:rPr>
              <w:t>“</w:t>
            </w:r>
            <w:r w:rsidRPr="00200009">
              <w:rPr>
                <w:rFonts w:ascii="Times New Roman" w:hAnsi="Times New Roman" w:cs="Times New Roman"/>
                <w:sz w:val="28"/>
                <w:szCs w:val="28"/>
              </w:rPr>
              <w:t xml:space="preserve">Par nacionālās sporta bāzes statusa piešķiršanu bobsleja un </w:t>
            </w:r>
            <w:r w:rsidRPr="00200009">
              <w:rPr>
                <w:rFonts w:ascii="Times New Roman" w:hAnsi="Times New Roman" w:cs="Times New Roman"/>
                <w:sz w:val="28"/>
                <w:szCs w:val="28"/>
              </w:rPr>
              <w:t>kamaniņu trasei “Sigulda”</w:t>
            </w:r>
            <w:r w:rsidR="00200009">
              <w:rPr>
                <w:rFonts w:ascii="Times New Roman" w:hAnsi="Times New Roman" w:cs="Times New Roman"/>
                <w:sz w:val="28"/>
                <w:szCs w:val="28"/>
              </w:rPr>
              <w:t>”</w:t>
            </w:r>
            <w:r w:rsidRPr="00200009">
              <w:rPr>
                <w:rFonts w:ascii="Times New Roman" w:hAnsi="Times New Roman" w:cs="Times New Roman"/>
                <w:sz w:val="28"/>
                <w:szCs w:val="28"/>
              </w:rPr>
              <w:t xml:space="preserve"> </w:t>
            </w:r>
            <w:r w:rsidRPr="00200009">
              <w:rPr>
                <w:rFonts w:ascii="Times New Roman" w:eastAsia="Times New Roman" w:hAnsi="Times New Roman" w:cs="Times New Roman"/>
                <w:sz w:val="28"/>
                <w:szCs w:val="28"/>
                <w:lang w:eastAsia="lv-LV"/>
              </w:rPr>
              <w:t>piešķirts n</w:t>
            </w:r>
            <w:r w:rsidR="00200009">
              <w:rPr>
                <w:rFonts w:ascii="Times New Roman" w:eastAsia="Times New Roman" w:hAnsi="Times New Roman" w:cs="Times New Roman"/>
                <w:sz w:val="28"/>
                <w:szCs w:val="28"/>
                <w:lang w:eastAsia="lv-LV"/>
              </w:rPr>
              <w:t xml:space="preserve">acionālās sporta bāzes statuss </w:t>
            </w:r>
            <w:r w:rsidRPr="00200009">
              <w:rPr>
                <w:rFonts w:ascii="Times New Roman" w:eastAsia="Times New Roman" w:hAnsi="Times New Roman" w:cs="Times New Roman"/>
                <w:sz w:val="28"/>
                <w:szCs w:val="28"/>
                <w:lang w:eastAsia="lv-LV"/>
              </w:rPr>
              <w:t xml:space="preserve">(ieguldīšana </w:t>
            </w:r>
            <w:r w:rsidR="00200009">
              <w:rPr>
                <w:rFonts w:ascii="Times New Roman" w:eastAsia="Times New Roman" w:hAnsi="Times New Roman" w:cs="Times New Roman"/>
                <w:sz w:val="28"/>
                <w:szCs w:val="28"/>
                <w:lang w:eastAsia="lv-LV"/>
              </w:rPr>
              <w:t>VSIA pamatkapitālā</w:t>
            </w:r>
            <w:r w:rsidRPr="00200009">
              <w:rPr>
                <w:rFonts w:ascii="Times New Roman" w:eastAsia="Times New Roman" w:hAnsi="Times New Roman" w:cs="Times New Roman"/>
                <w:sz w:val="28"/>
                <w:szCs w:val="28"/>
                <w:lang w:eastAsia="lv-LV"/>
              </w:rPr>
              <w:t xml:space="preserve"> neiet</w:t>
            </w:r>
            <w:r w:rsidR="00200009">
              <w:rPr>
                <w:rFonts w:ascii="Times New Roman" w:eastAsia="Times New Roman" w:hAnsi="Times New Roman" w:cs="Times New Roman"/>
                <w:sz w:val="28"/>
                <w:szCs w:val="28"/>
                <w:lang w:eastAsia="lv-LV"/>
              </w:rPr>
              <w:t>ekmē minētā</w:t>
            </w:r>
            <w:r w:rsidRPr="00200009">
              <w:rPr>
                <w:rFonts w:ascii="Times New Roman" w:eastAsia="Times New Roman" w:hAnsi="Times New Roman" w:cs="Times New Roman"/>
                <w:sz w:val="28"/>
                <w:szCs w:val="28"/>
                <w:lang w:eastAsia="lv-LV"/>
              </w:rPr>
              <w:t xml:space="preserve"> status</w:t>
            </w:r>
            <w:r w:rsidR="00200009">
              <w:rPr>
                <w:rFonts w:ascii="Times New Roman" w:eastAsia="Times New Roman" w:hAnsi="Times New Roman" w:cs="Times New Roman"/>
                <w:sz w:val="28"/>
                <w:szCs w:val="28"/>
                <w:lang w:eastAsia="lv-LV"/>
              </w:rPr>
              <w:t>a</w:t>
            </w:r>
            <w:r w:rsidRPr="00200009">
              <w:rPr>
                <w:rFonts w:ascii="Times New Roman" w:eastAsia="Times New Roman" w:hAnsi="Times New Roman" w:cs="Times New Roman"/>
                <w:sz w:val="28"/>
                <w:szCs w:val="28"/>
                <w:lang w:eastAsia="lv-LV"/>
              </w:rPr>
              <w:t xml:space="preserve"> saglabāšanu</w:t>
            </w:r>
            <w:r w:rsidR="00200009">
              <w:rPr>
                <w:rFonts w:ascii="Times New Roman" w:eastAsia="Times New Roman" w:hAnsi="Times New Roman" w:cs="Times New Roman"/>
                <w:sz w:val="28"/>
                <w:szCs w:val="28"/>
                <w:lang w:eastAsia="lv-LV"/>
              </w:rPr>
              <w:t>)</w:t>
            </w:r>
            <w:r w:rsidRPr="00200009">
              <w:rPr>
                <w:rFonts w:ascii="Times New Roman" w:eastAsia="Times New Roman" w:hAnsi="Times New Roman" w:cs="Times New Roman"/>
                <w:sz w:val="28"/>
                <w:szCs w:val="28"/>
                <w:lang w:eastAsia="lv-LV"/>
              </w:rPr>
              <w:t xml:space="preserve">. Likuma “Par nacionālās sporta bāzes statusu” 9.pantā noteiktais paziņošanas pienākums par rīcību ar nacionālās sporta bāzes sastāvā esošo nekustamo īpašumu uz šo gadījumu nav attiecināms, jo gan paziņotājs, gan </w:t>
            </w:r>
            <w:r w:rsidRPr="00200009">
              <w:rPr>
                <w:rFonts w:ascii="Times New Roman" w:eastAsia="Times New Roman" w:hAnsi="Times New Roman" w:cs="Times New Roman"/>
                <w:sz w:val="28"/>
                <w:szCs w:val="28"/>
                <w:lang w:eastAsia="lv-LV"/>
              </w:rPr>
              <w:lastRenderedPageBreak/>
              <w:t>informācijas saņēmējs šajā gadījumā ir ministrija, kā rezultātā attiecīga informācija jau būs ministrijas rīcībā.</w:t>
            </w:r>
          </w:p>
        </w:tc>
      </w:tr>
      <w:tr w:rsidR="00C012AA" w:rsidRPr="000B4BF2" w:rsidTr="008C5EF0">
        <w:tc>
          <w:tcPr>
            <w:tcW w:w="5000" w:type="pct"/>
            <w:gridSpan w:val="3"/>
            <w:tcBorders>
              <w:top w:val="nil"/>
              <w:left w:val="nil"/>
              <w:bottom w:val="nil"/>
              <w:right w:val="nil"/>
            </w:tcBorders>
          </w:tcPr>
          <w:p w:rsidR="00C012AA" w:rsidRDefault="00C012AA" w:rsidP="00AD5494">
            <w:pPr>
              <w:spacing w:after="0" w:line="240" w:lineRule="auto"/>
              <w:ind w:firstLine="701"/>
              <w:jc w:val="both"/>
              <w:rPr>
                <w:rFonts w:ascii="Times New Roman" w:eastAsia="Times New Roman" w:hAnsi="Times New Roman" w:cs="Times New Roman"/>
                <w:b/>
                <w:sz w:val="28"/>
                <w:szCs w:val="28"/>
                <w:lang w:eastAsia="lv-LV"/>
              </w:rPr>
            </w:pPr>
          </w:p>
          <w:tbl>
            <w:tblPr>
              <w:tblW w:w="4984"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81"/>
              <w:gridCol w:w="7013"/>
            </w:tblGrid>
            <w:tr w:rsidR="00142EC4" w:rsidRPr="00CD4A24" w:rsidTr="001C4816">
              <w:trPr>
                <w:trHeight w:val="523"/>
              </w:trPr>
              <w:tc>
                <w:tcPr>
                  <w:tcW w:w="5000" w:type="pct"/>
                  <w:gridSpan w:val="2"/>
                  <w:tcBorders>
                    <w:top w:val="single" w:sz="8" w:space="0" w:color="auto"/>
                    <w:left w:val="single" w:sz="8" w:space="0" w:color="auto"/>
                    <w:bottom w:val="outset" w:sz="6" w:space="0" w:color="auto"/>
                    <w:right w:val="single" w:sz="8" w:space="0" w:color="auto"/>
                  </w:tcBorders>
                  <w:vAlign w:val="center"/>
                </w:tcPr>
                <w:p w:rsidR="00142EC4" w:rsidRPr="00142EC4" w:rsidRDefault="00142EC4" w:rsidP="00142EC4">
                  <w:pPr>
                    <w:framePr w:hSpace="180" w:wrap="around" w:vAnchor="text" w:hAnchor="text" w:xAlign="right" w:y="1"/>
                    <w:spacing w:after="0" w:line="240" w:lineRule="auto"/>
                    <w:suppressOverlap/>
                    <w:jc w:val="center"/>
                    <w:rPr>
                      <w:rFonts w:ascii="Times New Roman" w:hAnsi="Times New Roman" w:cs="Times New Roman"/>
                      <w:b/>
                      <w:bCs/>
                      <w:sz w:val="28"/>
                      <w:szCs w:val="28"/>
                      <w:lang w:eastAsia="lv-LV"/>
                    </w:rPr>
                  </w:pPr>
                  <w:r w:rsidRPr="00142EC4">
                    <w:rPr>
                      <w:rFonts w:ascii="Times New Roman" w:hAnsi="Times New Roman" w:cs="Times New Roman"/>
                      <w:b/>
                      <w:bCs/>
                      <w:sz w:val="28"/>
                      <w:szCs w:val="28"/>
                      <w:lang w:eastAsia="lv-LV"/>
                    </w:rPr>
                    <w:t>II. Tiesību akta projekta ietekme uz sabiedrību</w:t>
                  </w:r>
                  <w:r w:rsidRPr="00142EC4">
                    <w:rPr>
                      <w:rFonts w:ascii="Times New Roman" w:eastAsia="Calibri" w:hAnsi="Times New Roman" w:cs="Times New Roman"/>
                      <w:b/>
                      <w:bCs/>
                      <w:sz w:val="28"/>
                      <w:szCs w:val="28"/>
                      <w:shd w:val="clear" w:color="auto" w:fill="FFFFFF"/>
                    </w:rPr>
                    <w:t>, tautsaimniecības attīstību un administratīvo slogu</w:t>
                  </w:r>
                </w:p>
              </w:tc>
            </w:tr>
            <w:tr w:rsidR="00142EC4" w:rsidRPr="00CD4A24" w:rsidTr="00142EC4">
              <w:trPr>
                <w:trHeight w:val="1419"/>
              </w:trPr>
              <w:tc>
                <w:tcPr>
                  <w:tcW w:w="1345" w:type="pct"/>
                  <w:tcBorders>
                    <w:top w:val="outset" w:sz="6" w:space="0" w:color="auto"/>
                    <w:left w:val="outset" w:sz="6" w:space="0" w:color="auto"/>
                    <w:bottom w:val="outset" w:sz="6" w:space="0" w:color="auto"/>
                    <w:right w:val="outset" w:sz="6" w:space="0" w:color="auto"/>
                  </w:tcBorders>
                </w:tcPr>
                <w:p w:rsidR="00142EC4" w:rsidRPr="00142EC4" w:rsidRDefault="00142EC4" w:rsidP="00142EC4">
                  <w:pPr>
                    <w:framePr w:hSpace="180" w:wrap="around" w:vAnchor="text" w:hAnchor="text" w:xAlign="right" w:y="1"/>
                    <w:spacing w:after="0" w:line="240" w:lineRule="auto"/>
                    <w:ind w:right="238"/>
                    <w:suppressOverlap/>
                    <w:rPr>
                      <w:rFonts w:ascii="Times New Roman" w:hAnsi="Times New Roman" w:cs="Times New Roman"/>
                      <w:sz w:val="28"/>
                      <w:szCs w:val="28"/>
                      <w:lang w:eastAsia="lv-LV"/>
                    </w:rPr>
                  </w:pPr>
                  <w:r w:rsidRPr="00142EC4">
                    <w:rPr>
                      <w:rFonts w:ascii="Times New Roman" w:eastAsia="Calibri" w:hAnsi="Times New Roman" w:cs="Times New Roman"/>
                      <w:sz w:val="28"/>
                      <w:szCs w:val="28"/>
                      <w:shd w:val="clear" w:color="auto" w:fill="FFFFFF"/>
                    </w:rPr>
                    <w:t xml:space="preserve">Sabiedrības </w:t>
                  </w:r>
                  <w:proofErr w:type="spellStart"/>
                  <w:r w:rsidRPr="00142EC4">
                    <w:rPr>
                      <w:rFonts w:ascii="Times New Roman" w:eastAsia="Calibri" w:hAnsi="Times New Roman" w:cs="Times New Roman"/>
                      <w:sz w:val="28"/>
                      <w:szCs w:val="28"/>
                      <w:shd w:val="clear" w:color="auto" w:fill="FFFFFF"/>
                    </w:rPr>
                    <w:t>mērķgrupas</w:t>
                  </w:r>
                  <w:proofErr w:type="spellEnd"/>
                  <w:r w:rsidRPr="00142EC4">
                    <w:rPr>
                      <w:rFonts w:ascii="Times New Roman" w:eastAsia="Calibri" w:hAnsi="Times New Roman" w:cs="Times New Roman"/>
                      <w:sz w:val="28"/>
                      <w:szCs w:val="28"/>
                      <w:shd w:val="clear" w:color="auto" w:fill="FFFFFF"/>
                    </w:rPr>
                    <w:t>, kuras tiesiskais regulējums ietekmē vai varētu ietekmēt</w:t>
                  </w:r>
                </w:p>
              </w:tc>
              <w:tc>
                <w:tcPr>
                  <w:tcW w:w="3655" w:type="pct"/>
                  <w:tcBorders>
                    <w:top w:val="outset" w:sz="6" w:space="0" w:color="auto"/>
                    <w:left w:val="outset" w:sz="6" w:space="0" w:color="auto"/>
                    <w:bottom w:val="outset" w:sz="6" w:space="0" w:color="auto"/>
                    <w:right w:val="outset" w:sz="6" w:space="0" w:color="auto"/>
                  </w:tcBorders>
                </w:tcPr>
                <w:p w:rsidR="00142EC4" w:rsidRPr="00142EC4" w:rsidRDefault="00142EC4" w:rsidP="00142EC4">
                  <w:pPr>
                    <w:framePr w:hSpace="180" w:wrap="around" w:vAnchor="text" w:hAnchor="text" w:xAlign="right" w:y="1"/>
                    <w:spacing w:after="0" w:line="240" w:lineRule="auto"/>
                    <w:ind w:left="95"/>
                    <w:suppressOverlap/>
                    <w:jc w:val="both"/>
                    <w:rPr>
                      <w:rFonts w:ascii="Times New Roman" w:eastAsia="Calibri" w:hAnsi="Times New Roman" w:cs="Times New Roman"/>
                      <w:color w:val="000000"/>
                      <w:sz w:val="28"/>
                      <w:szCs w:val="28"/>
                    </w:rPr>
                  </w:pPr>
                  <w:r w:rsidRPr="00142EC4">
                    <w:rPr>
                      <w:rFonts w:ascii="Times New Roman" w:eastAsia="Calibri" w:hAnsi="Times New Roman" w:cs="Times New Roman"/>
                      <w:color w:val="000000"/>
                      <w:sz w:val="28"/>
                      <w:szCs w:val="28"/>
                    </w:rPr>
                    <w:t xml:space="preserve"> </w:t>
                  </w:r>
                  <w:bookmarkStart w:id="0" w:name="_GoBack"/>
                  <w:bookmarkEnd w:id="0"/>
                  <w:r w:rsidR="00391B5C" w:rsidRPr="00142EC4">
                    <w:rPr>
                      <w:rFonts w:ascii="Times New Roman" w:hAnsi="Times New Roman" w:cs="Times New Roman"/>
                      <w:sz w:val="28"/>
                      <w:szCs w:val="28"/>
                      <w:lang w:eastAsia="lv-LV"/>
                    </w:rPr>
                    <w:t>Projekts šo jomu neskar.</w:t>
                  </w:r>
                </w:p>
              </w:tc>
            </w:tr>
            <w:tr w:rsidR="00142EC4" w:rsidRPr="00CD4A24" w:rsidTr="00142EC4">
              <w:trPr>
                <w:trHeight w:val="1057"/>
              </w:trPr>
              <w:tc>
                <w:tcPr>
                  <w:tcW w:w="1345" w:type="pct"/>
                  <w:tcBorders>
                    <w:top w:val="outset" w:sz="6" w:space="0" w:color="auto"/>
                    <w:left w:val="outset" w:sz="6" w:space="0" w:color="auto"/>
                    <w:bottom w:val="outset" w:sz="6" w:space="0" w:color="auto"/>
                    <w:right w:val="outset" w:sz="6" w:space="0" w:color="auto"/>
                  </w:tcBorders>
                </w:tcPr>
                <w:p w:rsidR="00142EC4" w:rsidRPr="00142EC4" w:rsidRDefault="00142EC4" w:rsidP="00142EC4">
                  <w:pPr>
                    <w:framePr w:hSpace="180" w:wrap="around" w:vAnchor="text" w:hAnchor="text" w:xAlign="right" w:y="1"/>
                    <w:spacing w:after="0" w:line="240" w:lineRule="auto"/>
                    <w:suppressOverlap/>
                    <w:rPr>
                      <w:rFonts w:ascii="Times New Roman" w:hAnsi="Times New Roman" w:cs="Times New Roman"/>
                      <w:sz w:val="28"/>
                      <w:szCs w:val="28"/>
                      <w:lang w:eastAsia="lv-LV"/>
                    </w:rPr>
                  </w:pPr>
                  <w:r w:rsidRPr="00142EC4">
                    <w:rPr>
                      <w:rFonts w:ascii="Times New Roman" w:eastAsia="Calibri" w:hAnsi="Times New Roman" w:cs="Times New Roman"/>
                      <w:sz w:val="28"/>
                      <w:szCs w:val="28"/>
                      <w:shd w:val="clear" w:color="auto" w:fill="FFFFFF"/>
                    </w:rPr>
                    <w:t>Tiesiskā regulējuma ietekme uz tautsaimniecību un administratīvo slogu</w:t>
                  </w:r>
                </w:p>
              </w:tc>
              <w:tc>
                <w:tcPr>
                  <w:tcW w:w="3655" w:type="pct"/>
                  <w:tcBorders>
                    <w:top w:val="outset" w:sz="6" w:space="0" w:color="auto"/>
                    <w:left w:val="outset" w:sz="6" w:space="0" w:color="auto"/>
                    <w:bottom w:val="outset" w:sz="6" w:space="0" w:color="auto"/>
                    <w:right w:val="outset" w:sz="6" w:space="0" w:color="auto"/>
                  </w:tcBorders>
                </w:tcPr>
                <w:p w:rsidR="00142EC4" w:rsidRPr="00142EC4" w:rsidRDefault="00142EC4" w:rsidP="00142EC4">
                  <w:pPr>
                    <w:framePr w:hSpace="180" w:wrap="around" w:vAnchor="text" w:hAnchor="text" w:xAlign="right" w:y="1"/>
                    <w:spacing w:after="0" w:line="240" w:lineRule="auto"/>
                    <w:ind w:left="112"/>
                    <w:suppressOverlap/>
                    <w:jc w:val="both"/>
                    <w:rPr>
                      <w:rFonts w:ascii="Times New Roman" w:hAnsi="Times New Roman" w:cs="Times New Roman"/>
                      <w:sz w:val="28"/>
                      <w:szCs w:val="28"/>
                      <w:lang w:eastAsia="lv-LV"/>
                    </w:rPr>
                  </w:pPr>
                  <w:r w:rsidRPr="00142EC4">
                    <w:rPr>
                      <w:rFonts w:ascii="Times New Roman" w:hAnsi="Times New Roman" w:cs="Times New Roman"/>
                      <w:sz w:val="28"/>
                      <w:szCs w:val="28"/>
                      <w:lang w:eastAsia="lv-LV"/>
                    </w:rPr>
                    <w:t xml:space="preserve">Projekta tiesiskais regulējums nemaina sabiedrības </w:t>
                  </w:r>
                  <w:proofErr w:type="spellStart"/>
                  <w:r w:rsidRPr="00142EC4">
                    <w:rPr>
                      <w:rFonts w:ascii="Times New Roman" w:hAnsi="Times New Roman" w:cs="Times New Roman"/>
                      <w:sz w:val="28"/>
                      <w:szCs w:val="28"/>
                      <w:lang w:eastAsia="lv-LV"/>
                    </w:rPr>
                    <w:t>mērķgrupu</w:t>
                  </w:r>
                  <w:proofErr w:type="spellEnd"/>
                  <w:r w:rsidRPr="00142EC4">
                    <w:rPr>
                      <w:rFonts w:ascii="Times New Roman" w:hAnsi="Times New Roman" w:cs="Times New Roman"/>
                      <w:sz w:val="28"/>
                      <w:szCs w:val="28"/>
                      <w:lang w:eastAsia="lv-LV"/>
                    </w:rPr>
                    <w:t xml:space="preserve"> tiesības un pienākumus.</w:t>
                  </w:r>
                </w:p>
              </w:tc>
            </w:tr>
            <w:tr w:rsidR="00142EC4" w:rsidRPr="00CD4A24" w:rsidTr="00142EC4">
              <w:trPr>
                <w:trHeight w:val="592"/>
              </w:trPr>
              <w:tc>
                <w:tcPr>
                  <w:tcW w:w="1345" w:type="pct"/>
                  <w:tcBorders>
                    <w:top w:val="outset" w:sz="6" w:space="0" w:color="auto"/>
                    <w:left w:val="outset" w:sz="6" w:space="0" w:color="auto"/>
                    <w:bottom w:val="outset" w:sz="6" w:space="0" w:color="auto"/>
                    <w:right w:val="outset" w:sz="6" w:space="0" w:color="auto"/>
                  </w:tcBorders>
                </w:tcPr>
                <w:p w:rsidR="00142EC4" w:rsidRPr="00142EC4" w:rsidRDefault="00142EC4" w:rsidP="00142EC4">
                  <w:pPr>
                    <w:framePr w:hSpace="180" w:wrap="around" w:vAnchor="text" w:hAnchor="text" w:xAlign="right" w:y="1"/>
                    <w:spacing w:after="0" w:line="240" w:lineRule="auto"/>
                    <w:suppressOverlap/>
                    <w:rPr>
                      <w:rFonts w:ascii="Times New Roman" w:hAnsi="Times New Roman" w:cs="Times New Roman"/>
                      <w:sz w:val="28"/>
                      <w:szCs w:val="28"/>
                      <w:lang w:eastAsia="lv-LV"/>
                    </w:rPr>
                  </w:pPr>
                  <w:r w:rsidRPr="00142EC4">
                    <w:rPr>
                      <w:rFonts w:ascii="Times New Roman" w:eastAsia="Calibri" w:hAnsi="Times New Roman" w:cs="Times New Roman"/>
                      <w:sz w:val="28"/>
                      <w:szCs w:val="28"/>
                      <w:shd w:val="clear" w:color="auto" w:fill="FFFFFF"/>
                    </w:rPr>
                    <w:t>Administratīvo izmaksu monetārs novērtējums</w:t>
                  </w:r>
                </w:p>
              </w:tc>
              <w:tc>
                <w:tcPr>
                  <w:tcW w:w="3655" w:type="pct"/>
                  <w:tcBorders>
                    <w:top w:val="outset" w:sz="6" w:space="0" w:color="auto"/>
                    <w:left w:val="outset" w:sz="6" w:space="0" w:color="auto"/>
                    <w:bottom w:val="outset" w:sz="6" w:space="0" w:color="auto"/>
                    <w:right w:val="outset" w:sz="6" w:space="0" w:color="auto"/>
                  </w:tcBorders>
                </w:tcPr>
                <w:p w:rsidR="00142EC4" w:rsidRPr="00142EC4" w:rsidRDefault="00142EC4" w:rsidP="00142EC4">
                  <w:pPr>
                    <w:framePr w:hSpace="180" w:wrap="around" w:vAnchor="text" w:hAnchor="text" w:xAlign="right" w:y="1"/>
                    <w:spacing w:after="0" w:line="240" w:lineRule="auto"/>
                    <w:ind w:left="112"/>
                    <w:suppressOverlap/>
                    <w:rPr>
                      <w:rFonts w:ascii="Times New Roman" w:hAnsi="Times New Roman" w:cs="Times New Roman"/>
                      <w:sz w:val="28"/>
                      <w:szCs w:val="28"/>
                      <w:lang w:eastAsia="lv-LV"/>
                    </w:rPr>
                  </w:pPr>
                  <w:r w:rsidRPr="00142EC4">
                    <w:rPr>
                      <w:rFonts w:ascii="Times New Roman" w:hAnsi="Times New Roman" w:cs="Times New Roman"/>
                      <w:sz w:val="28"/>
                      <w:szCs w:val="28"/>
                      <w:lang w:eastAsia="lv-LV"/>
                    </w:rPr>
                    <w:t>Projekts šo jomu neskar.</w:t>
                  </w:r>
                </w:p>
              </w:tc>
            </w:tr>
            <w:tr w:rsidR="00142EC4" w:rsidRPr="00CD4A24" w:rsidTr="00142EC4">
              <w:trPr>
                <w:trHeight w:val="413"/>
              </w:trPr>
              <w:tc>
                <w:tcPr>
                  <w:tcW w:w="1345" w:type="pct"/>
                  <w:tcBorders>
                    <w:top w:val="outset" w:sz="6" w:space="0" w:color="auto"/>
                    <w:left w:val="outset" w:sz="6" w:space="0" w:color="auto"/>
                    <w:bottom w:val="outset" w:sz="6" w:space="0" w:color="auto"/>
                    <w:right w:val="outset" w:sz="6" w:space="0" w:color="auto"/>
                  </w:tcBorders>
                </w:tcPr>
                <w:p w:rsidR="00142EC4" w:rsidRPr="00142EC4" w:rsidRDefault="00142EC4" w:rsidP="00142EC4">
                  <w:pPr>
                    <w:framePr w:hSpace="180" w:wrap="around" w:vAnchor="text" w:hAnchor="text" w:xAlign="right" w:y="1"/>
                    <w:spacing w:after="0" w:line="240" w:lineRule="auto"/>
                    <w:suppressOverlap/>
                    <w:rPr>
                      <w:rFonts w:ascii="Times New Roman" w:hAnsi="Times New Roman" w:cs="Times New Roman"/>
                      <w:sz w:val="28"/>
                      <w:szCs w:val="28"/>
                      <w:lang w:eastAsia="lv-LV"/>
                    </w:rPr>
                  </w:pPr>
                  <w:r w:rsidRPr="00142EC4">
                    <w:rPr>
                      <w:rFonts w:ascii="Times New Roman" w:hAnsi="Times New Roman" w:cs="Times New Roman"/>
                      <w:sz w:val="28"/>
                      <w:szCs w:val="28"/>
                      <w:lang w:eastAsia="lv-LV"/>
                    </w:rPr>
                    <w:t>Cita informācija</w:t>
                  </w:r>
                </w:p>
              </w:tc>
              <w:tc>
                <w:tcPr>
                  <w:tcW w:w="3655" w:type="pct"/>
                  <w:tcBorders>
                    <w:top w:val="outset" w:sz="6" w:space="0" w:color="auto"/>
                    <w:left w:val="outset" w:sz="6" w:space="0" w:color="auto"/>
                    <w:bottom w:val="outset" w:sz="6" w:space="0" w:color="auto"/>
                    <w:right w:val="outset" w:sz="6" w:space="0" w:color="auto"/>
                  </w:tcBorders>
                </w:tcPr>
                <w:p w:rsidR="00142EC4" w:rsidRPr="00142EC4" w:rsidRDefault="00142EC4" w:rsidP="00142EC4">
                  <w:pPr>
                    <w:framePr w:hSpace="180" w:wrap="around" w:vAnchor="text" w:hAnchor="text" w:xAlign="right" w:y="1"/>
                    <w:spacing w:after="0" w:line="240" w:lineRule="auto"/>
                    <w:ind w:left="112"/>
                    <w:suppressOverlap/>
                    <w:rPr>
                      <w:rFonts w:ascii="Times New Roman" w:hAnsi="Times New Roman" w:cs="Times New Roman"/>
                      <w:sz w:val="28"/>
                      <w:szCs w:val="28"/>
                      <w:lang w:eastAsia="lv-LV"/>
                    </w:rPr>
                  </w:pPr>
                  <w:r w:rsidRPr="00142EC4">
                    <w:rPr>
                      <w:rFonts w:ascii="Times New Roman" w:hAnsi="Times New Roman" w:cs="Times New Roman"/>
                      <w:sz w:val="28"/>
                      <w:szCs w:val="28"/>
                      <w:lang w:eastAsia="lv-LV"/>
                    </w:rPr>
                    <w:t>Nav.</w:t>
                  </w:r>
                </w:p>
              </w:tc>
            </w:tr>
          </w:tbl>
          <w:p w:rsidR="00142EC4" w:rsidRDefault="00142EC4" w:rsidP="00AD5494">
            <w:pPr>
              <w:spacing w:after="0" w:line="240" w:lineRule="auto"/>
              <w:ind w:firstLine="701"/>
              <w:jc w:val="both"/>
              <w:rPr>
                <w:rFonts w:ascii="Times New Roman" w:eastAsia="Times New Roman" w:hAnsi="Times New Roman" w:cs="Times New Roman"/>
                <w:b/>
                <w:sz w:val="28"/>
                <w:szCs w:val="28"/>
                <w:lang w:eastAsia="lv-LV"/>
              </w:rPr>
            </w:pP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1867"/>
              <w:gridCol w:w="662"/>
              <w:gridCol w:w="428"/>
              <w:gridCol w:w="1199"/>
              <w:gridCol w:w="1199"/>
              <w:gridCol w:w="1199"/>
              <w:gridCol w:w="3080"/>
            </w:tblGrid>
            <w:tr w:rsidR="0078538F" w:rsidRPr="00732878" w:rsidTr="001C4816">
              <w:trPr>
                <w:trHeight w:val="366"/>
                <w:tblCellSpacing w:w="15" w:type="dxa"/>
              </w:trPr>
              <w:tc>
                <w:tcPr>
                  <w:tcW w:w="4969" w:type="pct"/>
                  <w:gridSpan w:val="7"/>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b/>
                      <w:bCs/>
                      <w:sz w:val="28"/>
                      <w:szCs w:val="28"/>
                      <w:lang w:eastAsia="lv-LV"/>
                    </w:rPr>
                  </w:pPr>
                  <w:r w:rsidRPr="0078538F">
                    <w:rPr>
                      <w:rFonts w:ascii="Times New Roman" w:eastAsia="Times New Roman" w:hAnsi="Times New Roman" w:cs="Times New Roman"/>
                      <w:b/>
                      <w:bCs/>
                      <w:sz w:val="28"/>
                      <w:szCs w:val="28"/>
                      <w:lang w:eastAsia="lv-LV"/>
                    </w:rPr>
                    <w:t>III. Tiesību akta projekta ietekme uz valsts budžetu un pašvaldību budžetiem</w:t>
                  </w:r>
                </w:p>
              </w:tc>
            </w:tr>
            <w:tr w:rsidR="0078538F" w:rsidRPr="0087690A" w:rsidTr="001C4816">
              <w:trPr>
                <w:tblCellSpacing w:w="15" w:type="dxa"/>
              </w:trPr>
              <w:tc>
                <w:tcPr>
                  <w:tcW w:w="897" w:type="pct"/>
                  <w:vMerge w:val="restart"/>
                  <w:vAlign w:val="center"/>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b/>
                      <w:bCs/>
                      <w:sz w:val="28"/>
                      <w:szCs w:val="28"/>
                      <w:lang w:eastAsia="lv-LV"/>
                    </w:rPr>
                  </w:pPr>
                  <w:r w:rsidRPr="0078538F">
                    <w:rPr>
                      <w:rFonts w:ascii="Times New Roman" w:eastAsia="Times New Roman" w:hAnsi="Times New Roman" w:cs="Times New Roman"/>
                      <w:b/>
                      <w:bCs/>
                      <w:sz w:val="28"/>
                      <w:szCs w:val="28"/>
                      <w:lang w:eastAsia="lv-LV"/>
                    </w:rPr>
                    <w:t>Rādītāji</w:t>
                  </w:r>
                </w:p>
              </w:tc>
              <w:tc>
                <w:tcPr>
                  <w:tcW w:w="1138" w:type="pct"/>
                  <w:gridSpan w:val="3"/>
                  <w:vMerge w:val="restart"/>
                  <w:vAlign w:val="center"/>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b/>
                      <w:bCs/>
                      <w:sz w:val="28"/>
                      <w:szCs w:val="28"/>
                      <w:lang w:eastAsia="lv-LV"/>
                    </w:rPr>
                  </w:pPr>
                  <w:r w:rsidRPr="0078538F">
                    <w:rPr>
                      <w:rFonts w:ascii="Times New Roman" w:eastAsia="Times New Roman" w:hAnsi="Times New Roman" w:cs="Times New Roman"/>
                      <w:b/>
                      <w:bCs/>
                      <w:sz w:val="28"/>
                      <w:szCs w:val="28"/>
                      <w:lang w:eastAsia="lv-LV"/>
                    </w:rPr>
                    <w:t>2017. gads</w:t>
                  </w:r>
                </w:p>
              </w:tc>
              <w:tc>
                <w:tcPr>
                  <w:tcW w:w="2903" w:type="pct"/>
                  <w:gridSpan w:val="3"/>
                  <w:vAlign w:val="center"/>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Turpmākie trīs gadi (</w:t>
                  </w:r>
                  <w:proofErr w:type="spellStart"/>
                  <w:r w:rsidRPr="0078538F">
                    <w:rPr>
                      <w:rFonts w:ascii="Times New Roman" w:eastAsia="Times New Roman" w:hAnsi="Times New Roman" w:cs="Times New Roman"/>
                      <w:sz w:val="28"/>
                      <w:szCs w:val="28"/>
                      <w:lang w:eastAsia="lv-LV"/>
                    </w:rPr>
                    <w:t>euro</w:t>
                  </w:r>
                  <w:proofErr w:type="spellEnd"/>
                  <w:r w:rsidRPr="0078538F">
                    <w:rPr>
                      <w:rFonts w:ascii="Times New Roman" w:eastAsia="Times New Roman" w:hAnsi="Times New Roman" w:cs="Times New Roman"/>
                      <w:sz w:val="28"/>
                      <w:szCs w:val="28"/>
                      <w:lang w:eastAsia="lv-LV"/>
                    </w:rPr>
                    <w:t>)</w:t>
                  </w:r>
                </w:p>
              </w:tc>
            </w:tr>
            <w:tr w:rsidR="0078538F" w:rsidRPr="0087690A" w:rsidTr="001C4816">
              <w:trPr>
                <w:tblCellSpacing w:w="15" w:type="dxa"/>
              </w:trPr>
              <w:tc>
                <w:tcPr>
                  <w:tcW w:w="897" w:type="pct"/>
                  <w:vMerge/>
                  <w:vAlign w:val="center"/>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b/>
                      <w:bCs/>
                      <w:sz w:val="28"/>
                      <w:szCs w:val="28"/>
                      <w:lang w:eastAsia="lv-LV"/>
                    </w:rPr>
                  </w:pPr>
                </w:p>
              </w:tc>
              <w:tc>
                <w:tcPr>
                  <w:tcW w:w="1138" w:type="pct"/>
                  <w:gridSpan w:val="3"/>
                  <w:vMerge/>
                  <w:vAlign w:val="center"/>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b/>
                      <w:bCs/>
                      <w:sz w:val="28"/>
                      <w:szCs w:val="28"/>
                      <w:lang w:eastAsia="lv-LV"/>
                    </w:rPr>
                  </w:pPr>
                </w:p>
              </w:tc>
              <w:tc>
                <w:tcPr>
                  <w:tcW w:w="566" w:type="pct"/>
                  <w:vAlign w:val="center"/>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b/>
                      <w:bCs/>
                      <w:sz w:val="28"/>
                      <w:szCs w:val="28"/>
                      <w:lang w:eastAsia="lv-LV"/>
                    </w:rPr>
                  </w:pPr>
                  <w:r w:rsidRPr="0078538F">
                    <w:rPr>
                      <w:rFonts w:ascii="Times New Roman" w:eastAsia="Times New Roman" w:hAnsi="Times New Roman" w:cs="Times New Roman"/>
                      <w:b/>
                      <w:bCs/>
                      <w:sz w:val="28"/>
                      <w:szCs w:val="28"/>
                      <w:lang w:eastAsia="lv-LV"/>
                    </w:rPr>
                    <w:t>2018.</w:t>
                  </w:r>
                </w:p>
              </w:tc>
              <w:tc>
                <w:tcPr>
                  <w:tcW w:w="566" w:type="pct"/>
                  <w:vAlign w:val="center"/>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b/>
                      <w:bCs/>
                      <w:sz w:val="28"/>
                      <w:szCs w:val="28"/>
                      <w:lang w:eastAsia="lv-LV"/>
                    </w:rPr>
                  </w:pPr>
                  <w:r w:rsidRPr="0078538F">
                    <w:rPr>
                      <w:rFonts w:ascii="Times New Roman" w:eastAsia="Times New Roman" w:hAnsi="Times New Roman" w:cs="Times New Roman"/>
                      <w:b/>
                      <w:bCs/>
                      <w:sz w:val="28"/>
                      <w:szCs w:val="28"/>
                      <w:lang w:eastAsia="lv-LV"/>
                    </w:rPr>
                    <w:t>2019.</w:t>
                  </w:r>
                </w:p>
              </w:tc>
              <w:tc>
                <w:tcPr>
                  <w:tcW w:w="1739" w:type="pct"/>
                  <w:vAlign w:val="center"/>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b/>
                      <w:bCs/>
                      <w:sz w:val="28"/>
                      <w:szCs w:val="28"/>
                      <w:lang w:eastAsia="lv-LV"/>
                    </w:rPr>
                  </w:pPr>
                  <w:r w:rsidRPr="0078538F">
                    <w:rPr>
                      <w:rFonts w:ascii="Times New Roman" w:eastAsia="Times New Roman" w:hAnsi="Times New Roman" w:cs="Times New Roman"/>
                      <w:b/>
                      <w:bCs/>
                      <w:sz w:val="28"/>
                      <w:szCs w:val="28"/>
                      <w:lang w:eastAsia="lv-LV"/>
                    </w:rPr>
                    <w:t>2020.</w:t>
                  </w:r>
                </w:p>
              </w:tc>
            </w:tr>
            <w:tr w:rsidR="0078538F" w:rsidRPr="0087690A" w:rsidTr="001C4816">
              <w:trPr>
                <w:tblCellSpacing w:w="15" w:type="dxa"/>
              </w:trPr>
              <w:tc>
                <w:tcPr>
                  <w:tcW w:w="897" w:type="pct"/>
                  <w:vMerge/>
                  <w:vAlign w:val="center"/>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b/>
                      <w:bCs/>
                      <w:sz w:val="28"/>
                      <w:szCs w:val="28"/>
                      <w:lang w:eastAsia="lv-LV"/>
                    </w:rPr>
                  </w:pPr>
                </w:p>
              </w:tc>
              <w:tc>
                <w:tcPr>
                  <w:tcW w:w="514" w:type="pct"/>
                  <w:gridSpan w:val="2"/>
                  <w:vAlign w:val="center"/>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Saskaņā ar valsts budžetu kārtējam gadam</w:t>
                  </w:r>
                </w:p>
              </w:tc>
              <w:tc>
                <w:tcPr>
                  <w:tcW w:w="608" w:type="pct"/>
                  <w:vAlign w:val="center"/>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Izmaiņas kārtējā gadā, salīdzinot ar budžetu kārtējam gadam</w:t>
                  </w:r>
                </w:p>
              </w:tc>
              <w:tc>
                <w:tcPr>
                  <w:tcW w:w="566" w:type="pct"/>
                  <w:vAlign w:val="center"/>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Izmaiņas, salīdzinot ar kārtējo (2017.) gadu</w:t>
                  </w:r>
                </w:p>
              </w:tc>
              <w:tc>
                <w:tcPr>
                  <w:tcW w:w="566" w:type="pct"/>
                  <w:vAlign w:val="center"/>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Izmaiņas, salīdzinot ar kārtējo (2017.) gadu</w:t>
                  </w:r>
                </w:p>
              </w:tc>
              <w:tc>
                <w:tcPr>
                  <w:tcW w:w="1739" w:type="pct"/>
                  <w:vAlign w:val="center"/>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Izmaiņas, salīdzinot ar kārtējo (2017.) gadu</w:t>
                  </w:r>
                </w:p>
              </w:tc>
            </w:tr>
            <w:tr w:rsidR="0078538F" w:rsidRPr="0087690A" w:rsidTr="001C4816">
              <w:trPr>
                <w:tblCellSpacing w:w="15" w:type="dxa"/>
              </w:trPr>
              <w:tc>
                <w:tcPr>
                  <w:tcW w:w="897" w:type="pct"/>
                  <w:vAlign w:val="center"/>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1</w:t>
                  </w:r>
                </w:p>
              </w:tc>
              <w:tc>
                <w:tcPr>
                  <w:tcW w:w="514" w:type="pct"/>
                  <w:gridSpan w:val="2"/>
                  <w:vAlign w:val="center"/>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2</w:t>
                  </w:r>
                </w:p>
              </w:tc>
              <w:tc>
                <w:tcPr>
                  <w:tcW w:w="608" w:type="pct"/>
                  <w:vAlign w:val="center"/>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3</w:t>
                  </w:r>
                </w:p>
              </w:tc>
              <w:tc>
                <w:tcPr>
                  <w:tcW w:w="566" w:type="pct"/>
                  <w:vAlign w:val="center"/>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4</w:t>
                  </w:r>
                </w:p>
              </w:tc>
              <w:tc>
                <w:tcPr>
                  <w:tcW w:w="566" w:type="pct"/>
                  <w:vAlign w:val="center"/>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5</w:t>
                  </w:r>
                </w:p>
              </w:tc>
              <w:tc>
                <w:tcPr>
                  <w:tcW w:w="1739" w:type="pct"/>
                  <w:vAlign w:val="center"/>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6</w:t>
                  </w:r>
                </w:p>
              </w:tc>
            </w:tr>
            <w:tr w:rsidR="0078538F" w:rsidRPr="0087690A" w:rsidTr="001C4816">
              <w:trPr>
                <w:tblCellSpacing w:w="15" w:type="dxa"/>
              </w:trPr>
              <w:tc>
                <w:tcPr>
                  <w:tcW w:w="897" w:type="pct"/>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1. Budžeta ieņēmumi:</w:t>
                  </w:r>
                </w:p>
              </w:tc>
              <w:tc>
                <w:tcPr>
                  <w:tcW w:w="4056" w:type="pct"/>
                  <w:gridSpan w:val="6"/>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blCellSpacing w:w="15" w:type="dxa"/>
              </w:trPr>
              <w:tc>
                <w:tcPr>
                  <w:tcW w:w="897" w:type="pct"/>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1.1. valsts pamatbudžets, tai skaitā ieņēmumi no maksas pakalpojumiem un citi pašu ieņēmumi</w:t>
                  </w:r>
                </w:p>
              </w:tc>
              <w:tc>
                <w:tcPr>
                  <w:tcW w:w="4056" w:type="pct"/>
                  <w:gridSpan w:val="6"/>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blCellSpacing w:w="15" w:type="dxa"/>
              </w:trPr>
              <w:tc>
                <w:tcPr>
                  <w:tcW w:w="897" w:type="pct"/>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lastRenderedPageBreak/>
                    <w:t>1.2. valsts speciālais budžets</w:t>
                  </w:r>
                </w:p>
              </w:tc>
              <w:tc>
                <w:tcPr>
                  <w:tcW w:w="4056" w:type="pct"/>
                  <w:gridSpan w:val="6"/>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blCellSpacing w:w="15" w:type="dxa"/>
              </w:trPr>
              <w:tc>
                <w:tcPr>
                  <w:tcW w:w="897" w:type="pct"/>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1.3. pašvaldību budžets</w:t>
                  </w:r>
                </w:p>
              </w:tc>
              <w:tc>
                <w:tcPr>
                  <w:tcW w:w="4056" w:type="pct"/>
                  <w:gridSpan w:val="6"/>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blCellSpacing w:w="15" w:type="dxa"/>
              </w:trPr>
              <w:tc>
                <w:tcPr>
                  <w:tcW w:w="897" w:type="pct"/>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2. Budžeta izdevumi:</w:t>
                  </w:r>
                </w:p>
              </w:tc>
              <w:tc>
                <w:tcPr>
                  <w:tcW w:w="4056" w:type="pct"/>
                  <w:gridSpan w:val="6"/>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blCellSpacing w:w="15" w:type="dxa"/>
              </w:trPr>
              <w:tc>
                <w:tcPr>
                  <w:tcW w:w="897" w:type="pct"/>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2.1. valsts pamatbudžets</w:t>
                  </w:r>
                </w:p>
              </w:tc>
              <w:tc>
                <w:tcPr>
                  <w:tcW w:w="4056" w:type="pct"/>
                  <w:gridSpan w:val="6"/>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blCellSpacing w:w="15" w:type="dxa"/>
              </w:trPr>
              <w:tc>
                <w:tcPr>
                  <w:tcW w:w="897" w:type="pct"/>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2.2. valsts speciālais budžets</w:t>
                  </w:r>
                </w:p>
              </w:tc>
              <w:tc>
                <w:tcPr>
                  <w:tcW w:w="4056" w:type="pct"/>
                  <w:gridSpan w:val="6"/>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blCellSpacing w:w="15" w:type="dxa"/>
              </w:trPr>
              <w:tc>
                <w:tcPr>
                  <w:tcW w:w="897" w:type="pct"/>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2.3. pašvaldību budžets</w:t>
                  </w:r>
                </w:p>
              </w:tc>
              <w:tc>
                <w:tcPr>
                  <w:tcW w:w="4056" w:type="pct"/>
                  <w:gridSpan w:val="6"/>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blCellSpacing w:w="15" w:type="dxa"/>
              </w:trPr>
              <w:tc>
                <w:tcPr>
                  <w:tcW w:w="897" w:type="pct"/>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3. Finansiālā ietekme:</w:t>
                  </w:r>
                </w:p>
              </w:tc>
              <w:tc>
                <w:tcPr>
                  <w:tcW w:w="4056" w:type="pct"/>
                  <w:gridSpan w:val="6"/>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blCellSpacing w:w="15" w:type="dxa"/>
              </w:trPr>
              <w:tc>
                <w:tcPr>
                  <w:tcW w:w="897" w:type="pct"/>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3.1. valsts pamatbudžets</w:t>
                  </w:r>
                </w:p>
              </w:tc>
              <w:tc>
                <w:tcPr>
                  <w:tcW w:w="4056" w:type="pct"/>
                  <w:gridSpan w:val="6"/>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blCellSpacing w:w="15" w:type="dxa"/>
              </w:trPr>
              <w:tc>
                <w:tcPr>
                  <w:tcW w:w="897" w:type="pct"/>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3.2. speciālais budžets</w:t>
                  </w:r>
                </w:p>
              </w:tc>
              <w:tc>
                <w:tcPr>
                  <w:tcW w:w="4056" w:type="pct"/>
                  <w:gridSpan w:val="6"/>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blCellSpacing w:w="15" w:type="dxa"/>
              </w:trPr>
              <w:tc>
                <w:tcPr>
                  <w:tcW w:w="897" w:type="pct"/>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3.3. pašvaldību budžets</w:t>
                  </w:r>
                </w:p>
              </w:tc>
              <w:tc>
                <w:tcPr>
                  <w:tcW w:w="4056" w:type="pct"/>
                  <w:gridSpan w:val="6"/>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rHeight w:val="1930"/>
                <w:tblCellSpacing w:w="15" w:type="dxa"/>
              </w:trPr>
              <w:tc>
                <w:tcPr>
                  <w:tcW w:w="897" w:type="pct"/>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315" w:type="pct"/>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X</w:t>
                  </w:r>
                </w:p>
              </w:tc>
              <w:tc>
                <w:tcPr>
                  <w:tcW w:w="3726" w:type="pct"/>
                  <w:gridSpan w:val="5"/>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blCellSpacing w:w="15" w:type="dxa"/>
              </w:trPr>
              <w:tc>
                <w:tcPr>
                  <w:tcW w:w="897" w:type="pct"/>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5. Precizēta finansiālā ietekme:</w:t>
                  </w:r>
                </w:p>
              </w:tc>
              <w:tc>
                <w:tcPr>
                  <w:tcW w:w="315" w:type="pct"/>
                  <w:vMerge w:val="restart"/>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X</w:t>
                  </w:r>
                </w:p>
              </w:tc>
              <w:tc>
                <w:tcPr>
                  <w:tcW w:w="3726" w:type="pct"/>
                  <w:gridSpan w:val="5"/>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blCellSpacing w:w="15" w:type="dxa"/>
              </w:trPr>
              <w:tc>
                <w:tcPr>
                  <w:tcW w:w="897" w:type="pct"/>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5.1. valsts pamatbudžets</w:t>
                  </w:r>
                </w:p>
              </w:tc>
              <w:tc>
                <w:tcPr>
                  <w:tcW w:w="315" w:type="pct"/>
                  <w:vMerge/>
                  <w:vAlign w:val="center"/>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tc>
              <w:tc>
                <w:tcPr>
                  <w:tcW w:w="3726" w:type="pct"/>
                  <w:gridSpan w:val="5"/>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blCellSpacing w:w="15" w:type="dxa"/>
              </w:trPr>
              <w:tc>
                <w:tcPr>
                  <w:tcW w:w="897" w:type="pct"/>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5.2. speciālais budžets</w:t>
                  </w:r>
                </w:p>
              </w:tc>
              <w:tc>
                <w:tcPr>
                  <w:tcW w:w="315" w:type="pct"/>
                  <w:vMerge/>
                  <w:vAlign w:val="center"/>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tc>
              <w:tc>
                <w:tcPr>
                  <w:tcW w:w="3726" w:type="pct"/>
                  <w:gridSpan w:val="5"/>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blCellSpacing w:w="15" w:type="dxa"/>
              </w:trPr>
              <w:tc>
                <w:tcPr>
                  <w:tcW w:w="897" w:type="pct"/>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5.3. pašvaldību budžets</w:t>
                  </w:r>
                </w:p>
              </w:tc>
              <w:tc>
                <w:tcPr>
                  <w:tcW w:w="315" w:type="pct"/>
                  <w:vMerge/>
                  <w:vAlign w:val="center"/>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tc>
              <w:tc>
                <w:tcPr>
                  <w:tcW w:w="3726" w:type="pct"/>
                  <w:gridSpan w:val="5"/>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blCellSpacing w:w="15" w:type="dxa"/>
              </w:trPr>
              <w:tc>
                <w:tcPr>
                  <w:tcW w:w="897" w:type="pct"/>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lastRenderedPageBreak/>
                    <w:t>6. Detalizēts ieņēmumu un izdevumu aprēķins (ja nepieciešams, detalizētu ieņēmumu un izdevumu aprēķinu var pievienot anotācijas pielikumā):</w:t>
                  </w:r>
                </w:p>
              </w:tc>
              <w:tc>
                <w:tcPr>
                  <w:tcW w:w="4056" w:type="pct"/>
                  <w:gridSpan w:val="6"/>
                  <w:vMerge w:val="restart"/>
                  <w:vAlign w:val="center"/>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blCellSpacing w:w="15" w:type="dxa"/>
              </w:trPr>
              <w:tc>
                <w:tcPr>
                  <w:tcW w:w="897" w:type="pct"/>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6.1. detalizēts ieņēmumu aprēķins</w:t>
                  </w:r>
                </w:p>
              </w:tc>
              <w:tc>
                <w:tcPr>
                  <w:tcW w:w="4056" w:type="pct"/>
                  <w:gridSpan w:val="6"/>
                  <w:vMerge/>
                  <w:vAlign w:val="center"/>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tc>
            </w:tr>
            <w:tr w:rsidR="0078538F" w:rsidRPr="0087690A" w:rsidTr="001C4816">
              <w:trPr>
                <w:tblCellSpacing w:w="15" w:type="dxa"/>
              </w:trPr>
              <w:tc>
                <w:tcPr>
                  <w:tcW w:w="897" w:type="pct"/>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6.2. detalizēts izdevumu aprēķins</w:t>
                  </w:r>
                </w:p>
              </w:tc>
              <w:tc>
                <w:tcPr>
                  <w:tcW w:w="4056" w:type="pct"/>
                  <w:gridSpan w:val="6"/>
                  <w:vMerge/>
                  <w:vAlign w:val="center"/>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tc>
            </w:tr>
            <w:tr w:rsidR="0078538F" w:rsidRPr="0087690A" w:rsidTr="001C4816">
              <w:tblPrEx>
                <w:tblLook w:val="04A0" w:firstRow="1" w:lastRow="0" w:firstColumn="1" w:lastColumn="0" w:noHBand="0" w:noVBand="1"/>
              </w:tblPrEx>
              <w:trPr>
                <w:tblCellSpacing w:w="15" w:type="dxa"/>
              </w:trPr>
              <w:tc>
                <w:tcPr>
                  <w:tcW w:w="897" w:type="pct"/>
                  <w:hideMark/>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7. Cita informācija</w:t>
                  </w:r>
                </w:p>
              </w:tc>
              <w:tc>
                <w:tcPr>
                  <w:tcW w:w="4056" w:type="pct"/>
                  <w:gridSpan w:val="6"/>
                  <w:hideMark/>
                </w:tcPr>
                <w:p w:rsidR="0078538F" w:rsidRPr="0078538F" w:rsidRDefault="0078538F" w:rsidP="0078538F">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hAnsi="Times New Roman"/>
                      <w:sz w:val="28"/>
                      <w:szCs w:val="28"/>
                    </w:rPr>
                    <w:t xml:space="preserve">Ar nepieciešamo izmaiņu veikšanu Uzņēmumu reģistrā un Zemesgrāmatā saistītos izdevumus segs </w:t>
                  </w:r>
                  <w:r w:rsidRPr="0078538F">
                    <w:rPr>
                      <w:rFonts w:ascii="Times New Roman" w:hAnsi="Times New Roman"/>
                      <w:sz w:val="28"/>
                      <w:szCs w:val="28"/>
                    </w:rPr>
                    <w:t>VSIA</w:t>
                  </w:r>
                  <w:r w:rsidRPr="0078538F">
                    <w:rPr>
                      <w:rFonts w:ascii="Times New Roman" w:hAnsi="Times New Roman"/>
                      <w:sz w:val="28"/>
                      <w:szCs w:val="28"/>
                    </w:rPr>
                    <w:t xml:space="preserve"> un papildus valsts budžeta līdzekļi tam nebūs nepieciešami</w:t>
                  </w:r>
                  <w:r>
                    <w:rPr>
                      <w:rFonts w:ascii="Times New Roman" w:hAnsi="Times New Roman"/>
                      <w:sz w:val="28"/>
                      <w:szCs w:val="28"/>
                    </w:rPr>
                    <w:t>.</w:t>
                  </w:r>
                </w:p>
              </w:tc>
            </w:tr>
          </w:tbl>
          <w:p w:rsidR="00142EC4" w:rsidRPr="000B4BF2" w:rsidRDefault="00142EC4" w:rsidP="00453A4F">
            <w:pPr>
              <w:spacing w:after="0" w:line="240" w:lineRule="auto"/>
              <w:jc w:val="both"/>
              <w:rPr>
                <w:rFonts w:ascii="Times New Roman" w:eastAsia="Times New Roman" w:hAnsi="Times New Roman" w:cs="Times New Roman"/>
                <w:b/>
                <w:sz w:val="28"/>
                <w:szCs w:val="28"/>
                <w:lang w:eastAsia="lv-LV"/>
              </w:rPr>
            </w:pPr>
          </w:p>
        </w:tc>
      </w:tr>
    </w:tbl>
    <w:tbl>
      <w:tblPr>
        <w:tblW w:w="5323" w:type="pct"/>
        <w:tblInd w:w="-575"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9640"/>
      </w:tblGrid>
      <w:tr w:rsidR="008C5EF0" w:rsidRPr="00B53A8B" w:rsidTr="008C5EF0">
        <w:trPr>
          <w:trHeight w:val="304"/>
        </w:trPr>
        <w:tc>
          <w:tcPr>
            <w:tcW w:w="5000" w:type="pct"/>
            <w:tcBorders>
              <w:top w:val="outset" w:sz="6" w:space="0" w:color="000000"/>
              <w:left w:val="outset" w:sz="6" w:space="0" w:color="000000"/>
              <w:bottom w:val="outset" w:sz="6" w:space="0" w:color="000000"/>
              <w:right w:val="outset" w:sz="6" w:space="0" w:color="000000"/>
            </w:tcBorders>
          </w:tcPr>
          <w:p w:rsidR="008C5EF0" w:rsidRPr="008C5EF0" w:rsidRDefault="008C5EF0" w:rsidP="001C4816">
            <w:pPr>
              <w:spacing w:after="0" w:line="240" w:lineRule="auto"/>
              <w:ind w:firstLine="709"/>
              <w:jc w:val="center"/>
              <w:rPr>
                <w:rFonts w:ascii="Times New Roman" w:eastAsia="Times New Roman" w:hAnsi="Times New Roman" w:cs="Times New Roman"/>
                <w:b/>
                <w:bCs/>
                <w:sz w:val="28"/>
                <w:szCs w:val="28"/>
                <w:lang w:eastAsia="lv-LV"/>
              </w:rPr>
            </w:pPr>
            <w:r w:rsidRPr="008C5EF0">
              <w:rPr>
                <w:rFonts w:ascii="Times New Roman" w:eastAsia="Times New Roman" w:hAnsi="Times New Roman" w:cs="Times New Roman"/>
                <w:b/>
                <w:bCs/>
                <w:sz w:val="28"/>
                <w:szCs w:val="28"/>
                <w:lang w:eastAsia="lv-LV"/>
              </w:rPr>
              <w:lastRenderedPageBreak/>
              <w:t>IV. Tiesību akta projekta ietekme uz spēkā esošo tiesību normu sistēmu</w:t>
            </w:r>
          </w:p>
        </w:tc>
      </w:tr>
      <w:tr w:rsidR="008C5EF0" w:rsidRPr="00B53A8B" w:rsidTr="008C5EF0">
        <w:trPr>
          <w:trHeight w:val="304"/>
        </w:trPr>
        <w:tc>
          <w:tcPr>
            <w:tcW w:w="5000" w:type="pct"/>
            <w:tcBorders>
              <w:top w:val="outset" w:sz="6" w:space="0" w:color="000000"/>
              <w:left w:val="outset" w:sz="6" w:space="0" w:color="000000"/>
              <w:bottom w:val="outset" w:sz="6" w:space="0" w:color="000000"/>
              <w:right w:val="outset" w:sz="6" w:space="0" w:color="000000"/>
            </w:tcBorders>
          </w:tcPr>
          <w:p w:rsidR="008C5EF0" w:rsidRPr="008C5EF0" w:rsidRDefault="008C5EF0" w:rsidP="001C4816">
            <w:pPr>
              <w:spacing w:after="0" w:line="240" w:lineRule="auto"/>
              <w:ind w:firstLine="709"/>
              <w:jc w:val="center"/>
              <w:rPr>
                <w:rFonts w:ascii="Times New Roman" w:eastAsia="Times New Roman" w:hAnsi="Times New Roman" w:cs="Times New Roman"/>
                <w:bCs/>
                <w:sz w:val="28"/>
                <w:szCs w:val="28"/>
                <w:lang w:eastAsia="lv-LV"/>
              </w:rPr>
            </w:pPr>
            <w:r w:rsidRPr="008C5EF0">
              <w:rPr>
                <w:rFonts w:ascii="Times New Roman" w:eastAsia="Times New Roman" w:hAnsi="Times New Roman" w:cs="Times New Roman"/>
                <w:bCs/>
                <w:sz w:val="28"/>
                <w:szCs w:val="28"/>
                <w:lang w:eastAsia="lv-LV"/>
              </w:rPr>
              <w:t>Projekts šo jomu neskar.</w:t>
            </w:r>
          </w:p>
        </w:tc>
      </w:tr>
      <w:tr w:rsidR="008C5EF0" w:rsidRPr="00B53A8B" w:rsidTr="008C5EF0">
        <w:trPr>
          <w:trHeight w:val="608"/>
        </w:trPr>
        <w:tc>
          <w:tcPr>
            <w:tcW w:w="5000" w:type="pct"/>
            <w:tcBorders>
              <w:top w:val="outset" w:sz="6" w:space="0" w:color="000000"/>
              <w:left w:val="outset" w:sz="6" w:space="0" w:color="000000"/>
              <w:bottom w:val="outset" w:sz="6" w:space="0" w:color="000000"/>
              <w:right w:val="outset" w:sz="6" w:space="0" w:color="000000"/>
            </w:tcBorders>
          </w:tcPr>
          <w:p w:rsidR="008C5EF0" w:rsidRPr="008C5EF0" w:rsidRDefault="008C5EF0" w:rsidP="001C4816">
            <w:pPr>
              <w:spacing w:after="0" w:line="240" w:lineRule="auto"/>
              <w:ind w:firstLine="709"/>
              <w:jc w:val="center"/>
              <w:rPr>
                <w:rFonts w:ascii="Times New Roman" w:eastAsia="Times New Roman" w:hAnsi="Times New Roman" w:cs="Times New Roman"/>
                <w:b/>
                <w:bCs/>
                <w:sz w:val="28"/>
                <w:szCs w:val="28"/>
                <w:lang w:eastAsia="lv-LV"/>
              </w:rPr>
            </w:pPr>
            <w:r w:rsidRPr="008C5EF0">
              <w:rPr>
                <w:rFonts w:ascii="Times New Roman" w:eastAsia="Times New Roman" w:hAnsi="Times New Roman" w:cs="Times New Roman"/>
                <w:b/>
                <w:bCs/>
                <w:sz w:val="28"/>
                <w:szCs w:val="28"/>
                <w:lang w:eastAsia="lv-LV"/>
              </w:rPr>
              <w:t>V. Tiesību akta projekta atbilstība Latvijas Republikas starptautiskajām saistībām</w:t>
            </w:r>
          </w:p>
        </w:tc>
      </w:tr>
      <w:tr w:rsidR="008C5EF0" w:rsidRPr="00B53A8B" w:rsidTr="008C5EF0">
        <w:trPr>
          <w:trHeight w:val="304"/>
        </w:trPr>
        <w:tc>
          <w:tcPr>
            <w:tcW w:w="5000" w:type="pct"/>
            <w:tcBorders>
              <w:top w:val="outset" w:sz="6" w:space="0" w:color="000000"/>
              <w:left w:val="outset" w:sz="6" w:space="0" w:color="000000"/>
              <w:bottom w:val="outset" w:sz="6" w:space="0" w:color="000000"/>
              <w:right w:val="outset" w:sz="6" w:space="0" w:color="000000"/>
            </w:tcBorders>
          </w:tcPr>
          <w:p w:rsidR="008C5EF0" w:rsidRPr="008C5EF0" w:rsidRDefault="008C5EF0" w:rsidP="001C4816">
            <w:pPr>
              <w:spacing w:after="0" w:line="240" w:lineRule="auto"/>
              <w:ind w:firstLine="709"/>
              <w:jc w:val="center"/>
              <w:rPr>
                <w:rFonts w:ascii="Times New Roman" w:eastAsia="Times New Roman" w:hAnsi="Times New Roman" w:cs="Times New Roman"/>
                <w:bCs/>
                <w:sz w:val="28"/>
                <w:szCs w:val="28"/>
                <w:lang w:eastAsia="lv-LV"/>
              </w:rPr>
            </w:pPr>
            <w:r w:rsidRPr="008C5EF0">
              <w:rPr>
                <w:rFonts w:ascii="Times New Roman" w:eastAsia="Times New Roman" w:hAnsi="Times New Roman" w:cs="Times New Roman"/>
                <w:bCs/>
                <w:sz w:val="28"/>
                <w:szCs w:val="28"/>
                <w:lang w:eastAsia="lv-LV"/>
              </w:rPr>
              <w:t>Projekts šo jomu neskar.</w:t>
            </w:r>
          </w:p>
        </w:tc>
      </w:tr>
      <w:tr w:rsidR="008C5EF0" w:rsidRPr="00B53A8B" w:rsidTr="008C5EF0">
        <w:trPr>
          <w:trHeight w:val="304"/>
        </w:trPr>
        <w:tc>
          <w:tcPr>
            <w:tcW w:w="5000" w:type="pct"/>
            <w:tcBorders>
              <w:top w:val="outset" w:sz="6" w:space="0" w:color="000000"/>
              <w:left w:val="outset" w:sz="6" w:space="0" w:color="000000"/>
              <w:bottom w:val="outset" w:sz="6" w:space="0" w:color="000000"/>
              <w:right w:val="outset" w:sz="6" w:space="0" w:color="000000"/>
            </w:tcBorders>
          </w:tcPr>
          <w:p w:rsidR="008C5EF0" w:rsidRPr="008C5EF0" w:rsidRDefault="008C5EF0" w:rsidP="001C4816">
            <w:pPr>
              <w:spacing w:after="0" w:line="240" w:lineRule="auto"/>
              <w:ind w:firstLine="709"/>
              <w:jc w:val="center"/>
              <w:rPr>
                <w:rFonts w:ascii="Times New Roman" w:eastAsia="Times New Roman" w:hAnsi="Times New Roman" w:cs="Times New Roman"/>
                <w:b/>
                <w:bCs/>
                <w:sz w:val="28"/>
                <w:szCs w:val="28"/>
                <w:lang w:eastAsia="lv-LV"/>
              </w:rPr>
            </w:pPr>
            <w:r w:rsidRPr="008C5EF0">
              <w:rPr>
                <w:rFonts w:ascii="Times New Roman" w:eastAsia="Times New Roman" w:hAnsi="Times New Roman" w:cs="Times New Roman"/>
                <w:b/>
                <w:bCs/>
                <w:sz w:val="28"/>
                <w:szCs w:val="28"/>
                <w:lang w:eastAsia="lv-LV"/>
              </w:rPr>
              <w:t>VI. Sabiedrības līdzdalība un komunikācijas aktivitātes</w:t>
            </w:r>
          </w:p>
        </w:tc>
      </w:tr>
      <w:tr w:rsidR="008C5EF0" w:rsidRPr="00B53A8B" w:rsidTr="008C5EF0">
        <w:trPr>
          <w:trHeight w:val="304"/>
        </w:trPr>
        <w:tc>
          <w:tcPr>
            <w:tcW w:w="5000" w:type="pct"/>
            <w:tcBorders>
              <w:top w:val="outset" w:sz="6" w:space="0" w:color="000000"/>
              <w:left w:val="outset" w:sz="6" w:space="0" w:color="000000"/>
              <w:bottom w:val="outset" w:sz="6" w:space="0" w:color="000000"/>
              <w:right w:val="outset" w:sz="6" w:space="0" w:color="000000"/>
            </w:tcBorders>
          </w:tcPr>
          <w:p w:rsidR="008C5EF0" w:rsidRPr="008C5EF0" w:rsidRDefault="008C5EF0" w:rsidP="001C4816">
            <w:pPr>
              <w:spacing w:after="0" w:line="240" w:lineRule="auto"/>
              <w:ind w:firstLine="709"/>
              <w:jc w:val="center"/>
              <w:rPr>
                <w:rFonts w:ascii="Times New Roman" w:eastAsia="Times New Roman" w:hAnsi="Times New Roman" w:cs="Times New Roman"/>
                <w:bCs/>
                <w:sz w:val="28"/>
                <w:szCs w:val="28"/>
                <w:lang w:eastAsia="lv-LV"/>
              </w:rPr>
            </w:pPr>
            <w:r w:rsidRPr="008C5EF0">
              <w:rPr>
                <w:rFonts w:ascii="Times New Roman" w:eastAsia="Times New Roman" w:hAnsi="Times New Roman" w:cs="Times New Roman"/>
                <w:bCs/>
                <w:sz w:val="28"/>
                <w:szCs w:val="28"/>
                <w:lang w:eastAsia="lv-LV"/>
              </w:rPr>
              <w:t>Projekts šo jomu neskar.</w:t>
            </w:r>
          </w:p>
        </w:tc>
      </w:tr>
    </w:tbl>
    <w:p w:rsidR="00C012AA" w:rsidRPr="000B4BF2" w:rsidRDefault="00C012AA" w:rsidP="008217E3">
      <w:pPr>
        <w:spacing w:after="0" w:line="240" w:lineRule="auto"/>
        <w:jc w:val="both"/>
        <w:rPr>
          <w:rFonts w:ascii="Times New Roman" w:eastAsia="Times New Roman" w:hAnsi="Times New Roman" w:cs="Times New Roman"/>
          <w:sz w:val="28"/>
          <w:szCs w:val="28"/>
          <w:lang w:eastAsia="lv-LV"/>
        </w:rPr>
      </w:pPr>
    </w:p>
    <w:tbl>
      <w:tblPr>
        <w:tblW w:w="5323" w:type="pct"/>
        <w:tblInd w:w="-57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62"/>
        <w:gridCol w:w="3172"/>
        <w:gridCol w:w="5506"/>
      </w:tblGrid>
      <w:tr w:rsidR="00C012AA" w:rsidRPr="000B4BF2" w:rsidTr="008C5EF0">
        <w:tc>
          <w:tcPr>
            <w:tcW w:w="5000" w:type="pct"/>
            <w:gridSpan w:val="3"/>
            <w:tcBorders>
              <w:top w:val="outset" w:sz="6" w:space="0" w:color="000000"/>
              <w:left w:val="outset" w:sz="6" w:space="0" w:color="000000"/>
              <w:bottom w:val="outset" w:sz="6" w:space="0" w:color="000000"/>
              <w:right w:val="outset" w:sz="6" w:space="0" w:color="000000"/>
            </w:tcBorders>
            <w:hideMark/>
          </w:tcPr>
          <w:p w:rsidR="00C012AA" w:rsidRPr="000B4BF2" w:rsidRDefault="00C012AA" w:rsidP="00494ED6">
            <w:pPr>
              <w:spacing w:after="0" w:line="240" w:lineRule="auto"/>
              <w:jc w:val="center"/>
              <w:rPr>
                <w:rFonts w:ascii="Times New Roman" w:eastAsia="Times New Roman" w:hAnsi="Times New Roman" w:cs="Times New Roman"/>
                <w:b/>
                <w:bCs/>
                <w:sz w:val="28"/>
                <w:szCs w:val="28"/>
                <w:lang w:eastAsia="lv-LV"/>
              </w:rPr>
            </w:pPr>
            <w:r w:rsidRPr="000B4BF2">
              <w:rPr>
                <w:rFonts w:ascii="Times New Roman" w:eastAsia="Times New Roman" w:hAnsi="Times New Roman" w:cs="Times New Roman"/>
                <w:b/>
                <w:bCs/>
                <w:sz w:val="28"/>
                <w:szCs w:val="28"/>
                <w:lang w:eastAsia="lv-LV"/>
              </w:rPr>
              <w:t xml:space="preserve">VII. </w:t>
            </w:r>
            <w:r w:rsidRPr="000B4BF2">
              <w:rPr>
                <w:rFonts w:ascii="Times New Roman" w:eastAsia="Times New Roman" w:hAnsi="Times New Roman" w:cs="Times New Roman"/>
                <w:b/>
                <w:sz w:val="28"/>
                <w:szCs w:val="28"/>
                <w:lang w:eastAsia="lv-LV"/>
              </w:rPr>
              <w:t>Tiesību akta projekta izpildes nodrošināšana un tās ietekme uz institūcijām</w:t>
            </w:r>
          </w:p>
        </w:tc>
      </w:tr>
      <w:tr w:rsidR="00C012AA" w:rsidRPr="000B4BF2" w:rsidTr="008C5EF0">
        <w:tc>
          <w:tcPr>
            <w:tcW w:w="499" w:type="pct"/>
            <w:tcBorders>
              <w:top w:val="outset" w:sz="6" w:space="0" w:color="000000"/>
              <w:left w:val="outset" w:sz="6" w:space="0" w:color="000000"/>
              <w:bottom w:val="outset" w:sz="6" w:space="0" w:color="000000"/>
              <w:right w:val="outset" w:sz="6" w:space="0" w:color="000000"/>
            </w:tcBorders>
            <w:hideMark/>
          </w:tcPr>
          <w:p w:rsidR="00C012AA" w:rsidRPr="000B4BF2" w:rsidRDefault="00C012AA" w:rsidP="00494ED6">
            <w:pPr>
              <w:spacing w:after="0" w:line="240" w:lineRule="auto"/>
              <w:ind w:left="150" w:right="170"/>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1.</w:t>
            </w:r>
          </w:p>
        </w:tc>
        <w:tc>
          <w:tcPr>
            <w:tcW w:w="1645" w:type="pct"/>
            <w:tcBorders>
              <w:top w:val="outset" w:sz="6" w:space="0" w:color="000000"/>
              <w:left w:val="outset" w:sz="6" w:space="0" w:color="000000"/>
              <w:bottom w:val="outset" w:sz="6" w:space="0" w:color="000000"/>
              <w:right w:val="outset" w:sz="6" w:space="0" w:color="000000"/>
            </w:tcBorders>
          </w:tcPr>
          <w:p w:rsidR="00C012AA" w:rsidRPr="000B4BF2" w:rsidRDefault="00C012AA" w:rsidP="00494ED6">
            <w:pPr>
              <w:spacing w:after="0" w:line="240" w:lineRule="auto"/>
              <w:ind w:left="150" w:right="170"/>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Projekta izpildē iesaistītās institūcijas</w:t>
            </w:r>
          </w:p>
        </w:tc>
        <w:tc>
          <w:tcPr>
            <w:tcW w:w="2856" w:type="pct"/>
            <w:tcBorders>
              <w:top w:val="outset" w:sz="6" w:space="0" w:color="000000"/>
              <w:left w:val="outset" w:sz="6" w:space="0" w:color="000000"/>
              <w:bottom w:val="outset" w:sz="6" w:space="0" w:color="000000"/>
              <w:right w:val="outset" w:sz="6" w:space="0" w:color="000000"/>
            </w:tcBorders>
            <w:hideMark/>
          </w:tcPr>
          <w:p w:rsidR="00C012AA" w:rsidRPr="000B4BF2" w:rsidRDefault="00D43ED5" w:rsidP="005F0CAA">
            <w:pPr>
              <w:spacing w:after="0" w:line="240" w:lineRule="auto"/>
              <w:ind w:left="113" w:right="148"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Rīkojumu projektu</w:t>
            </w:r>
            <w:r w:rsidR="00C012AA" w:rsidRPr="000B4BF2">
              <w:rPr>
                <w:rFonts w:ascii="Times New Roman" w:eastAsia="Times New Roman" w:hAnsi="Times New Roman" w:cs="Times New Roman"/>
                <w:sz w:val="28"/>
                <w:szCs w:val="28"/>
                <w:lang w:eastAsia="lv-LV"/>
              </w:rPr>
              <w:t xml:space="preserve"> izpildi nodrošinās </w:t>
            </w:r>
            <w:r w:rsidR="00214CB2" w:rsidRPr="000B4BF2">
              <w:rPr>
                <w:rFonts w:ascii="Times New Roman" w:eastAsia="Times New Roman" w:hAnsi="Times New Roman" w:cs="Times New Roman"/>
                <w:sz w:val="28"/>
                <w:szCs w:val="28"/>
                <w:lang w:eastAsia="lv-LV"/>
              </w:rPr>
              <w:t xml:space="preserve">ministrija </w:t>
            </w:r>
            <w:r w:rsidR="00C012AA" w:rsidRPr="000B4BF2">
              <w:rPr>
                <w:rFonts w:ascii="Times New Roman" w:eastAsia="Times New Roman" w:hAnsi="Times New Roman" w:cs="Times New Roman"/>
                <w:sz w:val="28"/>
                <w:szCs w:val="28"/>
                <w:lang w:eastAsia="lv-LV"/>
              </w:rPr>
              <w:t xml:space="preserve">un </w:t>
            </w:r>
            <w:r w:rsidR="005F0CAA">
              <w:rPr>
                <w:rFonts w:ascii="Times New Roman" w:eastAsia="Times New Roman" w:hAnsi="Times New Roman" w:cs="Times New Roman"/>
                <w:sz w:val="28"/>
                <w:szCs w:val="28"/>
                <w:lang w:eastAsia="lv-LV"/>
              </w:rPr>
              <w:t>VSIA.</w:t>
            </w:r>
          </w:p>
        </w:tc>
      </w:tr>
      <w:tr w:rsidR="00C012AA" w:rsidRPr="000B4BF2" w:rsidTr="008C5EF0">
        <w:tc>
          <w:tcPr>
            <w:tcW w:w="499" w:type="pct"/>
            <w:tcBorders>
              <w:top w:val="outset" w:sz="6" w:space="0" w:color="000000"/>
              <w:left w:val="outset" w:sz="6" w:space="0" w:color="000000"/>
              <w:bottom w:val="outset" w:sz="6" w:space="0" w:color="000000"/>
              <w:right w:val="outset" w:sz="6" w:space="0" w:color="000000"/>
            </w:tcBorders>
            <w:hideMark/>
          </w:tcPr>
          <w:p w:rsidR="00C012AA" w:rsidRPr="000B4BF2" w:rsidRDefault="00C012AA" w:rsidP="00494ED6">
            <w:pPr>
              <w:spacing w:after="0" w:line="240" w:lineRule="auto"/>
              <w:ind w:left="150" w:right="170"/>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2.</w:t>
            </w:r>
          </w:p>
        </w:tc>
        <w:tc>
          <w:tcPr>
            <w:tcW w:w="1645" w:type="pct"/>
            <w:tcBorders>
              <w:top w:val="outset" w:sz="6" w:space="0" w:color="000000"/>
              <w:left w:val="outset" w:sz="6" w:space="0" w:color="000000"/>
              <w:bottom w:val="outset" w:sz="6" w:space="0" w:color="000000"/>
              <w:right w:val="outset" w:sz="6" w:space="0" w:color="000000"/>
            </w:tcBorders>
          </w:tcPr>
          <w:p w:rsidR="00C012AA" w:rsidRPr="000B4BF2" w:rsidRDefault="00C012AA" w:rsidP="00494ED6">
            <w:pPr>
              <w:spacing w:after="0" w:line="240" w:lineRule="auto"/>
              <w:ind w:left="150" w:right="170"/>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Projekta izpildes ietekme uz pārvaldes funkcijām un institucionālo struktūru.</w:t>
            </w:r>
          </w:p>
          <w:p w:rsidR="00C012AA" w:rsidRPr="000B4BF2" w:rsidRDefault="00C012AA" w:rsidP="00494ED6">
            <w:pPr>
              <w:spacing w:after="0" w:line="240" w:lineRule="auto"/>
              <w:ind w:left="150" w:right="170"/>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Jaunu institūciju izveide, esošo institūciju likvidācija vai reorganizācija, to ietekme uz institūcijas cilvēkresursiem.</w:t>
            </w:r>
          </w:p>
        </w:tc>
        <w:tc>
          <w:tcPr>
            <w:tcW w:w="2856" w:type="pct"/>
            <w:tcBorders>
              <w:top w:val="outset" w:sz="6" w:space="0" w:color="000000"/>
              <w:left w:val="outset" w:sz="6" w:space="0" w:color="000000"/>
              <w:bottom w:val="outset" w:sz="6" w:space="0" w:color="000000"/>
              <w:right w:val="outset" w:sz="6" w:space="0" w:color="000000"/>
            </w:tcBorders>
            <w:hideMark/>
          </w:tcPr>
          <w:p w:rsidR="00C012AA" w:rsidRPr="000B4BF2" w:rsidRDefault="00A45D5F" w:rsidP="00494ED6">
            <w:pPr>
              <w:spacing w:after="0" w:line="240" w:lineRule="auto"/>
              <w:ind w:left="113" w:right="148" w:firstLine="426"/>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Projekts šo jomu neskar</w:t>
            </w:r>
            <w:r w:rsidR="00B1216A" w:rsidRPr="000B4BF2">
              <w:rPr>
                <w:rFonts w:ascii="Times New Roman" w:eastAsia="Times New Roman" w:hAnsi="Times New Roman" w:cs="Times New Roman"/>
                <w:sz w:val="28"/>
                <w:szCs w:val="28"/>
                <w:lang w:eastAsia="lv-LV"/>
              </w:rPr>
              <w:t>.</w:t>
            </w:r>
          </w:p>
        </w:tc>
      </w:tr>
      <w:tr w:rsidR="00C012AA" w:rsidRPr="000B4BF2" w:rsidTr="008C5EF0">
        <w:tc>
          <w:tcPr>
            <w:tcW w:w="499" w:type="pct"/>
            <w:tcBorders>
              <w:top w:val="outset" w:sz="6" w:space="0" w:color="000000"/>
              <w:left w:val="outset" w:sz="6" w:space="0" w:color="000000"/>
              <w:bottom w:val="outset" w:sz="6" w:space="0" w:color="000000"/>
              <w:right w:val="outset" w:sz="6" w:space="0" w:color="000000"/>
            </w:tcBorders>
            <w:hideMark/>
          </w:tcPr>
          <w:p w:rsidR="00C012AA" w:rsidRPr="000B4BF2" w:rsidRDefault="00C012AA" w:rsidP="00494ED6">
            <w:pPr>
              <w:spacing w:after="0" w:line="240" w:lineRule="auto"/>
              <w:ind w:left="150" w:right="170"/>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lastRenderedPageBreak/>
              <w:t>3.</w:t>
            </w:r>
          </w:p>
        </w:tc>
        <w:tc>
          <w:tcPr>
            <w:tcW w:w="1645" w:type="pct"/>
            <w:tcBorders>
              <w:top w:val="outset" w:sz="6" w:space="0" w:color="000000"/>
              <w:left w:val="outset" w:sz="6" w:space="0" w:color="000000"/>
              <w:bottom w:val="outset" w:sz="6" w:space="0" w:color="000000"/>
              <w:right w:val="outset" w:sz="6" w:space="0" w:color="000000"/>
            </w:tcBorders>
          </w:tcPr>
          <w:p w:rsidR="00C012AA" w:rsidRPr="000B4BF2" w:rsidRDefault="00C012AA" w:rsidP="00494ED6">
            <w:pPr>
              <w:spacing w:after="0" w:line="240" w:lineRule="auto"/>
              <w:ind w:left="150" w:right="170"/>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Cita informācija</w:t>
            </w:r>
          </w:p>
        </w:tc>
        <w:tc>
          <w:tcPr>
            <w:tcW w:w="2856" w:type="pct"/>
            <w:tcBorders>
              <w:top w:val="outset" w:sz="6" w:space="0" w:color="000000"/>
              <w:left w:val="outset" w:sz="6" w:space="0" w:color="000000"/>
              <w:bottom w:val="outset" w:sz="6" w:space="0" w:color="000000"/>
              <w:right w:val="outset" w:sz="6" w:space="0" w:color="000000"/>
            </w:tcBorders>
            <w:hideMark/>
          </w:tcPr>
          <w:p w:rsidR="006C3624" w:rsidRPr="000B4BF2" w:rsidRDefault="006C3624" w:rsidP="006C3624">
            <w:pPr>
              <w:spacing w:after="0" w:line="240" w:lineRule="auto"/>
              <w:ind w:left="113" w:right="148" w:firstLine="426"/>
              <w:jc w:val="both"/>
              <w:rPr>
                <w:rFonts w:ascii="Times New Roman" w:hAnsi="Times New Roman" w:cs="Times New Roman"/>
                <w:sz w:val="28"/>
                <w:szCs w:val="28"/>
              </w:rPr>
            </w:pPr>
            <w:r w:rsidRPr="000B4BF2">
              <w:rPr>
                <w:rFonts w:ascii="Times New Roman" w:hAnsi="Times New Roman" w:cs="Times New Roman"/>
                <w:sz w:val="28"/>
                <w:szCs w:val="28"/>
              </w:rPr>
              <w:t>Iesniedzamajiem dokumentiem nav piešķirams lietojuma ierobežojuma statuss.</w:t>
            </w:r>
          </w:p>
          <w:p w:rsidR="00C012AA" w:rsidRPr="000B4BF2" w:rsidRDefault="006C3624" w:rsidP="0092264D">
            <w:pPr>
              <w:spacing w:after="0" w:line="240" w:lineRule="auto"/>
              <w:ind w:left="113" w:right="148" w:firstLine="426"/>
              <w:jc w:val="both"/>
              <w:rPr>
                <w:rFonts w:ascii="Times New Roman" w:eastAsia="Times New Roman" w:hAnsi="Times New Roman" w:cs="Times New Roman"/>
                <w:sz w:val="28"/>
                <w:szCs w:val="28"/>
                <w:lang w:eastAsia="lv-LV"/>
              </w:rPr>
            </w:pPr>
            <w:r w:rsidRPr="000B4BF2">
              <w:rPr>
                <w:rFonts w:ascii="Times New Roman" w:hAnsi="Times New Roman" w:cs="Times New Roman"/>
                <w:sz w:val="28"/>
                <w:szCs w:val="28"/>
              </w:rPr>
              <w:t xml:space="preserve">Saskaņā ar Oficiālo publikāciju un tiesiskās informācijas </w:t>
            </w:r>
            <w:r w:rsidR="009C16F3" w:rsidRPr="000B4BF2">
              <w:rPr>
                <w:rFonts w:ascii="Times New Roman" w:hAnsi="Times New Roman" w:cs="Times New Roman"/>
                <w:sz w:val="28"/>
                <w:szCs w:val="28"/>
              </w:rPr>
              <w:t>likuma 2.panta pirmo daļu un 3.</w:t>
            </w:r>
            <w:r w:rsidRPr="000B4BF2">
              <w:rPr>
                <w:rFonts w:ascii="Times New Roman" w:hAnsi="Times New Roman" w:cs="Times New Roman"/>
                <w:sz w:val="28"/>
                <w:szCs w:val="28"/>
              </w:rPr>
              <w:t xml:space="preserve">panta pirmo daļu tiesību aktus publicē oficiālajā izdevumā „Latvijas Vēstnesis”, tos publicējot elektroniski </w:t>
            </w:r>
            <w:r w:rsidR="00C13216" w:rsidRPr="000B4BF2">
              <w:rPr>
                <w:rFonts w:ascii="Times New Roman" w:hAnsi="Times New Roman" w:cs="Times New Roman"/>
                <w:sz w:val="28"/>
                <w:szCs w:val="28"/>
              </w:rPr>
              <w:t>tīmekļ</w:t>
            </w:r>
            <w:r w:rsidRPr="000B4BF2">
              <w:rPr>
                <w:rFonts w:ascii="Times New Roman" w:hAnsi="Times New Roman" w:cs="Times New Roman"/>
                <w:sz w:val="28"/>
                <w:szCs w:val="28"/>
              </w:rPr>
              <w:t>vietnē www.vestnesis.lv.</w:t>
            </w:r>
          </w:p>
        </w:tc>
      </w:tr>
    </w:tbl>
    <w:p w:rsidR="00AC55B5" w:rsidRPr="000B4BF2" w:rsidRDefault="00AC55B5" w:rsidP="00C96BD5">
      <w:pPr>
        <w:spacing w:after="0" w:line="240" w:lineRule="auto"/>
        <w:ind w:right="-1" w:firstLine="720"/>
        <w:jc w:val="both"/>
        <w:rPr>
          <w:rFonts w:ascii="Times New Roman" w:hAnsi="Times New Roman" w:cs="Times New Roman"/>
          <w:sz w:val="28"/>
          <w:szCs w:val="28"/>
        </w:rPr>
      </w:pPr>
    </w:p>
    <w:p w:rsidR="00AC55B5" w:rsidRPr="000B4BF2" w:rsidRDefault="00AC55B5" w:rsidP="00C96BD5">
      <w:pPr>
        <w:spacing w:after="0" w:line="240" w:lineRule="auto"/>
        <w:ind w:right="-1" w:firstLine="720"/>
        <w:jc w:val="both"/>
        <w:rPr>
          <w:rFonts w:ascii="Times New Roman" w:hAnsi="Times New Roman" w:cs="Times New Roman"/>
          <w:sz w:val="28"/>
          <w:szCs w:val="28"/>
        </w:rPr>
      </w:pPr>
    </w:p>
    <w:p w:rsidR="00E8399E" w:rsidRPr="000B4BF2" w:rsidRDefault="001325A2" w:rsidP="00C96BD5">
      <w:pPr>
        <w:spacing w:after="0" w:line="240" w:lineRule="auto"/>
        <w:ind w:right="-1" w:firstLine="720"/>
        <w:jc w:val="both"/>
        <w:rPr>
          <w:rFonts w:ascii="Times New Roman" w:hAnsi="Times New Roman" w:cs="Times New Roman"/>
          <w:sz w:val="28"/>
          <w:szCs w:val="28"/>
        </w:rPr>
      </w:pPr>
      <w:r w:rsidRPr="000B4BF2">
        <w:rPr>
          <w:rFonts w:ascii="Times New Roman" w:hAnsi="Times New Roman" w:cs="Times New Roman"/>
          <w:sz w:val="28"/>
          <w:szCs w:val="28"/>
        </w:rPr>
        <w:t>Izglītības un zinātnes ministr</w:t>
      </w:r>
      <w:r w:rsidR="00881051" w:rsidRPr="000B4BF2">
        <w:rPr>
          <w:rFonts w:ascii="Times New Roman" w:hAnsi="Times New Roman" w:cs="Times New Roman"/>
          <w:sz w:val="28"/>
          <w:szCs w:val="28"/>
        </w:rPr>
        <w:t>s</w:t>
      </w:r>
      <w:r w:rsidR="00357FEC" w:rsidRPr="000B4BF2">
        <w:rPr>
          <w:rFonts w:ascii="Times New Roman" w:hAnsi="Times New Roman" w:cs="Times New Roman"/>
          <w:sz w:val="28"/>
          <w:szCs w:val="28"/>
        </w:rPr>
        <w:tab/>
      </w:r>
      <w:r w:rsidR="00357FEC" w:rsidRPr="000B4BF2">
        <w:rPr>
          <w:rFonts w:ascii="Times New Roman" w:hAnsi="Times New Roman" w:cs="Times New Roman"/>
          <w:sz w:val="28"/>
          <w:szCs w:val="28"/>
        </w:rPr>
        <w:tab/>
      </w:r>
      <w:r w:rsidR="00357FEC" w:rsidRPr="000B4BF2">
        <w:rPr>
          <w:rFonts w:ascii="Times New Roman" w:hAnsi="Times New Roman" w:cs="Times New Roman"/>
          <w:sz w:val="28"/>
          <w:szCs w:val="28"/>
        </w:rPr>
        <w:tab/>
      </w:r>
      <w:r w:rsidR="00357FEC" w:rsidRPr="000B4BF2">
        <w:rPr>
          <w:rFonts w:ascii="Times New Roman" w:hAnsi="Times New Roman" w:cs="Times New Roman"/>
          <w:sz w:val="28"/>
          <w:szCs w:val="28"/>
        </w:rPr>
        <w:tab/>
      </w:r>
      <w:r w:rsidR="00357FEC" w:rsidRPr="000B4BF2">
        <w:rPr>
          <w:rFonts w:ascii="Times New Roman" w:hAnsi="Times New Roman" w:cs="Times New Roman"/>
          <w:sz w:val="28"/>
          <w:szCs w:val="28"/>
        </w:rPr>
        <w:tab/>
      </w:r>
      <w:proofErr w:type="spellStart"/>
      <w:r w:rsidR="00881051" w:rsidRPr="000B4BF2">
        <w:rPr>
          <w:rFonts w:ascii="Times New Roman" w:hAnsi="Times New Roman" w:cs="Times New Roman"/>
          <w:sz w:val="28"/>
          <w:szCs w:val="28"/>
        </w:rPr>
        <w:t>K.Šadurskis</w:t>
      </w:r>
      <w:proofErr w:type="spellEnd"/>
    </w:p>
    <w:p w:rsidR="00360EC2" w:rsidRPr="000B4BF2" w:rsidRDefault="00360EC2" w:rsidP="00C96BD5">
      <w:pPr>
        <w:spacing w:after="0" w:line="240" w:lineRule="auto"/>
        <w:ind w:right="-1"/>
        <w:jc w:val="both"/>
        <w:rPr>
          <w:rFonts w:ascii="Times New Roman" w:hAnsi="Times New Roman" w:cs="Times New Roman"/>
          <w:sz w:val="28"/>
          <w:szCs w:val="28"/>
        </w:rPr>
      </w:pPr>
    </w:p>
    <w:p w:rsidR="00A34972" w:rsidRPr="000B4BF2" w:rsidRDefault="00A34972" w:rsidP="00C96BD5">
      <w:pPr>
        <w:spacing w:after="0" w:line="240" w:lineRule="auto"/>
        <w:ind w:right="-1" w:firstLine="709"/>
        <w:jc w:val="both"/>
        <w:rPr>
          <w:rFonts w:ascii="Times New Roman" w:hAnsi="Times New Roman" w:cs="Times New Roman"/>
          <w:sz w:val="28"/>
          <w:szCs w:val="28"/>
        </w:rPr>
      </w:pPr>
    </w:p>
    <w:p w:rsidR="00A34972" w:rsidRDefault="00A34972" w:rsidP="00C96BD5">
      <w:pPr>
        <w:spacing w:after="0" w:line="240" w:lineRule="auto"/>
        <w:ind w:right="-1" w:firstLine="709"/>
        <w:jc w:val="both"/>
        <w:rPr>
          <w:rFonts w:ascii="Times New Roman" w:hAnsi="Times New Roman" w:cs="Times New Roman"/>
          <w:sz w:val="28"/>
          <w:szCs w:val="28"/>
        </w:rPr>
      </w:pPr>
    </w:p>
    <w:p w:rsidR="001355BD" w:rsidRPr="000B4BF2" w:rsidRDefault="001355BD" w:rsidP="00C96BD5">
      <w:pPr>
        <w:spacing w:after="0" w:line="240" w:lineRule="auto"/>
        <w:ind w:right="-1" w:firstLine="709"/>
        <w:jc w:val="both"/>
        <w:rPr>
          <w:rFonts w:ascii="Times New Roman" w:hAnsi="Times New Roman" w:cs="Times New Roman"/>
          <w:sz w:val="28"/>
          <w:szCs w:val="28"/>
        </w:rPr>
      </w:pPr>
    </w:p>
    <w:p w:rsidR="001F3AF3" w:rsidRPr="000B4BF2" w:rsidRDefault="001F3AF3" w:rsidP="00C96BD5">
      <w:pPr>
        <w:spacing w:after="0" w:line="240" w:lineRule="auto"/>
        <w:ind w:right="-1" w:firstLine="720"/>
        <w:jc w:val="both"/>
        <w:rPr>
          <w:rFonts w:ascii="Times New Roman" w:hAnsi="Times New Roman" w:cs="Times New Roman"/>
          <w:sz w:val="28"/>
          <w:szCs w:val="28"/>
        </w:rPr>
      </w:pPr>
      <w:r w:rsidRPr="000B4BF2">
        <w:rPr>
          <w:rFonts w:ascii="Times New Roman" w:hAnsi="Times New Roman" w:cs="Times New Roman"/>
          <w:sz w:val="28"/>
          <w:szCs w:val="28"/>
        </w:rPr>
        <w:t>Izglītības un zinātnes ministrijas</w:t>
      </w:r>
    </w:p>
    <w:p w:rsidR="006B1CD5" w:rsidRPr="000B4BF2" w:rsidRDefault="001355BD" w:rsidP="008C5EF0">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v</w:t>
      </w:r>
      <w:r w:rsidR="008C5EF0">
        <w:rPr>
          <w:rFonts w:ascii="Times New Roman" w:hAnsi="Times New Roman" w:cs="Times New Roman"/>
          <w:sz w:val="28"/>
          <w:szCs w:val="28"/>
        </w:rPr>
        <w:t>alsts sekretāre</w:t>
      </w:r>
      <w:r w:rsidR="008C5EF0">
        <w:rPr>
          <w:rFonts w:ascii="Times New Roman" w:hAnsi="Times New Roman" w:cs="Times New Roman"/>
          <w:sz w:val="28"/>
          <w:szCs w:val="28"/>
        </w:rPr>
        <w:tab/>
      </w:r>
      <w:r w:rsidR="008C5EF0">
        <w:rPr>
          <w:rFonts w:ascii="Times New Roman" w:hAnsi="Times New Roman" w:cs="Times New Roman"/>
          <w:sz w:val="28"/>
          <w:szCs w:val="28"/>
        </w:rPr>
        <w:tab/>
      </w:r>
      <w:r w:rsidR="008C5EF0">
        <w:rPr>
          <w:rFonts w:ascii="Times New Roman" w:hAnsi="Times New Roman" w:cs="Times New Roman"/>
          <w:sz w:val="28"/>
          <w:szCs w:val="28"/>
        </w:rPr>
        <w:tab/>
      </w:r>
      <w:r w:rsidR="008C5EF0">
        <w:rPr>
          <w:rFonts w:ascii="Times New Roman" w:hAnsi="Times New Roman" w:cs="Times New Roman"/>
          <w:sz w:val="28"/>
          <w:szCs w:val="28"/>
        </w:rPr>
        <w:tab/>
      </w:r>
      <w:r w:rsidR="008C5EF0">
        <w:rPr>
          <w:rFonts w:ascii="Times New Roman" w:hAnsi="Times New Roman" w:cs="Times New Roman"/>
          <w:sz w:val="28"/>
          <w:szCs w:val="28"/>
        </w:rPr>
        <w:tab/>
      </w:r>
      <w:r w:rsidR="008C5EF0">
        <w:rPr>
          <w:rFonts w:ascii="Times New Roman" w:hAnsi="Times New Roman" w:cs="Times New Roman"/>
          <w:sz w:val="28"/>
          <w:szCs w:val="28"/>
        </w:rPr>
        <w:tab/>
      </w:r>
      <w:r w:rsidR="008C5EF0">
        <w:rPr>
          <w:rFonts w:ascii="Times New Roman" w:hAnsi="Times New Roman" w:cs="Times New Roman"/>
          <w:sz w:val="28"/>
          <w:szCs w:val="28"/>
        </w:rPr>
        <w:tab/>
      </w:r>
      <w:proofErr w:type="spellStart"/>
      <w:r w:rsidR="008C5EF0">
        <w:rPr>
          <w:rFonts w:ascii="Times New Roman" w:hAnsi="Times New Roman" w:cs="Times New Roman"/>
          <w:sz w:val="28"/>
          <w:szCs w:val="28"/>
        </w:rPr>
        <w:t>L.Lejiņa</w:t>
      </w:r>
      <w:proofErr w:type="spellEnd"/>
    </w:p>
    <w:p w:rsidR="007F257E" w:rsidRPr="000B4BF2" w:rsidRDefault="007F257E" w:rsidP="00C96BD5">
      <w:pPr>
        <w:spacing w:after="0" w:line="240" w:lineRule="auto"/>
        <w:ind w:right="-1"/>
        <w:jc w:val="both"/>
        <w:rPr>
          <w:rFonts w:ascii="Times New Roman" w:hAnsi="Times New Roman" w:cs="Times New Roman"/>
          <w:sz w:val="28"/>
          <w:szCs w:val="28"/>
        </w:rPr>
      </w:pPr>
    </w:p>
    <w:p w:rsidR="008217E3" w:rsidRPr="000B4BF2" w:rsidRDefault="00732878" w:rsidP="00267849">
      <w:pPr>
        <w:tabs>
          <w:tab w:val="left" w:pos="1950"/>
        </w:tabs>
        <w:spacing w:after="0" w:line="240" w:lineRule="auto"/>
        <w:ind w:right="-1"/>
        <w:jc w:val="both"/>
        <w:rPr>
          <w:rFonts w:ascii="Times New Roman" w:hAnsi="Times New Roman" w:cs="Times New Roman"/>
          <w:sz w:val="28"/>
          <w:szCs w:val="28"/>
        </w:rPr>
      </w:pPr>
      <w:r w:rsidRPr="000B4BF2">
        <w:rPr>
          <w:rFonts w:ascii="Times New Roman" w:hAnsi="Times New Roman" w:cs="Times New Roman"/>
          <w:sz w:val="28"/>
          <w:szCs w:val="28"/>
        </w:rPr>
        <w:tab/>
      </w:r>
    </w:p>
    <w:p w:rsidR="008217E3" w:rsidRDefault="008217E3" w:rsidP="00C96BD5">
      <w:pPr>
        <w:spacing w:after="0" w:line="240" w:lineRule="auto"/>
        <w:ind w:right="-1"/>
        <w:jc w:val="both"/>
        <w:rPr>
          <w:rFonts w:ascii="Times New Roman" w:hAnsi="Times New Roman" w:cs="Times New Roman"/>
          <w:sz w:val="28"/>
          <w:szCs w:val="28"/>
        </w:rPr>
      </w:pPr>
    </w:p>
    <w:p w:rsidR="001355BD" w:rsidRDefault="001355BD" w:rsidP="00C96BD5">
      <w:pPr>
        <w:spacing w:after="0" w:line="240" w:lineRule="auto"/>
        <w:ind w:right="-1"/>
        <w:jc w:val="both"/>
        <w:rPr>
          <w:rFonts w:ascii="Times New Roman" w:hAnsi="Times New Roman" w:cs="Times New Roman"/>
          <w:sz w:val="28"/>
          <w:szCs w:val="28"/>
        </w:rPr>
      </w:pPr>
    </w:p>
    <w:p w:rsidR="00E607A8" w:rsidRDefault="00E607A8" w:rsidP="00C96BD5">
      <w:pPr>
        <w:spacing w:after="0" w:line="240" w:lineRule="auto"/>
        <w:ind w:right="-1"/>
        <w:jc w:val="both"/>
        <w:rPr>
          <w:rFonts w:ascii="Times New Roman" w:hAnsi="Times New Roman" w:cs="Times New Roman"/>
          <w:sz w:val="28"/>
          <w:szCs w:val="28"/>
        </w:rPr>
      </w:pPr>
    </w:p>
    <w:p w:rsidR="00E607A8" w:rsidRDefault="00E607A8" w:rsidP="00C96BD5">
      <w:pPr>
        <w:spacing w:after="0" w:line="240" w:lineRule="auto"/>
        <w:ind w:right="-1"/>
        <w:jc w:val="both"/>
        <w:rPr>
          <w:rFonts w:ascii="Times New Roman" w:hAnsi="Times New Roman" w:cs="Times New Roman"/>
          <w:sz w:val="28"/>
          <w:szCs w:val="28"/>
        </w:rPr>
      </w:pPr>
    </w:p>
    <w:p w:rsidR="00E607A8" w:rsidRDefault="00E607A8" w:rsidP="00C96BD5">
      <w:pPr>
        <w:spacing w:after="0" w:line="240" w:lineRule="auto"/>
        <w:ind w:right="-1"/>
        <w:jc w:val="both"/>
        <w:rPr>
          <w:rFonts w:ascii="Times New Roman" w:hAnsi="Times New Roman" w:cs="Times New Roman"/>
          <w:sz w:val="28"/>
          <w:szCs w:val="28"/>
        </w:rPr>
      </w:pPr>
    </w:p>
    <w:p w:rsidR="00E607A8" w:rsidRDefault="00E607A8" w:rsidP="00C96BD5">
      <w:pPr>
        <w:spacing w:after="0" w:line="240" w:lineRule="auto"/>
        <w:ind w:right="-1"/>
        <w:jc w:val="both"/>
        <w:rPr>
          <w:rFonts w:ascii="Times New Roman" w:hAnsi="Times New Roman" w:cs="Times New Roman"/>
          <w:sz w:val="28"/>
          <w:szCs w:val="28"/>
        </w:rPr>
      </w:pPr>
    </w:p>
    <w:p w:rsidR="00E607A8" w:rsidRDefault="00E607A8" w:rsidP="00C96BD5">
      <w:pPr>
        <w:spacing w:after="0" w:line="240" w:lineRule="auto"/>
        <w:ind w:right="-1"/>
        <w:jc w:val="both"/>
        <w:rPr>
          <w:rFonts w:ascii="Times New Roman" w:hAnsi="Times New Roman" w:cs="Times New Roman"/>
          <w:sz w:val="28"/>
          <w:szCs w:val="28"/>
        </w:rPr>
      </w:pPr>
    </w:p>
    <w:p w:rsidR="00E607A8" w:rsidRDefault="00E607A8" w:rsidP="00C96BD5">
      <w:pPr>
        <w:spacing w:after="0" w:line="240" w:lineRule="auto"/>
        <w:ind w:right="-1"/>
        <w:jc w:val="both"/>
        <w:rPr>
          <w:rFonts w:ascii="Times New Roman" w:hAnsi="Times New Roman" w:cs="Times New Roman"/>
          <w:sz w:val="28"/>
          <w:szCs w:val="28"/>
        </w:rPr>
      </w:pPr>
    </w:p>
    <w:p w:rsidR="00E607A8" w:rsidRDefault="00E607A8" w:rsidP="00C96BD5">
      <w:pPr>
        <w:spacing w:after="0" w:line="240" w:lineRule="auto"/>
        <w:ind w:right="-1"/>
        <w:jc w:val="both"/>
        <w:rPr>
          <w:rFonts w:ascii="Times New Roman" w:hAnsi="Times New Roman" w:cs="Times New Roman"/>
          <w:sz w:val="28"/>
          <w:szCs w:val="28"/>
        </w:rPr>
      </w:pPr>
    </w:p>
    <w:p w:rsidR="00E607A8" w:rsidRDefault="00E607A8" w:rsidP="00C96BD5">
      <w:pPr>
        <w:spacing w:after="0" w:line="240" w:lineRule="auto"/>
        <w:ind w:right="-1"/>
        <w:jc w:val="both"/>
        <w:rPr>
          <w:rFonts w:ascii="Times New Roman" w:hAnsi="Times New Roman" w:cs="Times New Roman"/>
          <w:sz w:val="28"/>
          <w:szCs w:val="28"/>
        </w:rPr>
      </w:pPr>
    </w:p>
    <w:p w:rsidR="00E607A8" w:rsidRDefault="00E607A8" w:rsidP="00C96BD5">
      <w:pPr>
        <w:spacing w:after="0" w:line="240" w:lineRule="auto"/>
        <w:ind w:right="-1"/>
        <w:jc w:val="both"/>
        <w:rPr>
          <w:rFonts w:ascii="Times New Roman" w:hAnsi="Times New Roman" w:cs="Times New Roman"/>
          <w:sz w:val="28"/>
          <w:szCs w:val="28"/>
        </w:rPr>
      </w:pPr>
    </w:p>
    <w:p w:rsidR="00E607A8" w:rsidRDefault="00E607A8" w:rsidP="00C96BD5">
      <w:pPr>
        <w:spacing w:after="0" w:line="240" w:lineRule="auto"/>
        <w:ind w:right="-1"/>
        <w:jc w:val="both"/>
        <w:rPr>
          <w:rFonts w:ascii="Times New Roman" w:hAnsi="Times New Roman" w:cs="Times New Roman"/>
          <w:sz w:val="28"/>
          <w:szCs w:val="28"/>
        </w:rPr>
      </w:pPr>
    </w:p>
    <w:p w:rsidR="00E607A8" w:rsidRDefault="00E607A8" w:rsidP="00C96BD5">
      <w:pPr>
        <w:spacing w:after="0" w:line="240" w:lineRule="auto"/>
        <w:ind w:right="-1"/>
        <w:jc w:val="both"/>
        <w:rPr>
          <w:rFonts w:ascii="Times New Roman" w:hAnsi="Times New Roman" w:cs="Times New Roman"/>
          <w:sz w:val="28"/>
          <w:szCs w:val="28"/>
        </w:rPr>
      </w:pPr>
    </w:p>
    <w:p w:rsidR="00E607A8" w:rsidRDefault="00E607A8" w:rsidP="00C96BD5">
      <w:pPr>
        <w:spacing w:after="0" w:line="240" w:lineRule="auto"/>
        <w:ind w:right="-1"/>
        <w:jc w:val="both"/>
        <w:rPr>
          <w:rFonts w:ascii="Times New Roman" w:hAnsi="Times New Roman" w:cs="Times New Roman"/>
          <w:sz w:val="28"/>
          <w:szCs w:val="28"/>
        </w:rPr>
      </w:pPr>
    </w:p>
    <w:p w:rsidR="00E607A8" w:rsidRDefault="00E607A8" w:rsidP="00C96BD5">
      <w:pPr>
        <w:spacing w:after="0" w:line="240" w:lineRule="auto"/>
        <w:ind w:right="-1"/>
        <w:jc w:val="both"/>
        <w:rPr>
          <w:rFonts w:ascii="Times New Roman" w:hAnsi="Times New Roman" w:cs="Times New Roman"/>
          <w:sz w:val="28"/>
          <w:szCs w:val="28"/>
        </w:rPr>
      </w:pPr>
    </w:p>
    <w:p w:rsidR="00E607A8" w:rsidRDefault="00E607A8" w:rsidP="00C96BD5">
      <w:pPr>
        <w:spacing w:after="0" w:line="240" w:lineRule="auto"/>
        <w:ind w:right="-1"/>
        <w:jc w:val="both"/>
        <w:rPr>
          <w:rFonts w:ascii="Times New Roman" w:hAnsi="Times New Roman" w:cs="Times New Roman"/>
          <w:sz w:val="28"/>
          <w:szCs w:val="28"/>
        </w:rPr>
      </w:pPr>
    </w:p>
    <w:p w:rsidR="00E607A8" w:rsidRDefault="00E607A8" w:rsidP="00C96BD5">
      <w:pPr>
        <w:spacing w:after="0" w:line="240" w:lineRule="auto"/>
        <w:ind w:right="-1"/>
        <w:jc w:val="both"/>
        <w:rPr>
          <w:rFonts w:ascii="Times New Roman" w:hAnsi="Times New Roman" w:cs="Times New Roman"/>
          <w:sz w:val="28"/>
          <w:szCs w:val="28"/>
        </w:rPr>
      </w:pPr>
    </w:p>
    <w:p w:rsidR="00E607A8" w:rsidRDefault="00E607A8" w:rsidP="00C96BD5">
      <w:pPr>
        <w:spacing w:after="0" w:line="240" w:lineRule="auto"/>
        <w:ind w:right="-1"/>
        <w:jc w:val="both"/>
        <w:rPr>
          <w:rFonts w:ascii="Times New Roman" w:hAnsi="Times New Roman" w:cs="Times New Roman"/>
          <w:sz w:val="28"/>
          <w:szCs w:val="28"/>
        </w:rPr>
      </w:pPr>
    </w:p>
    <w:p w:rsidR="00E607A8" w:rsidRDefault="00E607A8" w:rsidP="00C96BD5">
      <w:pPr>
        <w:spacing w:after="0" w:line="240" w:lineRule="auto"/>
        <w:ind w:right="-1"/>
        <w:jc w:val="both"/>
        <w:rPr>
          <w:rFonts w:ascii="Times New Roman" w:hAnsi="Times New Roman" w:cs="Times New Roman"/>
          <w:sz w:val="28"/>
          <w:szCs w:val="28"/>
        </w:rPr>
      </w:pPr>
    </w:p>
    <w:p w:rsidR="00E607A8" w:rsidRPr="000B4BF2" w:rsidRDefault="00E607A8" w:rsidP="00C96BD5">
      <w:pPr>
        <w:spacing w:after="0" w:line="240" w:lineRule="auto"/>
        <w:ind w:right="-1"/>
        <w:jc w:val="both"/>
        <w:rPr>
          <w:rFonts w:ascii="Times New Roman" w:hAnsi="Times New Roman" w:cs="Times New Roman"/>
          <w:sz w:val="28"/>
          <w:szCs w:val="28"/>
        </w:rPr>
      </w:pPr>
    </w:p>
    <w:p w:rsidR="008217E3" w:rsidRPr="000B4BF2" w:rsidRDefault="008217E3" w:rsidP="00C96BD5">
      <w:pPr>
        <w:spacing w:after="0" w:line="240" w:lineRule="auto"/>
        <w:ind w:right="-1"/>
        <w:jc w:val="both"/>
        <w:rPr>
          <w:rFonts w:ascii="Times New Roman" w:hAnsi="Times New Roman" w:cs="Times New Roman"/>
        </w:rPr>
      </w:pPr>
    </w:p>
    <w:p w:rsidR="001F3AF3" w:rsidRPr="000B4BF2" w:rsidRDefault="008C5EF0" w:rsidP="00C94933">
      <w:pPr>
        <w:spacing w:after="0" w:line="240" w:lineRule="auto"/>
        <w:ind w:right="-1" w:firstLine="709"/>
        <w:jc w:val="both"/>
        <w:rPr>
          <w:rFonts w:ascii="Times New Roman" w:hAnsi="Times New Roman" w:cs="Times New Roman"/>
        </w:rPr>
      </w:pPr>
      <w:r>
        <w:rPr>
          <w:rFonts w:ascii="Times New Roman" w:hAnsi="Times New Roman" w:cs="Times New Roman"/>
        </w:rPr>
        <w:t>Adamane</w:t>
      </w:r>
      <w:r w:rsidR="001F3AF3" w:rsidRPr="000B4BF2">
        <w:rPr>
          <w:rFonts w:ascii="Times New Roman" w:hAnsi="Times New Roman" w:cs="Times New Roman"/>
        </w:rPr>
        <w:t xml:space="preserve"> </w:t>
      </w:r>
      <w:r w:rsidR="002D4CA1" w:rsidRPr="000B4BF2">
        <w:rPr>
          <w:rFonts w:ascii="Times New Roman" w:hAnsi="Times New Roman" w:cs="Times New Roman"/>
        </w:rPr>
        <w:t>67047</w:t>
      </w:r>
      <w:r>
        <w:rPr>
          <w:rFonts w:ascii="Times New Roman" w:hAnsi="Times New Roman" w:cs="Times New Roman"/>
        </w:rPr>
        <w:t>756</w:t>
      </w:r>
    </w:p>
    <w:p w:rsidR="002D4CA1" w:rsidRPr="000B4BF2" w:rsidRDefault="008C5EF0" w:rsidP="00C94933">
      <w:pPr>
        <w:spacing w:after="0" w:line="240" w:lineRule="auto"/>
        <w:ind w:right="-1" w:firstLine="709"/>
        <w:jc w:val="both"/>
        <w:rPr>
          <w:rFonts w:ascii="Times New Roman" w:hAnsi="Times New Roman" w:cs="Times New Roman"/>
          <w:sz w:val="28"/>
          <w:szCs w:val="28"/>
        </w:rPr>
      </w:pPr>
      <w:r>
        <w:rPr>
          <w:rFonts w:ascii="Times New Roman" w:hAnsi="Times New Roman" w:cs="Times New Roman"/>
        </w:rPr>
        <w:t>Madara.Adamane</w:t>
      </w:r>
      <w:r w:rsidR="002D4CA1" w:rsidRPr="000B4BF2">
        <w:rPr>
          <w:rFonts w:ascii="Times New Roman" w:hAnsi="Times New Roman" w:cs="Times New Roman"/>
        </w:rPr>
        <w:t>@izm.gov.lv</w:t>
      </w:r>
      <w:r w:rsidR="00C012AA" w:rsidRPr="000B4BF2">
        <w:rPr>
          <w:rFonts w:ascii="Times New Roman" w:hAnsi="Times New Roman" w:cs="Times New Roman"/>
          <w:sz w:val="24"/>
          <w:szCs w:val="24"/>
        </w:rPr>
        <w:tab/>
      </w:r>
      <w:r w:rsidR="00F51D11" w:rsidRPr="000B4BF2">
        <w:rPr>
          <w:rFonts w:ascii="Times New Roman" w:hAnsi="Times New Roman" w:cs="Times New Roman"/>
          <w:sz w:val="28"/>
          <w:szCs w:val="28"/>
        </w:rPr>
        <w:tab/>
      </w:r>
    </w:p>
    <w:sectPr w:rsidR="002D4CA1" w:rsidRPr="000B4BF2" w:rsidSect="004B1B8F">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274" w:rsidRDefault="00221274" w:rsidP="00AB4555">
      <w:pPr>
        <w:spacing w:after="0" w:line="240" w:lineRule="auto"/>
      </w:pPr>
      <w:r>
        <w:separator/>
      </w:r>
    </w:p>
  </w:endnote>
  <w:endnote w:type="continuationSeparator" w:id="0">
    <w:p w:rsidR="00221274" w:rsidRDefault="00221274"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ED6" w:rsidRPr="00B1216A" w:rsidRDefault="00494ED6" w:rsidP="00B1216A">
    <w:pPr>
      <w:pStyle w:val="Footer"/>
      <w:tabs>
        <w:tab w:val="clear" w:pos="8306"/>
        <w:tab w:val="right" w:pos="9072"/>
      </w:tabs>
      <w:jc w:val="both"/>
      <w:rPr>
        <w:rFonts w:ascii="Times New Roman" w:hAnsi="Times New Roman" w:cs="Times New Roman"/>
        <w:sz w:val="24"/>
        <w:szCs w:val="24"/>
      </w:rPr>
    </w:pPr>
    <w:r w:rsidRPr="00B1216A">
      <w:rPr>
        <w:rFonts w:ascii="Times New Roman" w:hAnsi="Times New Roman" w:cs="Times New Roman"/>
        <w:sz w:val="24"/>
        <w:szCs w:val="24"/>
      </w:rPr>
      <w:fldChar w:fldCharType="begin"/>
    </w:r>
    <w:r w:rsidRPr="00B1216A">
      <w:rPr>
        <w:rFonts w:ascii="Times New Roman" w:hAnsi="Times New Roman" w:cs="Times New Roman"/>
        <w:sz w:val="24"/>
        <w:szCs w:val="24"/>
      </w:rPr>
      <w:instrText xml:space="preserve"> FILENAME   \* MERGEFORMAT </w:instrText>
    </w:r>
    <w:r w:rsidRPr="00B1216A">
      <w:rPr>
        <w:rFonts w:ascii="Times New Roman" w:hAnsi="Times New Roman" w:cs="Times New Roman"/>
        <w:sz w:val="24"/>
        <w:szCs w:val="24"/>
      </w:rPr>
      <w:fldChar w:fldCharType="separate"/>
    </w:r>
    <w:r w:rsidR="00D70DCC">
      <w:rPr>
        <w:rFonts w:ascii="Times New Roman" w:hAnsi="Times New Roman" w:cs="Times New Roman"/>
        <w:noProof/>
        <w:sz w:val="24"/>
        <w:szCs w:val="24"/>
      </w:rPr>
      <w:t>IZMAnot_260717_Sigulda</w:t>
    </w:r>
    <w:r w:rsidRPr="00B1216A">
      <w:rPr>
        <w:rFonts w:ascii="Times New Roman" w:hAnsi="Times New Roman" w:cs="Times New Roman"/>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ED6" w:rsidRPr="00B1216A" w:rsidRDefault="00494ED6" w:rsidP="00790C94">
    <w:pPr>
      <w:pStyle w:val="Footer"/>
      <w:tabs>
        <w:tab w:val="clear" w:pos="8306"/>
        <w:tab w:val="right" w:pos="9072"/>
      </w:tabs>
      <w:jc w:val="both"/>
      <w:rPr>
        <w:rFonts w:ascii="Times New Roman" w:hAnsi="Times New Roman" w:cs="Times New Roman"/>
        <w:sz w:val="24"/>
        <w:szCs w:val="24"/>
      </w:rPr>
    </w:pPr>
    <w:r w:rsidRPr="00B1216A">
      <w:rPr>
        <w:rFonts w:ascii="Times New Roman" w:hAnsi="Times New Roman" w:cs="Times New Roman"/>
        <w:sz w:val="24"/>
        <w:szCs w:val="24"/>
      </w:rPr>
      <w:fldChar w:fldCharType="begin"/>
    </w:r>
    <w:r w:rsidRPr="00B1216A">
      <w:rPr>
        <w:rFonts w:ascii="Times New Roman" w:hAnsi="Times New Roman" w:cs="Times New Roman"/>
        <w:sz w:val="24"/>
        <w:szCs w:val="24"/>
      </w:rPr>
      <w:instrText xml:space="preserve"> FILENAME   \* MERGEFORMAT </w:instrText>
    </w:r>
    <w:r w:rsidRPr="00B1216A">
      <w:rPr>
        <w:rFonts w:ascii="Times New Roman" w:hAnsi="Times New Roman" w:cs="Times New Roman"/>
        <w:sz w:val="24"/>
        <w:szCs w:val="24"/>
      </w:rPr>
      <w:fldChar w:fldCharType="separate"/>
    </w:r>
    <w:r w:rsidR="00D70DCC">
      <w:rPr>
        <w:rFonts w:ascii="Times New Roman" w:hAnsi="Times New Roman" w:cs="Times New Roman"/>
        <w:noProof/>
        <w:sz w:val="24"/>
        <w:szCs w:val="24"/>
      </w:rPr>
      <w:t>IZMAnot_260717_Sigulda</w:t>
    </w:r>
    <w:r w:rsidRPr="00B1216A">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274" w:rsidRDefault="00221274" w:rsidP="00AB4555">
      <w:pPr>
        <w:spacing w:after="0" w:line="240" w:lineRule="auto"/>
      </w:pPr>
      <w:r>
        <w:separator/>
      </w:r>
    </w:p>
  </w:footnote>
  <w:footnote w:type="continuationSeparator" w:id="0">
    <w:p w:rsidR="00221274" w:rsidRDefault="00221274"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74053"/>
      <w:docPartObj>
        <w:docPartGallery w:val="Page Numbers (Top of Page)"/>
        <w:docPartUnique/>
      </w:docPartObj>
    </w:sdtPr>
    <w:sdtEndPr>
      <w:rPr>
        <w:rFonts w:ascii="Times New Roman" w:hAnsi="Times New Roman" w:cs="Times New Roman"/>
        <w:sz w:val="24"/>
        <w:szCs w:val="24"/>
      </w:rPr>
    </w:sdtEndPr>
    <w:sdtContent>
      <w:p w:rsidR="00494ED6" w:rsidRPr="00FD7B17" w:rsidRDefault="00494ED6">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5949D1">
          <w:rPr>
            <w:rFonts w:ascii="Times New Roman" w:hAnsi="Times New Roman" w:cs="Times New Roman"/>
            <w:noProof/>
            <w:sz w:val="24"/>
            <w:szCs w:val="24"/>
          </w:rPr>
          <w:t>9</w:t>
        </w:r>
        <w:r w:rsidRPr="00FD7B1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CCECE3E"/>
    <w:lvl w:ilvl="0">
      <w:numFmt w:val="bullet"/>
      <w:lvlText w:val="*"/>
      <w:lvlJc w:val="left"/>
    </w:lvl>
  </w:abstractNum>
  <w:abstractNum w:abstractNumId="1" w15:restartNumberingAfterBreak="0">
    <w:nsid w:val="078355C4"/>
    <w:multiLevelType w:val="hybridMultilevel"/>
    <w:tmpl w:val="F34EA40A"/>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2" w15:restartNumberingAfterBreak="0">
    <w:nsid w:val="0BD4748E"/>
    <w:multiLevelType w:val="hybridMultilevel"/>
    <w:tmpl w:val="F220719E"/>
    <w:lvl w:ilvl="0" w:tplc="CAB6320A">
      <w:numFmt w:val="bullet"/>
      <w:lvlText w:val="•"/>
      <w:lvlJc w:val="left"/>
      <w:pPr>
        <w:ind w:left="1210" w:hanging="360"/>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3" w15:restartNumberingAfterBreak="0">
    <w:nsid w:val="15C025DB"/>
    <w:multiLevelType w:val="hybridMultilevel"/>
    <w:tmpl w:val="0BDEA8AE"/>
    <w:lvl w:ilvl="0" w:tplc="0426000F">
      <w:start w:val="1"/>
      <w:numFmt w:val="decimal"/>
      <w:lvlText w:val="%1."/>
      <w:lvlJc w:val="left"/>
      <w:pPr>
        <w:ind w:left="1570" w:hanging="360"/>
      </w:pPr>
      <w:rPr>
        <w:rFonts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4" w15:restartNumberingAfterBreak="0">
    <w:nsid w:val="26F530C4"/>
    <w:multiLevelType w:val="hybridMultilevel"/>
    <w:tmpl w:val="19C4F6C6"/>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5" w15:restartNumberingAfterBreak="0">
    <w:nsid w:val="3D2D34AC"/>
    <w:multiLevelType w:val="multilevel"/>
    <w:tmpl w:val="80FCD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179756B"/>
    <w:multiLevelType w:val="hybridMultilevel"/>
    <w:tmpl w:val="CFCEA50C"/>
    <w:lvl w:ilvl="0" w:tplc="93D03984">
      <w:numFmt w:val="bullet"/>
      <w:lvlText w:val="-"/>
      <w:lvlJc w:val="left"/>
      <w:pPr>
        <w:ind w:left="1435" w:hanging="585"/>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7" w15:restartNumberingAfterBreak="0">
    <w:nsid w:val="4E0A09E7"/>
    <w:multiLevelType w:val="hybridMultilevel"/>
    <w:tmpl w:val="228828A8"/>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8" w15:restartNumberingAfterBreak="0">
    <w:nsid w:val="75963FC5"/>
    <w:multiLevelType w:val="hybridMultilevel"/>
    <w:tmpl w:val="57C6AEA6"/>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num w:numId="1">
    <w:abstractNumId w:val="8"/>
  </w:num>
  <w:num w:numId="2">
    <w:abstractNumId w:val="6"/>
  </w:num>
  <w:num w:numId="3">
    <w:abstractNumId w:val="3"/>
  </w:num>
  <w:num w:numId="4">
    <w:abstractNumId w:val="1"/>
  </w:num>
  <w:num w:numId="5">
    <w:abstractNumId w:val="7"/>
  </w:num>
  <w:num w:numId="6">
    <w:abstractNumId w:val="2"/>
  </w:num>
  <w:num w:numId="7">
    <w:abstractNumId w:val="4"/>
  </w:num>
  <w:num w:numId="8">
    <w:abstractNumId w:val="5"/>
  </w:num>
  <w:num w:numId="9">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0C5F"/>
    <w:rsid w:val="00001F2F"/>
    <w:rsid w:val="00004333"/>
    <w:rsid w:val="00004379"/>
    <w:rsid w:val="0000613F"/>
    <w:rsid w:val="00006440"/>
    <w:rsid w:val="00007C25"/>
    <w:rsid w:val="000104F6"/>
    <w:rsid w:val="00010C3A"/>
    <w:rsid w:val="000111C8"/>
    <w:rsid w:val="0001246C"/>
    <w:rsid w:val="00012911"/>
    <w:rsid w:val="0001337F"/>
    <w:rsid w:val="00013B3B"/>
    <w:rsid w:val="00014371"/>
    <w:rsid w:val="00015817"/>
    <w:rsid w:val="00016004"/>
    <w:rsid w:val="000161F0"/>
    <w:rsid w:val="000163D8"/>
    <w:rsid w:val="000224E9"/>
    <w:rsid w:val="000250F8"/>
    <w:rsid w:val="0002656E"/>
    <w:rsid w:val="00027133"/>
    <w:rsid w:val="00030454"/>
    <w:rsid w:val="00032C94"/>
    <w:rsid w:val="00034EBD"/>
    <w:rsid w:val="000350C6"/>
    <w:rsid w:val="00035724"/>
    <w:rsid w:val="000375ED"/>
    <w:rsid w:val="00040C59"/>
    <w:rsid w:val="00041368"/>
    <w:rsid w:val="00044E75"/>
    <w:rsid w:val="00045247"/>
    <w:rsid w:val="00045477"/>
    <w:rsid w:val="00045F35"/>
    <w:rsid w:val="00047292"/>
    <w:rsid w:val="0005048D"/>
    <w:rsid w:val="00051054"/>
    <w:rsid w:val="0005382F"/>
    <w:rsid w:val="00054D4D"/>
    <w:rsid w:val="00055327"/>
    <w:rsid w:val="0006311D"/>
    <w:rsid w:val="000635E9"/>
    <w:rsid w:val="00064912"/>
    <w:rsid w:val="00064E18"/>
    <w:rsid w:val="00064ED9"/>
    <w:rsid w:val="00065115"/>
    <w:rsid w:val="000679F1"/>
    <w:rsid w:val="00070464"/>
    <w:rsid w:val="000707C0"/>
    <w:rsid w:val="00071BE2"/>
    <w:rsid w:val="00072BD5"/>
    <w:rsid w:val="000732AC"/>
    <w:rsid w:val="0007418E"/>
    <w:rsid w:val="00074DEB"/>
    <w:rsid w:val="00075559"/>
    <w:rsid w:val="00076A76"/>
    <w:rsid w:val="00077C69"/>
    <w:rsid w:val="000811BB"/>
    <w:rsid w:val="000817E7"/>
    <w:rsid w:val="000829B0"/>
    <w:rsid w:val="00082FF8"/>
    <w:rsid w:val="00084415"/>
    <w:rsid w:val="000857CF"/>
    <w:rsid w:val="00085A97"/>
    <w:rsid w:val="00087618"/>
    <w:rsid w:val="00087F1F"/>
    <w:rsid w:val="0009259A"/>
    <w:rsid w:val="000933A9"/>
    <w:rsid w:val="0009432A"/>
    <w:rsid w:val="00094B72"/>
    <w:rsid w:val="00094BD7"/>
    <w:rsid w:val="00095A9E"/>
    <w:rsid w:val="00095EDD"/>
    <w:rsid w:val="00096871"/>
    <w:rsid w:val="00096A8F"/>
    <w:rsid w:val="00096C9C"/>
    <w:rsid w:val="00097688"/>
    <w:rsid w:val="0009774F"/>
    <w:rsid w:val="00097E19"/>
    <w:rsid w:val="000A2E31"/>
    <w:rsid w:val="000B09E4"/>
    <w:rsid w:val="000B0D42"/>
    <w:rsid w:val="000B16F3"/>
    <w:rsid w:val="000B194F"/>
    <w:rsid w:val="000B24F2"/>
    <w:rsid w:val="000B2601"/>
    <w:rsid w:val="000B3ED7"/>
    <w:rsid w:val="000B4508"/>
    <w:rsid w:val="000B4BF2"/>
    <w:rsid w:val="000B4E1F"/>
    <w:rsid w:val="000B53D3"/>
    <w:rsid w:val="000C029E"/>
    <w:rsid w:val="000C0C81"/>
    <w:rsid w:val="000C14CD"/>
    <w:rsid w:val="000C339F"/>
    <w:rsid w:val="000C376A"/>
    <w:rsid w:val="000C3AD7"/>
    <w:rsid w:val="000C5D16"/>
    <w:rsid w:val="000C613A"/>
    <w:rsid w:val="000C6333"/>
    <w:rsid w:val="000C697D"/>
    <w:rsid w:val="000C6C6C"/>
    <w:rsid w:val="000C7E4C"/>
    <w:rsid w:val="000D1AD1"/>
    <w:rsid w:val="000D2490"/>
    <w:rsid w:val="000D3D42"/>
    <w:rsid w:val="000D6DC8"/>
    <w:rsid w:val="000E53F2"/>
    <w:rsid w:val="000E61F4"/>
    <w:rsid w:val="000F14B5"/>
    <w:rsid w:val="000F201B"/>
    <w:rsid w:val="000F416F"/>
    <w:rsid w:val="000F44FD"/>
    <w:rsid w:val="000F4D63"/>
    <w:rsid w:val="000F55F3"/>
    <w:rsid w:val="000F5662"/>
    <w:rsid w:val="000F6427"/>
    <w:rsid w:val="00100280"/>
    <w:rsid w:val="00101D2F"/>
    <w:rsid w:val="00101D92"/>
    <w:rsid w:val="00102448"/>
    <w:rsid w:val="00104062"/>
    <w:rsid w:val="001058B7"/>
    <w:rsid w:val="00105F6E"/>
    <w:rsid w:val="00114863"/>
    <w:rsid w:val="001158F8"/>
    <w:rsid w:val="0011598E"/>
    <w:rsid w:val="00115EB0"/>
    <w:rsid w:val="001206C7"/>
    <w:rsid w:val="0012124B"/>
    <w:rsid w:val="0013077A"/>
    <w:rsid w:val="001325A2"/>
    <w:rsid w:val="00132FC7"/>
    <w:rsid w:val="00133B38"/>
    <w:rsid w:val="001355BD"/>
    <w:rsid w:val="001375D8"/>
    <w:rsid w:val="00140B3B"/>
    <w:rsid w:val="00140D13"/>
    <w:rsid w:val="00142770"/>
    <w:rsid w:val="00142EC4"/>
    <w:rsid w:val="00143885"/>
    <w:rsid w:val="00144B3B"/>
    <w:rsid w:val="001455CC"/>
    <w:rsid w:val="00145C2E"/>
    <w:rsid w:val="00146C32"/>
    <w:rsid w:val="001471D0"/>
    <w:rsid w:val="0014765A"/>
    <w:rsid w:val="00150568"/>
    <w:rsid w:val="00151333"/>
    <w:rsid w:val="00151C85"/>
    <w:rsid w:val="00152D0A"/>
    <w:rsid w:val="00152F02"/>
    <w:rsid w:val="0015414E"/>
    <w:rsid w:val="00155E50"/>
    <w:rsid w:val="0016110C"/>
    <w:rsid w:val="00161683"/>
    <w:rsid w:val="00161695"/>
    <w:rsid w:val="001674D1"/>
    <w:rsid w:val="00172DA6"/>
    <w:rsid w:val="001730D3"/>
    <w:rsid w:val="00174756"/>
    <w:rsid w:val="00175A18"/>
    <w:rsid w:val="0017796B"/>
    <w:rsid w:val="001803D0"/>
    <w:rsid w:val="00184375"/>
    <w:rsid w:val="00184616"/>
    <w:rsid w:val="00185418"/>
    <w:rsid w:val="00186B36"/>
    <w:rsid w:val="00190183"/>
    <w:rsid w:val="00192631"/>
    <w:rsid w:val="001928D7"/>
    <w:rsid w:val="00193A2E"/>
    <w:rsid w:val="00194C15"/>
    <w:rsid w:val="001969FF"/>
    <w:rsid w:val="001A0B13"/>
    <w:rsid w:val="001A1583"/>
    <w:rsid w:val="001A3180"/>
    <w:rsid w:val="001A5251"/>
    <w:rsid w:val="001A5793"/>
    <w:rsid w:val="001A7EB8"/>
    <w:rsid w:val="001B1A9B"/>
    <w:rsid w:val="001B37A2"/>
    <w:rsid w:val="001C3533"/>
    <w:rsid w:val="001C39AD"/>
    <w:rsid w:val="001C57DE"/>
    <w:rsid w:val="001C6025"/>
    <w:rsid w:val="001C6999"/>
    <w:rsid w:val="001C7181"/>
    <w:rsid w:val="001C7C12"/>
    <w:rsid w:val="001D1A14"/>
    <w:rsid w:val="001D1D09"/>
    <w:rsid w:val="001D2355"/>
    <w:rsid w:val="001D2A90"/>
    <w:rsid w:val="001D44C3"/>
    <w:rsid w:val="001E09A3"/>
    <w:rsid w:val="001E2AE5"/>
    <w:rsid w:val="001E2B2A"/>
    <w:rsid w:val="001E363F"/>
    <w:rsid w:val="001E6728"/>
    <w:rsid w:val="001E6C8E"/>
    <w:rsid w:val="001F05AF"/>
    <w:rsid w:val="001F247E"/>
    <w:rsid w:val="001F2605"/>
    <w:rsid w:val="001F3AF3"/>
    <w:rsid w:val="001F4351"/>
    <w:rsid w:val="001F4C1B"/>
    <w:rsid w:val="001F4C39"/>
    <w:rsid w:val="001F59A4"/>
    <w:rsid w:val="001F6149"/>
    <w:rsid w:val="001F77FA"/>
    <w:rsid w:val="00200009"/>
    <w:rsid w:val="00200F85"/>
    <w:rsid w:val="002019CB"/>
    <w:rsid w:val="00203C71"/>
    <w:rsid w:val="00204AE2"/>
    <w:rsid w:val="0020544F"/>
    <w:rsid w:val="00205811"/>
    <w:rsid w:val="00206BEB"/>
    <w:rsid w:val="00212418"/>
    <w:rsid w:val="002132C6"/>
    <w:rsid w:val="00214566"/>
    <w:rsid w:val="00214CB2"/>
    <w:rsid w:val="00221274"/>
    <w:rsid w:val="0022231A"/>
    <w:rsid w:val="0022290C"/>
    <w:rsid w:val="00222BB2"/>
    <w:rsid w:val="002264E0"/>
    <w:rsid w:val="00226D65"/>
    <w:rsid w:val="00227A76"/>
    <w:rsid w:val="00232B2E"/>
    <w:rsid w:val="0023447A"/>
    <w:rsid w:val="0023457E"/>
    <w:rsid w:val="00234C60"/>
    <w:rsid w:val="00240A3F"/>
    <w:rsid w:val="00241D65"/>
    <w:rsid w:val="00243843"/>
    <w:rsid w:val="00245F6D"/>
    <w:rsid w:val="00246BB0"/>
    <w:rsid w:val="00251EE8"/>
    <w:rsid w:val="00252AA4"/>
    <w:rsid w:val="00254CA6"/>
    <w:rsid w:val="0025532F"/>
    <w:rsid w:val="00257320"/>
    <w:rsid w:val="00257841"/>
    <w:rsid w:val="002578AD"/>
    <w:rsid w:val="00257B9B"/>
    <w:rsid w:val="00261E46"/>
    <w:rsid w:val="00263AE5"/>
    <w:rsid w:val="00263FD3"/>
    <w:rsid w:val="002661C1"/>
    <w:rsid w:val="00266D1B"/>
    <w:rsid w:val="00267849"/>
    <w:rsid w:val="00271035"/>
    <w:rsid w:val="002722B6"/>
    <w:rsid w:val="002864DA"/>
    <w:rsid w:val="0028693D"/>
    <w:rsid w:val="00290D03"/>
    <w:rsid w:val="00290FC5"/>
    <w:rsid w:val="00292F6A"/>
    <w:rsid w:val="00294AAB"/>
    <w:rsid w:val="002953C3"/>
    <w:rsid w:val="002974F1"/>
    <w:rsid w:val="002A00DD"/>
    <w:rsid w:val="002A0318"/>
    <w:rsid w:val="002A205F"/>
    <w:rsid w:val="002A267F"/>
    <w:rsid w:val="002A34B6"/>
    <w:rsid w:val="002A5ED0"/>
    <w:rsid w:val="002A64E7"/>
    <w:rsid w:val="002A6ED7"/>
    <w:rsid w:val="002B09F8"/>
    <w:rsid w:val="002B2EE0"/>
    <w:rsid w:val="002B3DF8"/>
    <w:rsid w:val="002B3FB2"/>
    <w:rsid w:val="002B6EF0"/>
    <w:rsid w:val="002B70A3"/>
    <w:rsid w:val="002C0AE8"/>
    <w:rsid w:val="002C3137"/>
    <w:rsid w:val="002C5270"/>
    <w:rsid w:val="002C663F"/>
    <w:rsid w:val="002C70E2"/>
    <w:rsid w:val="002D0198"/>
    <w:rsid w:val="002D09D7"/>
    <w:rsid w:val="002D0E9C"/>
    <w:rsid w:val="002D2158"/>
    <w:rsid w:val="002D3712"/>
    <w:rsid w:val="002D44F6"/>
    <w:rsid w:val="002D4CA1"/>
    <w:rsid w:val="002D616E"/>
    <w:rsid w:val="002D76A2"/>
    <w:rsid w:val="002E2C56"/>
    <w:rsid w:val="002E3E17"/>
    <w:rsid w:val="002E44C2"/>
    <w:rsid w:val="002E5B79"/>
    <w:rsid w:val="002E661E"/>
    <w:rsid w:val="002E6CE2"/>
    <w:rsid w:val="002E6D5D"/>
    <w:rsid w:val="002F05D5"/>
    <w:rsid w:val="002F18B6"/>
    <w:rsid w:val="002F2669"/>
    <w:rsid w:val="002F4380"/>
    <w:rsid w:val="002F49F4"/>
    <w:rsid w:val="002F629A"/>
    <w:rsid w:val="00303449"/>
    <w:rsid w:val="003047EA"/>
    <w:rsid w:val="00304831"/>
    <w:rsid w:val="00306BC8"/>
    <w:rsid w:val="003073AA"/>
    <w:rsid w:val="00310832"/>
    <w:rsid w:val="003127CE"/>
    <w:rsid w:val="00312A76"/>
    <w:rsid w:val="00314316"/>
    <w:rsid w:val="00317285"/>
    <w:rsid w:val="003223D9"/>
    <w:rsid w:val="0032333B"/>
    <w:rsid w:val="00323BF1"/>
    <w:rsid w:val="003266B9"/>
    <w:rsid w:val="003309F1"/>
    <w:rsid w:val="00330E5A"/>
    <w:rsid w:val="00334566"/>
    <w:rsid w:val="0033501C"/>
    <w:rsid w:val="00337832"/>
    <w:rsid w:val="00340F82"/>
    <w:rsid w:val="00345A86"/>
    <w:rsid w:val="00346CFD"/>
    <w:rsid w:val="003472F2"/>
    <w:rsid w:val="00347D83"/>
    <w:rsid w:val="003511E5"/>
    <w:rsid w:val="003540D0"/>
    <w:rsid w:val="00354299"/>
    <w:rsid w:val="00354752"/>
    <w:rsid w:val="00354BA0"/>
    <w:rsid w:val="00357FEC"/>
    <w:rsid w:val="0036066B"/>
    <w:rsid w:val="00360EC2"/>
    <w:rsid w:val="00361751"/>
    <w:rsid w:val="00361FC8"/>
    <w:rsid w:val="003711F9"/>
    <w:rsid w:val="00372B09"/>
    <w:rsid w:val="00373A68"/>
    <w:rsid w:val="003760A7"/>
    <w:rsid w:val="003837D3"/>
    <w:rsid w:val="00391026"/>
    <w:rsid w:val="00391B5C"/>
    <w:rsid w:val="00392CED"/>
    <w:rsid w:val="003936EA"/>
    <w:rsid w:val="00393707"/>
    <w:rsid w:val="00396E30"/>
    <w:rsid w:val="00397655"/>
    <w:rsid w:val="003A01C5"/>
    <w:rsid w:val="003A025B"/>
    <w:rsid w:val="003A0295"/>
    <w:rsid w:val="003A0C7D"/>
    <w:rsid w:val="003A12A6"/>
    <w:rsid w:val="003A18F3"/>
    <w:rsid w:val="003A1E9E"/>
    <w:rsid w:val="003A5504"/>
    <w:rsid w:val="003A6376"/>
    <w:rsid w:val="003B4837"/>
    <w:rsid w:val="003B61AD"/>
    <w:rsid w:val="003C088A"/>
    <w:rsid w:val="003C25E3"/>
    <w:rsid w:val="003C2B45"/>
    <w:rsid w:val="003C2FE1"/>
    <w:rsid w:val="003C3812"/>
    <w:rsid w:val="003C3AD6"/>
    <w:rsid w:val="003C5349"/>
    <w:rsid w:val="003C62E4"/>
    <w:rsid w:val="003C76FA"/>
    <w:rsid w:val="003D2B99"/>
    <w:rsid w:val="003D3334"/>
    <w:rsid w:val="003D41BC"/>
    <w:rsid w:val="003D68AA"/>
    <w:rsid w:val="003D6F1C"/>
    <w:rsid w:val="003E2DE1"/>
    <w:rsid w:val="003E46FB"/>
    <w:rsid w:val="003F074C"/>
    <w:rsid w:val="003F2AAA"/>
    <w:rsid w:val="003F2E22"/>
    <w:rsid w:val="003F3AF6"/>
    <w:rsid w:val="003F482A"/>
    <w:rsid w:val="003F5553"/>
    <w:rsid w:val="003F61A0"/>
    <w:rsid w:val="003F6FA6"/>
    <w:rsid w:val="003F75FC"/>
    <w:rsid w:val="00402A54"/>
    <w:rsid w:val="00402E1D"/>
    <w:rsid w:val="004055C0"/>
    <w:rsid w:val="00407855"/>
    <w:rsid w:val="00411E2E"/>
    <w:rsid w:val="0041560F"/>
    <w:rsid w:val="00415777"/>
    <w:rsid w:val="00415813"/>
    <w:rsid w:val="00415D41"/>
    <w:rsid w:val="00416162"/>
    <w:rsid w:val="00416A09"/>
    <w:rsid w:val="00420A60"/>
    <w:rsid w:val="0042398F"/>
    <w:rsid w:val="004336E9"/>
    <w:rsid w:val="00434182"/>
    <w:rsid w:val="0043434F"/>
    <w:rsid w:val="004411EA"/>
    <w:rsid w:val="0044241B"/>
    <w:rsid w:val="00442E51"/>
    <w:rsid w:val="00444D33"/>
    <w:rsid w:val="00444EE7"/>
    <w:rsid w:val="00445A39"/>
    <w:rsid w:val="00447EFE"/>
    <w:rsid w:val="004503C1"/>
    <w:rsid w:val="00451942"/>
    <w:rsid w:val="00452240"/>
    <w:rsid w:val="00453A4F"/>
    <w:rsid w:val="004544C0"/>
    <w:rsid w:val="00454AFC"/>
    <w:rsid w:val="00454E1C"/>
    <w:rsid w:val="004565DC"/>
    <w:rsid w:val="004567E6"/>
    <w:rsid w:val="00461064"/>
    <w:rsid w:val="004611C0"/>
    <w:rsid w:val="0046780C"/>
    <w:rsid w:val="004701A3"/>
    <w:rsid w:val="004719D1"/>
    <w:rsid w:val="0047444E"/>
    <w:rsid w:val="00474663"/>
    <w:rsid w:val="00474FF2"/>
    <w:rsid w:val="00476353"/>
    <w:rsid w:val="00476FDA"/>
    <w:rsid w:val="004772FE"/>
    <w:rsid w:val="00480808"/>
    <w:rsid w:val="00481300"/>
    <w:rsid w:val="004816F0"/>
    <w:rsid w:val="004826A1"/>
    <w:rsid w:val="00482CFE"/>
    <w:rsid w:val="0048355B"/>
    <w:rsid w:val="00483A9B"/>
    <w:rsid w:val="00484ADE"/>
    <w:rsid w:val="00487E91"/>
    <w:rsid w:val="004933FA"/>
    <w:rsid w:val="00494ED6"/>
    <w:rsid w:val="004962BB"/>
    <w:rsid w:val="00497949"/>
    <w:rsid w:val="004A087C"/>
    <w:rsid w:val="004A0EF3"/>
    <w:rsid w:val="004A3D2B"/>
    <w:rsid w:val="004A64B5"/>
    <w:rsid w:val="004A664A"/>
    <w:rsid w:val="004A710A"/>
    <w:rsid w:val="004B1B8F"/>
    <w:rsid w:val="004B29EC"/>
    <w:rsid w:val="004B2FC9"/>
    <w:rsid w:val="004B410E"/>
    <w:rsid w:val="004B472E"/>
    <w:rsid w:val="004B4CBE"/>
    <w:rsid w:val="004B4DC1"/>
    <w:rsid w:val="004B4E43"/>
    <w:rsid w:val="004B508E"/>
    <w:rsid w:val="004B576C"/>
    <w:rsid w:val="004C2099"/>
    <w:rsid w:val="004C2D50"/>
    <w:rsid w:val="004C32DA"/>
    <w:rsid w:val="004C4FA0"/>
    <w:rsid w:val="004D1760"/>
    <w:rsid w:val="004D202B"/>
    <w:rsid w:val="004D3771"/>
    <w:rsid w:val="004D59A3"/>
    <w:rsid w:val="004D621A"/>
    <w:rsid w:val="004E1734"/>
    <w:rsid w:val="004E1793"/>
    <w:rsid w:val="004E1ECC"/>
    <w:rsid w:val="004E3073"/>
    <w:rsid w:val="004E5C8B"/>
    <w:rsid w:val="004E7EF1"/>
    <w:rsid w:val="004F068B"/>
    <w:rsid w:val="004F0B1E"/>
    <w:rsid w:val="004F2AF3"/>
    <w:rsid w:val="004F2DCF"/>
    <w:rsid w:val="004F3EBD"/>
    <w:rsid w:val="004F4653"/>
    <w:rsid w:val="004F4D2C"/>
    <w:rsid w:val="004F558F"/>
    <w:rsid w:val="004F5CDC"/>
    <w:rsid w:val="004F5CF2"/>
    <w:rsid w:val="004F63ED"/>
    <w:rsid w:val="005030C6"/>
    <w:rsid w:val="0050404F"/>
    <w:rsid w:val="0050405D"/>
    <w:rsid w:val="00511FEC"/>
    <w:rsid w:val="00512BD3"/>
    <w:rsid w:val="005154AF"/>
    <w:rsid w:val="00517C4A"/>
    <w:rsid w:val="00517C52"/>
    <w:rsid w:val="00521EA5"/>
    <w:rsid w:val="00521FBF"/>
    <w:rsid w:val="00522379"/>
    <w:rsid w:val="00522ADC"/>
    <w:rsid w:val="00525856"/>
    <w:rsid w:val="00525D67"/>
    <w:rsid w:val="00531AF0"/>
    <w:rsid w:val="005337BC"/>
    <w:rsid w:val="00533F7A"/>
    <w:rsid w:val="005345A9"/>
    <w:rsid w:val="005349CA"/>
    <w:rsid w:val="00543E67"/>
    <w:rsid w:val="00544219"/>
    <w:rsid w:val="005442AF"/>
    <w:rsid w:val="005473A6"/>
    <w:rsid w:val="0055078B"/>
    <w:rsid w:val="0055157C"/>
    <w:rsid w:val="005540AC"/>
    <w:rsid w:val="005548BC"/>
    <w:rsid w:val="005567E0"/>
    <w:rsid w:val="00557204"/>
    <w:rsid w:val="00557F0B"/>
    <w:rsid w:val="005612FE"/>
    <w:rsid w:val="00562FFA"/>
    <w:rsid w:val="005631AA"/>
    <w:rsid w:val="005649E4"/>
    <w:rsid w:val="005673D6"/>
    <w:rsid w:val="005702C3"/>
    <w:rsid w:val="00570E21"/>
    <w:rsid w:val="00573475"/>
    <w:rsid w:val="00574AE6"/>
    <w:rsid w:val="00577ADB"/>
    <w:rsid w:val="005800F2"/>
    <w:rsid w:val="0058078F"/>
    <w:rsid w:val="005857C0"/>
    <w:rsid w:val="00586181"/>
    <w:rsid w:val="0058625B"/>
    <w:rsid w:val="005913B6"/>
    <w:rsid w:val="00591CB5"/>
    <w:rsid w:val="005949D1"/>
    <w:rsid w:val="0059536B"/>
    <w:rsid w:val="005961FF"/>
    <w:rsid w:val="0059628D"/>
    <w:rsid w:val="00597171"/>
    <w:rsid w:val="005A0738"/>
    <w:rsid w:val="005A228E"/>
    <w:rsid w:val="005A3196"/>
    <w:rsid w:val="005A36EA"/>
    <w:rsid w:val="005A6172"/>
    <w:rsid w:val="005A77EF"/>
    <w:rsid w:val="005B0558"/>
    <w:rsid w:val="005B1733"/>
    <w:rsid w:val="005B2DD3"/>
    <w:rsid w:val="005B4307"/>
    <w:rsid w:val="005B4C43"/>
    <w:rsid w:val="005B5532"/>
    <w:rsid w:val="005B6C64"/>
    <w:rsid w:val="005B7F4B"/>
    <w:rsid w:val="005C04DE"/>
    <w:rsid w:val="005C0ADD"/>
    <w:rsid w:val="005C0BDC"/>
    <w:rsid w:val="005C4484"/>
    <w:rsid w:val="005C4DE4"/>
    <w:rsid w:val="005C6D78"/>
    <w:rsid w:val="005D2BF5"/>
    <w:rsid w:val="005D30D1"/>
    <w:rsid w:val="005D332A"/>
    <w:rsid w:val="005D33A3"/>
    <w:rsid w:val="005D77ED"/>
    <w:rsid w:val="005D7AA7"/>
    <w:rsid w:val="005D7D6A"/>
    <w:rsid w:val="005E08D9"/>
    <w:rsid w:val="005E308E"/>
    <w:rsid w:val="005E3271"/>
    <w:rsid w:val="005F0CAA"/>
    <w:rsid w:val="005F3602"/>
    <w:rsid w:val="005F390D"/>
    <w:rsid w:val="005F3AD0"/>
    <w:rsid w:val="005F3D2C"/>
    <w:rsid w:val="005F4C55"/>
    <w:rsid w:val="005F535B"/>
    <w:rsid w:val="005F5980"/>
    <w:rsid w:val="005F62D5"/>
    <w:rsid w:val="006001FC"/>
    <w:rsid w:val="00600C46"/>
    <w:rsid w:val="00600FC7"/>
    <w:rsid w:val="00601EA2"/>
    <w:rsid w:val="00604775"/>
    <w:rsid w:val="00607136"/>
    <w:rsid w:val="00620269"/>
    <w:rsid w:val="00624532"/>
    <w:rsid w:val="00625001"/>
    <w:rsid w:val="00625961"/>
    <w:rsid w:val="006317BC"/>
    <w:rsid w:val="00631FEA"/>
    <w:rsid w:val="006353A6"/>
    <w:rsid w:val="006356DC"/>
    <w:rsid w:val="006400F5"/>
    <w:rsid w:val="00640181"/>
    <w:rsid w:val="00642025"/>
    <w:rsid w:val="00643B63"/>
    <w:rsid w:val="00646720"/>
    <w:rsid w:val="00651ABE"/>
    <w:rsid w:val="00652257"/>
    <w:rsid w:val="00653889"/>
    <w:rsid w:val="006552FB"/>
    <w:rsid w:val="00655B9B"/>
    <w:rsid w:val="00655D90"/>
    <w:rsid w:val="00656A9F"/>
    <w:rsid w:val="00657A5F"/>
    <w:rsid w:val="00657E6A"/>
    <w:rsid w:val="00662147"/>
    <w:rsid w:val="006636A0"/>
    <w:rsid w:val="00664770"/>
    <w:rsid w:val="00665102"/>
    <w:rsid w:val="00665990"/>
    <w:rsid w:val="00667198"/>
    <w:rsid w:val="0067245A"/>
    <w:rsid w:val="00673A44"/>
    <w:rsid w:val="00675008"/>
    <w:rsid w:val="00676054"/>
    <w:rsid w:val="00676813"/>
    <w:rsid w:val="00682B12"/>
    <w:rsid w:val="00686F14"/>
    <w:rsid w:val="00691051"/>
    <w:rsid w:val="006918E8"/>
    <w:rsid w:val="00692199"/>
    <w:rsid w:val="00693146"/>
    <w:rsid w:val="00694490"/>
    <w:rsid w:val="006944DF"/>
    <w:rsid w:val="00694F4A"/>
    <w:rsid w:val="006951CD"/>
    <w:rsid w:val="0069642A"/>
    <w:rsid w:val="00697555"/>
    <w:rsid w:val="006A266E"/>
    <w:rsid w:val="006A3086"/>
    <w:rsid w:val="006A30C5"/>
    <w:rsid w:val="006A3241"/>
    <w:rsid w:val="006A6812"/>
    <w:rsid w:val="006A69E4"/>
    <w:rsid w:val="006A6ECA"/>
    <w:rsid w:val="006B05D2"/>
    <w:rsid w:val="006B10DD"/>
    <w:rsid w:val="006B1CD5"/>
    <w:rsid w:val="006B1E89"/>
    <w:rsid w:val="006B27E9"/>
    <w:rsid w:val="006B29BA"/>
    <w:rsid w:val="006B2F81"/>
    <w:rsid w:val="006B3321"/>
    <w:rsid w:val="006B3992"/>
    <w:rsid w:val="006B61D5"/>
    <w:rsid w:val="006B7362"/>
    <w:rsid w:val="006C1E36"/>
    <w:rsid w:val="006C26A9"/>
    <w:rsid w:val="006C3624"/>
    <w:rsid w:val="006C40E6"/>
    <w:rsid w:val="006C4839"/>
    <w:rsid w:val="006C4F03"/>
    <w:rsid w:val="006C599B"/>
    <w:rsid w:val="006C65C7"/>
    <w:rsid w:val="006C65D5"/>
    <w:rsid w:val="006E2FE9"/>
    <w:rsid w:val="006E4831"/>
    <w:rsid w:val="006E526D"/>
    <w:rsid w:val="006E56A1"/>
    <w:rsid w:val="006E5B31"/>
    <w:rsid w:val="006E6D5D"/>
    <w:rsid w:val="006E7F73"/>
    <w:rsid w:val="006F07F9"/>
    <w:rsid w:val="006F2613"/>
    <w:rsid w:val="006F2D2C"/>
    <w:rsid w:val="006F3601"/>
    <w:rsid w:val="006F39BD"/>
    <w:rsid w:val="006F3B72"/>
    <w:rsid w:val="006F3FCB"/>
    <w:rsid w:val="006F40F0"/>
    <w:rsid w:val="006F48FC"/>
    <w:rsid w:val="006F5BE9"/>
    <w:rsid w:val="006F6758"/>
    <w:rsid w:val="006F74C7"/>
    <w:rsid w:val="006F7DA3"/>
    <w:rsid w:val="00704296"/>
    <w:rsid w:val="00704809"/>
    <w:rsid w:val="007057E7"/>
    <w:rsid w:val="00710FC3"/>
    <w:rsid w:val="00712BC3"/>
    <w:rsid w:val="0071400C"/>
    <w:rsid w:val="00715727"/>
    <w:rsid w:val="00716540"/>
    <w:rsid w:val="007220CA"/>
    <w:rsid w:val="00723AAB"/>
    <w:rsid w:val="00723DA9"/>
    <w:rsid w:val="007247AA"/>
    <w:rsid w:val="00731DB4"/>
    <w:rsid w:val="00732316"/>
    <w:rsid w:val="00732878"/>
    <w:rsid w:val="007342E6"/>
    <w:rsid w:val="00734857"/>
    <w:rsid w:val="00734F9A"/>
    <w:rsid w:val="007356E2"/>
    <w:rsid w:val="00736156"/>
    <w:rsid w:val="0073680E"/>
    <w:rsid w:val="007369D6"/>
    <w:rsid w:val="00736E51"/>
    <w:rsid w:val="00740AF9"/>
    <w:rsid w:val="007417B0"/>
    <w:rsid w:val="007417EA"/>
    <w:rsid w:val="00742596"/>
    <w:rsid w:val="0074575F"/>
    <w:rsid w:val="00745E1D"/>
    <w:rsid w:val="007501E8"/>
    <w:rsid w:val="00752B19"/>
    <w:rsid w:val="007535A5"/>
    <w:rsid w:val="00753828"/>
    <w:rsid w:val="0075569A"/>
    <w:rsid w:val="00756D38"/>
    <w:rsid w:val="007610E5"/>
    <w:rsid w:val="007632FC"/>
    <w:rsid w:val="00764DE0"/>
    <w:rsid w:val="007669EC"/>
    <w:rsid w:val="00766DC3"/>
    <w:rsid w:val="007724F2"/>
    <w:rsid w:val="007726BF"/>
    <w:rsid w:val="00773834"/>
    <w:rsid w:val="00774095"/>
    <w:rsid w:val="00774459"/>
    <w:rsid w:val="00774A79"/>
    <w:rsid w:val="0078032E"/>
    <w:rsid w:val="0078473B"/>
    <w:rsid w:val="00785124"/>
    <w:rsid w:val="007852FB"/>
    <w:rsid w:val="0078538F"/>
    <w:rsid w:val="007856A1"/>
    <w:rsid w:val="00785A42"/>
    <w:rsid w:val="00787E85"/>
    <w:rsid w:val="00790C94"/>
    <w:rsid w:val="00790D85"/>
    <w:rsid w:val="00790DB2"/>
    <w:rsid w:val="007920FB"/>
    <w:rsid w:val="00792310"/>
    <w:rsid w:val="00792577"/>
    <w:rsid w:val="0079375A"/>
    <w:rsid w:val="0079381E"/>
    <w:rsid w:val="00794E4F"/>
    <w:rsid w:val="00795218"/>
    <w:rsid w:val="0079775A"/>
    <w:rsid w:val="007A0CE0"/>
    <w:rsid w:val="007A11EB"/>
    <w:rsid w:val="007A125A"/>
    <w:rsid w:val="007A2D05"/>
    <w:rsid w:val="007B19CD"/>
    <w:rsid w:val="007B235A"/>
    <w:rsid w:val="007B401E"/>
    <w:rsid w:val="007B45A1"/>
    <w:rsid w:val="007B64E0"/>
    <w:rsid w:val="007B6DD2"/>
    <w:rsid w:val="007B7472"/>
    <w:rsid w:val="007B75A4"/>
    <w:rsid w:val="007B7C19"/>
    <w:rsid w:val="007C0721"/>
    <w:rsid w:val="007C3A4E"/>
    <w:rsid w:val="007C3E34"/>
    <w:rsid w:val="007C62BD"/>
    <w:rsid w:val="007C7559"/>
    <w:rsid w:val="007D3CFA"/>
    <w:rsid w:val="007D6614"/>
    <w:rsid w:val="007D67CF"/>
    <w:rsid w:val="007D6F17"/>
    <w:rsid w:val="007D732A"/>
    <w:rsid w:val="007D78E2"/>
    <w:rsid w:val="007E1C7C"/>
    <w:rsid w:val="007E529D"/>
    <w:rsid w:val="007E7BB2"/>
    <w:rsid w:val="007E7BD8"/>
    <w:rsid w:val="007F257E"/>
    <w:rsid w:val="007F2BB2"/>
    <w:rsid w:val="007F6DD0"/>
    <w:rsid w:val="007F74EF"/>
    <w:rsid w:val="008008B6"/>
    <w:rsid w:val="00800CFC"/>
    <w:rsid w:val="00800FB8"/>
    <w:rsid w:val="00801AA5"/>
    <w:rsid w:val="00806DB3"/>
    <w:rsid w:val="00807C91"/>
    <w:rsid w:val="008137AD"/>
    <w:rsid w:val="00814E3E"/>
    <w:rsid w:val="00815014"/>
    <w:rsid w:val="0081508D"/>
    <w:rsid w:val="0081636D"/>
    <w:rsid w:val="00820856"/>
    <w:rsid w:val="00820D09"/>
    <w:rsid w:val="00821649"/>
    <w:rsid w:val="008217E3"/>
    <w:rsid w:val="00824FF2"/>
    <w:rsid w:val="008341BA"/>
    <w:rsid w:val="00834985"/>
    <w:rsid w:val="00836247"/>
    <w:rsid w:val="008405BA"/>
    <w:rsid w:val="00842765"/>
    <w:rsid w:val="00843911"/>
    <w:rsid w:val="0084410A"/>
    <w:rsid w:val="00846E43"/>
    <w:rsid w:val="00847340"/>
    <w:rsid w:val="00850D89"/>
    <w:rsid w:val="00850F13"/>
    <w:rsid w:val="00851167"/>
    <w:rsid w:val="008525F3"/>
    <w:rsid w:val="0085289D"/>
    <w:rsid w:val="00854B14"/>
    <w:rsid w:val="00856301"/>
    <w:rsid w:val="008569F3"/>
    <w:rsid w:val="008606FA"/>
    <w:rsid w:val="008621D3"/>
    <w:rsid w:val="00862925"/>
    <w:rsid w:val="00863F61"/>
    <w:rsid w:val="0086419C"/>
    <w:rsid w:val="0086450E"/>
    <w:rsid w:val="008664D3"/>
    <w:rsid w:val="00866909"/>
    <w:rsid w:val="00867BE4"/>
    <w:rsid w:val="0087154A"/>
    <w:rsid w:val="0087495A"/>
    <w:rsid w:val="00875DF4"/>
    <w:rsid w:val="0087690A"/>
    <w:rsid w:val="00876F24"/>
    <w:rsid w:val="008776A4"/>
    <w:rsid w:val="008777D9"/>
    <w:rsid w:val="00880522"/>
    <w:rsid w:val="00881051"/>
    <w:rsid w:val="00881A58"/>
    <w:rsid w:val="008824B1"/>
    <w:rsid w:val="00887401"/>
    <w:rsid w:val="00891295"/>
    <w:rsid w:val="0089168A"/>
    <w:rsid w:val="008924A0"/>
    <w:rsid w:val="00895296"/>
    <w:rsid w:val="008972B8"/>
    <w:rsid w:val="008A1884"/>
    <w:rsid w:val="008A1942"/>
    <w:rsid w:val="008A5C40"/>
    <w:rsid w:val="008A5F06"/>
    <w:rsid w:val="008B087C"/>
    <w:rsid w:val="008B1788"/>
    <w:rsid w:val="008B7543"/>
    <w:rsid w:val="008B770D"/>
    <w:rsid w:val="008B7BDF"/>
    <w:rsid w:val="008C3C24"/>
    <w:rsid w:val="008C5B54"/>
    <w:rsid w:val="008C5EF0"/>
    <w:rsid w:val="008C6A4C"/>
    <w:rsid w:val="008D18A0"/>
    <w:rsid w:val="008D1CCB"/>
    <w:rsid w:val="008D2FEB"/>
    <w:rsid w:val="008D39BA"/>
    <w:rsid w:val="008D40D6"/>
    <w:rsid w:val="008D41B7"/>
    <w:rsid w:val="008D58BD"/>
    <w:rsid w:val="008D68EA"/>
    <w:rsid w:val="008E0B07"/>
    <w:rsid w:val="008E1B2A"/>
    <w:rsid w:val="008E262F"/>
    <w:rsid w:val="008E2654"/>
    <w:rsid w:val="008E44E8"/>
    <w:rsid w:val="008F46F1"/>
    <w:rsid w:val="008F5A9C"/>
    <w:rsid w:val="008F703A"/>
    <w:rsid w:val="00900E0F"/>
    <w:rsid w:val="00902750"/>
    <w:rsid w:val="00902B9D"/>
    <w:rsid w:val="00903E35"/>
    <w:rsid w:val="009057B7"/>
    <w:rsid w:val="00905F9B"/>
    <w:rsid w:val="00906C2C"/>
    <w:rsid w:val="009144E0"/>
    <w:rsid w:val="00915630"/>
    <w:rsid w:val="00915F6E"/>
    <w:rsid w:val="009174A4"/>
    <w:rsid w:val="00917F37"/>
    <w:rsid w:val="00921A96"/>
    <w:rsid w:val="0092264D"/>
    <w:rsid w:val="009228F0"/>
    <w:rsid w:val="009236E1"/>
    <w:rsid w:val="00925EEC"/>
    <w:rsid w:val="0092695A"/>
    <w:rsid w:val="009271F1"/>
    <w:rsid w:val="009274D9"/>
    <w:rsid w:val="00931192"/>
    <w:rsid w:val="009312C9"/>
    <w:rsid w:val="0093182E"/>
    <w:rsid w:val="0093401A"/>
    <w:rsid w:val="00934FCA"/>
    <w:rsid w:val="00935333"/>
    <w:rsid w:val="009372EF"/>
    <w:rsid w:val="00940BF2"/>
    <w:rsid w:val="0094220B"/>
    <w:rsid w:val="00942FB3"/>
    <w:rsid w:val="00943438"/>
    <w:rsid w:val="009447C7"/>
    <w:rsid w:val="009457C4"/>
    <w:rsid w:val="00945A8F"/>
    <w:rsid w:val="00946045"/>
    <w:rsid w:val="00947E57"/>
    <w:rsid w:val="00950D24"/>
    <w:rsid w:val="00950E81"/>
    <w:rsid w:val="009520BC"/>
    <w:rsid w:val="009551A0"/>
    <w:rsid w:val="0095756D"/>
    <w:rsid w:val="009575D8"/>
    <w:rsid w:val="0095777A"/>
    <w:rsid w:val="009600C4"/>
    <w:rsid w:val="00963A2D"/>
    <w:rsid w:val="00964413"/>
    <w:rsid w:val="009653B5"/>
    <w:rsid w:val="00965BA7"/>
    <w:rsid w:val="00966483"/>
    <w:rsid w:val="00967916"/>
    <w:rsid w:val="00970933"/>
    <w:rsid w:val="00971788"/>
    <w:rsid w:val="00972019"/>
    <w:rsid w:val="00974AAB"/>
    <w:rsid w:val="0097506B"/>
    <w:rsid w:val="009767F0"/>
    <w:rsid w:val="00981319"/>
    <w:rsid w:val="009828F5"/>
    <w:rsid w:val="00982D1A"/>
    <w:rsid w:val="00983675"/>
    <w:rsid w:val="00985565"/>
    <w:rsid w:val="00986111"/>
    <w:rsid w:val="00986994"/>
    <w:rsid w:val="00986F85"/>
    <w:rsid w:val="00986FE7"/>
    <w:rsid w:val="00994AED"/>
    <w:rsid w:val="00995563"/>
    <w:rsid w:val="00996B9A"/>
    <w:rsid w:val="009A1353"/>
    <w:rsid w:val="009A2C48"/>
    <w:rsid w:val="009A3E93"/>
    <w:rsid w:val="009A5F4B"/>
    <w:rsid w:val="009B502B"/>
    <w:rsid w:val="009B5858"/>
    <w:rsid w:val="009B5859"/>
    <w:rsid w:val="009B595D"/>
    <w:rsid w:val="009B6E03"/>
    <w:rsid w:val="009C062E"/>
    <w:rsid w:val="009C16F3"/>
    <w:rsid w:val="009C1D66"/>
    <w:rsid w:val="009C3815"/>
    <w:rsid w:val="009C78EE"/>
    <w:rsid w:val="009D0225"/>
    <w:rsid w:val="009D33CA"/>
    <w:rsid w:val="009D5488"/>
    <w:rsid w:val="009D5BCD"/>
    <w:rsid w:val="009E64FB"/>
    <w:rsid w:val="009F1056"/>
    <w:rsid w:val="009F42F1"/>
    <w:rsid w:val="009F4848"/>
    <w:rsid w:val="009F563F"/>
    <w:rsid w:val="009F5F41"/>
    <w:rsid w:val="009F6969"/>
    <w:rsid w:val="009F70B0"/>
    <w:rsid w:val="009F7C89"/>
    <w:rsid w:val="00A00327"/>
    <w:rsid w:val="00A012B1"/>
    <w:rsid w:val="00A029F7"/>
    <w:rsid w:val="00A03340"/>
    <w:rsid w:val="00A047AC"/>
    <w:rsid w:val="00A05B42"/>
    <w:rsid w:val="00A067A5"/>
    <w:rsid w:val="00A07641"/>
    <w:rsid w:val="00A07C59"/>
    <w:rsid w:val="00A1039B"/>
    <w:rsid w:val="00A10684"/>
    <w:rsid w:val="00A11465"/>
    <w:rsid w:val="00A115D6"/>
    <w:rsid w:val="00A11F4E"/>
    <w:rsid w:val="00A1376C"/>
    <w:rsid w:val="00A13EF2"/>
    <w:rsid w:val="00A170CE"/>
    <w:rsid w:val="00A17DA5"/>
    <w:rsid w:val="00A2031A"/>
    <w:rsid w:val="00A23855"/>
    <w:rsid w:val="00A23951"/>
    <w:rsid w:val="00A24FB4"/>
    <w:rsid w:val="00A2616E"/>
    <w:rsid w:val="00A30BCC"/>
    <w:rsid w:val="00A3111E"/>
    <w:rsid w:val="00A31A5B"/>
    <w:rsid w:val="00A323D2"/>
    <w:rsid w:val="00A3270B"/>
    <w:rsid w:val="00A33A9F"/>
    <w:rsid w:val="00A33D62"/>
    <w:rsid w:val="00A34972"/>
    <w:rsid w:val="00A361B6"/>
    <w:rsid w:val="00A36600"/>
    <w:rsid w:val="00A40C63"/>
    <w:rsid w:val="00A42CFB"/>
    <w:rsid w:val="00A44F2E"/>
    <w:rsid w:val="00A45D5F"/>
    <w:rsid w:val="00A5047F"/>
    <w:rsid w:val="00A513DC"/>
    <w:rsid w:val="00A52D37"/>
    <w:rsid w:val="00A53663"/>
    <w:rsid w:val="00A53DA8"/>
    <w:rsid w:val="00A54DC2"/>
    <w:rsid w:val="00A607D5"/>
    <w:rsid w:val="00A62209"/>
    <w:rsid w:val="00A6283A"/>
    <w:rsid w:val="00A637B5"/>
    <w:rsid w:val="00A650CE"/>
    <w:rsid w:val="00A7135C"/>
    <w:rsid w:val="00A72C2B"/>
    <w:rsid w:val="00A73421"/>
    <w:rsid w:val="00A737D4"/>
    <w:rsid w:val="00A743B6"/>
    <w:rsid w:val="00A7530F"/>
    <w:rsid w:val="00A772FE"/>
    <w:rsid w:val="00A80FCF"/>
    <w:rsid w:val="00A8155B"/>
    <w:rsid w:val="00A83E94"/>
    <w:rsid w:val="00A841B1"/>
    <w:rsid w:val="00A85643"/>
    <w:rsid w:val="00A8710E"/>
    <w:rsid w:val="00A87ECB"/>
    <w:rsid w:val="00A90AC2"/>
    <w:rsid w:val="00A924AB"/>
    <w:rsid w:val="00A928E4"/>
    <w:rsid w:val="00A96C71"/>
    <w:rsid w:val="00A96D71"/>
    <w:rsid w:val="00A976E8"/>
    <w:rsid w:val="00A97E4E"/>
    <w:rsid w:val="00AA1071"/>
    <w:rsid w:val="00AA3BBE"/>
    <w:rsid w:val="00AA4E47"/>
    <w:rsid w:val="00AA706C"/>
    <w:rsid w:val="00AB4555"/>
    <w:rsid w:val="00AB7643"/>
    <w:rsid w:val="00AC0A4D"/>
    <w:rsid w:val="00AC55B5"/>
    <w:rsid w:val="00AC5C0A"/>
    <w:rsid w:val="00AD071F"/>
    <w:rsid w:val="00AD5210"/>
    <w:rsid w:val="00AD5494"/>
    <w:rsid w:val="00AD54D9"/>
    <w:rsid w:val="00AE0908"/>
    <w:rsid w:val="00AE0F3C"/>
    <w:rsid w:val="00AE1EDA"/>
    <w:rsid w:val="00AE219A"/>
    <w:rsid w:val="00AE22AA"/>
    <w:rsid w:val="00AE7422"/>
    <w:rsid w:val="00AF03D9"/>
    <w:rsid w:val="00AF1857"/>
    <w:rsid w:val="00AF1C4E"/>
    <w:rsid w:val="00AF2B7D"/>
    <w:rsid w:val="00AF52C8"/>
    <w:rsid w:val="00AF5A0A"/>
    <w:rsid w:val="00AF6D39"/>
    <w:rsid w:val="00AF74B2"/>
    <w:rsid w:val="00B104F2"/>
    <w:rsid w:val="00B1119E"/>
    <w:rsid w:val="00B1203A"/>
    <w:rsid w:val="00B1216A"/>
    <w:rsid w:val="00B1324C"/>
    <w:rsid w:val="00B14E03"/>
    <w:rsid w:val="00B14E4D"/>
    <w:rsid w:val="00B16202"/>
    <w:rsid w:val="00B201DD"/>
    <w:rsid w:val="00B2106E"/>
    <w:rsid w:val="00B21CC8"/>
    <w:rsid w:val="00B225AA"/>
    <w:rsid w:val="00B238CC"/>
    <w:rsid w:val="00B23E86"/>
    <w:rsid w:val="00B263DF"/>
    <w:rsid w:val="00B30483"/>
    <w:rsid w:val="00B307C6"/>
    <w:rsid w:val="00B30A32"/>
    <w:rsid w:val="00B30BEE"/>
    <w:rsid w:val="00B322FE"/>
    <w:rsid w:val="00B3269A"/>
    <w:rsid w:val="00B3678F"/>
    <w:rsid w:val="00B40CCF"/>
    <w:rsid w:val="00B42026"/>
    <w:rsid w:val="00B422DF"/>
    <w:rsid w:val="00B43380"/>
    <w:rsid w:val="00B439EC"/>
    <w:rsid w:val="00B46873"/>
    <w:rsid w:val="00B47DF9"/>
    <w:rsid w:val="00B51155"/>
    <w:rsid w:val="00B53E07"/>
    <w:rsid w:val="00B53EFF"/>
    <w:rsid w:val="00B55EA6"/>
    <w:rsid w:val="00B60DB2"/>
    <w:rsid w:val="00B61F5D"/>
    <w:rsid w:val="00B6333E"/>
    <w:rsid w:val="00B65EF6"/>
    <w:rsid w:val="00B660CD"/>
    <w:rsid w:val="00B66B75"/>
    <w:rsid w:val="00B71902"/>
    <w:rsid w:val="00B730AC"/>
    <w:rsid w:val="00B76087"/>
    <w:rsid w:val="00B775A9"/>
    <w:rsid w:val="00B81039"/>
    <w:rsid w:val="00B82B63"/>
    <w:rsid w:val="00B8760D"/>
    <w:rsid w:val="00B87610"/>
    <w:rsid w:val="00B902F8"/>
    <w:rsid w:val="00B903DA"/>
    <w:rsid w:val="00B90949"/>
    <w:rsid w:val="00B90C8D"/>
    <w:rsid w:val="00B910D6"/>
    <w:rsid w:val="00B91BCB"/>
    <w:rsid w:val="00B92928"/>
    <w:rsid w:val="00B95F15"/>
    <w:rsid w:val="00BA1DD7"/>
    <w:rsid w:val="00BA571C"/>
    <w:rsid w:val="00BA6988"/>
    <w:rsid w:val="00BA7A4E"/>
    <w:rsid w:val="00BB0082"/>
    <w:rsid w:val="00BB119E"/>
    <w:rsid w:val="00BB3F70"/>
    <w:rsid w:val="00BB4830"/>
    <w:rsid w:val="00BB533F"/>
    <w:rsid w:val="00BB7002"/>
    <w:rsid w:val="00BC2EC3"/>
    <w:rsid w:val="00BC4071"/>
    <w:rsid w:val="00BC5FD6"/>
    <w:rsid w:val="00BD5714"/>
    <w:rsid w:val="00BE114E"/>
    <w:rsid w:val="00BE20FF"/>
    <w:rsid w:val="00BE2434"/>
    <w:rsid w:val="00BE281E"/>
    <w:rsid w:val="00BE44FE"/>
    <w:rsid w:val="00BE626B"/>
    <w:rsid w:val="00BF0703"/>
    <w:rsid w:val="00BF1A7D"/>
    <w:rsid w:val="00BF5858"/>
    <w:rsid w:val="00BF69AC"/>
    <w:rsid w:val="00BF787E"/>
    <w:rsid w:val="00C012AA"/>
    <w:rsid w:val="00C0154E"/>
    <w:rsid w:val="00C01F8A"/>
    <w:rsid w:val="00C04520"/>
    <w:rsid w:val="00C061C5"/>
    <w:rsid w:val="00C06805"/>
    <w:rsid w:val="00C07DA8"/>
    <w:rsid w:val="00C13216"/>
    <w:rsid w:val="00C13F23"/>
    <w:rsid w:val="00C14517"/>
    <w:rsid w:val="00C15F2E"/>
    <w:rsid w:val="00C17422"/>
    <w:rsid w:val="00C17D92"/>
    <w:rsid w:val="00C22F74"/>
    <w:rsid w:val="00C24553"/>
    <w:rsid w:val="00C2463E"/>
    <w:rsid w:val="00C24789"/>
    <w:rsid w:val="00C25499"/>
    <w:rsid w:val="00C25E8C"/>
    <w:rsid w:val="00C26DAE"/>
    <w:rsid w:val="00C274DD"/>
    <w:rsid w:val="00C30044"/>
    <w:rsid w:val="00C3590C"/>
    <w:rsid w:val="00C35C12"/>
    <w:rsid w:val="00C362C2"/>
    <w:rsid w:val="00C436AF"/>
    <w:rsid w:val="00C443D6"/>
    <w:rsid w:val="00C4672C"/>
    <w:rsid w:val="00C477BA"/>
    <w:rsid w:val="00C47984"/>
    <w:rsid w:val="00C50523"/>
    <w:rsid w:val="00C52917"/>
    <w:rsid w:val="00C538BC"/>
    <w:rsid w:val="00C54294"/>
    <w:rsid w:val="00C563AA"/>
    <w:rsid w:val="00C60B76"/>
    <w:rsid w:val="00C65384"/>
    <w:rsid w:val="00C655D0"/>
    <w:rsid w:val="00C657FC"/>
    <w:rsid w:val="00C661C7"/>
    <w:rsid w:val="00C667E1"/>
    <w:rsid w:val="00C70D92"/>
    <w:rsid w:val="00C73E46"/>
    <w:rsid w:val="00C7449F"/>
    <w:rsid w:val="00C80187"/>
    <w:rsid w:val="00C82E5D"/>
    <w:rsid w:val="00C8445B"/>
    <w:rsid w:val="00C85D2F"/>
    <w:rsid w:val="00C8652B"/>
    <w:rsid w:val="00C90750"/>
    <w:rsid w:val="00C90E91"/>
    <w:rsid w:val="00C93961"/>
    <w:rsid w:val="00C94933"/>
    <w:rsid w:val="00C96BD5"/>
    <w:rsid w:val="00C9749A"/>
    <w:rsid w:val="00CA11F4"/>
    <w:rsid w:val="00CA3A04"/>
    <w:rsid w:val="00CA5085"/>
    <w:rsid w:val="00CA5252"/>
    <w:rsid w:val="00CA6207"/>
    <w:rsid w:val="00CA6783"/>
    <w:rsid w:val="00CB0E5C"/>
    <w:rsid w:val="00CB1077"/>
    <w:rsid w:val="00CB3B0F"/>
    <w:rsid w:val="00CB497D"/>
    <w:rsid w:val="00CB49E1"/>
    <w:rsid w:val="00CB4ADC"/>
    <w:rsid w:val="00CC0308"/>
    <w:rsid w:val="00CC5C98"/>
    <w:rsid w:val="00CC5E94"/>
    <w:rsid w:val="00CD2326"/>
    <w:rsid w:val="00CD4B2C"/>
    <w:rsid w:val="00CD4F7B"/>
    <w:rsid w:val="00CD5C29"/>
    <w:rsid w:val="00CD72FC"/>
    <w:rsid w:val="00CE1494"/>
    <w:rsid w:val="00CE24B2"/>
    <w:rsid w:val="00CE28A2"/>
    <w:rsid w:val="00CE3050"/>
    <w:rsid w:val="00CE47BD"/>
    <w:rsid w:val="00CE5ED5"/>
    <w:rsid w:val="00CE75C8"/>
    <w:rsid w:val="00CE7C63"/>
    <w:rsid w:val="00CE7E3A"/>
    <w:rsid w:val="00CF3B50"/>
    <w:rsid w:val="00CF412E"/>
    <w:rsid w:val="00CF52D0"/>
    <w:rsid w:val="00CF6715"/>
    <w:rsid w:val="00CF6A77"/>
    <w:rsid w:val="00D01AD4"/>
    <w:rsid w:val="00D01DC8"/>
    <w:rsid w:val="00D01E12"/>
    <w:rsid w:val="00D0339C"/>
    <w:rsid w:val="00D039F3"/>
    <w:rsid w:val="00D05957"/>
    <w:rsid w:val="00D06682"/>
    <w:rsid w:val="00D07353"/>
    <w:rsid w:val="00D0752E"/>
    <w:rsid w:val="00D1235B"/>
    <w:rsid w:val="00D141A8"/>
    <w:rsid w:val="00D165FC"/>
    <w:rsid w:val="00D16F32"/>
    <w:rsid w:val="00D17CD5"/>
    <w:rsid w:val="00D23457"/>
    <w:rsid w:val="00D2346B"/>
    <w:rsid w:val="00D27D0D"/>
    <w:rsid w:val="00D309FF"/>
    <w:rsid w:val="00D3142A"/>
    <w:rsid w:val="00D32270"/>
    <w:rsid w:val="00D32BDF"/>
    <w:rsid w:val="00D33F72"/>
    <w:rsid w:val="00D34BAB"/>
    <w:rsid w:val="00D36370"/>
    <w:rsid w:val="00D377AB"/>
    <w:rsid w:val="00D37F37"/>
    <w:rsid w:val="00D40B38"/>
    <w:rsid w:val="00D40EFB"/>
    <w:rsid w:val="00D40FB1"/>
    <w:rsid w:val="00D41349"/>
    <w:rsid w:val="00D43ED5"/>
    <w:rsid w:val="00D4420D"/>
    <w:rsid w:val="00D44F5E"/>
    <w:rsid w:val="00D46565"/>
    <w:rsid w:val="00D466BC"/>
    <w:rsid w:val="00D54B17"/>
    <w:rsid w:val="00D56FCF"/>
    <w:rsid w:val="00D575C0"/>
    <w:rsid w:val="00D60646"/>
    <w:rsid w:val="00D611A4"/>
    <w:rsid w:val="00D617E4"/>
    <w:rsid w:val="00D624A8"/>
    <w:rsid w:val="00D65EB4"/>
    <w:rsid w:val="00D668B8"/>
    <w:rsid w:val="00D67006"/>
    <w:rsid w:val="00D7046F"/>
    <w:rsid w:val="00D70DCC"/>
    <w:rsid w:val="00D7114C"/>
    <w:rsid w:val="00D712B0"/>
    <w:rsid w:val="00D7206B"/>
    <w:rsid w:val="00D7424F"/>
    <w:rsid w:val="00D75774"/>
    <w:rsid w:val="00D76313"/>
    <w:rsid w:val="00D764AB"/>
    <w:rsid w:val="00D81C4D"/>
    <w:rsid w:val="00D81C84"/>
    <w:rsid w:val="00D8388D"/>
    <w:rsid w:val="00D84E65"/>
    <w:rsid w:val="00D85006"/>
    <w:rsid w:val="00D85674"/>
    <w:rsid w:val="00D85BAD"/>
    <w:rsid w:val="00D86025"/>
    <w:rsid w:val="00D86B58"/>
    <w:rsid w:val="00D87B27"/>
    <w:rsid w:val="00D9066F"/>
    <w:rsid w:val="00D927BC"/>
    <w:rsid w:val="00D92BA7"/>
    <w:rsid w:val="00D94083"/>
    <w:rsid w:val="00D94B38"/>
    <w:rsid w:val="00D953A2"/>
    <w:rsid w:val="00DA000A"/>
    <w:rsid w:val="00DA0F18"/>
    <w:rsid w:val="00DA1D2E"/>
    <w:rsid w:val="00DA3230"/>
    <w:rsid w:val="00DA4029"/>
    <w:rsid w:val="00DB4E64"/>
    <w:rsid w:val="00DB5F7A"/>
    <w:rsid w:val="00DB6E07"/>
    <w:rsid w:val="00DC140C"/>
    <w:rsid w:val="00DC4645"/>
    <w:rsid w:val="00DC5553"/>
    <w:rsid w:val="00DC5B7C"/>
    <w:rsid w:val="00DD0220"/>
    <w:rsid w:val="00DD0EB2"/>
    <w:rsid w:val="00DD3DDA"/>
    <w:rsid w:val="00DD427E"/>
    <w:rsid w:val="00DD4D61"/>
    <w:rsid w:val="00DD6298"/>
    <w:rsid w:val="00DD6E0D"/>
    <w:rsid w:val="00DD7236"/>
    <w:rsid w:val="00DE0CA2"/>
    <w:rsid w:val="00DE0CAC"/>
    <w:rsid w:val="00DE123E"/>
    <w:rsid w:val="00DE23A5"/>
    <w:rsid w:val="00DE336B"/>
    <w:rsid w:val="00DE3B0A"/>
    <w:rsid w:val="00DE4619"/>
    <w:rsid w:val="00DE710F"/>
    <w:rsid w:val="00DE7BF7"/>
    <w:rsid w:val="00DF0B50"/>
    <w:rsid w:val="00DF2BB6"/>
    <w:rsid w:val="00DF3BCB"/>
    <w:rsid w:val="00DF3D8B"/>
    <w:rsid w:val="00DF4F8C"/>
    <w:rsid w:val="00DF72D3"/>
    <w:rsid w:val="00DF7606"/>
    <w:rsid w:val="00E00BDE"/>
    <w:rsid w:val="00E02021"/>
    <w:rsid w:val="00E02EB9"/>
    <w:rsid w:val="00E03E0B"/>
    <w:rsid w:val="00E05148"/>
    <w:rsid w:val="00E118FC"/>
    <w:rsid w:val="00E11D9D"/>
    <w:rsid w:val="00E136C2"/>
    <w:rsid w:val="00E13CE8"/>
    <w:rsid w:val="00E13DB8"/>
    <w:rsid w:val="00E14980"/>
    <w:rsid w:val="00E15F5C"/>
    <w:rsid w:val="00E17D56"/>
    <w:rsid w:val="00E21EBE"/>
    <w:rsid w:val="00E2214A"/>
    <w:rsid w:val="00E22A8E"/>
    <w:rsid w:val="00E22DB2"/>
    <w:rsid w:val="00E24536"/>
    <w:rsid w:val="00E27161"/>
    <w:rsid w:val="00E30D47"/>
    <w:rsid w:val="00E36EAF"/>
    <w:rsid w:val="00E3756C"/>
    <w:rsid w:val="00E401DF"/>
    <w:rsid w:val="00E42EBC"/>
    <w:rsid w:val="00E43FC6"/>
    <w:rsid w:val="00E4538B"/>
    <w:rsid w:val="00E46647"/>
    <w:rsid w:val="00E47011"/>
    <w:rsid w:val="00E47361"/>
    <w:rsid w:val="00E473F1"/>
    <w:rsid w:val="00E53D09"/>
    <w:rsid w:val="00E5423A"/>
    <w:rsid w:val="00E54C8C"/>
    <w:rsid w:val="00E555AB"/>
    <w:rsid w:val="00E56619"/>
    <w:rsid w:val="00E56916"/>
    <w:rsid w:val="00E56F63"/>
    <w:rsid w:val="00E607A8"/>
    <w:rsid w:val="00E63280"/>
    <w:rsid w:val="00E649B5"/>
    <w:rsid w:val="00E70171"/>
    <w:rsid w:val="00E729C2"/>
    <w:rsid w:val="00E73548"/>
    <w:rsid w:val="00E746CF"/>
    <w:rsid w:val="00E748C6"/>
    <w:rsid w:val="00E74F99"/>
    <w:rsid w:val="00E762E3"/>
    <w:rsid w:val="00E76B27"/>
    <w:rsid w:val="00E773E0"/>
    <w:rsid w:val="00E82191"/>
    <w:rsid w:val="00E82AA1"/>
    <w:rsid w:val="00E8399E"/>
    <w:rsid w:val="00E83B82"/>
    <w:rsid w:val="00E84DE8"/>
    <w:rsid w:val="00E8699B"/>
    <w:rsid w:val="00E91122"/>
    <w:rsid w:val="00E915F1"/>
    <w:rsid w:val="00E923A1"/>
    <w:rsid w:val="00E936A8"/>
    <w:rsid w:val="00E95B27"/>
    <w:rsid w:val="00EA005D"/>
    <w:rsid w:val="00EA14DE"/>
    <w:rsid w:val="00EA32D4"/>
    <w:rsid w:val="00EA3887"/>
    <w:rsid w:val="00EA59AE"/>
    <w:rsid w:val="00EA6193"/>
    <w:rsid w:val="00EA72D5"/>
    <w:rsid w:val="00EB049B"/>
    <w:rsid w:val="00EB3D71"/>
    <w:rsid w:val="00EB4C71"/>
    <w:rsid w:val="00EB6CBD"/>
    <w:rsid w:val="00EC106D"/>
    <w:rsid w:val="00EC25E2"/>
    <w:rsid w:val="00EC2FF3"/>
    <w:rsid w:val="00EC36CA"/>
    <w:rsid w:val="00EC3D22"/>
    <w:rsid w:val="00EC598C"/>
    <w:rsid w:val="00EC61C6"/>
    <w:rsid w:val="00EC6A4D"/>
    <w:rsid w:val="00EC78AE"/>
    <w:rsid w:val="00ED1BA6"/>
    <w:rsid w:val="00ED2151"/>
    <w:rsid w:val="00ED3B88"/>
    <w:rsid w:val="00ED43E0"/>
    <w:rsid w:val="00ED70F0"/>
    <w:rsid w:val="00ED7C5A"/>
    <w:rsid w:val="00EE0306"/>
    <w:rsid w:val="00EE3D32"/>
    <w:rsid w:val="00EE43CC"/>
    <w:rsid w:val="00EE4880"/>
    <w:rsid w:val="00EE49DD"/>
    <w:rsid w:val="00EE51FF"/>
    <w:rsid w:val="00EE5714"/>
    <w:rsid w:val="00EE67E6"/>
    <w:rsid w:val="00EE6C1D"/>
    <w:rsid w:val="00EF31A7"/>
    <w:rsid w:val="00EF4017"/>
    <w:rsid w:val="00EF6AC6"/>
    <w:rsid w:val="00F00182"/>
    <w:rsid w:val="00F01031"/>
    <w:rsid w:val="00F01CE3"/>
    <w:rsid w:val="00F02095"/>
    <w:rsid w:val="00F028DE"/>
    <w:rsid w:val="00F03977"/>
    <w:rsid w:val="00F05969"/>
    <w:rsid w:val="00F06D00"/>
    <w:rsid w:val="00F0739F"/>
    <w:rsid w:val="00F10276"/>
    <w:rsid w:val="00F111DF"/>
    <w:rsid w:val="00F11871"/>
    <w:rsid w:val="00F1339C"/>
    <w:rsid w:val="00F1690C"/>
    <w:rsid w:val="00F17E04"/>
    <w:rsid w:val="00F2011F"/>
    <w:rsid w:val="00F21CC5"/>
    <w:rsid w:val="00F25309"/>
    <w:rsid w:val="00F30731"/>
    <w:rsid w:val="00F32C33"/>
    <w:rsid w:val="00F32ECF"/>
    <w:rsid w:val="00F3399A"/>
    <w:rsid w:val="00F34344"/>
    <w:rsid w:val="00F36ACB"/>
    <w:rsid w:val="00F42435"/>
    <w:rsid w:val="00F45C70"/>
    <w:rsid w:val="00F477D1"/>
    <w:rsid w:val="00F47842"/>
    <w:rsid w:val="00F50D2E"/>
    <w:rsid w:val="00F51568"/>
    <w:rsid w:val="00F51D11"/>
    <w:rsid w:val="00F51E5F"/>
    <w:rsid w:val="00F54DF0"/>
    <w:rsid w:val="00F56A2D"/>
    <w:rsid w:val="00F57198"/>
    <w:rsid w:val="00F57D37"/>
    <w:rsid w:val="00F604CA"/>
    <w:rsid w:val="00F60623"/>
    <w:rsid w:val="00F60EA0"/>
    <w:rsid w:val="00F6112B"/>
    <w:rsid w:val="00F620ED"/>
    <w:rsid w:val="00F63301"/>
    <w:rsid w:val="00F6500D"/>
    <w:rsid w:val="00F710B9"/>
    <w:rsid w:val="00F71DB7"/>
    <w:rsid w:val="00F72C2A"/>
    <w:rsid w:val="00F72F02"/>
    <w:rsid w:val="00F7313B"/>
    <w:rsid w:val="00F74509"/>
    <w:rsid w:val="00F749C9"/>
    <w:rsid w:val="00F8382A"/>
    <w:rsid w:val="00F90B99"/>
    <w:rsid w:val="00F912A8"/>
    <w:rsid w:val="00F91492"/>
    <w:rsid w:val="00F91B35"/>
    <w:rsid w:val="00F9460C"/>
    <w:rsid w:val="00F9567E"/>
    <w:rsid w:val="00F97433"/>
    <w:rsid w:val="00F97FE6"/>
    <w:rsid w:val="00FA0B23"/>
    <w:rsid w:val="00FA5756"/>
    <w:rsid w:val="00FA7C97"/>
    <w:rsid w:val="00FB194B"/>
    <w:rsid w:val="00FB3128"/>
    <w:rsid w:val="00FB32B3"/>
    <w:rsid w:val="00FB3DFF"/>
    <w:rsid w:val="00FB4B86"/>
    <w:rsid w:val="00FB7D80"/>
    <w:rsid w:val="00FC2275"/>
    <w:rsid w:val="00FC327B"/>
    <w:rsid w:val="00FC37BA"/>
    <w:rsid w:val="00FC4FAF"/>
    <w:rsid w:val="00FC53B0"/>
    <w:rsid w:val="00FC5C67"/>
    <w:rsid w:val="00FC74C3"/>
    <w:rsid w:val="00FD046C"/>
    <w:rsid w:val="00FD0568"/>
    <w:rsid w:val="00FD097F"/>
    <w:rsid w:val="00FD2577"/>
    <w:rsid w:val="00FD38D6"/>
    <w:rsid w:val="00FD3AC8"/>
    <w:rsid w:val="00FD6518"/>
    <w:rsid w:val="00FD670C"/>
    <w:rsid w:val="00FD688A"/>
    <w:rsid w:val="00FD776C"/>
    <w:rsid w:val="00FD7CCB"/>
    <w:rsid w:val="00FE0582"/>
    <w:rsid w:val="00FE0FA2"/>
    <w:rsid w:val="00FE2650"/>
    <w:rsid w:val="00FE3566"/>
    <w:rsid w:val="00FE4928"/>
    <w:rsid w:val="00FE5FDD"/>
    <w:rsid w:val="00FF0F08"/>
    <w:rsid w:val="00FF4CA5"/>
    <w:rsid w:val="00FF6E7C"/>
    <w:rsid w:val="00FF70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257FA-8167-4324-993D-E3C65BC6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C0721"/>
    <w:pPr>
      <w:spacing w:after="0" w:line="240" w:lineRule="auto"/>
      <w:ind w:left="720"/>
      <w:contextualSpacing/>
    </w:pPr>
    <w:rPr>
      <w:rFonts w:ascii="Garamond" w:hAnsi="Garamond"/>
      <w:b/>
      <w:sz w:val="26"/>
    </w:rPr>
  </w:style>
  <w:style w:type="paragraph" w:styleId="NormalWeb">
    <w:name w:val="Normal (Web)"/>
    <w:basedOn w:val="Normal"/>
    <w:uiPriority w:val="99"/>
    <w:unhideWhenUsed/>
    <w:rsid w:val="00A40C63"/>
    <w:pPr>
      <w:widowControl w:val="0"/>
      <w:suppressAutoHyphens/>
      <w:spacing w:before="280" w:after="280" w:line="240" w:lineRule="auto"/>
    </w:pPr>
    <w:rPr>
      <w:rFonts w:ascii="Times New Roman" w:eastAsia="Arial Unicode MS" w:hAnsi="Times New Roman" w:cs="Times New Roman"/>
      <w:kern w:val="2"/>
      <w:sz w:val="24"/>
      <w:szCs w:val="24"/>
      <w:lang w:eastAsia="lv-LV"/>
    </w:rPr>
  </w:style>
  <w:style w:type="character" w:customStyle="1" w:styleId="apple-converted-space">
    <w:name w:val="apple-converted-space"/>
    <w:basedOn w:val="DefaultParagraphFont"/>
    <w:rsid w:val="007632FC"/>
  </w:style>
  <w:style w:type="character" w:styleId="Strong">
    <w:name w:val="Strong"/>
    <w:basedOn w:val="DefaultParagraphFont"/>
    <w:uiPriority w:val="22"/>
    <w:qFormat/>
    <w:rsid w:val="007632FC"/>
    <w:rPr>
      <w:b/>
      <w:bCs/>
    </w:rPr>
  </w:style>
  <w:style w:type="character" w:customStyle="1" w:styleId="BodytextBold1">
    <w:name w:val="Body text + Bold1"/>
    <w:uiPriority w:val="99"/>
    <w:rsid w:val="00152F02"/>
    <w:rPr>
      <w:rFonts w:ascii="Times New Roman" w:hAnsi="Times New Roman" w:cs="Times New Roman"/>
      <w:b/>
      <w:bCs/>
      <w:color w:val="000000"/>
      <w:spacing w:val="0"/>
      <w:w w:val="100"/>
      <w:position w:val="0"/>
      <w:sz w:val="24"/>
      <w:szCs w:val="24"/>
      <w:u w:val="none"/>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22585">
      <w:bodyDiv w:val="1"/>
      <w:marLeft w:val="0"/>
      <w:marRight w:val="0"/>
      <w:marTop w:val="0"/>
      <w:marBottom w:val="0"/>
      <w:divBdr>
        <w:top w:val="none" w:sz="0" w:space="0" w:color="auto"/>
        <w:left w:val="none" w:sz="0" w:space="0" w:color="auto"/>
        <w:bottom w:val="none" w:sz="0" w:space="0" w:color="auto"/>
        <w:right w:val="none" w:sz="0" w:space="0" w:color="auto"/>
      </w:divBdr>
    </w:div>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912396160">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546482931">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2114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kumi.lv/doc.php?id=22114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63545-valsts-parvaldes-iekartas-liku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ikumi.lv/ta/id/63545-valsts-parvaldes-iekartas-likums" TargetMode="External"/><Relationship Id="rId4" Type="http://schemas.openxmlformats.org/officeDocument/2006/relationships/settings" Target="settings.xml"/><Relationship Id="rId9" Type="http://schemas.openxmlformats.org/officeDocument/2006/relationships/hyperlink" Target="http://www.likumi.lv/doc.php?id=22114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B6DC4-99BA-433E-85BD-CC1FA848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9</Pages>
  <Words>10145</Words>
  <Characters>5784</Characters>
  <Application>Microsoft Office Word</Application>
  <DocSecurity>0</DocSecurity>
  <Lines>48</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nekustamā īpašuma nodošanu Latvijas Universitātes īpašumā” sākotnējās ietekmes novērtējuma ziņojums (anotācija)</vt:lpstr>
      <vt:lpstr>Ministru kabineta rīkojuma projekta „Par valsts nekustamo īpašumu nodošanu Latvijas Universitātes īpašumā” sākotnējās ietekmes novērtējuma ziņojums (anotācija)</vt:lpstr>
    </vt:vector>
  </TitlesOfParts>
  <Manager>Raimonds Kārkliņš</Manager>
  <Company>Izglītības un zinātnes ministrija</Company>
  <LinksUpToDate>false</LinksUpToDate>
  <CharactersWithSpaces>15898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nodošanu Latvijas Universitātes īpašumā” sākotnējās ietekmes novērtējuma ziņojums (anotācija)</dc:title>
  <dc:subject>IZMAnot_310517_LU</dc:subject>
  <dc:creator>Diāna Daņiļeviča</dc:creator>
  <cp:keywords>LU</cp:keywords>
  <dc:description>Diana.Danilevica@izm.gov.lv;_x000d_
67047889</dc:description>
  <cp:lastModifiedBy>Madara Adamane</cp:lastModifiedBy>
  <cp:revision>218</cp:revision>
  <cp:lastPrinted>2017-03-15T09:03:00Z</cp:lastPrinted>
  <dcterms:created xsi:type="dcterms:W3CDTF">2014-09-30T12:27:00Z</dcterms:created>
  <dcterms:modified xsi:type="dcterms:W3CDTF">2017-07-26T09:23:00Z</dcterms:modified>
  <cp:category>Anotācija</cp:category>
</cp:coreProperties>
</file>