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92F6" w14:textId="77777777" w:rsidR="006E7C05" w:rsidRDefault="006E7C05" w:rsidP="006E7C05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AFA7D64" w14:textId="77777777" w:rsidR="00C6434E" w:rsidRPr="001007A9" w:rsidRDefault="00C6434E" w:rsidP="006E7C05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0CE814C" w14:textId="77777777" w:rsidR="001007A9" w:rsidRPr="001007A9" w:rsidRDefault="001007A9" w:rsidP="006E7C05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00EA780" w14:textId="75FC55C6" w:rsidR="001007A9" w:rsidRPr="00466768" w:rsidRDefault="00453501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> 25. </w:t>
      </w:r>
      <w:proofErr w:type="spellStart"/>
      <w:proofErr w:type="gramStart"/>
      <w:r>
        <w:rPr>
          <w:sz w:val="28"/>
          <w:szCs w:val="28"/>
        </w:rPr>
        <w:t>jūlijā</w:t>
      </w:r>
      <w:proofErr w:type="spellEnd"/>
      <w:proofErr w:type="gramEnd"/>
      <w:r w:rsidR="001007A9">
        <w:rPr>
          <w:sz w:val="28"/>
          <w:szCs w:val="28"/>
        </w:rPr>
        <w:tab/>
      </w:r>
      <w:proofErr w:type="spellStart"/>
      <w:r w:rsidR="001007A9">
        <w:rPr>
          <w:sz w:val="28"/>
          <w:szCs w:val="28"/>
        </w:rPr>
        <w:t>Noteikumi</w:t>
      </w:r>
      <w:proofErr w:type="spellEnd"/>
      <w:r w:rsidR="001007A9" w:rsidRPr="00466768">
        <w:rPr>
          <w:sz w:val="28"/>
          <w:szCs w:val="28"/>
        </w:rPr>
        <w:t xml:space="preserve"> </w:t>
      </w:r>
      <w:proofErr w:type="spellStart"/>
      <w:r w:rsidR="001007A9" w:rsidRPr="00466768">
        <w:rPr>
          <w:sz w:val="28"/>
          <w:szCs w:val="28"/>
        </w:rPr>
        <w:t>Nr</w:t>
      </w:r>
      <w:proofErr w:type="spellEnd"/>
      <w:r w:rsidR="001007A9" w:rsidRPr="00466768">
        <w:rPr>
          <w:sz w:val="28"/>
          <w:szCs w:val="28"/>
        </w:rPr>
        <w:t>.</w:t>
      </w:r>
      <w:r>
        <w:rPr>
          <w:sz w:val="28"/>
          <w:szCs w:val="28"/>
        </w:rPr>
        <w:t> 435</w:t>
      </w:r>
    </w:p>
    <w:p w14:paraId="0D3CBE0F" w14:textId="58CAF393" w:rsidR="001007A9" w:rsidRPr="00466768" w:rsidRDefault="001007A9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53501">
        <w:rPr>
          <w:sz w:val="28"/>
          <w:szCs w:val="28"/>
        </w:rPr>
        <w:t> </w:t>
      </w:r>
      <w:bookmarkStart w:id="0" w:name="_GoBack"/>
      <w:bookmarkEnd w:id="0"/>
      <w:r w:rsidR="00453501">
        <w:rPr>
          <w:sz w:val="28"/>
          <w:szCs w:val="28"/>
        </w:rPr>
        <w:t>37 14</w:t>
      </w:r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> §)</w:t>
      </w:r>
    </w:p>
    <w:p w14:paraId="779311F9" w14:textId="77777777" w:rsidR="00F94F03" w:rsidRPr="00914B7B" w:rsidRDefault="00F94F03" w:rsidP="00E26FDA">
      <w:pPr>
        <w:rPr>
          <w:sz w:val="28"/>
          <w:szCs w:val="28"/>
          <w:lang w:val="lv-LV"/>
        </w:rPr>
      </w:pPr>
    </w:p>
    <w:p w14:paraId="779311FA" w14:textId="606FE784" w:rsidR="002F3742" w:rsidRPr="00914B7B" w:rsidRDefault="00EB2DA4">
      <w:pPr>
        <w:pStyle w:val="BodyText"/>
        <w:rPr>
          <w:lang w:val="lv-LV"/>
        </w:rPr>
      </w:pPr>
      <w:bookmarkStart w:id="1" w:name="OLE_LINK5"/>
      <w:bookmarkStart w:id="2" w:name="OLE_LINK6"/>
      <w:bookmarkStart w:id="3" w:name="OLE_LINK8"/>
      <w:r w:rsidRPr="00914B7B">
        <w:rPr>
          <w:lang w:val="lv-LV"/>
        </w:rPr>
        <w:t>Grozījum</w:t>
      </w:r>
      <w:r>
        <w:rPr>
          <w:lang w:val="lv-LV"/>
        </w:rPr>
        <w:t>s</w:t>
      </w:r>
      <w:r w:rsidRPr="00914B7B">
        <w:rPr>
          <w:lang w:val="lv-LV"/>
        </w:rPr>
        <w:t xml:space="preserve"> </w:t>
      </w:r>
      <w:r w:rsidR="009101E7" w:rsidRPr="00914B7B">
        <w:rPr>
          <w:lang w:val="lv-LV"/>
        </w:rPr>
        <w:t>Ministru kabineta 2016</w:t>
      </w:r>
      <w:r w:rsidR="001007A9">
        <w:rPr>
          <w:lang w:val="lv-LV"/>
        </w:rPr>
        <w:t>.</w:t>
      </w:r>
      <w:r w:rsidR="00C6434E">
        <w:rPr>
          <w:lang w:val="lv-LV"/>
        </w:rPr>
        <w:t> </w:t>
      </w:r>
      <w:r w:rsidR="001007A9">
        <w:rPr>
          <w:lang w:val="lv-LV"/>
        </w:rPr>
        <w:t>g</w:t>
      </w:r>
      <w:r w:rsidR="009101E7" w:rsidRPr="00914B7B">
        <w:rPr>
          <w:lang w:val="lv-LV"/>
        </w:rPr>
        <w:t>ada 29</w:t>
      </w:r>
      <w:r w:rsidR="001007A9">
        <w:rPr>
          <w:lang w:val="lv-LV"/>
        </w:rPr>
        <w:t>.</w:t>
      </w:r>
      <w:r w:rsidR="00C6434E">
        <w:rPr>
          <w:lang w:val="lv-LV"/>
        </w:rPr>
        <w:t> </w:t>
      </w:r>
      <w:r w:rsidR="001007A9">
        <w:rPr>
          <w:lang w:val="lv-LV"/>
        </w:rPr>
        <w:t>m</w:t>
      </w:r>
      <w:r w:rsidR="009101E7" w:rsidRPr="00914B7B">
        <w:rPr>
          <w:lang w:val="lv-LV"/>
        </w:rPr>
        <w:t>arta noteikumos Nr.</w:t>
      </w:r>
      <w:r w:rsidR="00C6434E">
        <w:rPr>
          <w:lang w:val="lv-LV"/>
        </w:rPr>
        <w:t> </w:t>
      </w:r>
      <w:r w:rsidR="009101E7" w:rsidRPr="00914B7B">
        <w:rPr>
          <w:lang w:val="lv-LV"/>
        </w:rPr>
        <w:t>188</w:t>
      </w:r>
      <w:r w:rsidR="00F94F03" w:rsidRPr="00914B7B">
        <w:rPr>
          <w:lang w:val="lv-LV"/>
        </w:rPr>
        <w:t xml:space="preserve"> </w:t>
      </w:r>
      <w:r w:rsidR="001007A9">
        <w:rPr>
          <w:lang w:val="lv-LV"/>
        </w:rPr>
        <w:t>"</w:t>
      </w:r>
      <w:r w:rsidR="009101E7" w:rsidRPr="00914B7B">
        <w:rPr>
          <w:lang w:val="lv-LV"/>
        </w:rPr>
        <w:t>Darbības progra</w:t>
      </w:r>
      <w:r w:rsidR="00BD30BD" w:rsidRPr="00914B7B">
        <w:rPr>
          <w:lang w:val="lv-LV"/>
        </w:rPr>
        <w:t xml:space="preserve">mmas </w:t>
      </w:r>
      <w:r w:rsidR="001007A9">
        <w:rPr>
          <w:lang w:val="lv-LV"/>
        </w:rPr>
        <w:t>"</w:t>
      </w:r>
      <w:r w:rsidR="00BD30BD" w:rsidRPr="00914B7B">
        <w:rPr>
          <w:lang w:val="lv-LV"/>
        </w:rPr>
        <w:t>Izaugsme un nodarbinātība</w:t>
      </w:r>
      <w:r w:rsidR="001007A9">
        <w:rPr>
          <w:lang w:val="lv-LV"/>
        </w:rPr>
        <w:t>"</w:t>
      </w:r>
      <w:r w:rsidR="009101E7" w:rsidRPr="00914B7B">
        <w:rPr>
          <w:lang w:val="lv-LV"/>
        </w:rPr>
        <w:t xml:space="preserve"> 5.</w:t>
      </w:r>
      <w:r w:rsidR="00BD30BD" w:rsidRPr="00914B7B">
        <w:rPr>
          <w:lang w:val="lv-LV"/>
        </w:rPr>
        <w:t>6.1</w:t>
      </w:r>
      <w:r w:rsidR="001007A9">
        <w:rPr>
          <w:lang w:val="lv-LV"/>
        </w:rPr>
        <w:t>.</w:t>
      </w:r>
      <w:r w:rsidR="00C6434E">
        <w:rPr>
          <w:lang w:val="lv-LV"/>
        </w:rPr>
        <w:t> </w:t>
      </w:r>
      <w:r w:rsidR="001007A9">
        <w:rPr>
          <w:lang w:val="lv-LV"/>
        </w:rPr>
        <w:t>s</w:t>
      </w:r>
      <w:r w:rsidR="00BD30BD" w:rsidRPr="00914B7B">
        <w:rPr>
          <w:lang w:val="lv-LV"/>
        </w:rPr>
        <w:t xml:space="preserve">pecifiskā atbalsta mērķa </w:t>
      </w:r>
      <w:r w:rsidR="001007A9">
        <w:rPr>
          <w:lang w:val="lv-LV"/>
        </w:rPr>
        <w:t>"</w:t>
      </w:r>
      <w:r w:rsidR="009101E7" w:rsidRPr="00914B7B">
        <w:rPr>
          <w:lang w:val="lv-LV"/>
        </w:rPr>
        <w:t xml:space="preserve">Veicināt Rīgas pilsētas </w:t>
      </w:r>
      <w:proofErr w:type="spellStart"/>
      <w:r w:rsidR="009101E7" w:rsidRPr="00914B7B">
        <w:rPr>
          <w:lang w:val="lv-LV"/>
        </w:rPr>
        <w:t>revitalizāciju</w:t>
      </w:r>
      <w:proofErr w:type="spellEnd"/>
      <w:r w:rsidR="009101E7" w:rsidRPr="00914B7B">
        <w:rPr>
          <w:lang w:val="lv-LV"/>
        </w:rPr>
        <w:t>, nodrošinot teritorijas efektī</w:t>
      </w:r>
      <w:r w:rsidR="00BD30BD" w:rsidRPr="00914B7B">
        <w:rPr>
          <w:lang w:val="lv-LV"/>
        </w:rPr>
        <w:t>vu sociālekonomisko izmantošanu</w:t>
      </w:r>
      <w:r w:rsidR="001007A9">
        <w:rPr>
          <w:lang w:val="lv-LV"/>
        </w:rPr>
        <w:t>"</w:t>
      </w:r>
      <w:r w:rsidR="009101E7" w:rsidRPr="00914B7B">
        <w:rPr>
          <w:lang w:val="lv-LV"/>
        </w:rPr>
        <w:t xml:space="preserve"> īstenošanas noteikumi</w:t>
      </w:r>
      <w:r w:rsidR="001007A9">
        <w:rPr>
          <w:lang w:val="lv-LV"/>
        </w:rPr>
        <w:t>"</w:t>
      </w:r>
    </w:p>
    <w:bookmarkEnd w:id="1"/>
    <w:bookmarkEnd w:id="2"/>
    <w:bookmarkEnd w:id="3"/>
    <w:p w14:paraId="779311FB" w14:textId="77777777" w:rsidR="002F3742" w:rsidRPr="00914B7B" w:rsidRDefault="002F3742">
      <w:pPr>
        <w:ind w:firstLine="720"/>
        <w:rPr>
          <w:sz w:val="28"/>
          <w:szCs w:val="28"/>
          <w:lang w:val="lv-LV"/>
        </w:rPr>
      </w:pPr>
    </w:p>
    <w:p w14:paraId="779311FC" w14:textId="52495428" w:rsidR="000C3814" w:rsidRDefault="009101E7" w:rsidP="00C6434E">
      <w:pPr>
        <w:ind w:left="4678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Izdoti saskaņā ar Eiropas Savienības struktūrfondu un Kohēzijas fonda 2014.–2020</w:t>
      </w:r>
      <w:r w:rsidR="001007A9">
        <w:rPr>
          <w:iCs/>
          <w:sz w:val="28"/>
          <w:szCs w:val="28"/>
          <w:lang w:val="lv-LV"/>
        </w:rPr>
        <w:t>.</w:t>
      </w:r>
      <w:r w:rsidR="00C6434E">
        <w:rPr>
          <w:iCs/>
          <w:sz w:val="28"/>
          <w:szCs w:val="28"/>
          <w:lang w:val="lv-LV"/>
        </w:rPr>
        <w:t> </w:t>
      </w:r>
      <w:r w:rsidR="001007A9">
        <w:rPr>
          <w:iCs/>
          <w:sz w:val="28"/>
          <w:szCs w:val="28"/>
          <w:lang w:val="lv-LV"/>
        </w:rPr>
        <w:t>g</w:t>
      </w:r>
      <w:r w:rsidRPr="00914B7B">
        <w:rPr>
          <w:iCs/>
          <w:sz w:val="28"/>
          <w:szCs w:val="28"/>
          <w:lang w:val="lv-LV"/>
        </w:rPr>
        <w:t>ada plānošanas perioda vadības likuma 20</w:t>
      </w:r>
      <w:r w:rsidR="001007A9">
        <w:rPr>
          <w:iCs/>
          <w:sz w:val="28"/>
          <w:szCs w:val="28"/>
          <w:lang w:val="lv-LV"/>
        </w:rPr>
        <w:t>.</w:t>
      </w:r>
      <w:r w:rsidR="00C6434E">
        <w:rPr>
          <w:iCs/>
          <w:sz w:val="28"/>
          <w:szCs w:val="28"/>
          <w:lang w:val="lv-LV"/>
        </w:rPr>
        <w:t> </w:t>
      </w:r>
      <w:r w:rsidR="001007A9">
        <w:rPr>
          <w:iCs/>
          <w:sz w:val="28"/>
          <w:szCs w:val="28"/>
          <w:lang w:val="lv-LV"/>
        </w:rPr>
        <w:t>p</w:t>
      </w:r>
      <w:r w:rsidRPr="00914B7B">
        <w:rPr>
          <w:iCs/>
          <w:sz w:val="28"/>
          <w:szCs w:val="28"/>
          <w:lang w:val="lv-LV"/>
        </w:rPr>
        <w:t xml:space="preserve">anta </w:t>
      </w:r>
      <w:r w:rsidR="00C6434E">
        <w:rPr>
          <w:iCs/>
          <w:sz w:val="28"/>
          <w:szCs w:val="28"/>
          <w:lang w:val="lv-LV"/>
        </w:rPr>
        <w:br/>
      </w:r>
      <w:r w:rsidR="009574EF">
        <w:rPr>
          <w:iCs/>
          <w:sz w:val="28"/>
          <w:szCs w:val="28"/>
          <w:lang w:val="lv-LV"/>
        </w:rPr>
        <w:t>6.</w:t>
      </w:r>
      <w:r w:rsidR="00C6434E">
        <w:rPr>
          <w:iCs/>
          <w:sz w:val="28"/>
          <w:szCs w:val="28"/>
          <w:lang w:val="lv-LV"/>
        </w:rPr>
        <w:t> </w:t>
      </w:r>
      <w:r w:rsidR="009574EF">
        <w:rPr>
          <w:iCs/>
          <w:sz w:val="28"/>
          <w:szCs w:val="28"/>
          <w:lang w:val="lv-LV"/>
        </w:rPr>
        <w:t xml:space="preserve">un </w:t>
      </w:r>
      <w:r w:rsidRPr="00914B7B">
        <w:rPr>
          <w:iCs/>
          <w:sz w:val="28"/>
          <w:szCs w:val="28"/>
          <w:lang w:val="lv-LV"/>
        </w:rPr>
        <w:t>13</w:t>
      </w:r>
      <w:r w:rsidR="001007A9">
        <w:rPr>
          <w:iCs/>
          <w:sz w:val="28"/>
          <w:szCs w:val="28"/>
          <w:lang w:val="lv-LV"/>
        </w:rPr>
        <w:t>.</w:t>
      </w:r>
      <w:r w:rsidR="00C6434E">
        <w:rPr>
          <w:iCs/>
          <w:sz w:val="28"/>
          <w:szCs w:val="28"/>
          <w:lang w:val="lv-LV"/>
        </w:rPr>
        <w:t> </w:t>
      </w:r>
      <w:r w:rsidR="001007A9">
        <w:rPr>
          <w:iCs/>
          <w:sz w:val="28"/>
          <w:szCs w:val="28"/>
          <w:lang w:val="lv-LV"/>
        </w:rPr>
        <w:t>p</w:t>
      </w:r>
      <w:r w:rsidRPr="00914B7B">
        <w:rPr>
          <w:iCs/>
          <w:sz w:val="28"/>
          <w:szCs w:val="28"/>
          <w:lang w:val="lv-LV"/>
        </w:rPr>
        <w:t>unktu</w:t>
      </w:r>
    </w:p>
    <w:p w14:paraId="779311FD" w14:textId="77777777" w:rsidR="009101E7" w:rsidRPr="00914B7B" w:rsidRDefault="009101E7" w:rsidP="009101E7">
      <w:pPr>
        <w:jc w:val="right"/>
        <w:rPr>
          <w:sz w:val="28"/>
          <w:szCs w:val="28"/>
          <w:lang w:val="lv-LV"/>
        </w:rPr>
      </w:pPr>
    </w:p>
    <w:p w14:paraId="779311FE" w14:textId="011D1AE9" w:rsidR="00FB0EFC" w:rsidRPr="0037001C" w:rsidRDefault="009101E7" w:rsidP="00D50B56">
      <w:pPr>
        <w:pStyle w:val="BodyText"/>
        <w:ind w:firstLine="720"/>
        <w:jc w:val="both"/>
        <w:rPr>
          <w:b w:val="0"/>
          <w:lang w:val="lv-LV" w:eastAsia="lv-LV"/>
        </w:rPr>
      </w:pPr>
      <w:r w:rsidRPr="00914B7B">
        <w:rPr>
          <w:b w:val="0"/>
          <w:lang w:val="lv-LV"/>
        </w:rPr>
        <w:t>Izdarīt Ministru kabineta 2016</w:t>
      </w:r>
      <w:r w:rsidR="001007A9">
        <w:rPr>
          <w:b w:val="0"/>
          <w:lang w:val="lv-LV"/>
        </w:rPr>
        <w:t>.</w:t>
      </w:r>
      <w:r w:rsidR="00C6434E">
        <w:rPr>
          <w:b w:val="0"/>
          <w:lang w:val="lv-LV"/>
        </w:rPr>
        <w:t> </w:t>
      </w:r>
      <w:r w:rsidR="001007A9">
        <w:rPr>
          <w:b w:val="0"/>
          <w:lang w:val="lv-LV"/>
        </w:rPr>
        <w:t>g</w:t>
      </w:r>
      <w:r w:rsidRPr="00914B7B">
        <w:rPr>
          <w:b w:val="0"/>
          <w:lang w:val="lv-LV"/>
        </w:rPr>
        <w:t>ada 29</w:t>
      </w:r>
      <w:r w:rsidR="001007A9">
        <w:rPr>
          <w:b w:val="0"/>
          <w:lang w:val="lv-LV"/>
        </w:rPr>
        <w:t>.</w:t>
      </w:r>
      <w:r w:rsidR="00C6434E">
        <w:rPr>
          <w:b w:val="0"/>
          <w:lang w:val="lv-LV"/>
        </w:rPr>
        <w:t> </w:t>
      </w:r>
      <w:r w:rsidR="001007A9">
        <w:rPr>
          <w:b w:val="0"/>
          <w:lang w:val="lv-LV"/>
        </w:rPr>
        <w:t>m</w:t>
      </w:r>
      <w:r w:rsidRPr="00914B7B">
        <w:rPr>
          <w:b w:val="0"/>
          <w:lang w:val="lv-LV"/>
        </w:rPr>
        <w:t>arta noteikumos Nr.</w:t>
      </w:r>
      <w:r w:rsidR="00C6434E">
        <w:rPr>
          <w:b w:val="0"/>
          <w:lang w:val="lv-LV"/>
        </w:rPr>
        <w:t> </w:t>
      </w:r>
      <w:r w:rsidRPr="00914B7B">
        <w:rPr>
          <w:b w:val="0"/>
          <w:lang w:val="lv-LV"/>
        </w:rPr>
        <w:t>188</w:t>
      </w:r>
      <w:r w:rsidR="00F94F03" w:rsidRPr="00914B7B">
        <w:rPr>
          <w:b w:val="0"/>
          <w:lang w:val="lv-LV"/>
        </w:rPr>
        <w:t xml:space="preserve"> </w:t>
      </w:r>
      <w:r w:rsidR="001007A9">
        <w:rPr>
          <w:b w:val="0"/>
          <w:lang w:val="lv-LV"/>
        </w:rPr>
        <w:t>"</w:t>
      </w:r>
      <w:r w:rsidRPr="00914B7B">
        <w:rPr>
          <w:b w:val="0"/>
          <w:lang w:val="lv-LV"/>
        </w:rPr>
        <w:t xml:space="preserve">Darbības programmas </w:t>
      </w:r>
      <w:r w:rsidR="001007A9">
        <w:rPr>
          <w:b w:val="0"/>
          <w:lang w:val="lv-LV"/>
        </w:rPr>
        <w:t>"</w:t>
      </w:r>
      <w:r w:rsidRPr="00914B7B">
        <w:rPr>
          <w:b w:val="0"/>
          <w:lang w:val="lv-LV"/>
        </w:rPr>
        <w:t>Izaugsme un nodarbinātība</w:t>
      </w:r>
      <w:r w:rsidR="001007A9">
        <w:rPr>
          <w:b w:val="0"/>
          <w:lang w:val="lv-LV"/>
        </w:rPr>
        <w:t>"</w:t>
      </w:r>
      <w:r w:rsidRPr="00914B7B">
        <w:rPr>
          <w:b w:val="0"/>
          <w:lang w:val="lv-LV"/>
        </w:rPr>
        <w:t xml:space="preserve"> 5.6.1</w:t>
      </w:r>
      <w:r w:rsidR="001007A9">
        <w:rPr>
          <w:b w:val="0"/>
          <w:lang w:val="lv-LV"/>
        </w:rPr>
        <w:t>.</w:t>
      </w:r>
      <w:r w:rsidR="00C6434E">
        <w:rPr>
          <w:b w:val="0"/>
          <w:lang w:val="lv-LV"/>
        </w:rPr>
        <w:t> </w:t>
      </w:r>
      <w:r w:rsidR="001007A9">
        <w:rPr>
          <w:b w:val="0"/>
          <w:lang w:val="lv-LV"/>
        </w:rPr>
        <w:t>s</w:t>
      </w:r>
      <w:r w:rsidRPr="00914B7B">
        <w:rPr>
          <w:b w:val="0"/>
          <w:lang w:val="lv-LV"/>
        </w:rPr>
        <w:t xml:space="preserve">pecifiskā atbalsta mērķa </w:t>
      </w:r>
      <w:r w:rsidR="001007A9">
        <w:rPr>
          <w:b w:val="0"/>
          <w:lang w:val="lv-LV"/>
        </w:rPr>
        <w:t>"</w:t>
      </w:r>
      <w:r w:rsidRPr="00914B7B">
        <w:rPr>
          <w:b w:val="0"/>
          <w:lang w:val="lv-LV"/>
        </w:rPr>
        <w:t xml:space="preserve">Veicināt Rīgas pilsētas </w:t>
      </w:r>
      <w:proofErr w:type="spellStart"/>
      <w:r w:rsidRPr="00914B7B">
        <w:rPr>
          <w:b w:val="0"/>
          <w:lang w:val="lv-LV"/>
        </w:rPr>
        <w:t>revitalizāciju</w:t>
      </w:r>
      <w:proofErr w:type="spellEnd"/>
      <w:r w:rsidRPr="00914B7B">
        <w:rPr>
          <w:b w:val="0"/>
          <w:lang w:val="lv-LV"/>
        </w:rPr>
        <w:t>, nodrošinot teritorijas efektīvu sociālekonomisko izmantošanu</w:t>
      </w:r>
      <w:r w:rsidR="001007A9">
        <w:rPr>
          <w:b w:val="0"/>
          <w:lang w:val="lv-LV"/>
        </w:rPr>
        <w:t>"</w:t>
      </w:r>
      <w:r w:rsidRPr="00914B7B">
        <w:rPr>
          <w:b w:val="0"/>
          <w:lang w:val="lv-LV"/>
        </w:rPr>
        <w:t xml:space="preserve"> īstenošanas noteikumi</w:t>
      </w:r>
      <w:r w:rsidR="001007A9">
        <w:rPr>
          <w:b w:val="0"/>
          <w:lang w:val="lv-LV"/>
        </w:rPr>
        <w:t>"</w:t>
      </w:r>
      <w:r w:rsidR="00F94F03" w:rsidRPr="00914B7B">
        <w:rPr>
          <w:b w:val="0"/>
          <w:lang w:val="lv-LV"/>
        </w:rPr>
        <w:t xml:space="preserve"> </w:t>
      </w:r>
      <w:r w:rsidRPr="00914B7B">
        <w:rPr>
          <w:b w:val="0"/>
          <w:lang w:val="lv-LV"/>
        </w:rPr>
        <w:t>(Latvijas Vēstnesis, 2016,</w:t>
      </w:r>
      <w:r w:rsidR="009574EF">
        <w:rPr>
          <w:b w:val="0"/>
          <w:lang w:val="lv-LV"/>
        </w:rPr>
        <w:t xml:space="preserve"> 71.,</w:t>
      </w:r>
      <w:r w:rsidRPr="00914B7B">
        <w:rPr>
          <w:b w:val="0"/>
          <w:lang w:val="lv-LV"/>
        </w:rPr>
        <w:t xml:space="preserve"> </w:t>
      </w:r>
      <w:r w:rsidR="00FA3D6D">
        <w:rPr>
          <w:b w:val="0"/>
          <w:lang w:val="lv-LV"/>
        </w:rPr>
        <w:t>189</w:t>
      </w:r>
      <w:r w:rsidR="00DC4917">
        <w:rPr>
          <w:b w:val="0"/>
          <w:lang w:val="lv-LV"/>
        </w:rPr>
        <w:t>.</w:t>
      </w:r>
      <w:r w:rsidR="00C6434E">
        <w:rPr>
          <w:b w:val="0"/>
          <w:lang w:val="lv-LV"/>
        </w:rPr>
        <w:t> </w:t>
      </w:r>
      <w:r w:rsidR="000F34AB" w:rsidRPr="00914B7B">
        <w:rPr>
          <w:b w:val="0"/>
          <w:lang w:val="lv-LV"/>
        </w:rPr>
        <w:t>nr.</w:t>
      </w:r>
      <w:r w:rsidR="005B78B0">
        <w:rPr>
          <w:b w:val="0"/>
          <w:lang w:val="lv-LV"/>
        </w:rPr>
        <w:t xml:space="preserve">; </w:t>
      </w:r>
      <w:r w:rsidR="008373DD">
        <w:rPr>
          <w:b w:val="0"/>
          <w:lang w:val="lv-LV"/>
        </w:rPr>
        <w:t>2017, 23.</w:t>
      </w:r>
      <w:r w:rsidR="00C6434E">
        <w:rPr>
          <w:b w:val="0"/>
          <w:lang w:val="lv-LV"/>
        </w:rPr>
        <w:t> </w:t>
      </w:r>
      <w:r w:rsidR="008373DD">
        <w:rPr>
          <w:b w:val="0"/>
          <w:lang w:val="lv-LV"/>
        </w:rPr>
        <w:t>nr.</w:t>
      </w:r>
      <w:r w:rsidR="000F34AB" w:rsidRPr="00914B7B">
        <w:rPr>
          <w:b w:val="0"/>
          <w:lang w:val="lv-LV"/>
        </w:rPr>
        <w:t xml:space="preserve">) </w:t>
      </w:r>
      <w:r w:rsidR="00414065">
        <w:rPr>
          <w:b w:val="0"/>
          <w:lang w:val="lv-LV"/>
        </w:rPr>
        <w:t xml:space="preserve">grozījumu un </w:t>
      </w:r>
      <w:r w:rsidR="0080288A">
        <w:rPr>
          <w:b w:val="0"/>
          <w:lang w:val="lv-LV"/>
        </w:rPr>
        <w:t>s</w:t>
      </w:r>
      <w:r w:rsidR="0080288A" w:rsidRPr="00914B7B">
        <w:rPr>
          <w:b w:val="0"/>
          <w:lang w:val="lv-LV"/>
        </w:rPr>
        <w:t xml:space="preserve">vītrot </w:t>
      </w:r>
      <w:r w:rsidR="0080288A">
        <w:rPr>
          <w:b w:val="0"/>
          <w:lang w:val="lv-LV"/>
        </w:rPr>
        <w:t>49</w:t>
      </w:r>
      <w:r w:rsidR="001007A9">
        <w:rPr>
          <w:b w:val="0"/>
          <w:lang w:val="lv-LV"/>
        </w:rPr>
        <w:t>.</w:t>
      </w:r>
      <w:r w:rsidR="00C6434E">
        <w:rPr>
          <w:b w:val="0"/>
          <w:lang w:val="lv-LV"/>
        </w:rPr>
        <w:t> </w:t>
      </w:r>
      <w:r w:rsidR="001007A9">
        <w:rPr>
          <w:b w:val="0"/>
          <w:lang w:val="lv-LV"/>
        </w:rPr>
        <w:t>p</w:t>
      </w:r>
      <w:r w:rsidR="0080288A" w:rsidRPr="00914B7B">
        <w:rPr>
          <w:b w:val="0"/>
          <w:lang w:val="lv-LV"/>
        </w:rPr>
        <w:t>unkt</w:t>
      </w:r>
      <w:r w:rsidR="00231607">
        <w:rPr>
          <w:b w:val="0"/>
          <w:lang w:val="lv-LV"/>
        </w:rPr>
        <w:t>a ievaddaļā</w:t>
      </w:r>
      <w:r w:rsidR="0080288A" w:rsidRPr="00914B7B">
        <w:rPr>
          <w:b w:val="0"/>
          <w:lang w:val="lv-LV"/>
        </w:rPr>
        <w:t xml:space="preserve"> </w:t>
      </w:r>
      <w:r w:rsidR="0080288A">
        <w:rPr>
          <w:b w:val="0"/>
          <w:lang w:val="lv-LV"/>
        </w:rPr>
        <w:t>skaitli</w:t>
      </w:r>
      <w:r w:rsidR="0080288A" w:rsidRPr="00914B7B">
        <w:rPr>
          <w:b w:val="0"/>
          <w:lang w:val="lv-LV"/>
        </w:rPr>
        <w:t xml:space="preserve"> </w:t>
      </w:r>
      <w:r w:rsidR="001007A9">
        <w:rPr>
          <w:b w:val="0"/>
          <w:lang w:val="lv-LV"/>
        </w:rPr>
        <w:t>"</w:t>
      </w:r>
      <w:r w:rsidR="0080288A">
        <w:rPr>
          <w:b w:val="0"/>
          <w:lang w:val="lv-LV"/>
        </w:rPr>
        <w:t>37.6.</w:t>
      </w:r>
      <w:r w:rsidR="001007A9">
        <w:rPr>
          <w:b w:val="0"/>
          <w:lang w:val="lv-LV"/>
        </w:rPr>
        <w:t>"</w:t>
      </w:r>
      <w:r w:rsidR="00D50B56">
        <w:rPr>
          <w:b w:val="0"/>
          <w:lang w:val="lv-LV" w:eastAsia="lv-LV"/>
        </w:rPr>
        <w:t>.</w:t>
      </w:r>
    </w:p>
    <w:p w14:paraId="04A89D22" w14:textId="77777777" w:rsidR="001007A9" w:rsidRPr="00C6434E" w:rsidRDefault="001007A9" w:rsidP="00C27BE4">
      <w:pPr>
        <w:jc w:val="both"/>
        <w:rPr>
          <w:sz w:val="28"/>
          <w:szCs w:val="28"/>
          <w:lang w:val="lv-LV"/>
        </w:rPr>
      </w:pPr>
    </w:p>
    <w:p w14:paraId="53A0D9FF" w14:textId="77777777" w:rsidR="001007A9" w:rsidRPr="00C6434E" w:rsidRDefault="001007A9" w:rsidP="00C27BE4">
      <w:pPr>
        <w:jc w:val="both"/>
        <w:rPr>
          <w:sz w:val="28"/>
          <w:szCs w:val="28"/>
          <w:lang w:val="lv-LV"/>
        </w:rPr>
      </w:pPr>
    </w:p>
    <w:p w14:paraId="5CD7F1C3" w14:textId="77777777" w:rsidR="001007A9" w:rsidRPr="00C6434E" w:rsidRDefault="001007A9" w:rsidP="00C27BE4">
      <w:pPr>
        <w:jc w:val="both"/>
        <w:rPr>
          <w:sz w:val="28"/>
          <w:szCs w:val="28"/>
          <w:lang w:val="lv-LV"/>
        </w:rPr>
      </w:pPr>
    </w:p>
    <w:p w14:paraId="6362B5C8" w14:textId="77777777" w:rsidR="001007A9" w:rsidRPr="00C514FD" w:rsidRDefault="001007A9" w:rsidP="00C6434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CE4A1BB" w14:textId="77777777" w:rsidR="001007A9" w:rsidRPr="00C514FD" w:rsidRDefault="001007A9" w:rsidP="00C6434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1D683D" w14:textId="77777777" w:rsidR="001007A9" w:rsidRPr="00C514FD" w:rsidRDefault="001007A9" w:rsidP="00C6434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34B5D0" w14:textId="77777777" w:rsidR="001007A9" w:rsidRPr="00C514FD" w:rsidRDefault="001007A9" w:rsidP="00C6434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2FDB9B" w14:textId="77777777" w:rsidR="001007A9" w:rsidRPr="00C514FD" w:rsidRDefault="001007A9" w:rsidP="00C6434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Kultūras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Dace </w:t>
      </w:r>
      <w:proofErr w:type="spellStart"/>
      <w:r>
        <w:rPr>
          <w:sz w:val="28"/>
          <w:szCs w:val="28"/>
        </w:rPr>
        <w:t>Melbārde</w:t>
      </w:r>
      <w:proofErr w:type="spellEnd"/>
    </w:p>
    <w:sectPr w:rsidR="001007A9" w:rsidRPr="00C514FD" w:rsidSect="001007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31210" w14:textId="77777777" w:rsidR="00A440F9" w:rsidRDefault="00A440F9" w:rsidP="00C02D48">
      <w:r>
        <w:separator/>
      </w:r>
    </w:p>
  </w:endnote>
  <w:endnote w:type="continuationSeparator" w:id="0">
    <w:p w14:paraId="77931211" w14:textId="77777777" w:rsidR="00A440F9" w:rsidRDefault="00A440F9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1214" w14:textId="77777777" w:rsidR="00A440F9" w:rsidRPr="001248B3" w:rsidRDefault="00A440F9" w:rsidP="006E00D7">
    <w:pPr>
      <w:pStyle w:val="BodyText"/>
      <w:jc w:val="both"/>
      <w:rPr>
        <w:sz w:val="20"/>
        <w:szCs w:val="20"/>
        <w:lang w:val="lv-LV"/>
      </w:rPr>
    </w:pPr>
    <w:r w:rsidRPr="001248B3">
      <w:rPr>
        <w:b w:val="0"/>
        <w:sz w:val="20"/>
        <w:szCs w:val="20"/>
        <w:lang w:val="lv-LV"/>
      </w:rPr>
      <w:t>KMNot_</w:t>
    </w:r>
    <w:r w:rsidR="00CF7D93" w:rsidRPr="001248B3">
      <w:rPr>
        <w:b w:val="0"/>
        <w:sz w:val="20"/>
        <w:szCs w:val="20"/>
        <w:lang w:val="lv-LV"/>
      </w:rPr>
      <w:t>1</w:t>
    </w:r>
    <w:r w:rsidR="00CF7D93">
      <w:rPr>
        <w:b w:val="0"/>
        <w:sz w:val="20"/>
        <w:szCs w:val="20"/>
        <w:lang w:val="lv-LV"/>
      </w:rPr>
      <w:t>6</w:t>
    </w:r>
    <w:r w:rsidR="00CF7D93" w:rsidRPr="001248B3">
      <w:rPr>
        <w:b w:val="0"/>
        <w:sz w:val="20"/>
        <w:szCs w:val="20"/>
        <w:lang w:val="lv-LV"/>
      </w:rPr>
      <w:t>0117</w:t>
    </w:r>
    <w:r w:rsidRPr="001248B3">
      <w:rPr>
        <w:b w:val="0"/>
        <w:sz w:val="20"/>
        <w:szCs w:val="20"/>
        <w:lang w:val="lv-LV"/>
      </w:rPr>
      <w:t xml:space="preserve">_561SAM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3E62" w14:textId="2C76CE31" w:rsidR="001007A9" w:rsidRPr="001007A9" w:rsidRDefault="001007A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N1471_7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120E" w14:textId="77777777" w:rsidR="00A440F9" w:rsidRDefault="00A440F9" w:rsidP="00C02D48">
      <w:r>
        <w:separator/>
      </w:r>
    </w:p>
  </w:footnote>
  <w:footnote w:type="continuationSeparator" w:id="0">
    <w:p w14:paraId="7793120F" w14:textId="77777777" w:rsidR="00A440F9" w:rsidRDefault="00A440F9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7931212" w14:textId="77777777" w:rsidR="00A440F9" w:rsidRPr="006B0B38" w:rsidRDefault="0088095E">
        <w:pPr>
          <w:pStyle w:val="Header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A440F9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37001C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  <w:p w14:paraId="77931213" w14:textId="77777777" w:rsidR="00A440F9" w:rsidRDefault="00A44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DE50" w14:textId="77777777" w:rsidR="001007A9" w:rsidRDefault="001007A9">
    <w:pPr>
      <w:pStyle w:val="Header"/>
      <w:rPr>
        <w:lang w:val="lv-LV"/>
      </w:rPr>
    </w:pPr>
  </w:p>
  <w:p w14:paraId="50B8E4A8" w14:textId="28C6ED07" w:rsidR="001007A9" w:rsidRPr="001007A9" w:rsidRDefault="001007A9">
    <w:pPr>
      <w:pStyle w:val="Header"/>
      <w:rPr>
        <w:lang w:val="lv-LV"/>
      </w:rPr>
    </w:pPr>
    <w:r w:rsidRPr="001007A9">
      <w:rPr>
        <w:noProof/>
        <w:sz w:val="32"/>
        <w:szCs w:val="32"/>
        <w:lang w:val="lv-LV" w:eastAsia="lv-LV"/>
      </w:rPr>
      <w:drawing>
        <wp:inline distT="0" distB="0" distL="0" distR="0" wp14:anchorId="72800141" wp14:editId="7BCFADD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03"/>
    <w:rsid w:val="00000DC4"/>
    <w:rsid w:val="0000188A"/>
    <w:rsid w:val="00004081"/>
    <w:rsid w:val="00007A4B"/>
    <w:rsid w:val="00015D19"/>
    <w:rsid w:val="0002568D"/>
    <w:rsid w:val="00027DDA"/>
    <w:rsid w:val="00030938"/>
    <w:rsid w:val="0003344B"/>
    <w:rsid w:val="00033DAB"/>
    <w:rsid w:val="00036126"/>
    <w:rsid w:val="000412DC"/>
    <w:rsid w:val="000443D2"/>
    <w:rsid w:val="00050380"/>
    <w:rsid w:val="00052033"/>
    <w:rsid w:val="00065B67"/>
    <w:rsid w:val="00067A13"/>
    <w:rsid w:val="00093C80"/>
    <w:rsid w:val="000A4338"/>
    <w:rsid w:val="000A54AD"/>
    <w:rsid w:val="000B0238"/>
    <w:rsid w:val="000B565A"/>
    <w:rsid w:val="000B78AD"/>
    <w:rsid w:val="000C3814"/>
    <w:rsid w:val="000C3D10"/>
    <w:rsid w:val="000C72A4"/>
    <w:rsid w:val="000D1064"/>
    <w:rsid w:val="000D3D97"/>
    <w:rsid w:val="000D402C"/>
    <w:rsid w:val="000D57F4"/>
    <w:rsid w:val="000E5C48"/>
    <w:rsid w:val="000E6664"/>
    <w:rsid w:val="000E73B3"/>
    <w:rsid w:val="000F34AB"/>
    <w:rsid w:val="000F3585"/>
    <w:rsid w:val="001007A9"/>
    <w:rsid w:val="00105593"/>
    <w:rsid w:val="001056DF"/>
    <w:rsid w:val="00106DFF"/>
    <w:rsid w:val="001248B3"/>
    <w:rsid w:val="00127BF4"/>
    <w:rsid w:val="00130A65"/>
    <w:rsid w:val="001366EA"/>
    <w:rsid w:val="00137E1D"/>
    <w:rsid w:val="00141A7D"/>
    <w:rsid w:val="00141B95"/>
    <w:rsid w:val="0014409C"/>
    <w:rsid w:val="00151FDC"/>
    <w:rsid w:val="0015202A"/>
    <w:rsid w:val="0016289E"/>
    <w:rsid w:val="00164C78"/>
    <w:rsid w:val="00172ABE"/>
    <w:rsid w:val="00175CA6"/>
    <w:rsid w:val="001834E7"/>
    <w:rsid w:val="001917A9"/>
    <w:rsid w:val="0019711E"/>
    <w:rsid w:val="001A32CF"/>
    <w:rsid w:val="001B4252"/>
    <w:rsid w:val="001B6F37"/>
    <w:rsid w:val="001C1E85"/>
    <w:rsid w:val="001C2C5C"/>
    <w:rsid w:val="001E47ED"/>
    <w:rsid w:val="001F6910"/>
    <w:rsid w:val="00200645"/>
    <w:rsid w:val="002064FD"/>
    <w:rsid w:val="00211C47"/>
    <w:rsid w:val="002131DB"/>
    <w:rsid w:val="002179E2"/>
    <w:rsid w:val="00231607"/>
    <w:rsid w:val="00231740"/>
    <w:rsid w:val="00250284"/>
    <w:rsid w:val="002574D9"/>
    <w:rsid w:val="00260E94"/>
    <w:rsid w:val="00261B18"/>
    <w:rsid w:val="00261F3E"/>
    <w:rsid w:val="00274DCF"/>
    <w:rsid w:val="0029455D"/>
    <w:rsid w:val="00295A0F"/>
    <w:rsid w:val="002A1F38"/>
    <w:rsid w:val="002B0373"/>
    <w:rsid w:val="002B3E71"/>
    <w:rsid w:val="002D18A6"/>
    <w:rsid w:val="002D43D6"/>
    <w:rsid w:val="002E33AB"/>
    <w:rsid w:val="002E3718"/>
    <w:rsid w:val="002F3742"/>
    <w:rsid w:val="002F4631"/>
    <w:rsid w:val="002F6301"/>
    <w:rsid w:val="003162EA"/>
    <w:rsid w:val="00323035"/>
    <w:rsid w:val="003317F2"/>
    <w:rsid w:val="003510A1"/>
    <w:rsid w:val="00352427"/>
    <w:rsid w:val="0037001C"/>
    <w:rsid w:val="0039408A"/>
    <w:rsid w:val="003A3E23"/>
    <w:rsid w:val="003A404D"/>
    <w:rsid w:val="003B22BD"/>
    <w:rsid w:val="003C2588"/>
    <w:rsid w:val="003C63C3"/>
    <w:rsid w:val="003D186F"/>
    <w:rsid w:val="003F2D5C"/>
    <w:rsid w:val="003F3F77"/>
    <w:rsid w:val="00404292"/>
    <w:rsid w:val="00414065"/>
    <w:rsid w:val="00416A04"/>
    <w:rsid w:val="00427356"/>
    <w:rsid w:val="004325BC"/>
    <w:rsid w:val="00453501"/>
    <w:rsid w:val="00456E1D"/>
    <w:rsid w:val="00460ECF"/>
    <w:rsid w:val="00473E62"/>
    <w:rsid w:val="00477FDD"/>
    <w:rsid w:val="00480AF4"/>
    <w:rsid w:val="00481089"/>
    <w:rsid w:val="00484836"/>
    <w:rsid w:val="0049379B"/>
    <w:rsid w:val="004953D5"/>
    <w:rsid w:val="00497561"/>
    <w:rsid w:val="004A167D"/>
    <w:rsid w:val="004A227D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F2F89"/>
    <w:rsid w:val="004F4DAA"/>
    <w:rsid w:val="00505726"/>
    <w:rsid w:val="00516A6F"/>
    <w:rsid w:val="00523B23"/>
    <w:rsid w:val="00523C4D"/>
    <w:rsid w:val="00531BDB"/>
    <w:rsid w:val="0053411B"/>
    <w:rsid w:val="005375B8"/>
    <w:rsid w:val="00545677"/>
    <w:rsid w:val="005551B9"/>
    <w:rsid w:val="00566585"/>
    <w:rsid w:val="00566E31"/>
    <w:rsid w:val="005722B5"/>
    <w:rsid w:val="0057308F"/>
    <w:rsid w:val="005755B5"/>
    <w:rsid w:val="005758E9"/>
    <w:rsid w:val="005A3D68"/>
    <w:rsid w:val="005B0FB7"/>
    <w:rsid w:val="005B2AA2"/>
    <w:rsid w:val="005B78B0"/>
    <w:rsid w:val="005C138B"/>
    <w:rsid w:val="005C33B3"/>
    <w:rsid w:val="005D06E4"/>
    <w:rsid w:val="005D434C"/>
    <w:rsid w:val="005E0674"/>
    <w:rsid w:val="005E13F4"/>
    <w:rsid w:val="005E3178"/>
    <w:rsid w:val="005E7D5C"/>
    <w:rsid w:val="005F379D"/>
    <w:rsid w:val="005F746D"/>
    <w:rsid w:val="00603BE2"/>
    <w:rsid w:val="0060503D"/>
    <w:rsid w:val="006056C3"/>
    <w:rsid w:val="0060574A"/>
    <w:rsid w:val="00611ADC"/>
    <w:rsid w:val="00616577"/>
    <w:rsid w:val="00617182"/>
    <w:rsid w:val="00623AEF"/>
    <w:rsid w:val="00631AE4"/>
    <w:rsid w:val="0063637D"/>
    <w:rsid w:val="00641BAD"/>
    <w:rsid w:val="0064474C"/>
    <w:rsid w:val="00645756"/>
    <w:rsid w:val="006728B0"/>
    <w:rsid w:val="00677AEC"/>
    <w:rsid w:val="00680A25"/>
    <w:rsid w:val="00682E53"/>
    <w:rsid w:val="006875BD"/>
    <w:rsid w:val="00697BE8"/>
    <w:rsid w:val="006A1719"/>
    <w:rsid w:val="006A45BC"/>
    <w:rsid w:val="006A5064"/>
    <w:rsid w:val="006B08A9"/>
    <w:rsid w:val="006B0B38"/>
    <w:rsid w:val="006B1C75"/>
    <w:rsid w:val="006B4A3D"/>
    <w:rsid w:val="006C056A"/>
    <w:rsid w:val="006D3520"/>
    <w:rsid w:val="006D6BD0"/>
    <w:rsid w:val="006E00D7"/>
    <w:rsid w:val="006E7C05"/>
    <w:rsid w:val="006F305D"/>
    <w:rsid w:val="006F453C"/>
    <w:rsid w:val="006F590A"/>
    <w:rsid w:val="0070093B"/>
    <w:rsid w:val="007028A6"/>
    <w:rsid w:val="00716886"/>
    <w:rsid w:val="00721002"/>
    <w:rsid w:val="00732241"/>
    <w:rsid w:val="007400B5"/>
    <w:rsid w:val="007433C1"/>
    <w:rsid w:val="007444E6"/>
    <w:rsid w:val="007532C8"/>
    <w:rsid w:val="007537A8"/>
    <w:rsid w:val="00755566"/>
    <w:rsid w:val="00765B0D"/>
    <w:rsid w:val="007936D9"/>
    <w:rsid w:val="0079708D"/>
    <w:rsid w:val="007A7BCB"/>
    <w:rsid w:val="007C0E43"/>
    <w:rsid w:val="007D29C9"/>
    <w:rsid w:val="007D33AE"/>
    <w:rsid w:val="007E0C95"/>
    <w:rsid w:val="007E3225"/>
    <w:rsid w:val="007E7E96"/>
    <w:rsid w:val="0080288A"/>
    <w:rsid w:val="00822EAD"/>
    <w:rsid w:val="00826778"/>
    <w:rsid w:val="008373DD"/>
    <w:rsid w:val="00841EA6"/>
    <w:rsid w:val="00844B0C"/>
    <w:rsid w:val="0084656A"/>
    <w:rsid w:val="008605D6"/>
    <w:rsid w:val="008615D1"/>
    <w:rsid w:val="0086167E"/>
    <w:rsid w:val="008765B9"/>
    <w:rsid w:val="00876A2E"/>
    <w:rsid w:val="0088095E"/>
    <w:rsid w:val="008816AC"/>
    <w:rsid w:val="008816BB"/>
    <w:rsid w:val="00882AB3"/>
    <w:rsid w:val="00882F9A"/>
    <w:rsid w:val="00887E45"/>
    <w:rsid w:val="00892922"/>
    <w:rsid w:val="008964A4"/>
    <w:rsid w:val="008B2DF4"/>
    <w:rsid w:val="008C29BB"/>
    <w:rsid w:val="008E1343"/>
    <w:rsid w:val="008E22E2"/>
    <w:rsid w:val="008E52D0"/>
    <w:rsid w:val="008E595F"/>
    <w:rsid w:val="00902C4D"/>
    <w:rsid w:val="009071CA"/>
    <w:rsid w:val="009101E7"/>
    <w:rsid w:val="00912F3E"/>
    <w:rsid w:val="00914B7B"/>
    <w:rsid w:val="0091613D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775C"/>
    <w:rsid w:val="009574EF"/>
    <w:rsid w:val="00962883"/>
    <w:rsid w:val="009673F9"/>
    <w:rsid w:val="009674CF"/>
    <w:rsid w:val="00973693"/>
    <w:rsid w:val="0098063C"/>
    <w:rsid w:val="00981ECA"/>
    <w:rsid w:val="00981FA6"/>
    <w:rsid w:val="009A2646"/>
    <w:rsid w:val="009A7956"/>
    <w:rsid w:val="009B0883"/>
    <w:rsid w:val="009C16C2"/>
    <w:rsid w:val="009C3D74"/>
    <w:rsid w:val="009C4653"/>
    <w:rsid w:val="009D3CB5"/>
    <w:rsid w:val="009E190E"/>
    <w:rsid w:val="009F0905"/>
    <w:rsid w:val="00A01790"/>
    <w:rsid w:val="00A26B37"/>
    <w:rsid w:val="00A27E0C"/>
    <w:rsid w:val="00A3239F"/>
    <w:rsid w:val="00A3346E"/>
    <w:rsid w:val="00A34A27"/>
    <w:rsid w:val="00A43A1F"/>
    <w:rsid w:val="00A440F9"/>
    <w:rsid w:val="00A457E3"/>
    <w:rsid w:val="00A4630A"/>
    <w:rsid w:val="00A5402D"/>
    <w:rsid w:val="00A55A03"/>
    <w:rsid w:val="00A6264E"/>
    <w:rsid w:val="00A70494"/>
    <w:rsid w:val="00A76849"/>
    <w:rsid w:val="00A841BD"/>
    <w:rsid w:val="00A85DF3"/>
    <w:rsid w:val="00AA2C8E"/>
    <w:rsid w:val="00AB596D"/>
    <w:rsid w:val="00AC383E"/>
    <w:rsid w:val="00AC662F"/>
    <w:rsid w:val="00AC6B7F"/>
    <w:rsid w:val="00AC6CA5"/>
    <w:rsid w:val="00AC7C23"/>
    <w:rsid w:val="00AD18F7"/>
    <w:rsid w:val="00AE48AB"/>
    <w:rsid w:val="00AF21CE"/>
    <w:rsid w:val="00AF4794"/>
    <w:rsid w:val="00B011AE"/>
    <w:rsid w:val="00B04056"/>
    <w:rsid w:val="00B16DBD"/>
    <w:rsid w:val="00B17662"/>
    <w:rsid w:val="00B2082F"/>
    <w:rsid w:val="00B24300"/>
    <w:rsid w:val="00B25C77"/>
    <w:rsid w:val="00B37520"/>
    <w:rsid w:val="00B41749"/>
    <w:rsid w:val="00B44487"/>
    <w:rsid w:val="00B53FCE"/>
    <w:rsid w:val="00B566D7"/>
    <w:rsid w:val="00B623E4"/>
    <w:rsid w:val="00B62BC4"/>
    <w:rsid w:val="00B6492A"/>
    <w:rsid w:val="00B650BB"/>
    <w:rsid w:val="00B71C4D"/>
    <w:rsid w:val="00B7318D"/>
    <w:rsid w:val="00BA58BA"/>
    <w:rsid w:val="00BA7C2B"/>
    <w:rsid w:val="00BB1EE8"/>
    <w:rsid w:val="00BB4038"/>
    <w:rsid w:val="00BB4B99"/>
    <w:rsid w:val="00BB5FC6"/>
    <w:rsid w:val="00BB699E"/>
    <w:rsid w:val="00BC1748"/>
    <w:rsid w:val="00BC5BF5"/>
    <w:rsid w:val="00BC7520"/>
    <w:rsid w:val="00BD30BD"/>
    <w:rsid w:val="00BD3B21"/>
    <w:rsid w:val="00BD6C02"/>
    <w:rsid w:val="00BD75B1"/>
    <w:rsid w:val="00BF0F52"/>
    <w:rsid w:val="00BF6D53"/>
    <w:rsid w:val="00C01280"/>
    <w:rsid w:val="00C02D48"/>
    <w:rsid w:val="00C02EAF"/>
    <w:rsid w:val="00C06BBF"/>
    <w:rsid w:val="00C07C8B"/>
    <w:rsid w:val="00C32AD1"/>
    <w:rsid w:val="00C37DAD"/>
    <w:rsid w:val="00C413E7"/>
    <w:rsid w:val="00C43AEA"/>
    <w:rsid w:val="00C454EC"/>
    <w:rsid w:val="00C45912"/>
    <w:rsid w:val="00C472FF"/>
    <w:rsid w:val="00C5346D"/>
    <w:rsid w:val="00C53CF5"/>
    <w:rsid w:val="00C57B91"/>
    <w:rsid w:val="00C62491"/>
    <w:rsid w:val="00C6434E"/>
    <w:rsid w:val="00C72A14"/>
    <w:rsid w:val="00C77468"/>
    <w:rsid w:val="00C815F5"/>
    <w:rsid w:val="00C86199"/>
    <w:rsid w:val="00C91ECA"/>
    <w:rsid w:val="00C9627F"/>
    <w:rsid w:val="00C975DF"/>
    <w:rsid w:val="00CA3F0F"/>
    <w:rsid w:val="00CA4BAC"/>
    <w:rsid w:val="00CB0E17"/>
    <w:rsid w:val="00CB3A59"/>
    <w:rsid w:val="00CB3E0B"/>
    <w:rsid w:val="00CD075B"/>
    <w:rsid w:val="00CE53EF"/>
    <w:rsid w:val="00CF14F1"/>
    <w:rsid w:val="00CF4464"/>
    <w:rsid w:val="00CF52BE"/>
    <w:rsid w:val="00CF7D93"/>
    <w:rsid w:val="00D05600"/>
    <w:rsid w:val="00D06CBD"/>
    <w:rsid w:val="00D23E37"/>
    <w:rsid w:val="00D242B9"/>
    <w:rsid w:val="00D31C82"/>
    <w:rsid w:val="00D32C73"/>
    <w:rsid w:val="00D37AC3"/>
    <w:rsid w:val="00D43E06"/>
    <w:rsid w:val="00D46F35"/>
    <w:rsid w:val="00D50B56"/>
    <w:rsid w:val="00D536F3"/>
    <w:rsid w:val="00D63905"/>
    <w:rsid w:val="00D66FD0"/>
    <w:rsid w:val="00D95FB0"/>
    <w:rsid w:val="00DA00A9"/>
    <w:rsid w:val="00DA202D"/>
    <w:rsid w:val="00DA2877"/>
    <w:rsid w:val="00DA371D"/>
    <w:rsid w:val="00DA38B9"/>
    <w:rsid w:val="00DB033C"/>
    <w:rsid w:val="00DB07CE"/>
    <w:rsid w:val="00DB7609"/>
    <w:rsid w:val="00DC4917"/>
    <w:rsid w:val="00DD7A57"/>
    <w:rsid w:val="00DE0864"/>
    <w:rsid w:val="00DE7165"/>
    <w:rsid w:val="00DF6DE1"/>
    <w:rsid w:val="00E0455D"/>
    <w:rsid w:val="00E13012"/>
    <w:rsid w:val="00E13054"/>
    <w:rsid w:val="00E172BE"/>
    <w:rsid w:val="00E21D6E"/>
    <w:rsid w:val="00E26FDA"/>
    <w:rsid w:val="00E367DD"/>
    <w:rsid w:val="00E40856"/>
    <w:rsid w:val="00E45A59"/>
    <w:rsid w:val="00E51A15"/>
    <w:rsid w:val="00E601E0"/>
    <w:rsid w:val="00E63629"/>
    <w:rsid w:val="00E666C5"/>
    <w:rsid w:val="00E7560D"/>
    <w:rsid w:val="00E75ECE"/>
    <w:rsid w:val="00E76EB3"/>
    <w:rsid w:val="00E77427"/>
    <w:rsid w:val="00E81119"/>
    <w:rsid w:val="00E83F41"/>
    <w:rsid w:val="00E91A0B"/>
    <w:rsid w:val="00E96569"/>
    <w:rsid w:val="00EA7A99"/>
    <w:rsid w:val="00EB2DA4"/>
    <w:rsid w:val="00EB5504"/>
    <w:rsid w:val="00ED7EF6"/>
    <w:rsid w:val="00EE0FC4"/>
    <w:rsid w:val="00EE291C"/>
    <w:rsid w:val="00EE64A9"/>
    <w:rsid w:val="00EE694A"/>
    <w:rsid w:val="00EE7FEA"/>
    <w:rsid w:val="00EF747F"/>
    <w:rsid w:val="00F006AD"/>
    <w:rsid w:val="00F02C53"/>
    <w:rsid w:val="00F0409C"/>
    <w:rsid w:val="00F044F0"/>
    <w:rsid w:val="00F10307"/>
    <w:rsid w:val="00F16281"/>
    <w:rsid w:val="00F20D1F"/>
    <w:rsid w:val="00F37A30"/>
    <w:rsid w:val="00F461EC"/>
    <w:rsid w:val="00F52288"/>
    <w:rsid w:val="00F63CFA"/>
    <w:rsid w:val="00F81D8C"/>
    <w:rsid w:val="00F8737A"/>
    <w:rsid w:val="00F917B0"/>
    <w:rsid w:val="00F92400"/>
    <w:rsid w:val="00F94F03"/>
    <w:rsid w:val="00FA3D6D"/>
    <w:rsid w:val="00FA5680"/>
    <w:rsid w:val="00FB0EFC"/>
    <w:rsid w:val="00FB6B9E"/>
    <w:rsid w:val="00FC6E1C"/>
    <w:rsid w:val="00FD4E4C"/>
    <w:rsid w:val="00FD7CBE"/>
    <w:rsid w:val="00FE53C9"/>
    <w:rsid w:val="00FF48C6"/>
    <w:rsid w:val="00FF4FE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93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AC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007A9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1D30-D191-4114-B1B0-0A11E7C7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2016.gada 29.marta noteikumos Nr.188 "Darbības programmas "Izaugsme un nodarbinātība" 5.6.1.specifiskā atbalsta mērķa „Veicināt Rīgas pilsētas revitalizāciju, nodrošinot teritorijas efektīvu sociālekonomisko izmantošanu” īsteno</vt:lpstr>
      <vt:lpstr>Grozījumi Ministru kabineta 2013.gada 1.oktobra noteikumos Nr.1029 „Īpaši aizsargājamā kultūras pieminekļa - Turaidas muzejrezervāta - publisko maksas pakalpojumu cenrādis”</vt:lpstr>
    </vt:vector>
  </TitlesOfParts>
  <Company>LR Kultūras Ministrija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29.marta noteikumos Nr.188 "Darbības programmas "Izaugsme un nodarbinātība" 5.6.1.specifiskā atbalsta mērķa „Veicināt Rīgas pilsētas revitalizāciju, nodrošinot teritorijas efektīvu sociālekonomisko izmantošanu” īstenošanas noteikumi”</dc:title>
  <dc:subject>Ministru kabineta noteikumu projekts</dc:subject>
  <dc:creator>Linda Krūmiņa</dc:creator>
  <cp:keywords>KMNot_050717_561SAM</cp:keywords>
  <dc:description>67330319
Linda.Krumina@km.gov.lv</dc:description>
  <cp:lastModifiedBy>Jekaterina Borovika</cp:lastModifiedBy>
  <cp:revision>9</cp:revision>
  <cp:lastPrinted>2017-07-19T10:43:00Z</cp:lastPrinted>
  <dcterms:created xsi:type="dcterms:W3CDTF">2017-06-09T08:14:00Z</dcterms:created>
  <dcterms:modified xsi:type="dcterms:W3CDTF">2017-07-27T11:57:00Z</dcterms:modified>
</cp:coreProperties>
</file>