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AE" w:rsidRPr="00BF2AAE" w:rsidRDefault="00BF2AAE" w:rsidP="00BF2AAE">
      <w:pPr>
        <w:pStyle w:val="Virsraksts3"/>
        <w:spacing w:before="0"/>
        <w:ind w:firstLine="720"/>
        <w:jc w:val="right"/>
        <w:rPr>
          <w:rFonts w:ascii="Times New Roman" w:hAnsi="Times New Roman" w:cs="Times New Roman"/>
          <w:b w:val="0"/>
          <w:i/>
          <w:color w:val="auto"/>
          <w:sz w:val="28"/>
          <w:szCs w:val="28"/>
        </w:rPr>
      </w:pPr>
      <w:r w:rsidRPr="00BF2AAE">
        <w:rPr>
          <w:rFonts w:ascii="Times New Roman" w:hAnsi="Times New Roman" w:cs="Times New Roman"/>
          <w:b w:val="0"/>
          <w:i/>
          <w:color w:val="auto"/>
          <w:sz w:val="28"/>
          <w:szCs w:val="28"/>
        </w:rPr>
        <w:t>Projekts</w:t>
      </w:r>
    </w:p>
    <w:p w:rsidR="00BF2AAE" w:rsidRPr="00BF2AAE" w:rsidRDefault="00BF2AAE" w:rsidP="00BF2AAE">
      <w:pPr>
        <w:pStyle w:val="NormalWeb1"/>
        <w:spacing w:before="0" w:beforeAutospacing="0" w:after="0" w:afterAutospacing="0"/>
        <w:rPr>
          <w:rFonts w:ascii="Times New Roman" w:hAnsi="Times New Roman"/>
          <w:color w:val="auto"/>
          <w:sz w:val="28"/>
          <w:szCs w:val="28"/>
        </w:rPr>
      </w:pPr>
    </w:p>
    <w:p w:rsidR="00BF2AAE" w:rsidRPr="00BF2AAE" w:rsidRDefault="00BF2AAE" w:rsidP="00BF2AAE">
      <w:pPr>
        <w:pStyle w:val="NormalWeb1"/>
        <w:spacing w:before="0" w:beforeAutospacing="0" w:after="0" w:afterAutospacing="0"/>
        <w:ind w:firstLine="720"/>
        <w:jc w:val="center"/>
        <w:rPr>
          <w:rFonts w:ascii="Times New Roman" w:hAnsi="Times New Roman"/>
          <w:b/>
          <w:color w:val="auto"/>
          <w:sz w:val="28"/>
          <w:szCs w:val="28"/>
        </w:rPr>
      </w:pPr>
      <w:r w:rsidRPr="00BF2AAE">
        <w:rPr>
          <w:rFonts w:ascii="Times New Roman" w:hAnsi="Times New Roman"/>
          <w:b/>
          <w:color w:val="auto"/>
          <w:sz w:val="28"/>
          <w:szCs w:val="28"/>
        </w:rPr>
        <w:t>LATVIJAS REPUBLIKAS MINISTRU KABINETS</w:t>
      </w:r>
    </w:p>
    <w:p w:rsidR="00BF2AAE" w:rsidRPr="00BF2AAE" w:rsidRDefault="00BF2AAE" w:rsidP="00DF4FFB">
      <w:pPr>
        <w:tabs>
          <w:tab w:val="left" w:pos="6663"/>
        </w:tabs>
        <w:spacing w:after="0" w:line="360" w:lineRule="auto"/>
        <w:rPr>
          <w:rFonts w:ascii="Times New Roman" w:hAnsi="Times New Roman" w:cs="Times New Roman"/>
          <w:sz w:val="28"/>
          <w:szCs w:val="28"/>
        </w:rPr>
      </w:pPr>
    </w:p>
    <w:p w:rsidR="00BF2AAE" w:rsidRPr="00BF2AAE" w:rsidRDefault="00BF2AAE" w:rsidP="00F97B3F">
      <w:pPr>
        <w:spacing w:after="0" w:line="360" w:lineRule="auto"/>
        <w:rPr>
          <w:rFonts w:ascii="Times New Roman" w:hAnsi="Times New Roman" w:cs="Times New Roman"/>
          <w:sz w:val="28"/>
          <w:szCs w:val="28"/>
        </w:rPr>
      </w:pPr>
      <w:r w:rsidRPr="00BF2AAE">
        <w:rPr>
          <w:rFonts w:ascii="Times New Roman" w:hAnsi="Times New Roman" w:cs="Times New Roman"/>
          <w:sz w:val="28"/>
          <w:szCs w:val="28"/>
        </w:rPr>
        <w:t>2017.gada ___._______</w:t>
      </w:r>
      <w:r w:rsidRPr="00BF2AAE">
        <w:rPr>
          <w:rFonts w:ascii="Times New Roman" w:hAnsi="Times New Roman" w:cs="Times New Roman"/>
          <w:sz w:val="28"/>
          <w:szCs w:val="28"/>
        </w:rPr>
        <w:tab/>
      </w:r>
      <w:r w:rsidRPr="00BF2AAE">
        <w:rPr>
          <w:rFonts w:ascii="Times New Roman" w:hAnsi="Times New Roman" w:cs="Times New Roman"/>
          <w:sz w:val="28"/>
          <w:szCs w:val="28"/>
        </w:rPr>
        <w:tab/>
      </w:r>
      <w:r w:rsidRPr="00BF2AAE">
        <w:rPr>
          <w:rFonts w:ascii="Times New Roman" w:hAnsi="Times New Roman" w:cs="Times New Roman"/>
          <w:sz w:val="28"/>
          <w:szCs w:val="28"/>
        </w:rPr>
        <w:tab/>
      </w:r>
      <w:r w:rsidRPr="00BF2AAE">
        <w:rPr>
          <w:rFonts w:ascii="Times New Roman" w:hAnsi="Times New Roman" w:cs="Times New Roman"/>
          <w:sz w:val="28"/>
          <w:szCs w:val="28"/>
        </w:rPr>
        <w:tab/>
      </w:r>
      <w:r w:rsidRPr="00BF2AAE">
        <w:rPr>
          <w:rFonts w:ascii="Times New Roman" w:hAnsi="Times New Roman" w:cs="Times New Roman"/>
          <w:sz w:val="28"/>
          <w:szCs w:val="28"/>
        </w:rPr>
        <w:tab/>
      </w:r>
      <w:r w:rsidRPr="00BF2AAE">
        <w:rPr>
          <w:rFonts w:ascii="Times New Roman" w:hAnsi="Times New Roman" w:cs="Times New Roman"/>
          <w:sz w:val="28"/>
          <w:szCs w:val="28"/>
        </w:rPr>
        <w:tab/>
        <w:t>    Noteikumi Nr.___</w:t>
      </w:r>
    </w:p>
    <w:p w:rsidR="00BF2AAE" w:rsidRPr="00BF2AAE" w:rsidRDefault="00BF2AAE" w:rsidP="00F97B3F">
      <w:pPr>
        <w:spacing w:after="0" w:line="360" w:lineRule="auto"/>
        <w:rPr>
          <w:rFonts w:ascii="Times New Roman" w:hAnsi="Times New Roman" w:cs="Times New Roman"/>
          <w:sz w:val="28"/>
          <w:szCs w:val="28"/>
        </w:rPr>
      </w:pPr>
      <w:r w:rsidRPr="00BF2AAE">
        <w:rPr>
          <w:rFonts w:ascii="Times New Roman" w:hAnsi="Times New Roman" w:cs="Times New Roman"/>
          <w:sz w:val="28"/>
          <w:szCs w:val="28"/>
        </w:rPr>
        <w:t>Rīgā</w:t>
      </w:r>
      <w:r w:rsidRPr="00BF2AAE">
        <w:rPr>
          <w:rFonts w:ascii="Times New Roman" w:hAnsi="Times New Roman" w:cs="Times New Roman"/>
          <w:sz w:val="28"/>
          <w:szCs w:val="28"/>
        </w:rPr>
        <w:tab/>
      </w:r>
      <w:r w:rsidRPr="00BF2AAE">
        <w:rPr>
          <w:rFonts w:ascii="Times New Roman" w:hAnsi="Times New Roman" w:cs="Times New Roman"/>
          <w:sz w:val="28"/>
          <w:szCs w:val="28"/>
        </w:rPr>
        <w:tab/>
      </w:r>
      <w:r w:rsidRPr="00BF2AAE">
        <w:rPr>
          <w:rFonts w:ascii="Times New Roman" w:hAnsi="Times New Roman" w:cs="Times New Roman"/>
          <w:sz w:val="28"/>
          <w:szCs w:val="28"/>
        </w:rPr>
        <w:tab/>
      </w:r>
      <w:r w:rsidRPr="00BF2AAE">
        <w:rPr>
          <w:rFonts w:ascii="Times New Roman" w:hAnsi="Times New Roman" w:cs="Times New Roman"/>
          <w:sz w:val="28"/>
          <w:szCs w:val="28"/>
        </w:rPr>
        <w:tab/>
      </w:r>
      <w:r w:rsidRPr="00BF2AAE">
        <w:rPr>
          <w:rFonts w:ascii="Times New Roman" w:hAnsi="Times New Roman" w:cs="Times New Roman"/>
          <w:sz w:val="28"/>
          <w:szCs w:val="28"/>
        </w:rPr>
        <w:tab/>
      </w:r>
      <w:r w:rsidRPr="00BF2AAE">
        <w:rPr>
          <w:rFonts w:ascii="Times New Roman" w:hAnsi="Times New Roman" w:cs="Times New Roman"/>
          <w:sz w:val="28"/>
          <w:szCs w:val="28"/>
        </w:rPr>
        <w:tab/>
      </w:r>
      <w:r w:rsidRPr="00BF2AAE">
        <w:rPr>
          <w:rFonts w:ascii="Times New Roman" w:hAnsi="Times New Roman" w:cs="Times New Roman"/>
          <w:sz w:val="28"/>
          <w:szCs w:val="28"/>
        </w:rPr>
        <w:tab/>
      </w:r>
      <w:r w:rsidRPr="00BF2AAE">
        <w:rPr>
          <w:rFonts w:ascii="Times New Roman" w:hAnsi="Times New Roman" w:cs="Times New Roman"/>
          <w:sz w:val="28"/>
          <w:szCs w:val="28"/>
        </w:rPr>
        <w:tab/>
      </w:r>
      <w:r w:rsidRPr="00BF2AAE">
        <w:rPr>
          <w:rFonts w:ascii="Times New Roman" w:hAnsi="Times New Roman" w:cs="Times New Roman"/>
          <w:sz w:val="28"/>
          <w:szCs w:val="28"/>
        </w:rPr>
        <w:tab/>
        <w:t>   </w:t>
      </w:r>
      <w:r w:rsidRPr="00BF2AAE">
        <w:rPr>
          <w:rFonts w:ascii="Times New Roman" w:hAnsi="Times New Roman" w:cs="Times New Roman"/>
        </w:rPr>
        <w:t>  </w:t>
      </w:r>
      <w:r w:rsidRPr="00BF2AAE">
        <w:rPr>
          <w:rFonts w:ascii="Times New Roman" w:hAnsi="Times New Roman" w:cs="Times New Roman"/>
          <w:sz w:val="28"/>
          <w:szCs w:val="28"/>
        </w:rPr>
        <w:t>(prot. Nr.__ __ §)</w:t>
      </w:r>
    </w:p>
    <w:p w:rsidR="00424BB4" w:rsidRDefault="00424BB4" w:rsidP="00B47071">
      <w:pPr>
        <w:spacing w:after="0" w:line="240" w:lineRule="auto"/>
        <w:rPr>
          <w:rFonts w:ascii="Times New Roman" w:hAnsi="Times New Roman" w:cs="Times New Roman"/>
          <w:bCs/>
          <w:sz w:val="28"/>
          <w:szCs w:val="28"/>
        </w:rPr>
      </w:pPr>
    </w:p>
    <w:p w:rsidR="00F97B3F" w:rsidRDefault="000E4F80" w:rsidP="00F97B3F">
      <w:pPr>
        <w:pStyle w:val="Sarakstarindkopa"/>
        <w:spacing w:after="0" w:line="240" w:lineRule="auto"/>
        <w:ind w:left="0"/>
        <w:contextualSpacing w:val="0"/>
        <w:jc w:val="center"/>
        <w:rPr>
          <w:rFonts w:ascii="Times New Roman" w:hAnsi="Times New Roman" w:cs="Times New Roman"/>
          <w:b/>
          <w:bCs/>
          <w:sz w:val="28"/>
          <w:szCs w:val="28"/>
        </w:rPr>
      </w:pPr>
      <w:bookmarkStart w:id="0" w:name="OLE_LINK1"/>
      <w:bookmarkStart w:id="1" w:name="OLE_LINK2"/>
      <w:r w:rsidRPr="00BF2AAE">
        <w:rPr>
          <w:rFonts w:ascii="Times New Roman" w:hAnsi="Times New Roman" w:cs="Times New Roman"/>
          <w:b/>
          <w:bCs/>
          <w:sz w:val="28"/>
          <w:szCs w:val="28"/>
        </w:rPr>
        <w:t xml:space="preserve">Noteikumi par Nacionālā muzeju krājuma kopkataloga </w:t>
      </w:r>
    </w:p>
    <w:p w:rsidR="00D833F9" w:rsidRPr="00BF2AAE" w:rsidRDefault="000E4F80" w:rsidP="00BF2AAE">
      <w:pPr>
        <w:pStyle w:val="Sarakstarindkopa"/>
        <w:spacing w:after="0" w:line="240" w:lineRule="auto"/>
        <w:ind w:left="360"/>
        <w:contextualSpacing w:val="0"/>
        <w:jc w:val="center"/>
        <w:rPr>
          <w:rFonts w:ascii="Times New Roman" w:hAnsi="Times New Roman" w:cs="Times New Roman"/>
          <w:b/>
          <w:bCs/>
          <w:sz w:val="28"/>
          <w:szCs w:val="28"/>
        </w:rPr>
      </w:pPr>
      <w:r w:rsidRPr="00BF2AAE">
        <w:rPr>
          <w:rFonts w:ascii="Times New Roman" w:hAnsi="Times New Roman" w:cs="Times New Roman"/>
          <w:b/>
          <w:bCs/>
          <w:sz w:val="28"/>
          <w:szCs w:val="28"/>
        </w:rPr>
        <w:t>informācijas sistēmu</w:t>
      </w:r>
    </w:p>
    <w:bookmarkEnd w:id="0"/>
    <w:bookmarkEnd w:id="1"/>
    <w:p w:rsidR="00F97B3F" w:rsidRDefault="00F97B3F" w:rsidP="00F97B3F">
      <w:pPr>
        <w:spacing w:after="0" w:line="240" w:lineRule="auto"/>
        <w:jc w:val="right"/>
        <w:outlineLvl w:val="0"/>
        <w:rPr>
          <w:rFonts w:ascii="Times New Roman" w:hAnsi="Times New Roman" w:cs="Times New Roman"/>
          <w:iCs/>
          <w:sz w:val="28"/>
          <w:szCs w:val="28"/>
        </w:rPr>
      </w:pPr>
    </w:p>
    <w:p w:rsidR="00F97B3F" w:rsidRPr="00DF4FFB" w:rsidRDefault="00F97B3F" w:rsidP="00F97B3F">
      <w:pPr>
        <w:spacing w:after="0" w:line="240" w:lineRule="auto"/>
        <w:jc w:val="right"/>
        <w:outlineLvl w:val="0"/>
        <w:rPr>
          <w:rFonts w:ascii="Times New Roman" w:hAnsi="Times New Roman" w:cs="Times New Roman"/>
          <w:iCs/>
          <w:sz w:val="28"/>
          <w:szCs w:val="28"/>
        </w:rPr>
      </w:pPr>
      <w:r w:rsidRPr="00BF2AAE">
        <w:rPr>
          <w:rFonts w:ascii="Times New Roman" w:hAnsi="Times New Roman" w:cs="Times New Roman"/>
          <w:iCs/>
          <w:sz w:val="28"/>
          <w:szCs w:val="28"/>
        </w:rPr>
        <w:t xml:space="preserve">Izdoti </w:t>
      </w:r>
      <w:r w:rsidRPr="00DF4FFB">
        <w:rPr>
          <w:rFonts w:ascii="Times New Roman" w:hAnsi="Times New Roman" w:cs="Times New Roman"/>
          <w:iCs/>
          <w:sz w:val="28"/>
          <w:szCs w:val="28"/>
        </w:rPr>
        <w:t>saskaņā ar</w:t>
      </w:r>
    </w:p>
    <w:p w:rsidR="00F97B3F" w:rsidRPr="00DF4FFB" w:rsidRDefault="009647CD" w:rsidP="00F97B3F">
      <w:pPr>
        <w:spacing w:after="0" w:line="240" w:lineRule="auto"/>
        <w:jc w:val="right"/>
        <w:outlineLvl w:val="0"/>
        <w:rPr>
          <w:rFonts w:ascii="Times New Roman" w:hAnsi="Times New Roman" w:cs="Times New Roman"/>
          <w:b/>
          <w:bCs/>
          <w:sz w:val="28"/>
          <w:szCs w:val="28"/>
        </w:rPr>
      </w:pPr>
      <w:hyperlink r:id="rId8" w:tgtFrame="_blank" w:history="1">
        <w:r w:rsidR="00F97B3F" w:rsidRPr="00DF4FFB">
          <w:rPr>
            <w:rStyle w:val="Hipersaite"/>
            <w:rFonts w:ascii="Times New Roman" w:hAnsi="Times New Roman" w:cs="Times New Roman"/>
            <w:iCs/>
            <w:color w:val="auto"/>
            <w:sz w:val="28"/>
            <w:szCs w:val="28"/>
            <w:u w:val="none"/>
          </w:rPr>
          <w:t>Muzeju likuma</w:t>
        </w:r>
      </w:hyperlink>
      <w:r w:rsidR="00F97B3F" w:rsidRPr="00DF4FFB">
        <w:rPr>
          <w:rFonts w:ascii="Times New Roman" w:hAnsi="Times New Roman" w:cs="Times New Roman"/>
          <w:iCs/>
          <w:sz w:val="28"/>
          <w:szCs w:val="28"/>
        </w:rPr>
        <w:t xml:space="preserve"> 13¹.panta </w:t>
      </w:r>
      <w:r w:rsidR="00F97B3F">
        <w:rPr>
          <w:rFonts w:ascii="Times New Roman" w:hAnsi="Times New Roman" w:cs="Times New Roman"/>
          <w:iCs/>
          <w:sz w:val="28"/>
          <w:szCs w:val="28"/>
        </w:rPr>
        <w:t>astoto</w:t>
      </w:r>
      <w:r w:rsidR="00F97B3F" w:rsidRPr="00DF4FFB">
        <w:rPr>
          <w:rFonts w:ascii="Times New Roman" w:hAnsi="Times New Roman" w:cs="Times New Roman"/>
          <w:iCs/>
          <w:sz w:val="28"/>
          <w:szCs w:val="28"/>
        </w:rPr>
        <w:t xml:space="preserve"> daļu</w:t>
      </w:r>
    </w:p>
    <w:p w:rsidR="000E4F80" w:rsidRPr="00B47071" w:rsidRDefault="000E4F80" w:rsidP="00B47071">
      <w:pPr>
        <w:spacing w:after="0" w:line="240" w:lineRule="auto"/>
        <w:rPr>
          <w:rFonts w:ascii="Times New Roman" w:hAnsi="Times New Roman" w:cs="Times New Roman"/>
          <w:bCs/>
          <w:sz w:val="28"/>
          <w:szCs w:val="28"/>
        </w:rPr>
      </w:pPr>
    </w:p>
    <w:p w:rsidR="002C1A7E" w:rsidRPr="00BF2AAE" w:rsidRDefault="00C36040" w:rsidP="00F97B3F">
      <w:pPr>
        <w:pStyle w:val="Sarakstarindkopa"/>
        <w:spacing w:after="0" w:line="240" w:lineRule="auto"/>
        <w:ind w:left="0"/>
        <w:contextualSpacing w:val="0"/>
        <w:jc w:val="center"/>
        <w:rPr>
          <w:rFonts w:ascii="Times New Roman" w:hAnsi="Times New Roman" w:cs="Times New Roman"/>
          <w:b/>
          <w:bCs/>
          <w:sz w:val="28"/>
          <w:szCs w:val="28"/>
        </w:rPr>
      </w:pPr>
      <w:r>
        <w:rPr>
          <w:rFonts w:ascii="Times New Roman" w:hAnsi="Times New Roman" w:cs="Times New Roman"/>
          <w:b/>
          <w:bCs/>
          <w:sz w:val="28"/>
          <w:szCs w:val="28"/>
        </w:rPr>
        <w:t xml:space="preserve">I. </w:t>
      </w:r>
      <w:r w:rsidR="002C1A7E" w:rsidRPr="00BF2AAE">
        <w:rPr>
          <w:rFonts w:ascii="Times New Roman" w:hAnsi="Times New Roman" w:cs="Times New Roman"/>
          <w:b/>
          <w:bCs/>
          <w:sz w:val="28"/>
          <w:szCs w:val="28"/>
        </w:rPr>
        <w:t>Vispārīgie jautājumi</w:t>
      </w:r>
    </w:p>
    <w:p w:rsidR="002C1A7E" w:rsidRPr="00B47071" w:rsidRDefault="002C1A7E" w:rsidP="00B47071">
      <w:pPr>
        <w:spacing w:after="0" w:line="240" w:lineRule="auto"/>
        <w:jc w:val="both"/>
        <w:rPr>
          <w:rFonts w:ascii="Times New Roman" w:hAnsi="Times New Roman" w:cs="Times New Roman"/>
          <w:bCs/>
          <w:sz w:val="28"/>
          <w:szCs w:val="28"/>
        </w:rPr>
      </w:pPr>
    </w:p>
    <w:p w:rsidR="00A33A46" w:rsidRPr="00EF3AA7" w:rsidRDefault="00EF3AA7" w:rsidP="00C81F1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A33A46" w:rsidRPr="00EF3AA7">
        <w:rPr>
          <w:rFonts w:ascii="Times New Roman" w:hAnsi="Times New Roman" w:cs="Times New Roman"/>
          <w:sz w:val="28"/>
          <w:szCs w:val="28"/>
        </w:rPr>
        <w:t>Noteikumi nosaka</w:t>
      </w:r>
      <w:r w:rsidR="00110C1D" w:rsidRPr="00EF3AA7">
        <w:rPr>
          <w:rFonts w:ascii="Times New Roman" w:hAnsi="Times New Roman" w:cs="Times New Roman"/>
          <w:sz w:val="28"/>
          <w:szCs w:val="28"/>
        </w:rPr>
        <w:t>:</w:t>
      </w:r>
    </w:p>
    <w:p w:rsidR="00110C1D" w:rsidRPr="00EF3AA7" w:rsidRDefault="00EF3AA7" w:rsidP="00C81F1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1.1. </w:t>
      </w:r>
      <w:r w:rsidR="00110C1D" w:rsidRPr="00EF3AA7">
        <w:rPr>
          <w:rFonts w:ascii="Times New Roman" w:hAnsi="Times New Roman" w:cs="Times New Roman"/>
          <w:sz w:val="28"/>
          <w:szCs w:val="28"/>
        </w:rPr>
        <w:t xml:space="preserve">Nacionālā muzeju krājuma kopkataloga </w:t>
      </w:r>
      <w:r w:rsidR="000F4454" w:rsidRPr="00EF3AA7">
        <w:rPr>
          <w:rFonts w:ascii="Times New Roman" w:hAnsi="Times New Roman" w:cs="Times New Roman"/>
          <w:sz w:val="28"/>
          <w:szCs w:val="28"/>
        </w:rPr>
        <w:t xml:space="preserve">informācijas </w:t>
      </w:r>
      <w:r w:rsidR="00110C1D" w:rsidRPr="00EF3AA7">
        <w:rPr>
          <w:rFonts w:ascii="Times New Roman" w:hAnsi="Times New Roman" w:cs="Times New Roman"/>
          <w:sz w:val="28"/>
          <w:szCs w:val="28"/>
        </w:rPr>
        <w:t>sistēmas (turpmāk –</w:t>
      </w:r>
      <w:r w:rsidR="00E4238C">
        <w:rPr>
          <w:rFonts w:ascii="Times New Roman" w:hAnsi="Times New Roman" w:cs="Times New Roman"/>
          <w:sz w:val="28"/>
          <w:szCs w:val="28"/>
        </w:rPr>
        <w:t xml:space="preserve"> </w:t>
      </w:r>
      <w:r w:rsidR="00110C1D" w:rsidRPr="00EF3AA7">
        <w:rPr>
          <w:rFonts w:ascii="Times New Roman" w:hAnsi="Times New Roman" w:cs="Times New Roman"/>
          <w:sz w:val="28"/>
          <w:szCs w:val="28"/>
        </w:rPr>
        <w:t>sistēma) pārzini un tā pienākumus;</w:t>
      </w:r>
    </w:p>
    <w:p w:rsidR="00110C1D" w:rsidRPr="00EF3AA7" w:rsidRDefault="00EF3AA7" w:rsidP="00C81F1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1.2. </w:t>
      </w:r>
      <w:r w:rsidR="00110C1D" w:rsidRPr="00EF3AA7">
        <w:rPr>
          <w:rFonts w:ascii="Times New Roman" w:hAnsi="Times New Roman" w:cs="Times New Roman"/>
          <w:sz w:val="28"/>
          <w:szCs w:val="28"/>
        </w:rPr>
        <w:t>sistēmā iekļaujamo datu apjomu;</w:t>
      </w:r>
    </w:p>
    <w:p w:rsidR="00110C1D" w:rsidRPr="00EF3AA7" w:rsidRDefault="00EF3AA7" w:rsidP="00C81F1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1.3. </w:t>
      </w:r>
      <w:r w:rsidR="00110C1D" w:rsidRPr="00EF3AA7">
        <w:rPr>
          <w:rFonts w:ascii="Times New Roman" w:hAnsi="Times New Roman" w:cs="Times New Roman"/>
          <w:sz w:val="28"/>
          <w:szCs w:val="28"/>
        </w:rPr>
        <w:t>kārtību, kādā veidojama un papildināma sistēma;</w:t>
      </w:r>
    </w:p>
    <w:p w:rsidR="00110C1D" w:rsidRPr="00EF3AA7" w:rsidRDefault="00EF3AA7" w:rsidP="00C81F1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1.4. </w:t>
      </w:r>
      <w:r w:rsidR="00110C1D" w:rsidRPr="00EF3AA7">
        <w:rPr>
          <w:rFonts w:ascii="Times New Roman" w:hAnsi="Times New Roman" w:cs="Times New Roman"/>
          <w:sz w:val="28"/>
          <w:szCs w:val="28"/>
        </w:rPr>
        <w:t>sistēmā iekļaut</w:t>
      </w:r>
      <w:r w:rsidR="00174893" w:rsidRPr="00EF3AA7">
        <w:rPr>
          <w:rFonts w:ascii="Times New Roman" w:hAnsi="Times New Roman" w:cs="Times New Roman"/>
          <w:sz w:val="28"/>
          <w:szCs w:val="28"/>
        </w:rPr>
        <w:t>o</w:t>
      </w:r>
      <w:r w:rsidR="00110C1D" w:rsidRPr="00EF3AA7">
        <w:rPr>
          <w:rFonts w:ascii="Times New Roman" w:hAnsi="Times New Roman" w:cs="Times New Roman"/>
          <w:sz w:val="28"/>
          <w:szCs w:val="28"/>
        </w:rPr>
        <w:t xml:space="preserve"> datu apstrādes kārtību;</w:t>
      </w:r>
    </w:p>
    <w:p w:rsidR="00110C1D" w:rsidRPr="00EF3AA7" w:rsidRDefault="00EF3AA7" w:rsidP="00C81F1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1.5. </w:t>
      </w:r>
      <w:r w:rsidR="00110C1D" w:rsidRPr="00EF3AA7">
        <w:rPr>
          <w:rFonts w:ascii="Times New Roman" w:hAnsi="Times New Roman" w:cs="Times New Roman"/>
          <w:sz w:val="28"/>
          <w:szCs w:val="28"/>
        </w:rPr>
        <w:t>sistēmas lietotāju pārvaldību, lietotāju tiesības un atbildību.</w:t>
      </w:r>
    </w:p>
    <w:p w:rsidR="00C36040" w:rsidRPr="00C36040" w:rsidRDefault="00C36040" w:rsidP="00C36040">
      <w:pPr>
        <w:spacing w:after="0" w:line="240" w:lineRule="auto"/>
        <w:jc w:val="both"/>
        <w:rPr>
          <w:rFonts w:ascii="Times New Roman" w:hAnsi="Times New Roman" w:cs="Times New Roman"/>
          <w:sz w:val="28"/>
          <w:szCs w:val="28"/>
        </w:rPr>
      </w:pPr>
    </w:p>
    <w:p w:rsidR="00110C1D" w:rsidRPr="00EF3AA7" w:rsidRDefault="00785399" w:rsidP="00C81F1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S</w:t>
      </w:r>
      <w:r w:rsidR="00110C1D" w:rsidRPr="00EF3AA7">
        <w:rPr>
          <w:rFonts w:ascii="Times New Roman" w:hAnsi="Times New Roman" w:cs="Times New Roman"/>
          <w:sz w:val="28"/>
          <w:szCs w:val="28"/>
        </w:rPr>
        <w:t>istēmas pārzinis ir Kultūras informācijas sistēmu centrs</w:t>
      </w:r>
      <w:r w:rsidR="008B757A">
        <w:rPr>
          <w:rFonts w:ascii="Times New Roman" w:hAnsi="Times New Roman" w:cs="Times New Roman"/>
          <w:sz w:val="28"/>
          <w:szCs w:val="28"/>
        </w:rPr>
        <w:t xml:space="preserve"> (turpmāk – Centrs)</w:t>
      </w:r>
      <w:r>
        <w:rPr>
          <w:rFonts w:ascii="Times New Roman" w:hAnsi="Times New Roman" w:cs="Times New Roman"/>
          <w:sz w:val="28"/>
          <w:szCs w:val="28"/>
        </w:rPr>
        <w:t>, kas veic šādus pienākumus</w:t>
      </w:r>
      <w:r w:rsidR="00110C1D" w:rsidRPr="00EF3AA7">
        <w:rPr>
          <w:rFonts w:ascii="Times New Roman" w:hAnsi="Times New Roman" w:cs="Times New Roman"/>
          <w:sz w:val="28"/>
          <w:szCs w:val="28"/>
        </w:rPr>
        <w:t xml:space="preserve"> muzejos uzkrāto informācijas avot</w:t>
      </w:r>
      <w:r>
        <w:rPr>
          <w:rFonts w:ascii="Times New Roman" w:hAnsi="Times New Roman" w:cs="Times New Roman"/>
          <w:sz w:val="28"/>
          <w:szCs w:val="28"/>
        </w:rPr>
        <w:t>u un kultūras vērtību pieejamības</w:t>
      </w:r>
      <w:r w:rsidR="00110C1D" w:rsidRPr="00EF3AA7">
        <w:rPr>
          <w:rFonts w:ascii="Times New Roman" w:hAnsi="Times New Roman" w:cs="Times New Roman"/>
          <w:sz w:val="28"/>
          <w:szCs w:val="28"/>
        </w:rPr>
        <w:t xml:space="preserve"> sabiedrībai</w:t>
      </w:r>
      <w:r>
        <w:rPr>
          <w:rFonts w:ascii="Times New Roman" w:hAnsi="Times New Roman" w:cs="Times New Roman"/>
          <w:sz w:val="28"/>
          <w:szCs w:val="28"/>
        </w:rPr>
        <w:t xml:space="preserve"> nodrošināšanā</w:t>
      </w:r>
      <w:r w:rsidR="00110C1D" w:rsidRPr="00EF3AA7">
        <w:rPr>
          <w:rFonts w:ascii="Times New Roman" w:hAnsi="Times New Roman" w:cs="Times New Roman"/>
          <w:sz w:val="28"/>
          <w:szCs w:val="28"/>
        </w:rPr>
        <w:t>:</w:t>
      </w:r>
    </w:p>
    <w:p w:rsidR="00110C1D" w:rsidRPr="00EF3AA7" w:rsidRDefault="00EF3AA7" w:rsidP="00C81F1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 </w:t>
      </w:r>
      <w:r w:rsidR="00110C1D" w:rsidRPr="00EF3AA7">
        <w:rPr>
          <w:rFonts w:ascii="Times New Roman" w:hAnsi="Times New Roman" w:cs="Times New Roman"/>
          <w:sz w:val="28"/>
          <w:szCs w:val="28"/>
        </w:rPr>
        <w:t>sistēmas darbību un uzturēšanu;</w:t>
      </w:r>
    </w:p>
    <w:p w:rsidR="00110C1D" w:rsidRPr="00EF3AA7" w:rsidRDefault="00EF3AA7" w:rsidP="00C81F1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2.2. </w:t>
      </w:r>
      <w:r w:rsidR="00AD60C8" w:rsidRPr="00EF3AA7">
        <w:rPr>
          <w:rFonts w:ascii="Times New Roman" w:hAnsi="Times New Roman" w:cs="Times New Roman"/>
          <w:sz w:val="28"/>
          <w:szCs w:val="28"/>
        </w:rPr>
        <w:t>sistēmas</w:t>
      </w:r>
      <w:r w:rsidR="00110C1D" w:rsidRPr="00EF3AA7">
        <w:rPr>
          <w:rFonts w:ascii="Times New Roman" w:hAnsi="Times New Roman" w:cs="Times New Roman"/>
          <w:sz w:val="28"/>
          <w:szCs w:val="28"/>
        </w:rPr>
        <w:t xml:space="preserve"> drošības pārvaldību;</w:t>
      </w:r>
    </w:p>
    <w:p w:rsidR="00110C1D" w:rsidRPr="00EF3AA7" w:rsidRDefault="00EF3AA7" w:rsidP="00C81F1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2.3. </w:t>
      </w:r>
      <w:r w:rsidR="00110C1D" w:rsidRPr="00EF3AA7">
        <w:rPr>
          <w:rFonts w:ascii="Times New Roman" w:hAnsi="Times New Roman" w:cs="Times New Roman"/>
          <w:sz w:val="28"/>
          <w:szCs w:val="28"/>
        </w:rPr>
        <w:t>sistēmas lietotāju pārvaldību;</w:t>
      </w:r>
    </w:p>
    <w:p w:rsidR="00110C1D" w:rsidRPr="00EF3AA7" w:rsidRDefault="00EF3AA7" w:rsidP="00C81F1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2.4. </w:t>
      </w:r>
      <w:r w:rsidR="00AD60C8" w:rsidRPr="00EF3AA7">
        <w:rPr>
          <w:rFonts w:ascii="Times New Roman" w:hAnsi="Times New Roman" w:cs="Times New Roman"/>
          <w:sz w:val="28"/>
          <w:szCs w:val="28"/>
        </w:rPr>
        <w:t>sistēmas lietotāju apmācības</w:t>
      </w:r>
      <w:r w:rsidR="00110C1D" w:rsidRPr="00EF3AA7">
        <w:rPr>
          <w:rFonts w:ascii="Times New Roman" w:hAnsi="Times New Roman" w:cs="Times New Roman"/>
          <w:sz w:val="28"/>
          <w:szCs w:val="28"/>
        </w:rPr>
        <w:t>.</w:t>
      </w:r>
    </w:p>
    <w:p w:rsidR="00C36040" w:rsidRPr="00C36040" w:rsidRDefault="00C36040" w:rsidP="00C36040">
      <w:pPr>
        <w:spacing w:after="0" w:line="240" w:lineRule="auto"/>
        <w:jc w:val="both"/>
        <w:rPr>
          <w:rFonts w:ascii="Times New Roman" w:hAnsi="Times New Roman" w:cs="Times New Roman"/>
          <w:sz w:val="28"/>
          <w:szCs w:val="28"/>
        </w:rPr>
      </w:pPr>
    </w:p>
    <w:p w:rsidR="00846BF2" w:rsidRPr="00EF3AA7" w:rsidRDefault="00EF3AA7" w:rsidP="007269A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785399">
        <w:rPr>
          <w:rFonts w:ascii="Times New Roman" w:hAnsi="Times New Roman" w:cs="Times New Roman"/>
          <w:sz w:val="28"/>
          <w:szCs w:val="28"/>
        </w:rPr>
        <w:t>S</w:t>
      </w:r>
      <w:r w:rsidR="00846BF2" w:rsidRPr="00EF3AA7">
        <w:rPr>
          <w:rFonts w:ascii="Times New Roman" w:hAnsi="Times New Roman" w:cs="Times New Roman"/>
          <w:sz w:val="28"/>
          <w:szCs w:val="28"/>
        </w:rPr>
        <w:t>istēmas mērķis ir nodrošināt:</w:t>
      </w:r>
    </w:p>
    <w:p w:rsidR="00846BF2" w:rsidRPr="00EF3AA7" w:rsidRDefault="00EF3AA7" w:rsidP="007269A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3.1. </w:t>
      </w:r>
      <w:r w:rsidR="00846BF2" w:rsidRPr="00EF3AA7">
        <w:rPr>
          <w:rFonts w:ascii="Times New Roman" w:hAnsi="Times New Roman" w:cs="Times New Roman"/>
          <w:sz w:val="28"/>
          <w:szCs w:val="28"/>
        </w:rPr>
        <w:t>vienotu Nacionālā muzeju krājumā (turpmāk – Nacionālais krājums) iekļauto muzeja priekšmetu un muzejisko priekšmetu (turpmāk – Nacionālā krājuma priekšmeti) uzskaiti;</w:t>
      </w:r>
    </w:p>
    <w:p w:rsidR="00846BF2" w:rsidRPr="00EF3AA7" w:rsidRDefault="00EF3AA7" w:rsidP="007269A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3.2. </w:t>
      </w:r>
      <w:r w:rsidR="00846BF2" w:rsidRPr="00EF3AA7">
        <w:rPr>
          <w:rFonts w:ascii="Times New Roman" w:hAnsi="Times New Roman" w:cs="Times New Roman"/>
          <w:sz w:val="28"/>
          <w:szCs w:val="28"/>
        </w:rPr>
        <w:t>Nacionālā krājuma priekšmetu digitalizēšanu – apraksta (metadatu) un attēla (vai vairāku attēlu) veidošanu un aktualizēšanu;</w:t>
      </w:r>
    </w:p>
    <w:p w:rsidR="00846BF2" w:rsidRPr="00EF3AA7" w:rsidRDefault="00EF3AA7" w:rsidP="007269A6">
      <w:pPr>
        <w:spacing w:after="0" w:line="240" w:lineRule="auto"/>
        <w:ind w:firstLine="720"/>
        <w:jc w:val="both"/>
        <w:rPr>
          <w:rFonts w:ascii="Times New Roman" w:hAnsi="Times New Roman" w:cs="Times New Roman"/>
          <w:sz w:val="28"/>
          <w:szCs w:val="28"/>
        </w:rPr>
      </w:pPr>
      <w:r>
        <w:rPr>
          <w:rFonts w:ascii="Times New Roman" w:hAnsi="Times New Roman"/>
          <w:sz w:val="28"/>
          <w:szCs w:val="28"/>
        </w:rPr>
        <w:t xml:space="preserve">3.3. </w:t>
      </w:r>
      <w:r w:rsidR="00846BF2" w:rsidRPr="00EF3AA7">
        <w:rPr>
          <w:rFonts w:ascii="Times New Roman" w:hAnsi="Times New Roman"/>
          <w:sz w:val="28"/>
          <w:szCs w:val="28"/>
        </w:rPr>
        <w:t>publisku pieejamību datiem par Nacionālajā krājuma priekšmetiem;</w:t>
      </w:r>
    </w:p>
    <w:p w:rsidR="00846BF2" w:rsidRPr="00EF3AA7" w:rsidRDefault="00EF3AA7" w:rsidP="007269A6">
      <w:pPr>
        <w:spacing w:after="0" w:line="240" w:lineRule="auto"/>
        <w:ind w:firstLine="720"/>
        <w:jc w:val="both"/>
        <w:rPr>
          <w:rFonts w:ascii="Times New Roman" w:hAnsi="Times New Roman" w:cs="Times New Roman"/>
          <w:i/>
          <w:sz w:val="28"/>
          <w:szCs w:val="28"/>
        </w:rPr>
      </w:pPr>
      <w:r>
        <w:rPr>
          <w:rFonts w:ascii="Times New Roman" w:hAnsi="Times New Roman"/>
          <w:sz w:val="28"/>
          <w:szCs w:val="28"/>
        </w:rPr>
        <w:t xml:space="preserve">3.4. </w:t>
      </w:r>
      <w:r w:rsidR="00846BF2" w:rsidRPr="00EF3AA7">
        <w:rPr>
          <w:rFonts w:ascii="Times New Roman" w:hAnsi="Times New Roman"/>
          <w:sz w:val="28"/>
          <w:szCs w:val="28"/>
        </w:rPr>
        <w:t xml:space="preserve">muzeju </w:t>
      </w:r>
      <w:r w:rsidR="00846BF2" w:rsidRPr="00EF3AA7">
        <w:rPr>
          <w:rFonts w:ascii="Times New Roman" w:hAnsi="Times New Roman" w:cs="Times New Roman"/>
          <w:sz w:val="28"/>
          <w:szCs w:val="28"/>
        </w:rPr>
        <w:t xml:space="preserve">un citas personas, kuru īpašumā vai valdījumā ir Nacionālā krājuma priekšmeti (turpmāk – Nacionālā krājuma īpašnieki), </w:t>
      </w:r>
      <w:r w:rsidR="00846BF2" w:rsidRPr="00EF3AA7">
        <w:rPr>
          <w:rFonts w:ascii="Times New Roman" w:hAnsi="Times New Roman"/>
          <w:sz w:val="28"/>
          <w:szCs w:val="28"/>
        </w:rPr>
        <w:t>elektroniskos pakalpojumus.</w:t>
      </w:r>
    </w:p>
    <w:p w:rsidR="00C4191D" w:rsidRPr="00BF2AAE" w:rsidRDefault="00C4191D" w:rsidP="00406305">
      <w:pPr>
        <w:pStyle w:val="Sarakstarindkopa"/>
        <w:spacing w:after="0" w:line="240" w:lineRule="auto"/>
        <w:ind w:left="0"/>
        <w:contextualSpacing w:val="0"/>
        <w:rPr>
          <w:rFonts w:ascii="Times New Roman" w:hAnsi="Times New Roman" w:cs="Times New Roman"/>
          <w:sz w:val="28"/>
          <w:szCs w:val="28"/>
        </w:rPr>
      </w:pPr>
    </w:p>
    <w:p w:rsidR="00C4191D" w:rsidRPr="00BF2AAE" w:rsidRDefault="00EF3AA7" w:rsidP="00F97B3F">
      <w:pPr>
        <w:pStyle w:val="Sarakstarindkopa"/>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II. </w:t>
      </w:r>
      <w:r w:rsidR="00785399">
        <w:rPr>
          <w:rFonts w:ascii="Times New Roman" w:hAnsi="Times New Roman" w:cs="Times New Roman"/>
          <w:b/>
          <w:sz w:val="28"/>
          <w:szCs w:val="28"/>
        </w:rPr>
        <w:t>S</w:t>
      </w:r>
      <w:r w:rsidR="00C4191D" w:rsidRPr="00BF2AAE">
        <w:rPr>
          <w:rFonts w:ascii="Times New Roman" w:hAnsi="Times New Roman" w:cs="Times New Roman"/>
          <w:b/>
          <w:sz w:val="28"/>
          <w:szCs w:val="28"/>
        </w:rPr>
        <w:t>istēmā iekļaujam</w:t>
      </w:r>
      <w:r w:rsidR="00174893" w:rsidRPr="00BF2AAE">
        <w:rPr>
          <w:rFonts w:ascii="Times New Roman" w:hAnsi="Times New Roman" w:cs="Times New Roman"/>
          <w:b/>
          <w:sz w:val="28"/>
          <w:szCs w:val="28"/>
        </w:rPr>
        <w:t>o datu apjoms</w:t>
      </w:r>
    </w:p>
    <w:p w:rsidR="00C4191D" w:rsidRPr="00BF2AAE" w:rsidRDefault="00C4191D" w:rsidP="00BF2AAE">
      <w:pPr>
        <w:pStyle w:val="Sarakstarindkopa"/>
        <w:spacing w:after="0" w:line="240" w:lineRule="auto"/>
        <w:ind w:left="0"/>
        <w:contextualSpacing w:val="0"/>
        <w:jc w:val="both"/>
        <w:rPr>
          <w:rFonts w:ascii="Times New Roman" w:hAnsi="Times New Roman" w:cs="Times New Roman"/>
          <w:sz w:val="28"/>
          <w:szCs w:val="28"/>
        </w:rPr>
      </w:pPr>
    </w:p>
    <w:p w:rsidR="00B176B4" w:rsidRPr="00406305" w:rsidRDefault="00406305" w:rsidP="007269A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785399">
        <w:rPr>
          <w:rFonts w:ascii="Times New Roman" w:hAnsi="Times New Roman" w:cs="Times New Roman"/>
          <w:sz w:val="28"/>
          <w:szCs w:val="28"/>
        </w:rPr>
        <w:t>S</w:t>
      </w:r>
      <w:r w:rsidR="00B176B4" w:rsidRPr="00406305">
        <w:rPr>
          <w:rFonts w:ascii="Times New Roman" w:hAnsi="Times New Roman" w:cs="Times New Roman"/>
          <w:sz w:val="28"/>
          <w:szCs w:val="28"/>
        </w:rPr>
        <w:t>istēmā iekļaujam</w:t>
      </w:r>
      <w:r w:rsidR="00174893" w:rsidRPr="00406305">
        <w:rPr>
          <w:rFonts w:ascii="Times New Roman" w:hAnsi="Times New Roman" w:cs="Times New Roman"/>
          <w:sz w:val="28"/>
          <w:szCs w:val="28"/>
        </w:rPr>
        <w:t>o</w:t>
      </w:r>
      <w:r w:rsidR="00B176B4" w:rsidRPr="00406305">
        <w:rPr>
          <w:rFonts w:ascii="Times New Roman" w:hAnsi="Times New Roman" w:cs="Times New Roman"/>
          <w:sz w:val="28"/>
          <w:szCs w:val="28"/>
        </w:rPr>
        <w:t xml:space="preserve"> dat</w:t>
      </w:r>
      <w:r w:rsidR="00174893" w:rsidRPr="00406305">
        <w:rPr>
          <w:rFonts w:ascii="Times New Roman" w:hAnsi="Times New Roman" w:cs="Times New Roman"/>
          <w:sz w:val="28"/>
          <w:szCs w:val="28"/>
        </w:rPr>
        <w:t>u apjoms</w:t>
      </w:r>
      <w:r w:rsidR="00B176B4" w:rsidRPr="00406305">
        <w:rPr>
          <w:rFonts w:ascii="Times New Roman" w:hAnsi="Times New Roman" w:cs="Times New Roman"/>
          <w:sz w:val="28"/>
          <w:szCs w:val="28"/>
        </w:rPr>
        <w:t xml:space="preserve"> ir noteikt</w:t>
      </w:r>
      <w:r w:rsidR="00174893" w:rsidRPr="00406305">
        <w:rPr>
          <w:rFonts w:ascii="Times New Roman" w:hAnsi="Times New Roman" w:cs="Times New Roman"/>
          <w:sz w:val="28"/>
          <w:szCs w:val="28"/>
        </w:rPr>
        <w:t>s</w:t>
      </w:r>
      <w:r w:rsidR="00B176B4" w:rsidRPr="00406305">
        <w:rPr>
          <w:rFonts w:ascii="Times New Roman" w:hAnsi="Times New Roman" w:cs="Times New Roman"/>
          <w:sz w:val="28"/>
          <w:szCs w:val="28"/>
        </w:rPr>
        <w:t xml:space="preserve"> </w:t>
      </w:r>
      <w:r w:rsidR="00937722">
        <w:rPr>
          <w:rFonts w:ascii="Times New Roman" w:hAnsi="Times New Roman" w:cs="Times New Roman"/>
          <w:sz w:val="28"/>
          <w:szCs w:val="28"/>
        </w:rPr>
        <w:t xml:space="preserve">šo noteikumu </w:t>
      </w:r>
      <w:r w:rsidR="00B176B4" w:rsidRPr="00406305">
        <w:rPr>
          <w:rFonts w:ascii="Times New Roman" w:hAnsi="Times New Roman" w:cs="Times New Roman"/>
          <w:sz w:val="28"/>
          <w:szCs w:val="28"/>
        </w:rPr>
        <w:t>pielikumā.</w:t>
      </w:r>
    </w:p>
    <w:p w:rsidR="00406305" w:rsidRDefault="00406305" w:rsidP="00406305">
      <w:pPr>
        <w:spacing w:after="0" w:line="240" w:lineRule="auto"/>
        <w:jc w:val="both"/>
        <w:rPr>
          <w:rFonts w:ascii="Times New Roman" w:hAnsi="Times New Roman" w:cs="Times New Roman"/>
          <w:sz w:val="28"/>
          <w:szCs w:val="28"/>
        </w:rPr>
      </w:pPr>
    </w:p>
    <w:p w:rsidR="00B176B4" w:rsidRPr="00406305" w:rsidRDefault="00406305" w:rsidP="007269A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00785399">
        <w:rPr>
          <w:rFonts w:ascii="Times New Roman" w:hAnsi="Times New Roman" w:cs="Times New Roman"/>
          <w:sz w:val="28"/>
          <w:szCs w:val="28"/>
        </w:rPr>
        <w:t>S</w:t>
      </w:r>
      <w:r w:rsidR="00B176B4" w:rsidRPr="00406305">
        <w:rPr>
          <w:rFonts w:ascii="Times New Roman" w:hAnsi="Times New Roman" w:cs="Times New Roman"/>
          <w:sz w:val="28"/>
          <w:szCs w:val="28"/>
        </w:rPr>
        <w:t>istēma sastāv no:</w:t>
      </w:r>
    </w:p>
    <w:p w:rsidR="00B176B4" w:rsidRPr="00406305" w:rsidRDefault="00406305" w:rsidP="007269A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5.1. </w:t>
      </w:r>
      <w:r w:rsidR="00B176B4" w:rsidRPr="00406305">
        <w:rPr>
          <w:rFonts w:ascii="Times New Roman" w:hAnsi="Times New Roman" w:cs="Times New Roman"/>
          <w:sz w:val="28"/>
          <w:szCs w:val="28"/>
        </w:rPr>
        <w:t xml:space="preserve">darba vides, kurā Nacionālā krājuma īpašnieki iekļauj </w:t>
      </w:r>
      <w:r w:rsidR="00E4238C">
        <w:rPr>
          <w:rFonts w:ascii="Times New Roman" w:hAnsi="Times New Roman" w:cs="Times New Roman"/>
          <w:sz w:val="28"/>
          <w:szCs w:val="28"/>
        </w:rPr>
        <w:t xml:space="preserve">šo noteikumu </w:t>
      </w:r>
      <w:r w:rsidR="00937722">
        <w:rPr>
          <w:rFonts w:ascii="Times New Roman" w:hAnsi="Times New Roman" w:cs="Times New Roman"/>
          <w:sz w:val="28"/>
          <w:szCs w:val="28"/>
        </w:rPr>
        <w:t xml:space="preserve">pielikumā noteiktos </w:t>
      </w:r>
      <w:r w:rsidR="00B176B4" w:rsidRPr="00406305">
        <w:rPr>
          <w:rFonts w:ascii="Times New Roman" w:hAnsi="Times New Roman" w:cs="Times New Roman"/>
          <w:sz w:val="28"/>
          <w:szCs w:val="28"/>
        </w:rPr>
        <w:t>Nacionālā krājuma priekšmetu aprakstu d</w:t>
      </w:r>
      <w:r w:rsidR="00785399">
        <w:rPr>
          <w:rFonts w:ascii="Times New Roman" w:hAnsi="Times New Roman" w:cs="Times New Roman"/>
          <w:sz w:val="28"/>
          <w:szCs w:val="28"/>
        </w:rPr>
        <w:t>atus un attēlus</w:t>
      </w:r>
      <w:r w:rsidR="00297AE8" w:rsidRPr="00406305">
        <w:rPr>
          <w:rFonts w:ascii="Times New Roman" w:hAnsi="Times New Roman" w:cs="Times New Roman"/>
          <w:sz w:val="28"/>
          <w:szCs w:val="28"/>
        </w:rPr>
        <w:t xml:space="preserve"> </w:t>
      </w:r>
      <w:r w:rsidR="00B176B4" w:rsidRPr="00406305">
        <w:rPr>
          <w:rFonts w:ascii="Times New Roman" w:hAnsi="Times New Roman" w:cs="Times New Roman"/>
          <w:sz w:val="28"/>
          <w:szCs w:val="28"/>
        </w:rPr>
        <w:t xml:space="preserve">ar tiesībām </w:t>
      </w:r>
      <w:r w:rsidR="0058047E" w:rsidRPr="00EF3AA7">
        <w:rPr>
          <w:rFonts w:ascii="Times New Roman" w:hAnsi="Times New Roman" w:cs="Times New Roman"/>
          <w:sz w:val="28"/>
          <w:szCs w:val="28"/>
        </w:rPr>
        <w:t>Nacionālā krājuma īpašnieki</w:t>
      </w:r>
      <w:r w:rsidR="0058047E">
        <w:rPr>
          <w:rFonts w:ascii="Times New Roman" w:hAnsi="Times New Roman" w:cs="Times New Roman"/>
          <w:sz w:val="28"/>
          <w:szCs w:val="28"/>
        </w:rPr>
        <w:t>em</w:t>
      </w:r>
      <w:r w:rsidR="0058047E" w:rsidRPr="00406305">
        <w:rPr>
          <w:rFonts w:ascii="Times New Roman" w:hAnsi="Times New Roman" w:cs="Times New Roman"/>
          <w:sz w:val="28"/>
          <w:szCs w:val="28"/>
        </w:rPr>
        <w:t xml:space="preserve"> </w:t>
      </w:r>
      <w:r w:rsidR="00B176B4" w:rsidRPr="00406305">
        <w:rPr>
          <w:rFonts w:ascii="Times New Roman" w:hAnsi="Times New Roman" w:cs="Times New Roman"/>
          <w:sz w:val="28"/>
          <w:szCs w:val="28"/>
        </w:rPr>
        <w:t>piekļūt saviem datiem datu ievadei, lab</w:t>
      </w:r>
      <w:r w:rsidR="00785399">
        <w:rPr>
          <w:rFonts w:ascii="Times New Roman" w:hAnsi="Times New Roman" w:cs="Times New Roman"/>
          <w:sz w:val="28"/>
          <w:szCs w:val="28"/>
        </w:rPr>
        <w:t>ošanai vai dzēšanai (turpmāk – d</w:t>
      </w:r>
      <w:r w:rsidR="00B176B4" w:rsidRPr="00406305">
        <w:rPr>
          <w:rFonts w:ascii="Times New Roman" w:hAnsi="Times New Roman" w:cs="Times New Roman"/>
          <w:sz w:val="28"/>
          <w:szCs w:val="28"/>
        </w:rPr>
        <w:t>arba vide);</w:t>
      </w:r>
    </w:p>
    <w:p w:rsidR="00B176B4" w:rsidRDefault="00F97B3F" w:rsidP="007269A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5.2. </w:t>
      </w:r>
      <w:r w:rsidR="00785399">
        <w:rPr>
          <w:rFonts w:ascii="Times New Roman" w:hAnsi="Times New Roman" w:cs="Times New Roman"/>
          <w:sz w:val="28"/>
          <w:szCs w:val="28"/>
        </w:rPr>
        <w:t>S</w:t>
      </w:r>
      <w:r w:rsidR="00B176B4" w:rsidRPr="00406305">
        <w:rPr>
          <w:rFonts w:ascii="Times New Roman" w:hAnsi="Times New Roman" w:cs="Times New Roman"/>
          <w:sz w:val="28"/>
          <w:szCs w:val="28"/>
        </w:rPr>
        <w:t>istēmas publiski pieejam</w:t>
      </w:r>
      <w:r w:rsidR="00607CA8">
        <w:rPr>
          <w:rFonts w:ascii="Times New Roman" w:hAnsi="Times New Roman" w:cs="Times New Roman"/>
          <w:sz w:val="28"/>
          <w:szCs w:val="28"/>
        </w:rPr>
        <w:t>ā</w:t>
      </w:r>
      <w:r w:rsidR="00785399">
        <w:rPr>
          <w:rFonts w:ascii="Times New Roman" w:hAnsi="Times New Roman" w:cs="Times New Roman"/>
          <w:sz w:val="28"/>
          <w:szCs w:val="28"/>
        </w:rPr>
        <w:t xml:space="preserve"> portāla tīmekļ</w:t>
      </w:r>
      <w:r w:rsidR="00453538" w:rsidRPr="00406305">
        <w:rPr>
          <w:rFonts w:ascii="Times New Roman" w:hAnsi="Times New Roman" w:cs="Times New Roman"/>
          <w:sz w:val="28"/>
          <w:szCs w:val="28"/>
        </w:rPr>
        <w:t>vietn</w:t>
      </w:r>
      <w:r w:rsidR="00453538">
        <w:rPr>
          <w:rFonts w:ascii="Times New Roman" w:hAnsi="Times New Roman" w:cs="Times New Roman"/>
          <w:sz w:val="28"/>
          <w:szCs w:val="28"/>
        </w:rPr>
        <w:t xml:space="preserve">es </w:t>
      </w:r>
      <w:hyperlink r:id="rId9" w:history="1">
        <w:r w:rsidR="00406305" w:rsidRPr="00406305">
          <w:rPr>
            <w:rStyle w:val="Hipersaite"/>
            <w:rFonts w:ascii="Times New Roman" w:hAnsi="Times New Roman" w:cs="Times New Roman"/>
            <w:sz w:val="28"/>
            <w:szCs w:val="28"/>
          </w:rPr>
          <w:t>www.nmkk.lv</w:t>
        </w:r>
      </w:hyperlink>
      <w:r w:rsidR="00406305" w:rsidRPr="00406305">
        <w:rPr>
          <w:rFonts w:ascii="Times New Roman" w:hAnsi="Times New Roman" w:cs="Times New Roman"/>
          <w:sz w:val="28"/>
          <w:szCs w:val="28"/>
        </w:rPr>
        <w:t xml:space="preserve"> </w:t>
      </w:r>
      <w:r w:rsidR="00B176B4" w:rsidRPr="00406305">
        <w:rPr>
          <w:rFonts w:ascii="Times New Roman" w:hAnsi="Times New Roman" w:cs="Times New Roman"/>
          <w:sz w:val="28"/>
          <w:szCs w:val="28"/>
        </w:rPr>
        <w:t xml:space="preserve">(turpmāk </w:t>
      </w:r>
      <w:r w:rsidR="00785399">
        <w:rPr>
          <w:rFonts w:ascii="Times New Roman" w:hAnsi="Times New Roman" w:cs="Times New Roman"/>
          <w:sz w:val="28"/>
          <w:szCs w:val="28"/>
        </w:rPr>
        <w:t>– p</w:t>
      </w:r>
      <w:r w:rsidR="00B176B4" w:rsidRPr="00406305">
        <w:rPr>
          <w:rFonts w:ascii="Times New Roman" w:hAnsi="Times New Roman" w:cs="Times New Roman"/>
          <w:sz w:val="28"/>
          <w:szCs w:val="28"/>
        </w:rPr>
        <w:t xml:space="preserve">ubliskā vide) </w:t>
      </w:r>
      <w:r w:rsidR="00E4238C">
        <w:rPr>
          <w:rFonts w:ascii="Times New Roman" w:hAnsi="Times New Roman" w:cs="Times New Roman"/>
          <w:sz w:val="28"/>
          <w:szCs w:val="28"/>
        </w:rPr>
        <w:t xml:space="preserve">šo noteikumu </w:t>
      </w:r>
      <w:r w:rsidR="00B176B4" w:rsidRPr="00406305">
        <w:rPr>
          <w:rFonts w:ascii="Times New Roman" w:hAnsi="Times New Roman" w:cs="Times New Roman"/>
          <w:sz w:val="28"/>
          <w:szCs w:val="28"/>
        </w:rPr>
        <w:t>pielikumā norādīto publiski pieejamo datu un attēlu publicēšanai un elektronisko pakalpojumu sniegšanai.</w:t>
      </w:r>
    </w:p>
    <w:p w:rsidR="00406305" w:rsidRDefault="00406305" w:rsidP="00406305">
      <w:pPr>
        <w:spacing w:after="0" w:line="240" w:lineRule="auto"/>
        <w:jc w:val="both"/>
        <w:rPr>
          <w:rFonts w:ascii="Times New Roman" w:hAnsi="Times New Roman" w:cs="Times New Roman"/>
          <w:sz w:val="28"/>
          <w:szCs w:val="28"/>
        </w:rPr>
      </w:pPr>
    </w:p>
    <w:p w:rsidR="00C4191D" w:rsidRDefault="00406305" w:rsidP="007269A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 </w:t>
      </w:r>
      <w:r w:rsidR="00C4191D" w:rsidRPr="00BF2AAE">
        <w:rPr>
          <w:rFonts w:ascii="Times New Roman" w:hAnsi="Times New Roman" w:cs="Times New Roman"/>
          <w:sz w:val="28"/>
          <w:szCs w:val="28"/>
        </w:rPr>
        <w:t>Lai nodrošinātu Nacionālā krājuma uzska</w:t>
      </w:r>
      <w:r w:rsidR="005F3FAB">
        <w:rPr>
          <w:rFonts w:ascii="Times New Roman" w:hAnsi="Times New Roman" w:cs="Times New Roman"/>
          <w:sz w:val="28"/>
          <w:szCs w:val="28"/>
        </w:rPr>
        <w:t>i</w:t>
      </w:r>
      <w:r w:rsidR="00C4191D" w:rsidRPr="00BF2AAE">
        <w:rPr>
          <w:rFonts w:ascii="Times New Roman" w:hAnsi="Times New Roman" w:cs="Times New Roman"/>
          <w:sz w:val="28"/>
          <w:szCs w:val="28"/>
        </w:rPr>
        <w:t>ti, Nacionālā krājuma īpašnieki sistēmā veic personas datu apstrādi (personas datu vākšanu, reģistrēšanu, ievadīšanu, glabāšanu, sakārtošanu, pārveidošanu, izmantošanu, nodošanu, izpaušanu, bloķēšanu vai dzēšanu) saskaņā ar pers</w:t>
      </w:r>
      <w:r w:rsidR="00BD1CFB" w:rsidRPr="00BF2AAE">
        <w:rPr>
          <w:rFonts w:ascii="Times New Roman" w:hAnsi="Times New Roman" w:cs="Times New Roman"/>
          <w:sz w:val="28"/>
          <w:szCs w:val="28"/>
        </w:rPr>
        <w:t>onas datu aizsardzību</w:t>
      </w:r>
      <w:r w:rsidR="00C4191D" w:rsidRPr="00BF2AAE">
        <w:rPr>
          <w:rFonts w:ascii="Times New Roman" w:hAnsi="Times New Roman" w:cs="Times New Roman"/>
          <w:sz w:val="28"/>
          <w:szCs w:val="28"/>
        </w:rPr>
        <w:t xml:space="preserve"> reglamentējošiem normatīv</w:t>
      </w:r>
      <w:r w:rsidR="004F45F2">
        <w:rPr>
          <w:rFonts w:ascii="Times New Roman" w:hAnsi="Times New Roman" w:cs="Times New Roman"/>
          <w:sz w:val="28"/>
          <w:szCs w:val="28"/>
        </w:rPr>
        <w:t>aj</w:t>
      </w:r>
      <w:r w:rsidR="00C4191D" w:rsidRPr="00BF2AAE">
        <w:rPr>
          <w:rFonts w:ascii="Times New Roman" w:hAnsi="Times New Roman" w:cs="Times New Roman"/>
          <w:sz w:val="28"/>
          <w:szCs w:val="28"/>
        </w:rPr>
        <w:t>iem aktiem un šiem noteikumiem.</w:t>
      </w:r>
    </w:p>
    <w:p w:rsidR="00406305" w:rsidRPr="00BF2AAE" w:rsidRDefault="00406305" w:rsidP="00406305">
      <w:pPr>
        <w:spacing w:after="0" w:line="240" w:lineRule="auto"/>
        <w:jc w:val="both"/>
        <w:rPr>
          <w:rFonts w:ascii="Times New Roman" w:hAnsi="Times New Roman" w:cs="Times New Roman"/>
          <w:sz w:val="28"/>
          <w:szCs w:val="28"/>
        </w:rPr>
      </w:pPr>
    </w:p>
    <w:p w:rsidR="00C4191D" w:rsidRPr="00406305" w:rsidRDefault="00406305" w:rsidP="007269A6">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7. </w:t>
      </w:r>
      <w:r w:rsidR="00785399">
        <w:rPr>
          <w:rFonts w:ascii="Times New Roman" w:hAnsi="Times New Roman" w:cs="Times New Roman"/>
          <w:sz w:val="28"/>
          <w:szCs w:val="28"/>
        </w:rPr>
        <w:t>S</w:t>
      </w:r>
      <w:r w:rsidR="00C4191D" w:rsidRPr="00406305">
        <w:rPr>
          <w:rFonts w:ascii="Times New Roman" w:hAnsi="Times New Roman" w:cs="Times New Roman"/>
          <w:sz w:val="28"/>
          <w:szCs w:val="28"/>
        </w:rPr>
        <w:t>istēmā tiek apstrādāti šādi personas dati:</w:t>
      </w:r>
    </w:p>
    <w:p w:rsidR="00C4191D" w:rsidRPr="00406305" w:rsidRDefault="007269A6" w:rsidP="00406305">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06305">
        <w:rPr>
          <w:rFonts w:ascii="Times New Roman" w:hAnsi="Times New Roman" w:cs="Times New Roman"/>
          <w:sz w:val="28"/>
          <w:szCs w:val="28"/>
        </w:rPr>
        <w:t xml:space="preserve">7.1. </w:t>
      </w:r>
      <w:r w:rsidR="00C4191D" w:rsidRPr="00406305">
        <w:rPr>
          <w:rFonts w:ascii="Times New Roman" w:hAnsi="Times New Roman" w:cs="Times New Roman"/>
          <w:sz w:val="28"/>
          <w:szCs w:val="28"/>
        </w:rPr>
        <w:t>Nacionālā krājuma priekšmeta autora vārds, uzvārds vai pseidonīms, dzimšanas gads, mēnesis un datums;</w:t>
      </w:r>
    </w:p>
    <w:p w:rsidR="00C4191D" w:rsidRPr="00406305" w:rsidRDefault="007269A6" w:rsidP="00406305">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85399">
        <w:rPr>
          <w:rFonts w:ascii="Times New Roman" w:hAnsi="Times New Roman" w:cs="Times New Roman"/>
          <w:sz w:val="28"/>
          <w:szCs w:val="28"/>
        </w:rPr>
        <w:t>7.2. </w:t>
      </w:r>
      <w:r w:rsidR="00C4191D" w:rsidRPr="00406305">
        <w:rPr>
          <w:rFonts w:ascii="Times New Roman" w:hAnsi="Times New Roman" w:cs="Times New Roman"/>
          <w:sz w:val="28"/>
          <w:szCs w:val="28"/>
        </w:rPr>
        <w:t>Nacionālā krājuma priekšmeta atsavinātāja (dāvinātāja, pārdevēja) vārds, uzvārds, personas kods, deklarētā dzīves vieta, kontaktinformācija;</w:t>
      </w:r>
    </w:p>
    <w:p w:rsidR="00C4191D" w:rsidRPr="00406305" w:rsidRDefault="007269A6" w:rsidP="00406305">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85399">
        <w:rPr>
          <w:rFonts w:ascii="Times New Roman" w:hAnsi="Times New Roman" w:cs="Times New Roman"/>
          <w:sz w:val="28"/>
          <w:szCs w:val="28"/>
        </w:rPr>
        <w:t>7.3. </w:t>
      </w:r>
      <w:r w:rsidR="00C4191D" w:rsidRPr="00406305">
        <w:rPr>
          <w:rFonts w:ascii="Times New Roman" w:hAnsi="Times New Roman" w:cs="Times New Roman"/>
          <w:sz w:val="28"/>
          <w:szCs w:val="28"/>
        </w:rPr>
        <w:t>personas, kurai ti</w:t>
      </w:r>
      <w:r w:rsidR="00785399">
        <w:rPr>
          <w:rFonts w:ascii="Times New Roman" w:hAnsi="Times New Roman" w:cs="Times New Roman"/>
          <w:sz w:val="28"/>
          <w:szCs w:val="28"/>
        </w:rPr>
        <w:t>ek piešķirtas pieejas tiesības d</w:t>
      </w:r>
      <w:r w:rsidR="00C4191D" w:rsidRPr="00406305">
        <w:rPr>
          <w:rFonts w:ascii="Times New Roman" w:hAnsi="Times New Roman" w:cs="Times New Roman"/>
          <w:sz w:val="28"/>
          <w:szCs w:val="28"/>
        </w:rPr>
        <w:t>arba videi, vārds, uzvārds, darba vieta, amats, e-pasts</w:t>
      </w:r>
      <w:r w:rsidR="00982851">
        <w:rPr>
          <w:rFonts w:ascii="Times New Roman" w:hAnsi="Times New Roman" w:cs="Times New Roman"/>
          <w:sz w:val="28"/>
          <w:szCs w:val="28"/>
        </w:rPr>
        <w:t>,</w:t>
      </w:r>
      <w:r w:rsidR="00C4191D" w:rsidRPr="00406305">
        <w:rPr>
          <w:rFonts w:ascii="Times New Roman" w:hAnsi="Times New Roman" w:cs="Times New Roman"/>
          <w:sz w:val="28"/>
          <w:szCs w:val="28"/>
        </w:rPr>
        <w:t xml:space="preserve"> tālruņa numurs;</w:t>
      </w:r>
    </w:p>
    <w:p w:rsidR="00C4191D" w:rsidRPr="00406305" w:rsidRDefault="007269A6" w:rsidP="00406305">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06305">
        <w:rPr>
          <w:rFonts w:ascii="Times New Roman" w:hAnsi="Times New Roman" w:cs="Times New Roman"/>
          <w:sz w:val="28"/>
          <w:szCs w:val="28"/>
        </w:rPr>
        <w:t xml:space="preserve">7.4. </w:t>
      </w:r>
      <w:r w:rsidR="00785399">
        <w:rPr>
          <w:rFonts w:ascii="Times New Roman" w:hAnsi="Times New Roman" w:cs="Times New Roman"/>
          <w:sz w:val="28"/>
          <w:szCs w:val="28"/>
        </w:rPr>
        <w:t>p</w:t>
      </w:r>
      <w:r w:rsidR="00C4191D" w:rsidRPr="00406305">
        <w:rPr>
          <w:rFonts w:ascii="Times New Roman" w:hAnsi="Times New Roman" w:cs="Times New Roman"/>
          <w:sz w:val="28"/>
          <w:szCs w:val="28"/>
        </w:rPr>
        <w:t>ublisk</w:t>
      </w:r>
      <w:r w:rsidR="002F5079">
        <w:rPr>
          <w:rFonts w:ascii="Times New Roman" w:hAnsi="Times New Roman" w:cs="Times New Roman"/>
          <w:sz w:val="28"/>
          <w:szCs w:val="28"/>
        </w:rPr>
        <w:t>aj</w:t>
      </w:r>
      <w:r w:rsidR="00C4191D" w:rsidRPr="00406305">
        <w:rPr>
          <w:rFonts w:ascii="Times New Roman" w:hAnsi="Times New Roman" w:cs="Times New Roman"/>
          <w:sz w:val="28"/>
          <w:szCs w:val="28"/>
        </w:rPr>
        <w:t>ā vid</w:t>
      </w:r>
      <w:r w:rsidR="002F5079">
        <w:rPr>
          <w:rFonts w:ascii="Times New Roman" w:hAnsi="Times New Roman" w:cs="Times New Roman"/>
          <w:sz w:val="28"/>
          <w:szCs w:val="28"/>
        </w:rPr>
        <w:t>ē</w:t>
      </w:r>
      <w:r w:rsidR="00C4191D" w:rsidRPr="00406305">
        <w:rPr>
          <w:rFonts w:ascii="Times New Roman" w:hAnsi="Times New Roman" w:cs="Times New Roman"/>
          <w:sz w:val="28"/>
          <w:szCs w:val="28"/>
        </w:rPr>
        <w:t xml:space="preserve"> reģistrēta lietotāja</w:t>
      </w:r>
      <w:r w:rsidR="002F72CB">
        <w:rPr>
          <w:rFonts w:ascii="Times New Roman" w:hAnsi="Times New Roman" w:cs="Times New Roman"/>
          <w:sz w:val="28"/>
          <w:szCs w:val="28"/>
        </w:rPr>
        <w:t xml:space="preserve"> vārds un</w:t>
      </w:r>
      <w:r w:rsidR="00C4191D" w:rsidRPr="00406305">
        <w:rPr>
          <w:rFonts w:ascii="Times New Roman" w:hAnsi="Times New Roman" w:cs="Times New Roman"/>
          <w:sz w:val="28"/>
          <w:szCs w:val="28"/>
        </w:rPr>
        <w:t xml:space="preserve"> e-pasts;</w:t>
      </w:r>
    </w:p>
    <w:p w:rsidR="00C4191D" w:rsidRPr="00406305" w:rsidRDefault="007269A6" w:rsidP="00406305">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85399">
        <w:rPr>
          <w:rFonts w:ascii="Times New Roman" w:hAnsi="Times New Roman" w:cs="Times New Roman"/>
          <w:sz w:val="28"/>
          <w:szCs w:val="28"/>
        </w:rPr>
        <w:t>7.5. </w:t>
      </w:r>
      <w:r w:rsidR="00C4191D" w:rsidRPr="00406305">
        <w:rPr>
          <w:rFonts w:ascii="Times New Roman" w:hAnsi="Times New Roman" w:cs="Times New Roman"/>
          <w:sz w:val="28"/>
          <w:szCs w:val="28"/>
        </w:rPr>
        <w:t>aute</w:t>
      </w:r>
      <w:r w:rsidR="00785399">
        <w:rPr>
          <w:rFonts w:ascii="Times New Roman" w:hAnsi="Times New Roman" w:cs="Times New Roman"/>
          <w:sz w:val="28"/>
          <w:szCs w:val="28"/>
        </w:rPr>
        <w:t>ntifikācijas rezultātā iegūtie p</w:t>
      </w:r>
      <w:r w:rsidR="00C4191D" w:rsidRPr="00406305">
        <w:rPr>
          <w:rFonts w:ascii="Times New Roman" w:hAnsi="Times New Roman" w:cs="Times New Roman"/>
          <w:sz w:val="28"/>
          <w:szCs w:val="28"/>
        </w:rPr>
        <w:t>ublisk</w:t>
      </w:r>
      <w:r w:rsidR="00B163D1">
        <w:rPr>
          <w:rFonts w:ascii="Times New Roman" w:hAnsi="Times New Roman" w:cs="Times New Roman"/>
          <w:sz w:val="28"/>
          <w:szCs w:val="28"/>
        </w:rPr>
        <w:t>aj</w:t>
      </w:r>
      <w:r w:rsidR="00C4191D" w:rsidRPr="00406305">
        <w:rPr>
          <w:rFonts w:ascii="Times New Roman" w:hAnsi="Times New Roman" w:cs="Times New Roman"/>
          <w:sz w:val="28"/>
          <w:szCs w:val="28"/>
        </w:rPr>
        <w:t>ā vid</w:t>
      </w:r>
      <w:r w:rsidR="00B163D1">
        <w:rPr>
          <w:rFonts w:ascii="Times New Roman" w:hAnsi="Times New Roman" w:cs="Times New Roman"/>
          <w:sz w:val="28"/>
          <w:szCs w:val="28"/>
        </w:rPr>
        <w:t>ē</w:t>
      </w:r>
      <w:r w:rsidR="00C4191D" w:rsidRPr="00406305">
        <w:rPr>
          <w:rFonts w:ascii="Times New Roman" w:hAnsi="Times New Roman" w:cs="Times New Roman"/>
          <w:sz w:val="28"/>
          <w:szCs w:val="28"/>
        </w:rPr>
        <w:t xml:space="preserve"> reģistrēta lietotāja personas dati, kurus sistēma saņem no lietotāja izvēlētā autentif</w:t>
      </w:r>
      <w:r w:rsidR="00E94440">
        <w:rPr>
          <w:rFonts w:ascii="Times New Roman" w:hAnsi="Times New Roman" w:cs="Times New Roman"/>
          <w:sz w:val="28"/>
          <w:szCs w:val="28"/>
        </w:rPr>
        <w:t>ikācijas pakalpojuma sniedzēja;</w:t>
      </w:r>
    </w:p>
    <w:p w:rsidR="00C4191D" w:rsidRPr="00406305" w:rsidRDefault="007269A6" w:rsidP="00406305">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06305">
        <w:rPr>
          <w:rFonts w:ascii="Times New Roman" w:hAnsi="Times New Roman" w:cs="Times New Roman"/>
          <w:sz w:val="28"/>
          <w:szCs w:val="28"/>
        </w:rPr>
        <w:t xml:space="preserve">7.6. </w:t>
      </w:r>
      <w:r w:rsidR="00785399">
        <w:rPr>
          <w:rFonts w:ascii="Times New Roman" w:hAnsi="Times New Roman" w:cs="Times New Roman"/>
          <w:sz w:val="28"/>
          <w:szCs w:val="28"/>
        </w:rPr>
        <w:t>p</w:t>
      </w:r>
      <w:r w:rsidR="00C4191D" w:rsidRPr="00406305">
        <w:rPr>
          <w:rFonts w:ascii="Times New Roman" w:hAnsi="Times New Roman" w:cs="Times New Roman"/>
          <w:sz w:val="28"/>
          <w:szCs w:val="28"/>
        </w:rPr>
        <w:t>ublisk</w:t>
      </w:r>
      <w:r w:rsidR="00BA79B4">
        <w:rPr>
          <w:rFonts w:ascii="Times New Roman" w:hAnsi="Times New Roman" w:cs="Times New Roman"/>
          <w:sz w:val="28"/>
          <w:szCs w:val="28"/>
        </w:rPr>
        <w:t>aj</w:t>
      </w:r>
      <w:r w:rsidR="00C4191D" w:rsidRPr="00406305">
        <w:rPr>
          <w:rFonts w:ascii="Times New Roman" w:hAnsi="Times New Roman" w:cs="Times New Roman"/>
          <w:sz w:val="28"/>
          <w:szCs w:val="28"/>
        </w:rPr>
        <w:t>ā vid</w:t>
      </w:r>
      <w:r w:rsidR="00BA79B4">
        <w:rPr>
          <w:rFonts w:ascii="Times New Roman" w:hAnsi="Times New Roman" w:cs="Times New Roman"/>
          <w:sz w:val="28"/>
          <w:szCs w:val="28"/>
        </w:rPr>
        <w:t>ē</w:t>
      </w:r>
      <w:r w:rsidR="00C4191D" w:rsidRPr="00406305">
        <w:rPr>
          <w:rFonts w:ascii="Times New Roman" w:hAnsi="Times New Roman" w:cs="Times New Roman"/>
          <w:sz w:val="28"/>
          <w:szCs w:val="28"/>
        </w:rPr>
        <w:t xml:space="preserve"> piedāvāto elektronisko pakalpojumu lietotāja vārds, uzvārds, personas kods;</w:t>
      </w:r>
    </w:p>
    <w:p w:rsidR="00C4191D" w:rsidRDefault="007269A6" w:rsidP="006C4D16">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06305">
        <w:rPr>
          <w:rFonts w:ascii="Times New Roman" w:hAnsi="Times New Roman" w:cs="Times New Roman"/>
          <w:sz w:val="28"/>
          <w:szCs w:val="28"/>
        </w:rPr>
        <w:t>7.7.</w:t>
      </w:r>
      <w:r w:rsidR="006C4D16">
        <w:rPr>
          <w:rFonts w:ascii="Times New Roman" w:hAnsi="Times New Roman" w:cs="Times New Roman"/>
          <w:sz w:val="28"/>
          <w:szCs w:val="28"/>
        </w:rPr>
        <w:t xml:space="preserve"> </w:t>
      </w:r>
      <w:r w:rsidR="00C4191D" w:rsidRPr="00406305">
        <w:rPr>
          <w:rFonts w:ascii="Times New Roman" w:hAnsi="Times New Roman" w:cs="Times New Roman"/>
          <w:sz w:val="28"/>
          <w:szCs w:val="28"/>
        </w:rPr>
        <w:t>lietotāja ierīcei (datoram) piešķirtā interneta protokola (IP) adrese.</w:t>
      </w:r>
    </w:p>
    <w:p w:rsidR="00406305" w:rsidRDefault="00406305" w:rsidP="00406305">
      <w:pPr>
        <w:tabs>
          <w:tab w:val="left" w:pos="567"/>
          <w:tab w:val="left" w:pos="709"/>
        </w:tabs>
        <w:spacing w:after="0" w:line="240" w:lineRule="auto"/>
        <w:jc w:val="both"/>
        <w:rPr>
          <w:rFonts w:ascii="Times New Roman" w:hAnsi="Times New Roman" w:cs="Times New Roman"/>
          <w:sz w:val="28"/>
          <w:szCs w:val="28"/>
        </w:rPr>
      </w:pPr>
    </w:p>
    <w:p w:rsidR="00C4191D" w:rsidRPr="00406305" w:rsidRDefault="00406305" w:rsidP="007269A6">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8. </w:t>
      </w:r>
      <w:r w:rsidR="00C4191D" w:rsidRPr="00406305">
        <w:rPr>
          <w:rFonts w:ascii="Times New Roman" w:hAnsi="Times New Roman" w:cs="Times New Roman"/>
          <w:sz w:val="28"/>
          <w:szCs w:val="28"/>
        </w:rPr>
        <w:t xml:space="preserve">Personas dati tiek apstrādāti </w:t>
      </w:r>
      <w:r w:rsidR="00BE6198">
        <w:rPr>
          <w:rFonts w:ascii="Times New Roman" w:hAnsi="Times New Roman" w:cs="Times New Roman"/>
          <w:sz w:val="28"/>
          <w:szCs w:val="28"/>
        </w:rPr>
        <w:t>šādiem</w:t>
      </w:r>
      <w:r w:rsidR="00C4191D" w:rsidRPr="00406305">
        <w:rPr>
          <w:rFonts w:ascii="Times New Roman" w:hAnsi="Times New Roman" w:cs="Times New Roman"/>
          <w:sz w:val="28"/>
          <w:szCs w:val="28"/>
        </w:rPr>
        <w:t xml:space="preserve"> mērķiem:</w:t>
      </w:r>
    </w:p>
    <w:p w:rsidR="00C4191D" w:rsidRPr="00E94440" w:rsidRDefault="00E94440" w:rsidP="007269A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8.1. </w:t>
      </w:r>
      <w:r w:rsidR="00C4191D" w:rsidRPr="00E94440">
        <w:rPr>
          <w:rFonts w:ascii="Times New Roman" w:hAnsi="Times New Roman" w:cs="Times New Roman"/>
          <w:sz w:val="28"/>
          <w:szCs w:val="28"/>
        </w:rPr>
        <w:t>Nacionālā krājuma priekšmetu autoru, izgatavotāju, lietotāju un citu ar priekšmeta vēsturi saistītu personu identifikācijai;</w:t>
      </w:r>
    </w:p>
    <w:p w:rsidR="00C4191D" w:rsidRPr="00E94440" w:rsidRDefault="00785399" w:rsidP="007269A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8.2. </w:t>
      </w:r>
      <w:r w:rsidR="00C4191D" w:rsidRPr="00E94440">
        <w:rPr>
          <w:rFonts w:ascii="Times New Roman" w:hAnsi="Times New Roman" w:cs="Times New Roman"/>
          <w:sz w:val="28"/>
          <w:szCs w:val="28"/>
        </w:rPr>
        <w:t>Nacionālā krājuma priekšmetu saņemšanu apliecinošo dokumentu apstrādei;</w:t>
      </w:r>
    </w:p>
    <w:p w:rsidR="00C4191D" w:rsidRPr="00E94440" w:rsidRDefault="00E94440" w:rsidP="007269A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8.3. </w:t>
      </w:r>
      <w:r w:rsidR="00C4191D" w:rsidRPr="00E94440">
        <w:rPr>
          <w:rFonts w:ascii="Times New Roman" w:hAnsi="Times New Roman" w:cs="Times New Roman"/>
          <w:sz w:val="28"/>
          <w:szCs w:val="28"/>
        </w:rPr>
        <w:t>sistēmas lietotāju pārvaldībai;</w:t>
      </w:r>
    </w:p>
    <w:p w:rsidR="00C4191D" w:rsidRPr="00E94440" w:rsidRDefault="00785399" w:rsidP="007269A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8.4. </w:t>
      </w:r>
      <w:r w:rsidR="00C4191D" w:rsidRPr="00E94440">
        <w:rPr>
          <w:rFonts w:ascii="Times New Roman" w:hAnsi="Times New Roman" w:cs="Times New Roman"/>
          <w:sz w:val="28"/>
          <w:szCs w:val="28"/>
        </w:rPr>
        <w:t>elektronisko pakalpojumu lietotāju autentifikācijai un norēķinu veikšanai;</w:t>
      </w:r>
    </w:p>
    <w:p w:rsidR="007269A6" w:rsidRPr="006C4D16" w:rsidRDefault="00E94440" w:rsidP="006C4D16">
      <w:pPr>
        <w:spacing w:after="0" w:line="240" w:lineRule="auto"/>
        <w:ind w:firstLine="720"/>
        <w:jc w:val="both"/>
        <w:rPr>
          <w:rFonts w:ascii="Times New Roman" w:hAnsi="Times New Roman"/>
          <w:sz w:val="28"/>
          <w:szCs w:val="28"/>
        </w:rPr>
      </w:pPr>
      <w:r>
        <w:rPr>
          <w:rFonts w:ascii="Times New Roman" w:hAnsi="Times New Roman"/>
          <w:sz w:val="28"/>
          <w:szCs w:val="28"/>
        </w:rPr>
        <w:t xml:space="preserve">8.5. </w:t>
      </w:r>
      <w:r w:rsidR="00C4191D" w:rsidRPr="00E94440">
        <w:rPr>
          <w:rFonts w:ascii="Times New Roman" w:hAnsi="Times New Roman"/>
          <w:sz w:val="28"/>
          <w:szCs w:val="28"/>
        </w:rPr>
        <w:t>sistēmas darbības apdraudējuma novēršanai un pārtraukšanai.</w:t>
      </w:r>
    </w:p>
    <w:p w:rsidR="00C4191D" w:rsidRPr="00E94440" w:rsidRDefault="006D4A6B" w:rsidP="007269A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00C4191D" w:rsidRPr="00E94440">
        <w:rPr>
          <w:rFonts w:ascii="Times New Roman" w:hAnsi="Times New Roman" w:cs="Times New Roman"/>
          <w:sz w:val="28"/>
          <w:szCs w:val="28"/>
        </w:rPr>
        <w:t>Elektronisko pakalpojumu lietotāju personas dati sistēmā tiek apstrādāti piecus gadus pēc elektroniskā pakalpojuma izmantošanas.</w:t>
      </w:r>
    </w:p>
    <w:p w:rsidR="00E94440" w:rsidRDefault="00E94440" w:rsidP="00E94440">
      <w:pPr>
        <w:spacing w:after="0" w:line="240" w:lineRule="auto"/>
        <w:jc w:val="both"/>
        <w:rPr>
          <w:rFonts w:ascii="Times New Roman" w:hAnsi="Times New Roman" w:cs="Times New Roman"/>
          <w:sz w:val="28"/>
          <w:szCs w:val="28"/>
        </w:rPr>
      </w:pPr>
    </w:p>
    <w:p w:rsidR="00C4191D" w:rsidRPr="00E94440" w:rsidRDefault="006D4A6B" w:rsidP="007269A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10. </w:t>
      </w:r>
      <w:r w:rsidR="00C4191D" w:rsidRPr="00E94440">
        <w:rPr>
          <w:rFonts w:ascii="Times New Roman" w:hAnsi="Times New Roman" w:cs="Times New Roman"/>
          <w:sz w:val="28"/>
          <w:szCs w:val="28"/>
        </w:rPr>
        <w:t>Nacionālā krājuma priekšmeta autoru un atsavinātāju personas dati tiek apstrādāti visu laiku, kamēr priekšmets i</w:t>
      </w:r>
      <w:r>
        <w:rPr>
          <w:rFonts w:ascii="Times New Roman" w:hAnsi="Times New Roman" w:cs="Times New Roman"/>
          <w:sz w:val="28"/>
          <w:szCs w:val="28"/>
        </w:rPr>
        <w:t>r iekļauts Nacionālajā krājumā.</w:t>
      </w:r>
    </w:p>
    <w:p w:rsidR="00E94440" w:rsidRDefault="00E94440" w:rsidP="00E94440">
      <w:pPr>
        <w:spacing w:after="0" w:line="240" w:lineRule="auto"/>
        <w:jc w:val="both"/>
        <w:rPr>
          <w:rFonts w:ascii="Times New Roman" w:hAnsi="Times New Roman" w:cs="Times New Roman"/>
          <w:sz w:val="28"/>
          <w:szCs w:val="28"/>
        </w:rPr>
      </w:pPr>
    </w:p>
    <w:p w:rsidR="00C4191D" w:rsidRPr="00E94440" w:rsidRDefault="00785399" w:rsidP="007269A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  S</w:t>
      </w:r>
      <w:r w:rsidR="00C4191D" w:rsidRPr="00E94440">
        <w:rPr>
          <w:rFonts w:ascii="Times New Roman" w:hAnsi="Times New Roman" w:cs="Times New Roman"/>
          <w:sz w:val="28"/>
          <w:szCs w:val="28"/>
        </w:rPr>
        <w:t>istēmas lietotāju</w:t>
      </w:r>
      <w:r w:rsidR="00AD60C8" w:rsidRPr="00E94440">
        <w:rPr>
          <w:rFonts w:ascii="Times New Roman" w:hAnsi="Times New Roman" w:cs="Times New Roman"/>
          <w:sz w:val="28"/>
          <w:szCs w:val="28"/>
        </w:rPr>
        <w:t xml:space="preserve"> personas dati</w:t>
      </w:r>
      <w:r w:rsidR="00C4191D" w:rsidRPr="00E94440">
        <w:rPr>
          <w:rFonts w:ascii="Times New Roman" w:hAnsi="Times New Roman" w:cs="Times New Roman"/>
          <w:sz w:val="28"/>
          <w:szCs w:val="28"/>
        </w:rPr>
        <w:t xml:space="preserve">, kuri nav minēti šo noteikumu </w:t>
      </w:r>
      <w:r w:rsidR="00174893" w:rsidRPr="00E94440">
        <w:rPr>
          <w:rFonts w:ascii="Times New Roman" w:hAnsi="Times New Roman" w:cs="Times New Roman"/>
          <w:sz w:val="28"/>
          <w:szCs w:val="28"/>
        </w:rPr>
        <w:t>7</w:t>
      </w:r>
      <w:r w:rsidR="00C4191D" w:rsidRPr="00E94440">
        <w:rPr>
          <w:rFonts w:ascii="Times New Roman" w:hAnsi="Times New Roman" w:cs="Times New Roman"/>
          <w:sz w:val="28"/>
          <w:szCs w:val="28"/>
        </w:rPr>
        <w:t>.punktā, tiek apstrādāti saskaņā ar personas datu apstrādes reglamentējošiem normatīviem aktiem.</w:t>
      </w:r>
    </w:p>
    <w:p w:rsidR="00C4191D" w:rsidRPr="006D4A6B" w:rsidRDefault="00C4191D" w:rsidP="006D4A6B">
      <w:pPr>
        <w:spacing w:after="0" w:line="240" w:lineRule="auto"/>
        <w:jc w:val="both"/>
        <w:rPr>
          <w:rFonts w:ascii="Times New Roman" w:hAnsi="Times New Roman" w:cs="Times New Roman"/>
          <w:sz w:val="28"/>
          <w:szCs w:val="28"/>
        </w:rPr>
      </w:pPr>
    </w:p>
    <w:p w:rsidR="00C4191D" w:rsidRPr="00BF2AAE" w:rsidRDefault="006D4A6B" w:rsidP="00F97B3F">
      <w:pPr>
        <w:pStyle w:val="Sarakstarindkopa"/>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III. </w:t>
      </w:r>
      <w:r w:rsidR="00785399">
        <w:rPr>
          <w:rFonts w:ascii="Times New Roman" w:hAnsi="Times New Roman" w:cs="Times New Roman"/>
          <w:b/>
          <w:sz w:val="28"/>
          <w:szCs w:val="28"/>
        </w:rPr>
        <w:t>S</w:t>
      </w:r>
      <w:r w:rsidR="00846BF2" w:rsidRPr="00BF2AAE">
        <w:rPr>
          <w:rFonts w:ascii="Times New Roman" w:hAnsi="Times New Roman" w:cs="Times New Roman"/>
          <w:b/>
          <w:sz w:val="28"/>
          <w:szCs w:val="28"/>
        </w:rPr>
        <w:t>istēma</w:t>
      </w:r>
      <w:r w:rsidR="001A016F">
        <w:rPr>
          <w:rFonts w:ascii="Times New Roman" w:hAnsi="Times New Roman" w:cs="Times New Roman"/>
          <w:b/>
          <w:sz w:val="28"/>
          <w:szCs w:val="28"/>
        </w:rPr>
        <w:t>s</w:t>
      </w:r>
      <w:r w:rsidR="00846BF2" w:rsidRPr="00BF2AAE">
        <w:rPr>
          <w:rFonts w:ascii="Times New Roman" w:hAnsi="Times New Roman" w:cs="Times New Roman"/>
          <w:b/>
          <w:sz w:val="28"/>
          <w:szCs w:val="28"/>
        </w:rPr>
        <w:t xml:space="preserve"> </w:t>
      </w:r>
      <w:r w:rsidR="00424BB4" w:rsidRPr="00BF2AAE">
        <w:rPr>
          <w:rFonts w:ascii="Times New Roman" w:hAnsi="Times New Roman" w:cs="Times New Roman"/>
          <w:b/>
          <w:sz w:val="28"/>
          <w:szCs w:val="28"/>
        </w:rPr>
        <w:t>veido</w:t>
      </w:r>
      <w:r w:rsidR="00846BF2" w:rsidRPr="00BF2AAE">
        <w:rPr>
          <w:rFonts w:ascii="Times New Roman" w:hAnsi="Times New Roman" w:cs="Times New Roman"/>
          <w:b/>
          <w:sz w:val="28"/>
          <w:szCs w:val="28"/>
        </w:rPr>
        <w:t>šana</w:t>
      </w:r>
      <w:r w:rsidR="00424BB4" w:rsidRPr="00BF2AAE">
        <w:rPr>
          <w:rFonts w:ascii="Times New Roman" w:hAnsi="Times New Roman" w:cs="Times New Roman"/>
          <w:b/>
          <w:sz w:val="28"/>
          <w:szCs w:val="28"/>
        </w:rPr>
        <w:t xml:space="preserve"> un papildinā</w:t>
      </w:r>
      <w:r w:rsidR="00846BF2" w:rsidRPr="00BF2AAE">
        <w:rPr>
          <w:rFonts w:ascii="Times New Roman" w:hAnsi="Times New Roman" w:cs="Times New Roman"/>
          <w:b/>
          <w:sz w:val="28"/>
          <w:szCs w:val="28"/>
        </w:rPr>
        <w:t>šana</w:t>
      </w:r>
    </w:p>
    <w:p w:rsidR="00424BB4" w:rsidRPr="006D4A6B" w:rsidRDefault="00424BB4" w:rsidP="006D4A6B">
      <w:pPr>
        <w:spacing w:after="0" w:line="240" w:lineRule="auto"/>
        <w:jc w:val="both"/>
        <w:rPr>
          <w:rFonts w:ascii="Times New Roman" w:eastAsia="Times New Roman" w:hAnsi="Times New Roman"/>
          <w:sz w:val="28"/>
          <w:szCs w:val="28"/>
        </w:rPr>
      </w:pPr>
    </w:p>
    <w:p w:rsidR="00AD60C8" w:rsidRDefault="006D4A6B" w:rsidP="007269A6">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12. </w:t>
      </w:r>
      <w:r w:rsidR="00AD60C8" w:rsidRPr="006D4A6B">
        <w:rPr>
          <w:rFonts w:ascii="Times New Roman" w:eastAsia="Times New Roman" w:hAnsi="Times New Roman"/>
          <w:sz w:val="28"/>
          <w:szCs w:val="28"/>
        </w:rPr>
        <w:t xml:space="preserve">Nacionālā krājuma īpašnieki nodrošina </w:t>
      </w:r>
      <w:r w:rsidR="00E4238C">
        <w:rPr>
          <w:rFonts w:ascii="Times New Roman" w:hAnsi="Times New Roman" w:cs="Times New Roman"/>
          <w:sz w:val="28"/>
          <w:szCs w:val="28"/>
        </w:rPr>
        <w:t xml:space="preserve">šo noteikumu </w:t>
      </w:r>
      <w:r w:rsidR="00AD60C8" w:rsidRPr="006D4A6B">
        <w:rPr>
          <w:rFonts w:ascii="Times New Roman" w:eastAsia="Times New Roman" w:hAnsi="Times New Roman"/>
          <w:sz w:val="28"/>
          <w:szCs w:val="28"/>
        </w:rPr>
        <w:t xml:space="preserve">pielikumā noteikto datu iekļaušanu sistēmā, slēdzot līgumu ar </w:t>
      </w:r>
      <w:r w:rsidR="008B757A">
        <w:rPr>
          <w:rFonts w:ascii="Times New Roman" w:eastAsia="Times New Roman" w:hAnsi="Times New Roman"/>
          <w:sz w:val="28"/>
          <w:szCs w:val="28"/>
        </w:rPr>
        <w:t>C</w:t>
      </w:r>
      <w:r w:rsidR="00AD60C8" w:rsidRPr="006D4A6B">
        <w:rPr>
          <w:rFonts w:ascii="Times New Roman" w:eastAsia="Times New Roman" w:hAnsi="Times New Roman"/>
          <w:sz w:val="28"/>
          <w:szCs w:val="28"/>
        </w:rPr>
        <w:t>entru</w:t>
      </w:r>
      <w:r w:rsidR="004B4563" w:rsidRPr="006D4A6B">
        <w:rPr>
          <w:rFonts w:ascii="Times New Roman" w:hAnsi="Times New Roman" w:cs="Times New Roman"/>
          <w:sz w:val="28"/>
          <w:szCs w:val="28"/>
        </w:rPr>
        <w:t xml:space="preserve"> par sistēmas lietošanu</w:t>
      </w:r>
      <w:r>
        <w:rPr>
          <w:rFonts w:ascii="Times New Roman" w:eastAsia="Times New Roman" w:hAnsi="Times New Roman"/>
          <w:sz w:val="28"/>
          <w:szCs w:val="28"/>
        </w:rPr>
        <w:t>.</w:t>
      </w:r>
    </w:p>
    <w:p w:rsidR="006D4A6B" w:rsidRPr="006D4A6B" w:rsidRDefault="006D4A6B" w:rsidP="006D4A6B">
      <w:pPr>
        <w:spacing w:after="0" w:line="240" w:lineRule="auto"/>
        <w:jc w:val="both"/>
        <w:rPr>
          <w:rFonts w:ascii="Times New Roman" w:eastAsia="Times New Roman" w:hAnsi="Times New Roman"/>
          <w:sz w:val="28"/>
          <w:szCs w:val="28"/>
        </w:rPr>
      </w:pPr>
    </w:p>
    <w:p w:rsidR="00171FEE" w:rsidRPr="006D4A6B" w:rsidRDefault="006D4A6B" w:rsidP="007269A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13. </w:t>
      </w:r>
      <w:r w:rsidR="00171FEE" w:rsidRPr="006D4A6B">
        <w:rPr>
          <w:rFonts w:ascii="Times New Roman" w:hAnsi="Times New Roman" w:cs="Times New Roman"/>
          <w:sz w:val="28"/>
          <w:szCs w:val="28"/>
        </w:rPr>
        <w:t xml:space="preserve">Līgumā par sistēmas lietošanu ir iekļaujami vismaz </w:t>
      </w:r>
      <w:r w:rsidR="008754DA">
        <w:rPr>
          <w:rFonts w:ascii="Times New Roman" w:hAnsi="Times New Roman" w:cs="Times New Roman"/>
          <w:sz w:val="28"/>
          <w:szCs w:val="28"/>
        </w:rPr>
        <w:t>šādi</w:t>
      </w:r>
      <w:r w:rsidR="00171FEE" w:rsidRPr="006D4A6B">
        <w:rPr>
          <w:rFonts w:ascii="Times New Roman" w:hAnsi="Times New Roman" w:cs="Times New Roman"/>
          <w:sz w:val="28"/>
          <w:szCs w:val="28"/>
        </w:rPr>
        <w:t xml:space="preserve"> noteikumi:</w:t>
      </w:r>
    </w:p>
    <w:p w:rsidR="00171FEE" w:rsidRPr="006D4A6B" w:rsidRDefault="006D4A6B" w:rsidP="007269A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13.1. </w:t>
      </w:r>
      <w:r w:rsidR="00171FEE" w:rsidRPr="006D4A6B">
        <w:rPr>
          <w:rFonts w:ascii="Times New Roman" w:hAnsi="Times New Roman" w:cs="Times New Roman"/>
          <w:sz w:val="28"/>
          <w:szCs w:val="28"/>
        </w:rPr>
        <w:t>Nacionālā krājuma īpašnieks;</w:t>
      </w:r>
    </w:p>
    <w:p w:rsidR="00171FEE" w:rsidRPr="006D4A6B" w:rsidRDefault="006D4A6B" w:rsidP="007269A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13.2. </w:t>
      </w:r>
      <w:r w:rsidR="008B757A">
        <w:rPr>
          <w:rFonts w:ascii="Times New Roman" w:hAnsi="Times New Roman" w:cs="Times New Roman"/>
          <w:sz w:val="28"/>
          <w:szCs w:val="28"/>
        </w:rPr>
        <w:t>d</w:t>
      </w:r>
      <w:r w:rsidR="00171FEE" w:rsidRPr="006D4A6B">
        <w:rPr>
          <w:rFonts w:ascii="Times New Roman" w:hAnsi="Times New Roman" w:cs="Times New Roman"/>
          <w:sz w:val="28"/>
          <w:szCs w:val="28"/>
        </w:rPr>
        <w:t>arba vides lietošanas noteikumi;</w:t>
      </w:r>
    </w:p>
    <w:p w:rsidR="00171FEE" w:rsidRPr="006D4A6B" w:rsidRDefault="008B757A" w:rsidP="007269A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13.3. d</w:t>
      </w:r>
      <w:r w:rsidR="00171FEE" w:rsidRPr="006D4A6B">
        <w:rPr>
          <w:rFonts w:ascii="Times New Roman" w:hAnsi="Times New Roman" w:cs="Times New Roman"/>
          <w:sz w:val="28"/>
          <w:szCs w:val="28"/>
        </w:rPr>
        <w:t>arba vides pieejas tiesību piešķiršanas, dzēšanas vai apturēšanas kārtība;</w:t>
      </w:r>
    </w:p>
    <w:p w:rsidR="00171FEE" w:rsidRDefault="006D4A6B" w:rsidP="007269A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13.4. </w:t>
      </w:r>
      <w:r w:rsidR="00171FEE" w:rsidRPr="006D4A6B">
        <w:rPr>
          <w:rFonts w:ascii="Times New Roman" w:hAnsi="Times New Roman" w:cs="Times New Roman"/>
          <w:sz w:val="28"/>
          <w:szCs w:val="28"/>
        </w:rPr>
        <w:t>sistēmas darbības traucējumu pieteikumu apstrādes kārtība.</w:t>
      </w:r>
    </w:p>
    <w:p w:rsidR="006D4A6B" w:rsidRPr="006D4A6B" w:rsidRDefault="006D4A6B" w:rsidP="006D4A6B">
      <w:pPr>
        <w:spacing w:after="0" w:line="240" w:lineRule="auto"/>
        <w:jc w:val="both"/>
        <w:rPr>
          <w:rFonts w:ascii="Times New Roman" w:hAnsi="Times New Roman" w:cs="Times New Roman"/>
          <w:sz w:val="28"/>
          <w:szCs w:val="28"/>
        </w:rPr>
      </w:pPr>
    </w:p>
    <w:p w:rsidR="00AD60C8" w:rsidRPr="006D4A6B" w:rsidRDefault="006D4A6B" w:rsidP="007269A6">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14. </w:t>
      </w:r>
      <w:r w:rsidR="00AD60C8" w:rsidRPr="006D4A6B">
        <w:rPr>
          <w:rFonts w:ascii="Times New Roman" w:eastAsia="Times New Roman" w:hAnsi="Times New Roman"/>
          <w:sz w:val="28"/>
          <w:szCs w:val="28"/>
        </w:rPr>
        <w:t xml:space="preserve">Kultūras ministrija informē </w:t>
      </w:r>
      <w:r w:rsidR="008B757A">
        <w:rPr>
          <w:rFonts w:ascii="Times New Roman" w:eastAsia="Times New Roman" w:hAnsi="Times New Roman"/>
          <w:sz w:val="28"/>
          <w:szCs w:val="28"/>
        </w:rPr>
        <w:t>C</w:t>
      </w:r>
      <w:r w:rsidR="00AD60C8" w:rsidRPr="006D4A6B">
        <w:rPr>
          <w:rFonts w:ascii="Times New Roman" w:eastAsia="Times New Roman" w:hAnsi="Times New Roman"/>
          <w:sz w:val="28"/>
          <w:szCs w:val="28"/>
        </w:rPr>
        <w:t>entru par jauniem Nacionālā krājuma īpašniekiem piecu dienu laikā pēc lēmuma pieņemšanas par muzeja akreditāciju vai privātas kolekcijas vai atsevišķu muzejisku priekšmetu i</w:t>
      </w:r>
      <w:r>
        <w:rPr>
          <w:rFonts w:ascii="Times New Roman" w:eastAsia="Times New Roman" w:hAnsi="Times New Roman"/>
          <w:sz w:val="28"/>
          <w:szCs w:val="28"/>
        </w:rPr>
        <w:t>ekļaušanu Nacionālajā krājumā.</w:t>
      </w:r>
    </w:p>
    <w:p w:rsidR="00424BB4" w:rsidRPr="00D86D27" w:rsidRDefault="00424BB4" w:rsidP="00D86D27">
      <w:pPr>
        <w:spacing w:after="0" w:line="240" w:lineRule="auto"/>
        <w:jc w:val="both"/>
        <w:rPr>
          <w:rFonts w:ascii="Times New Roman" w:eastAsia="Times New Roman" w:hAnsi="Times New Roman"/>
          <w:sz w:val="28"/>
          <w:szCs w:val="28"/>
        </w:rPr>
      </w:pPr>
    </w:p>
    <w:p w:rsidR="00424BB4" w:rsidRPr="00BF2AAE" w:rsidRDefault="00D86D27" w:rsidP="00F97B3F">
      <w:pPr>
        <w:pStyle w:val="Sarakstarindkopa"/>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bCs/>
          <w:sz w:val="28"/>
          <w:szCs w:val="28"/>
        </w:rPr>
        <w:t xml:space="preserve">IV. </w:t>
      </w:r>
      <w:r w:rsidR="00424BB4" w:rsidRPr="00BF2AAE">
        <w:rPr>
          <w:rFonts w:ascii="Times New Roman" w:hAnsi="Times New Roman" w:cs="Times New Roman"/>
          <w:b/>
          <w:bCs/>
          <w:sz w:val="28"/>
          <w:szCs w:val="28"/>
        </w:rPr>
        <w:t>Datu apstrādes kārtība</w:t>
      </w:r>
    </w:p>
    <w:p w:rsidR="00424BB4" w:rsidRPr="00D86D27" w:rsidRDefault="00424BB4" w:rsidP="00D86D27">
      <w:pPr>
        <w:spacing w:after="0" w:line="240" w:lineRule="auto"/>
        <w:jc w:val="both"/>
        <w:rPr>
          <w:rFonts w:ascii="Times New Roman" w:eastAsia="Times New Roman" w:hAnsi="Times New Roman"/>
          <w:sz w:val="28"/>
          <w:szCs w:val="28"/>
        </w:rPr>
      </w:pPr>
    </w:p>
    <w:p w:rsidR="00D833F9" w:rsidRDefault="00D86D27" w:rsidP="007269A6">
      <w:pPr>
        <w:spacing w:after="0" w:line="240" w:lineRule="auto"/>
        <w:ind w:firstLine="720"/>
        <w:jc w:val="both"/>
        <w:rPr>
          <w:rFonts w:ascii="Times New Roman" w:hAnsi="Times New Roman"/>
          <w:sz w:val="28"/>
          <w:szCs w:val="28"/>
        </w:rPr>
      </w:pPr>
      <w:r>
        <w:rPr>
          <w:rFonts w:ascii="Times New Roman" w:hAnsi="Times New Roman"/>
          <w:sz w:val="28"/>
          <w:szCs w:val="28"/>
        </w:rPr>
        <w:t xml:space="preserve">15. </w:t>
      </w:r>
      <w:r w:rsidR="00424BB4" w:rsidRPr="00D86D27">
        <w:rPr>
          <w:rFonts w:ascii="Times New Roman" w:hAnsi="Times New Roman"/>
          <w:sz w:val="28"/>
          <w:szCs w:val="28"/>
        </w:rPr>
        <w:t>D</w:t>
      </w:r>
      <w:r w:rsidR="003C28D4" w:rsidRPr="00D86D27">
        <w:rPr>
          <w:rFonts w:ascii="Times New Roman" w:hAnsi="Times New Roman"/>
          <w:sz w:val="28"/>
          <w:szCs w:val="28"/>
        </w:rPr>
        <w:t xml:space="preserve">atus par Nacionālā krājuma priekšmetiem papildina vai labo </w:t>
      </w:r>
      <w:r w:rsidR="003C28D4" w:rsidRPr="00BF2AAE">
        <w:rPr>
          <w:rStyle w:val="Komentraatsauce"/>
        </w:rPr>
        <w:t> </w:t>
      </w:r>
      <w:r w:rsidR="003C28D4" w:rsidRPr="00D86D27">
        <w:rPr>
          <w:rFonts w:ascii="Times New Roman" w:hAnsi="Times New Roman"/>
          <w:sz w:val="28"/>
          <w:szCs w:val="28"/>
        </w:rPr>
        <w:t xml:space="preserve">ne vēlāk kā mēnesi pēc šādu datu </w:t>
      </w:r>
      <w:r w:rsidR="003C28D4" w:rsidRPr="00B949CA">
        <w:rPr>
          <w:rFonts w:ascii="Times New Roman" w:hAnsi="Times New Roman"/>
          <w:sz w:val="28"/>
          <w:szCs w:val="28"/>
        </w:rPr>
        <w:t>nonākšanas Nacionālā krājuma</w:t>
      </w:r>
      <w:r w:rsidR="006B6AB9" w:rsidRPr="00B949CA">
        <w:rPr>
          <w:rFonts w:ascii="Times New Roman" w:hAnsi="Times New Roman"/>
          <w:sz w:val="28"/>
          <w:szCs w:val="28"/>
        </w:rPr>
        <w:t xml:space="preserve"> īpašnieku</w:t>
      </w:r>
      <w:r w:rsidR="003C28D4" w:rsidRPr="00B949CA">
        <w:rPr>
          <w:rFonts w:ascii="Times New Roman" w:hAnsi="Times New Roman"/>
          <w:sz w:val="28"/>
          <w:szCs w:val="28"/>
        </w:rPr>
        <w:t xml:space="preserve"> rīcībā. Ja tiek saņemti jauni dati par liela apjoma Nacionālā krājuma priekšmetu grupu (vismaz 100 vienības), datus papildina vai labo sešu mēnešu laikā. Ja Nacionālā krājuma priekšmetu grupas apjoms, par kuru tiek saņemti jauni dati,  pārsniedz 1000 vienību, bet ir mazāks par 5000 vienībām, datus papildina vai labo gada laikā.  Ja  Nacionālā krājuma priekšmetu grupas apjoms, par kuru tiek saņemti jauni dati,  pārsniedz 5000 vienību, bet ir mazāks par 10 000 vienībām, datus papildina vai labo divu gadu laikā.</w:t>
      </w:r>
    </w:p>
    <w:p w:rsidR="008B757A" w:rsidRPr="00B949CA" w:rsidRDefault="008B757A" w:rsidP="007269A6">
      <w:pPr>
        <w:spacing w:after="0" w:line="240" w:lineRule="auto"/>
        <w:ind w:firstLine="720"/>
        <w:jc w:val="both"/>
        <w:rPr>
          <w:rFonts w:ascii="Times New Roman" w:eastAsia="Times New Roman" w:hAnsi="Times New Roman"/>
          <w:sz w:val="28"/>
          <w:szCs w:val="28"/>
        </w:rPr>
      </w:pPr>
    </w:p>
    <w:p w:rsidR="00B949CA" w:rsidRPr="006C4D16" w:rsidRDefault="008B757A" w:rsidP="006C4D16">
      <w:pPr>
        <w:spacing w:after="0" w:line="240" w:lineRule="auto"/>
        <w:ind w:firstLine="720"/>
        <w:jc w:val="both"/>
        <w:rPr>
          <w:rFonts w:ascii="Times New Roman" w:hAnsi="Times New Roman"/>
          <w:sz w:val="28"/>
          <w:szCs w:val="28"/>
        </w:rPr>
      </w:pPr>
      <w:r>
        <w:rPr>
          <w:rFonts w:ascii="Times New Roman" w:hAnsi="Times New Roman"/>
          <w:sz w:val="28"/>
          <w:szCs w:val="28"/>
        </w:rPr>
        <w:t>16. </w:t>
      </w:r>
      <w:r w:rsidR="00C117C6" w:rsidRPr="00B949CA">
        <w:rPr>
          <w:rFonts w:ascii="Times New Roman" w:hAnsi="Times New Roman"/>
          <w:sz w:val="28"/>
          <w:szCs w:val="28"/>
        </w:rPr>
        <w:t>Nacionālā krājuma īpašnieki</w:t>
      </w:r>
      <w:r w:rsidR="003C28D4" w:rsidRPr="00B949CA">
        <w:rPr>
          <w:rFonts w:ascii="Times New Roman" w:hAnsi="Times New Roman"/>
          <w:sz w:val="28"/>
          <w:szCs w:val="28"/>
        </w:rPr>
        <w:t xml:space="preserve"> datus par Nacionālā krājuma priekšmetiem aktualizē mēneša laikā pēc jaunas informācijas saņemšanas par Nacionālā krājuma priekšmetu.</w:t>
      </w:r>
    </w:p>
    <w:p w:rsidR="00D833F9" w:rsidRPr="00B949CA" w:rsidRDefault="00B949CA" w:rsidP="00FC762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w:t>
      </w:r>
      <w:r w:rsidR="009A321E">
        <w:rPr>
          <w:rFonts w:ascii="Times New Roman" w:hAnsi="Times New Roman" w:cs="Times New Roman"/>
          <w:sz w:val="28"/>
          <w:szCs w:val="28"/>
        </w:rPr>
        <w:t>7</w:t>
      </w:r>
      <w:r>
        <w:rPr>
          <w:rFonts w:ascii="Times New Roman" w:hAnsi="Times New Roman" w:cs="Times New Roman"/>
          <w:sz w:val="28"/>
          <w:szCs w:val="28"/>
        </w:rPr>
        <w:t xml:space="preserve">. </w:t>
      </w:r>
      <w:r w:rsidR="008B757A">
        <w:rPr>
          <w:rFonts w:ascii="Times New Roman" w:hAnsi="Times New Roman" w:cs="Times New Roman"/>
          <w:sz w:val="28"/>
          <w:szCs w:val="28"/>
        </w:rPr>
        <w:t>S</w:t>
      </w:r>
      <w:r w:rsidR="00D833F9" w:rsidRPr="00B949CA">
        <w:rPr>
          <w:rFonts w:ascii="Times New Roman" w:hAnsi="Times New Roman" w:cs="Times New Roman"/>
          <w:sz w:val="28"/>
          <w:szCs w:val="28"/>
        </w:rPr>
        <w:t>istēmā iekļautos datus par Nacionālā krājuma priekšmetiem, kas nesatur personas datus,</w:t>
      </w:r>
      <w:r w:rsidR="00C847CA">
        <w:rPr>
          <w:rFonts w:ascii="Times New Roman" w:hAnsi="Times New Roman" w:cs="Times New Roman"/>
          <w:sz w:val="28"/>
          <w:szCs w:val="28"/>
        </w:rPr>
        <w:t xml:space="preserve"> izņemot </w:t>
      </w:r>
      <w:r w:rsidR="00D043C5" w:rsidRPr="00406305">
        <w:rPr>
          <w:rFonts w:ascii="Times New Roman" w:hAnsi="Times New Roman" w:cs="Times New Roman"/>
          <w:sz w:val="28"/>
          <w:szCs w:val="28"/>
        </w:rPr>
        <w:t>Nacionālā</w:t>
      </w:r>
      <w:r w:rsidR="00D043C5">
        <w:rPr>
          <w:rFonts w:ascii="Times New Roman" w:hAnsi="Times New Roman" w:cs="Times New Roman"/>
          <w:sz w:val="28"/>
          <w:szCs w:val="28"/>
        </w:rPr>
        <w:t xml:space="preserve"> krājuma priekšmeta autora vai ar </w:t>
      </w:r>
      <w:r w:rsidR="00D043C5" w:rsidRPr="00406305">
        <w:rPr>
          <w:rFonts w:ascii="Times New Roman" w:hAnsi="Times New Roman" w:cs="Times New Roman"/>
          <w:sz w:val="28"/>
          <w:szCs w:val="28"/>
        </w:rPr>
        <w:t>Nacionālā</w:t>
      </w:r>
      <w:r w:rsidR="00D043C5">
        <w:rPr>
          <w:rFonts w:ascii="Times New Roman" w:hAnsi="Times New Roman" w:cs="Times New Roman"/>
          <w:sz w:val="28"/>
          <w:szCs w:val="28"/>
        </w:rPr>
        <w:t xml:space="preserve"> krājuma priekšmetu saistītas memoriālās personas vārdu, uzvārdu</w:t>
      </w:r>
      <w:r w:rsidR="00D043C5" w:rsidRPr="00406305">
        <w:rPr>
          <w:rFonts w:ascii="Times New Roman" w:hAnsi="Times New Roman" w:cs="Times New Roman"/>
          <w:sz w:val="28"/>
          <w:szCs w:val="28"/>
        </w:rPr>
        <w:t xml:space="preserve"> </w:t>
      </w:r>
      <w:bookmarkStart w:id="2" w:name="_GoBack"/>
      <w:bookmarkEnd w:id="2"/>
      <w:r w:rsidR="00D043C5">
        <w:rPr>
          <w:rFonts w:ascii="Times New Roman" w:hAnsi="Times New Roman" w:cs="Times New Roman"/>
          <w:sz w:val="28"/>
          <w:szCs w:val="28"/>
        </w:rPr>
        <w:t>vai pseidonīmu, dzimšanas gadu, mēnesi</w:t>
      </w:r>
      <w:r w:rsidR="00D043C5" w:rsidRPr="00406305">
        <w:rPr>
          <w:rFonts w:ascii="Times New Roman" w:hAnsi="Times New Roman" w:cs="Times New Roman"/>
          <w:sz w:val="28"/>
          <w:szCs w:val="28"/>
        </w:rPr>
        <w:t xml:space="preserve"> un datum</w:t>
      </w:r>
      <w:r w:rsidR="00D043C5">
        <w:rPr>
          <w:rFonts w:ascii="Times New Roman" w:hAnsi="Times New Roman" w:cs="Times New Roman"/>
          <w:sz w:val="28"/>
          <w:szCs w:val="28"/>
        </w:rPr>
        <w:t>u,</w:t>
      </w:r>
      <w:r w:rsidR="00D833F9" w:rsidRPr="00B949CA">
        <w:rPr>
          <w:rFonts w:ascii="Times New Roman" w:hAnsi="Times New Roman" w:cs="Times New Roman"/>
          <w:sz w:val="28"/>
          <w:szCs w:val="28"/>
        </w:rPr>
        <w:t xml:space="preserve"> </w:t>
      </w:r>
      <w:r w:rsidR="007879B2" w:rsidRPr="00B949CA">
        <w:rPr>
          <w:rFonts w:ascii="Times New Roman" w:hAnsi="Times New Roman" w:cs="Times New Roman"/>
          <w:sz w:val="28"/>
          <w:szCs w:val="28"/>
        </w:rPr>
        <w:t>Nacionālā krājuma īpašnieki</w:t>
      </w:r>
      <w:r w:rsidR="008B757A">
        <w:rPr>
          <w:rFonts w:ascii="Times New Roman" w:hAnsi="Times New Roman" w:cs="Times New Roman"/>
          <w:sz w:val="28"/>
          <w:szCs w:val="28"/>
        </w:rPr>
        <w:t xml:space="preserve"> publisko p</w:t>
      </w:r>
      <w:r w:rsidR="00D833F9" w:rsidRPr="00B949CA">
        <w:rPr>
          <w:rFonts w:ascii="Times New Roman" w:hAnsi="Times New Roman" w:cs="Times New Roman"/>
          <w:sz w:val="28"/>
          <w:szCs w:val="28"/>
        </w:rPr>
        <w:t>ubliskā vidē, ievērojot autorti</w:t>
      </w:r>
      <w:r>
        <w:rPr>
          <w:rFonts w:ascii="Times New Roman" w:hAnsi="Times New Roman" w:cs="Times New Roman"/>
          <w:sz w:val="28"/>
          <w:szCs w:val="28"/>
        </w:rPr>
        <w:t>esību aizsardzības prasības.</w:t>
      </w:r>
    </w:p>
    <w:p w:rsidR="004B4563" w:rsidRPr="00B949CA" w:rsidRDefault="004B4563" w:rsidP="000A5B73">
      <w:pPr>
        <w:spacing w:after="0" w:line="240" w:lineRule="auto"/>
        <w:jc w:val="both"/>
        <w:rPr>
          <w:rFonts w:ascii="Times New Roman" w:hAnsi="Times New Roman" w:cs="Times New Roman"/>
          <w:sz w:val="28"/>
          <w:szCs w:val="28"/>
        </w:rPr>
      </w:pPr>
    </w:p>
    <w:p w:rsidR="00B110B0" w:rsidRPr="00BF2AAE" w:rsidRDefault="00B949CA" w:rsidP="00F97B3F">
      <w:pPr>
        <w:pStyle w:val="Sarakstarindkopa"/>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V. </w:t>
      </w:r>
      <w:r w:rsidR="008B757A">
        <w:rPr>
          <w:rFonts w:ascii="Times New Roman" w:hAnsi="Times New Roman" w:cs="Times New Roman"/>
          <w:b/>
          <w:sz w:val="28"/>
          <w:szCs w:val="28"/>
        </w:rPr>
        <w:t>S</w:t>
      </w:r>
      <w:r w:rsidR="00B110B0" w:rsidRPr="00BF2AAE">
        <w:rPr>
          <w:rFonts w:ascii="Times New Roman" w:hAnsi="Times New Roman" w:cs="Times New Roman"/>
          <w:b/>
          <w:sz w:val="28"/>
          <w:szCs w:val="28"/>
        </w:rPr>
        <w:t>istēmas lietotāju pārvaldība</w:t>
      </w:r>
    </w:p>
    <w:p w:rsidR="00B110B0" w:rsidRPr="00B949CA" w:rsidRDefault="00B110B0" w:rsidP="000A5B73">
      <w:pPr>
        <w:spacing w:after="0" w:line="240" w:lineRule="auto"/>
        <w:jc w:val="both"/>
        <w:rPr>
          <w:rFonts w:ascii="Times New Roman" w:hAnsi="Times New Roman" w:cs="Times New Roman"/>
          <w:sz w:val="28"/>
          <w:szCs w:val="28"/>
        </w:rPr>
      </w:pPr>
    </w:p>
    <w:p w:rsidR="00C64815" w:rsidRPr="000A5B73" w:rsidRDefault="000A5B73" w:rsidP="00FC762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9A321E">
        <w:rPr>
          <w:rFonts w:ascii="Times New Roman" w:hAnsi="Times New Roman" w:cs="Times New Roman"/>
          <w:sz w:val="28"/>
          <w:szCs w:val="28"/>
        </w:rPr>
        <w:t>8</w:t>
      </w:r>
      <w:r>
        <w:rPr>
          <w:rFonts w:ascii="Times New Roman" w:hAnsi="Times New Roman" w:cs="Times New Roman"/>
          <w:sz w:val="28"/>
          <w:szCs w:val="28"/>
        </w:rPr>
        <w:t xml:space="preserve">. </w:t>
      </w:r>
      <w:r w:rsidR="00427918" w:rsidRPr="000A5B73">
        <w:rPr>
          <w:rFonts w:ascii="Times New Roman" w:hAnsi="Times New Roman" w:cs="Times New Roman"/>
          <w:sz w:val="28"/>
          <w:szCs w:val="28"/>
        </w:rPr>
        <w:t>P</w:t>
      </w:r>
      <w:r w:rsidR="008B757A">
        <w:rPr>
          <w:rFonts w:ascii="Times New Roman" w:hAnsi="Times New Roman" w:cs="Times New Roman"/>
          <w:sz w:val="28"/>
          <w:szCs w:val="28"/>
        </w:rPr>
        <w:t>ieejas tiesības d</w:t>
      </w:r>
      <w:r w:rsidR="00083AF2" w:rsidRPr="000A5B73">
        <w:rPr>
          <w:rFonts w:ascii="Times New Roman" w:hAnsi="Times New Roman" w:cs="Times New Roman"/>
          <w:sz w:val="28"/>
          <w:szCs w:val="28"/>
        </w:rPr>
        <w:t>arba videi</w:t>
      </w:r>
      <w:r w:rsidR="00C64815" w:rsidRPr="000A5B73">
        <w:rPr>
          <w:rFonts w:ascii="Times New Roman" w:hAnsi="Times New Roman" w:cs="Times New Roman"/>
          <w:sz w:val="28"/>
          <w:szCs w:val="28"/>
        </w:rPr>
        <w:t xml:space="preserve"> </w:t>
      </w:r>
      <w:r w:rsidR="00083AF2" w:rsidRPr="000A5B73">
        <w:rPr>
          <w:rFonts w:ascii="Times New Roman" w:hAnsi="Times New Roman" w:cs="Times New Roman"/>
          <w:sz w:val="28"/>
          <w:szCs w:val="28"/>
        </w:rPr>
        <w:t xml:space="preserve">tiek </w:t>
      </w:r>
      <w:r w:rsidR="00C64815" w:rsidRPr="000A5B73">
        <w:rPr>
          <w:rFonts w:ascii="Times New Roman" w:hAnsi="Times New Roman" w:cs="Times New Roman"/>
          <w:sz w:val="28"/>
          <w:szCs w:val="28"/>
        </w:rPr>
        <w:t>pie</w:t>
      </w:r>
      <w:r w:rsidR="00083AF2" w:rsidRPr="000A5B73">
        <w:rPr>
          <w:rFonts w:ascii="Times New Roman" w:hAnsi="Times New Roman" w:cs="Times New Roman"/>
          <w:sz w:val="28"/>
          <w:szCs w:val="28"/>
        </w:rPr>
        <w:t xml:space="preserve">šķirtas Nacionālā krājuma īpašnieka pilnvarotai personai </w:t>
      </w:r>
      <w:r w:rsidR="00171FEE" w:rsidRPr="000A5B73">
        <w:rPr>
          <w:rFonts w:ascii="Times New Roman" w:hAnsi="Times New Roman" w:cs="Times New Roman"/>
          <w:sz w:val="28"/>
          <w:szCs w:val="28"/>
        </w:rPr>
        <w:t xml:space="preserve">pēc līguma noslēgšanas starp </w:t>
      </w:r>
      <w:r w:rsidR="008B757A">
        <w:rPr>
          <w:rFonts w:ascii="Times New Roman" w:hAnsi="Times New Roman" w:cs="Times New Roman"/>
          <w:sz w:val="28"/>
          <w:szCs w:val="28"/>
        </w:rPr>
        <w:t>Nacionālā krājuma īpašnieku un C</w:t>
      </w:r>
      <w:r w:rsidR="00171FEE" w:rsidRPr="000A5B73">
        <w:rPr>
          <w:rFonts w:ascii="Times New Roman" w:hAnsi="Times New Roman" w:cs="Times New Roman"/>
          <w:sz w:val="28"/>
          <w:szCs w:val="28"/>
        </w:rPr>
        <w:t>entru</w:t>
      </w:r>
      <w:r w:rsidR="00083AF2" w:rsidRPr="000A5B73">
        <w:rPr>
          <w:rFonts w:ascii="Times New Roman" w:hAnsi="Times New Roman" w:cs="Times New Roman"/>
          <w:sz w:val="28"/>
          <w:szCs w:val="28"/>
        </w:rPr>
        <w:t xml:space="preserve">. </w:t>
      </w:r>
      <w:r w:rsidR="008C0CB0" w:rsidRPr="000A5B73">
        <w:rPr>
          <w:rFonts w:ascii="Times New Roman" w:hAnsi="Times New Roman" w:cs="Times New Roman"/>
          <w:sz w:val="28"/>
          <w:szCs w:val="28"/>
        </w:rPr>
        <w:t>Nacionālā krājuma īpašnieka pilnvarotai personai piešķir administratora tie</w:t>
      </w:r>
      <w:r w:rsidR="008B757A">
        <w:rPr>
          <w:rFonts w:ascii="Times New Roman" w:hAnsi="Times New Roman" w:cs="Times New Roman"/>
          <w:sz w:val="28"/>
          <w:szCs w:val="28"/>
        </w:rPr>
        <w:t>sības ar iespēju veidot jaunus d</w:t>
      </w:r>
      <w:r w:rsidR="008C0CB0" w:rsidRPr="000A5B73">
        <w:rPr>
          <w:rFonts w:ascii="Times New Roman" w:hAnsi="Times New Roman" w:cs="Times New Roman"/>
          <w:sz w:val="28"/>
          <w:szCs w:val="28"/>
        </w:rPr>
        <w:t>arba vides lietotājus savas institūcijas ietvaros.</w:t>
      </w:r>
    </w:p>
    <w:p w:rsidR="000A5B73" w:rsidRDefault="000A5B73" w:rsidP="000A5B73">
      <w:pPr>
        <w:spacing w:after="0" w:line="240" w:lineRule="auto"/>
        <w:jc w:val="both"/>
        <w:rPr>
          <w:rFonts w:ascii="Times New Roman" w:hAnsi="Times New Roman" w:cs="Times New Roman"/>
          <w:sz w:val="28"/>
          <w:szCs w:val="28"/>
        </w:rPr>
      </w:pPr>
    </w:p>
    <w:p w:rsidR="00C64815" w:rsidRPr="000A5B73" w:rsidRDefault="009A321E" w:rsidP="00FC762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w:t>
      </w:r>
      <w:r w:rsidR="000A5B73">
        <w:rPr>
          <w:rFonts w:ascii="Times New Roman" w:hAnsi="Times New Roman" w:cs="Times New Roman"/>
          <w:sz w:val="28"/>
          <w:szCs w:val="28"/>
        </w:rPr>
        <w:t xml:space="preserve">. </w:t>
      </w:r>
      <w:r w:rsidR="00427918" w:rsidRPr="000A5B73">
        <w:rPr>
          <w:rFonts w:ascii="Times New Roman" w:hAnsi="Times New Roman" w:cs="Times New Roman"/>
          <w:sz w:val="28"/>
          <w:szCs w:val="28"/>
        </w:rPr>
        <w:t>P</w:t>
      </w:r>
      <w:r w:rsidR="00083AF2" w:rsidRPr="000A5B73">
        <w:rPr>
          <w:rFonts w:ascii="Times New Roman" w:hAnsi="Times New Roman" w:cs="Times New Roman"/>
          <w:sz w:val="28"/>
          <w:szCs w:val="28"/>
        </w:rPr>
        <w:t>iee</w:t>
      </w:r>
      <w:r w:rsidR="008B757A">
        <w:rPr>
          <w:rFonts w:ascii="Times New Roman" w:hAnsi="Times New Roman" w:cs="Times New Roman"/>
          <w:sz w:val="28"/>
          <w:szCs w:val="28"/>
        </w:rPr>
        <w:t>jas tiesības p</w:t>
      </w:r>
      <w:r w:rsidR="00083AF2" w:rsidRPr="000A5B73">
        <w:rPr>
          <w:rFonts w:ascii="Times New Roman" w:hAnsi="Times New Roman" w:cs="Times New Roman"/>
          <w:sz w:val="28"/>
          <w:szCs w:val="28"/>
        </w:rPr>
        <w:t>ubliska</w:t>
      </w:r>
      <w:r w:rsidR="00961727">
        <w:rPr>
          <w:rFonts w:ascii="Times New Roman" w:hAnsi="Times New Roman" w:cs="Times New Roman"/>
          <w:sz w:val="28"/>
          <w:szCs w:val="28"/>
        </w:rPr>
        <w:t>ja</w:t>
      </w:r>
      <w:r w:rsidR="00083AF2" w:rsidRPr="000A5B73">
        <w:rPr>
          <w:rFonts w:ascii="Times New Roman" w:hAnsi="Times New Roman" w:cs="Times New Roman"/>
          <w:sz w:val="28"/>
          <w:szCs w:val="28"/>
        </w:rPr>
        <w:t xml:space="preserve">i videi </w:t>
      </w:r>
      <w:r w:rsidR="00427918" w:rsidRPr="000A5B73">
        <w:rPr>
          <w:rFonts w:ascii="Times New Roman" w:hAnsi="Times New Roman" w:cs="Times New Roman"/>
          <w:sz w:val="28"/>
          <w:szCs w:val="28"/>
        </w:rPr>
        <w:t xml:space="preserve">tiek piešķirtas tiešsaistes režīmā reģistrētiem un nereģistrētiem lietotājiem. </w:t>
      </w:r>
      <w:r w:rsidR="00CC56B7" w:rsidRPr="000A5B73">
        <w:rPr>
          <w:rFonts w:ascii="Times New Roman" w:hAnsi="Times New Roman" w:cs="Times New Roman"/>
          <w:sz w:val="28"/>
          <w:szCs w:val="28"/>
        </w:rPr>
        <w:t>Jebkura</w:t>
      </w:r>
      <w:r w:rsidR="00B110B0" w:rsidRPr="000A5B73">
        <w:rPr>
          <w:rFonts w:ascii="Times New Roman" w:hAnsi="Times New Roman" w:cs="Times New Roman"/>
          <w:sz w:val="28"/>
          <w:szCs w:val="28"/>
        </w:rPr>
        <w:t xml:space="preserve"> </w:t>
      </w:r>
      <w:r w:rsidR="00CC56B7" w:rsidRPr="000A5B73">
        <w:rPr>
          <w:rFonts w:ascii="Times New Roman" w:hAnsi="Times New Roman" w:cs="Times New Roman"/>
          <w:sz w:val="28"/>
          <w:szCs w:val="28"/>
        </w:rPr>
        <w:t>fiziska</w:t>
      </w:r>
      <w:r w:rsidR="00B110B0" w:rsidRPr="000A5B73">
        <w:rPr>
          <w:rFonts w:ascii="Times New Roman" w:hAnsi="Times New Roman" w:cs="Times New Roman"/>
          <w:sz w:val="28"/>
          <w:szCs w:val="28"/>
        </w:rPr>
        <w:t xml:space="preserve"> persona ir tiesī</w:t>
      </w:r>
      <w:r w:rsidR="00CC56B7" w:rsidRPr="000A5B73">
        <w:rPr>
          <w:rFonts w:ascii="Times New Roman" w:hAnsi="Times New Roman" w:cs="Times New Roman"/>
          <w:sz w:val="28"/>
          <w:szCs w:val="28"/>
        </w:rPr>
        <w:t xml:space="preserve">ga </w:t>
      </w:r>
      <w:r w:rsidR="008B757A">
        <w:rPr>
          <w:rFonts w:ascii="Times New Roman" w:hAnsi="Times New Roman" w:cs="Times New Roman"/>
          <w:sz w:val="28"/>
          <w:szCs w:val="28"/>
        </w:rPr>
        <w:t>kļūt par p</w:t>
      </w:r>
      <w:r w:rsidR="00B110B0" w:rsidRPr="000A5B73">
        <w:rPr>
          <w:rFonts w:ascii="Times New Roman" w:hAnsi="Times New Roman" w:cs="Times New Roman"/>
          <w:sz w:val="28"/>
          <w:szCs w:val="28"/>
        </w:rPr>
        <w:t>ubliskās vides reģistrētu lie</w:t>
      </w:r>
      <w:r w:rsidR="00CC56B7" w:rsidRPr="000A5B73">
        <w:rPr>
          <w:rFonts w:ascii="Times New Roman" w:hAnsi="Times New Roman" w:cs="Times New Roman"/>
          <w:sz w:val="28"/>
          <w:szCs w:val="28"/>
        </w:rPr>
        <w:t>totāju, izveidojot</w:t>
      </w:r>
      <w:r w:rsidR="00B110B0" w:rsidRPr="000A5B73">
        <w:rPr>
          <w:rFonts w:ascii="Times New Roman" w:hAnsi="Times New Roman" w:cs="Times New Roman"/>
          <w:sz w:val="28"/>
          <w:szCs w:val="28"/>
        </w:rPr>
        <w:t xml:space="preserve"> </w:t>
      </w:r>
      <w:r w:rsidR="000A5B73">
        <w:rPr>
          <w:rFonts w:ascii="Times New Roman" w:hAnsi="Times New Roman" w:cs="Times New Roman"/>
          <w:sz w:val="28"/>
          <w:szCs w:val="28"/>
        </w:rPr>
        <w:t>savu lietotāja kontu.</w:t>
      </w:r>
    </w:p>
    <w:p w:rsidR="00540FFC" w:rsidRPr="000A5B73" w:rsidRDefault="00540FFC" w:rsidP="000A5B73">
      <w:pPr>
        <w:spacing w:after="0" w:line="240" w:lineRule="auto"/>
        <w:jc w:val="both"/>
        <w:rPr>
          <w:rFonts w:ascii="Times New Roman" w:hAnsi="Times New Roman" w:cs="Times New Roman"/>
          <w:sz w:val="28"/>
          <w:szCs w:val="28"/>
        </w:rPr>
      </w:pPr>
    </w:p>
    <w:p w:rsidR="00540FFC" w:rsidRPr="00BF2AAE" w:rsidRDefault="000A5B73" w:rsidP="00F97B3F">
      <w:pPr>
        <w:pStyle w:val="Sarakstarindkopa"/>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VI. </w:t>
      </w:r>
      <w:r w:rsidR="008B757A">
        <w:rPr>
          <w:rFonts w:ascii="Times New Roman" w:hAnsi="Times New Roman" w:cs="Times New Roman"/>
          <w:b/>
          <w:sz w:val="28"/>
          <w:szCs w:val="28"/>
        </w:rPr>
        <w:t>S</w:t>
      </w:r>
      <w:r w:rsidR="00540FFC" w:rsidRPr="00BF2AAE">
        <w:rPr>
          <w:rFonts w:ascii="Times New Roman" w:hAnsi="Times New Roman" w:cs="Times New Roman"/>
          <w:b/>
          <w:sz w:val="28"/>
          <w:szCs w:val="28"/>
        </w:rPr>
        <w:t>istēmas lietotāju tiesības un pienākumi</w:t>
      </w:r>
    </w:p>
    <w:p w:rsidR="00540FFC" w:rsidRPr="000A5B73" w:rsidRDefault="00540FFC" w:rsidP="000A5B73">
      <w:pPr>
        <w:spacing w:after="0" w:line="240" w:lineRule="auto"/>
        <w:jc w:val="both"/>
        <w:rPr>
          <w:rFonts w:ascii="Times New Roman" w:hAnsi="Times New Roman" w:cs="Times New Roman"/>
          <w:sz w:val="28"/>
          <w:szCs w:val="28"/>
        </w:rPr>
      </w:pPr>
    </w:p>
    <w:p w:rsidR="00BD1CFB" w:rsidRPr="000A5B73" w:rsidRDefault="000A5B73" w:rsidP="00FC762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9A321E">
        <w:rPr>
          <w:rFonts w:ascii="Times New Roman" w:hAnsi="Times New Roman" w:cs="Times New Roman"/>
          <w:sz w:val="28"/>
          <w:szCs w:val="28"/>
        </w:rPr>
        <w:t>0</w:t>
      </w:r>
      <w:r>
        <w:rPr>
          <w:rFonts w:ascii="Times New Roman" w:hAnsi="Times New Roman" w:cs="Times New Roman"/>
          <w:sz w:val="28"/>
          <w:szCs w:val="28"/>
        </w:rPr>
        <w:t xml:space="preserve">. </w:t>
      </w:r>
      <w:r w:rsidR="008B757A">
        <w:rPr>
          <w:rFonts w:ascii="Times New Roman" w:hAnsi="Times New Roman" w:cs="Times New Roman"/>
          <w:sz w:val="28"/>
          <w:szCs w:val="28"/>
        </w:rPr>
        <w:t>S</w:t>
      </w:r>
      <w:r w:rsidR="00BD1CFB" w:rsidRPr="000A5B73">
        <w:rPr>
          <w:rFonts w:ascii="Times New Roman" w:hAnsi="Times New Roman" w:cs="Times New Roman"/>
          <w:sz w:val="28"/>
          <w:szCs w:val="28"/>
        </w:rPr>
        <w:t>istēmas lietotājiem ir tiesības izmantot sistēmu atbilstoši sistēmas funkcionalitātei un pieejas tiesību apjomam.</w:t>
      </w:r>
    </w:p>
    <w:p w:rsidR="000A5B73" w:rsidRDefault="000A5B73" w:rsidP="000A5B73">
      <w:pPr>
        <w:spacing w:after="0" w:line="240" w:lineRule="auto"/>
        <w:jc w:val="both"/>
        <w:rPr>
          <w:rFonts w:ascii="Times New Roman" w:hAnsi="Times New Roman" w:cs="Times New Roman"/>
          <w:sz w:val="28"/>
          <w:szCs w:val="28"/>
        </w:rPr>
      </w:pPr>
    </w:p>
    <w:p w:rsidR="00540FFC" w:rsidRPr="000A5B73" w:rsidRDefault="000A5B73" w:rsidP="00FC7628">
      <w:pPr>
        <w:spacing w:after="0" w:line="240" w:lineRule="auto"/>
        <w:ind w:firstLine="720"/>
        <w:jc w:val="both"/>
        <w:rPr>
          <w:rFonts w:ascii="Times New Roman" w:hAnsi="Times New Roman"/>
          <w:sz w:val="28"/>
          <w:szCs w:val="28"/>
        </w:rPr>
      </w:pPr>
      <w:r>
        <w:rPr>
          <w:rFonts w:ascii="Times New Roman" w:hAnsi="Times New Roman" w:cs="Times New Roman"/>
          <w:sz w:val="28"/>
          <w:szCs w:val="28"/>
        </w:rPr>
        <w:t>2</w:t>
      </w:r>
      <w:r w:rsidR="009A321E">
        <w:rPr>
          <w:rFonts w:ascii="Times New Roman" w:hAnsi="Times New Roman" w:cs="Times New Roman"/>
          <w:sz w:val="28"/>
          <w:szCs w:val="28"/>
        </w:rPr>
        <w:t>1</w:t>
      </w:r>
      <w:r>
        <w:rPr>
          <w:rFonts w:ascii="Times New Roman" w:hAnsi="Times New Roman" w:cs="Times New Roman"/>
          <w:sz w:val="28"/>
          <w:szCs w:val="28"/>
        </w:rPr>
        <w:t xml:space="preserve">. </w:t>
      </w:r>
      <w:r w:rsidR="00BD1CFB" w:rsidRPr="000A5B73">
        <w:rPr>
          <w:rFonts w:ascii="Times New Roman" w:hAnsi="Times New Roman" w:cs="Times New Roman"/>
          <w:sz w:val="28"/>
          <w:szCs w:val="28"/>
        </w:rPr>
        <w:t>Nacionālā krājuma īpaš</w:t>
      </w:r>
      <w:r w:rsidR="008B757A">
        <w:rPr>
          <w:rFonts w:ascii="Times New Roman" w:hAnsi="Times New Roman" w:cs="Times New Roman"/>
          <w:sz w:val="28"/>
          <w:szCs w:val="28"/>
        </w:rPr>
        <w:t>niekam ir pienākums ar C</w:t>
      </w:r>
      <w:r w:rsidR="008B757A" w:rsidRPr="000A5B73">
        <w:rPr>
          <w:rFonts w:ascii="Times New Roman" w:hAnsi="Times New Roman" w:cs="Times New Roman"/>
          <w:sz w:val="28"/>
          <w:szCs w:val="28"/>
        </w:rPr>
        <w:t xml:space="preserve">entru </w:t>
      </w:r>
      <w:r w:rsidR="008B757A">
        <w:rPr>
          <w:rFonts w:ascii="Times New Roman" w:hAnsi="Times New Roman" w:cs="Times New Roman"/>
          <w:sz w:val="28"/>
          <w:szCs w:val="28"/>
        </w:rPr>
        <w:t xml:space="preserve">noslēgt </w:t>
      </w:r>
      <w:r w:rsidR="00BD1CFB" w:rsidRPr="000A5B73">
        <w:rPr>
          <w:rFonts w:ascii="Times New Roman" w:hAnsi="Times New Roman" w:cs="Times New Roman"/>
          <w:sz w:val="28"/>
          <w:szCs w:val="28"/>
        </w:rPr>
        <w:t xml:space="preserve">līgumu par sistēmas lietošanu viena mēneša laikā </w:t>
      </w:r>
      <w:r w:rsidR="00BD1CFB" w:rsidRPr="000A5B73">
        <w:rPr>
          <w:rFonts w:ascii="Times New Roman" w:eastAsia="Times New Roman" w:hAnsi="Times New Roman"/>
          <w:sz w:val="28"/>
          <w:szCs w:val="28"/>
        </w:rPr>
        <w:t>pēc lēmuma pieņemšanas par muzeja akreditāciju vai privātas kolekcijas vai atsevišķu muzejisku priekšmetu i</w:t>
      </w:r>
      <w:r>
        <w:rPr>
          <w:rFonts w:ascii="Times New Roman" w:eastAsia="Times New Roman" w:hAnsi="Times New Roman"/>
          <w:sz w:val="28"/>
          <w:szCs w:val="28"/>
        </w:rPr>
        <w:t>ekļaušanu Nacionālajā krājumā.</w:t>
      </w:r>
    </w:p>
    <w:p w:rsidR="000A5B73" w:rsidRDefault="000A5B73" w:rsidP="000A5B73">
      <w:pPr>
        <w:spacing w:after="0" w:line="240" w:lineRule="auto"/>
        <w:jc w:val="both"/>
        <w:rPr>
          <w:rFonts w:ascii="Times New Roman" w:hAnsi="Times New Roman" w:cs="Times New Roman"/>
          <w:sz w:val="28"/>
          <w:szCs w:val="28"/>
        </w:rPr>
      </w:pPr>
    </w:p>
    <w:p w:rsidR="004B4563" w:rsidRPr="000A5B73" w:rsidRDefault="000A5B73" w:rsidP="00FC762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9A321E">
        <w:rPr>
          <w:rFonts w:ascii="Times New Roman" w:hAnsi="Times New Roman" w:cs="Times New Roman"/>
          <w:sz w:val="28"/>
          <w:szCs w:val="28"/>
        </w:rPr>
        <w:t>2</w:t>
      </w:r>
      <w:r w:rsidR="008B757A">
        <w:rPr>
          <w:rFonts w:ascii="Times New Roman" w:hAnsi="Times New Roman" w:cs="Times New Roman"/>
          <w:sz w:val="28"/>
          <w:szCs w:val="28"/>
        </w:rPr>
        <w:t>.  </w:t>
      </w:r>
      <w:r w:rsidR="004B4563" w:rsidRPr="000A5B73">
        <w:rPr>
          <w:rFonts w:ascii="Times New Roman" w:hAnsi="Times New Roman" w:cs="Times New Roman"/>
          <w:sz w:val="28"/>
          <w:szCs w:val="28"/>
        </w:rPr>
        <w:t>Nacionālā krājuma īpašnieka likvidācijas vai reorganizācijas gadījumā</w:t>
      </w:r>
      <w:r w:rsidR="000024A2" w:rsidRPr="000A5B73">
        <w:rPr>
          <w:rFonts w:ascii="Times New Roman" w:hAnsi="Times New Roman" w:cs="Times New Roman"/>
          <w:sz w:val="28"/>
          <w:szCs w:val="28"/>
        </w:rPr>
        <w:t xml:space="preserve">, vai Nacionālā krājuma priekšmeta atsavināšanas gadījumā, </w:t>
      </w:r>
      <w:r w:rsidR="004B4563" w:rsidRPr="000A5B73">
        <w:rPr>
          <w:rFonts w:ascii="Times New Roman" w:hAnsi="Times New Roman" w:cs="Times New Roman"/>
          <w:sz w:val="28"/>
          <w:szCs w:val="28"/>
        </w:rPr>
        <w:t>Kultūras ministr</w:t>
      </w:r>
      <w:r w:rsidR="008B757A">
        <w:rPr>
          <w:rFonts w:ascii="Times New Roman" w:hAnsi="Times New Roman" w:cs="Times New Roman"/>
          <w:sz w:val="28"/>
          <w:szCs w:val="28"/>
        </w:rPr>
        <w:t>ija viena mēneša laikā informē C</w:t>
      </w:r>
      <w:r w:rsidR="004B4563" w:rsidRPr="000A5B73">
        <w:rPr>
          <w:rFonts w:ascii="Times New Roman" w:hAnsi="Times New Roman" w:cs="Times New Roman"/>
          <w:sz w:val="28"/>
          <w:szCs w:val="28"/>
        </w:rPr>
        <w:t xml:space="preserve">entru </w:t>
      </w:r>
      <w:r w:rsidR="0090164E" w:rsidRPr="000A5B73">
        <w:rPr>
          <w:rFonts w:ascii="Times New Roman" w:hAnsi="Times New Roman" w:cs="Times New Roman"/>
          <w:sz w:val="28"/>
          <w:szCs w:val="28"/>
        </w:rPr>
        <w:t>par</w:t>
      </w:r>
      <w:r w:rsidR="004B4563" w:rsidRPr="000A5B73">
        <w:rPr>
          <w:rFonts w:ascii="Times New Roman" w:hAnsi="Times New Roman" w:cs="Times New Roman"/>
          <w:sz w:val="28"/>
          <w:szCs w:val="28"/>
        </w:rPr>
        <w:t xml:space="preserve"> </w:t>
      </w:r>
      <w:r w:rsidR="0090164E" w:rsidRPr="000A5B73">
        <w:rPr>
          <w:rFonts w:ascii="Times New Roman" w:hAnsi="Times New Roman" w:cs="Times New Roman"/>
          <w:sz w:val="28"/>
          <w:szCs w:val="28"/>
        </w:rPr>
        <w:t>nepieciešamām</w:t>
      </w:r>
      <w:r w:rsidR="004B4563" w:rsidRPr="000A5B73">
        <w:rPr>
          <w:rFonts w:ascii="Times New Roman" w:hAnsi="Times New Roman" w:cs="Times New Roman"/>
          <w:sz w:val="28"/>
          <w:szCs w:val="28"/>
        </w:rPr>
        <w:t xml:space="preserve"> izmaiņ</w:t>
      </w:r>
      <w:r w:rsidR="0090164E" w:rsidRPr="000A5B73">
        <w:rPr>
          <w:rFonts w:ascii="Times New Roman" w:hAnsi="Times New Roman" w:cs="Times New Roman"/>
          <w:sz w:val="28"/>
          <w:szCs w:val="28"/>
        </w:rPr>
        <w:t>ām</w:t>
      </w:r>
      <w:r w:rsidR="004B4563" w:rsidRPr="000A5B73">
        <w:rPr>
          <w:rFonts w:ascii="Times New Roman" w:hAnsi="Times New Roman" w:cs="Times New Roman"/>
          <w:sz w:val="28"/>
          <w:szCs w:val="28"/>
        </w:rPr>
        <w:t xml:space="preserve"> si</w:t>
      </w:r>
      <w:r w:rsidR="00F570E7">
        <w:rPr>
          <w:rFonts w:ascii="Times New Roman" w:hAnsi="Times New Roman" w:cs="Times New Roman"/>
          <w:sz w:val="28"/>
          <w:szCs w:val="28"/>
        </w:rPr>
        <w:t>stēmā.</w:t>
      </w:r>
    </w:p>
    <w:p w:rsidR="000A5B73" w:rsidRDefault="000A5B73" w:rsidP="000A5B73">
      <w:pPr>
        <w:spacing w:after="0" w:line="240" w:lineRule="auto"/>
        <w:jc w:val="both"/>
        <w:rPr>
          <w:rFonts w:ascii="Times New Roman" w:hAnsi="Times New Roman" w:cs="Times New Roman"/>
          <w:sz w:val="28"/>
          <w:szCs w:val="28"/>
        </w:rPr>
      </w:pPr>
    </w:p>
    <w:p w:rsidR="004B4563" w:rsidRDefault="000A5B73" w:rsidP="00FC7628">
      <w:pPr>
        <w:spacing w:after="0" w:line="240" w:lineRule="auto"/>
        <w:ind w:firstLine="720"/>
        <w:jc w:val="both"/>
        <w:rPr>
          <w:rFonts w:ascii="Times New Roman" w:hAnsi="Times New Roman"/>
          <w:sz w:val="28"/>
          <w:szCs w:val="28"/>
        </w:rPr>
      </w:pPr>
      <w:r>
        <w:rPr>
          <w:rFonts w:ascii="Times New Roman" w:hAnsi="Times New Roman" w:cs="Times New Roman"/>
          <w:sz w:val="28"/>
          <w:szCs w:val="28"/>
        </w:rPr>
        <w:t>2</w:t>
      </w:r>
      <w:r w:rsidR="009A321E">
        <w:rPr>
          <w:rFonts w:ascii="Times New Roman" w:hAnsi="Times New Roman" w:cs="Times New Roman"/>
          <w:sz w:val="28"/>
          <w:szCs w:val="28"/>
        </w:rPr>
        <w:t>3</w:t>
      </w:r>
      <w:r>
        <w:rPr>
          <w:rFonts w:ascii="Times New Roman" w:hAnsi="Times New Roman" w:cs="Times New Roman"/>
          <w:sz w:val="28"/>
          <w:szCs w:val="28"/>
        </w:rPr>
        <w:t xml:space="preserve">. </w:t>
      </w:r>
      <w:r w:rsidR="004B4563" w:rsidRPr="000A5B73">
        <w:rPr>
          <w:rFonts w:ascii="Times New Roman" w:hAnsi="Times New Roman" w:cs="Times New Roman"/>
          <w:sz w:val="28"/>
          <w:szCs w:val="28"/>
        </w:rPr>
        <w:t>Nacionālā krājuma priekšmeta izņemšanas no Nacionālā krājuma gadījumā</w:t>
      </w:r>
      <w:r w:rsidR="00AD2553">
        <w:rPr>
          <w:rFonts w:ascii="Times New Roman" w:hAnsi="Times New Roman" w:cs="Times New Roman"/>
          <w:sz w:val="28"/>
          <w:szCs w:val="28"/>
        </w:rPr>
        <w:t>,</w:t>
      </w:r>
      <w:r w:rsidR="004B4563" w:rsidRPr="000A5B73">
        <w:rPr>
          <w:rFonts w:ascii="Times New Roman" w:hAnsi="Times New Roman" w:cs="Times New Roman"/>
          <w:sz w:val="28"/>
          <w:szCs w:val="28"/>
        </w:rPr>
        <w:t xml:space="preserve"> Nacionālā krājuma īpašniekam ir pienākums aktualizēt datus sistēmā </w:t>
      </w:r>
      <w:r w:rsidR="004B4563" w:rsidRPr="000A5B73">
        <w:rPr>
          <w:rFonts w:ascii="Times New Roman" w:hAnsi="Times New Roman"/>
          <w:sz w:val="28"/>
          <w:szCs w:val="28"/>
        </w:rPr>
        <w:t xml:space="preserve">mēneša laikā pēc </w:t>
      </w:r>
      <w:r w:rsidR="00AD2553">
        <w:rPr>
          <w:rFonts w:ascii="Times New Roman" w:hAnsi="Times New Roman"/>
          <w:sz w:val="28"/>
          <w:szCs w:val="28"/>
        </w:rPr>
        <w:t xml:space="preserve">Kultūras ministrijas </w:t>
      </w:r>
      <w:r w:rsidR="004B4563" w:rsidRPr="000A5B73">
        <w:rPr>
          <w:rFonts w:ascii="Times New Roman" w:hAnsi="Times New Roman"/>
          <w:sz w:val="28"/>
          <w:szCs w:val="28"/>
        </w:rPr>
        <w:t xml:space="preserve">lēmuma par </w:t>
      </w:r>
      <w:r w:rsidR="004B4563" w:rsidRPr="000A5B73">
        <w:rPr>
          <w:rFonts w:ascii="Times New Roman" w:hAnsi="Times New Roman" w:cs="Times New Roman"/>
          <w:sz w:val="28"/>
          <w:szCs w:val="28"/>
        </w:rPr>
        <w:t>Nacionālā krājuma priekšmeta izņemšanas no Nacionālā krājuma</w:t>
      </w:r>
      <w:r w:rsidR="004B4563" w:rsidRPr="000A5B73">
        <w:rPr>
          <w:rFonts w:ascii="Times New Roman" w:hAnsi="Times New Roman"/>
          <w:sz w:val="28"/>
          <w:szCs w:val="28"/>
        </w:rPr>
        <w:t>.</w:t>
      </w:r>
    </w:p>
    <w:p w:rsidR="00EA4E9D" w:rsidRDefault="00EA4E9D" w:rsidP="00EA4E9D">
      <w:pPr>
        <w:spacing w:after="0" w:line="240" w:lineRule="auto"/>
        <w:jc w:val="both"/>
        <w:rPr>
          <w:rFonts w:ascii="Times New Roman" w:hAnsi="Times New Roman"/>
          <w:sz w:val="28"/>
          <w:szCs w:val="28"/>
        </w:rPr>
      </w:pPr>
    </w:p>
    <w:p w:rsidR="00EA4E9D" w:rsidRPr="00EA4E9D" w:rsidRDefault="00EA4E9D" w:rsidP="00EA4E9D">
      <w:pPr>
        <w:spacing w:after="0" w:line="240" w:lineRule="auto"/>
        <w:jc w:val="center"/>
        <w:rPr>
          <w:rFonts w:ascii="Times New Roman" w:hAnsi="Times New Roman"/>
          <w:b/>
          <w:sz w:val="28"/>
          <w:szCs w:val="28"/>
        </w:rPr>
      </w:pPr>
      <w:r w:rsidRPr="00EA4E9D">
        <w:rPr>
          <w:rFonts w:ascii="Times New Roman" w:hAnsi="Times New Roman"/>
          <w:b/>
          <w:sz w:val="28"/>
          <w:szCs w:val="28"/>
        </w:rPr>
        <w:t>VII. Noslēguma jautājumi</w:t>
      </w:r>
    </w:p>
    <w:p w:rsidR="00BD1CFB" w:rsidRDefault="00BD1CFB" w:rsidP="000A5B73">
      <w:pPr>
        <w:spacing w:after="0" w:line="240" w:lineRule="auto"/>
        <w:jc w:val="both"/>
        <w:rPr>
          <w:rFonts w:ascii="Times New Roman" w:hAnsi="Times New Roman" w:cs="Times New Roman"/>
          <w:sz w:val="28"/>
          <w:szCs w:val="28"/>
        </w:rPr>
      </w:pPr>
    </w:p>
    <w:p w:rsidR="00A94221" w:rsidRDefault="009A321E" w:rsidP="00A9422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24</w:t>
      </w:r>
      <w:r w:rsidR="00A94221">
        <w:rPr>
          <w:rFonts w:ascii="Times New Roman" w:hAnsi="Times New Roman" w:cs="Times New Roman"/>
          <w:sz w:val="28"/>
          <w:szCs w:val="28"/>
        </w:rPr>
        <w:t xml:space="preserve">. </w:t>
      </w:r>
      <w:r w:rsidR="00A94221" w:rsidRPr="00B949CA">
        <w:rPr>
          <w:rFonts w:ascii="Times New Roman" w:hAnsi="Times New Roman" w:cs="Times New Roman"/>
          <w:sz w:val="28"/>
          <w:szCs w:val="28"/>
        </w:rPr>
        <w:t xml:space="preserve">Datus par Nacionālā krājuma priekšmetiem, kuri bija Nacionālā krājuma īpašnieku īpašumā līdz šo noteikumu spēkā stāšanās dienai, sistēmā ievada saskaņā ar Nacionālā krājuma īpašnieku izstrādātu digitalizācijas plānu, </w:t>
      </w:r>
      <w:r w:rsidR="00A94221" w:rsidRPr="00B949CA">
        <w:rPr>
          <w:rFonts w:ascii="Times New Roman" w:hAnsi="Times New Roman" w:cs="Times New Roman"/>
          <w:sz w:val="28"/>
          <w:szCs w:val="28"/>
        </w:rPr>
        <w:lastRenderedPageBreak/>
        <w:t xml:space="preserve">bet ne mazāk kā par 50% no </w:t>
      </w:r>
      <w:r w:rsidR="0038779F">
        <w:rPr>
          <w:rFonts w:ascii="Times New Roman" w:hAnsi="Times New Roman" w:cs="Times New Roman"/>
          <w:sz w:val="28"/>
          <w:szCs w:val="28"/>
        </w:rPr>
        <w:t>ikgadējās</w:t>
      </w:r>
      <w:r w:rsidR="00A94221" w:rsidRPr="00B949CA">
        <w:rPr>
          <w:rFonts w:ascii="Times New Roman" w:hAnsi="Times New Roman" w:cs="Times New Roman"/>
          <w:sz w:val="28"/>
          <w:szCs w:val="28"/>
        </w:rPr>
        <w:t xml:space="preserve"> esības pārbaudēs apzinātajiem Nacionālā krājuma īpašnieka priekšmetiem.</w:t>
      </w:r>
      <w:r w:rsidR="00A94221">
        <w:rPr>
          <w:rFonts w:ascii="Times New Roman" w:hAnsi="Times New Roman" w:cs="Times New Roman"/>
          <w:sz w:val="28"/>
          <w:szCs w:val="28"/>
        </w:rPr>
        <w:t xml:space="preserve"> </w:t>
      </w:r>
    </w:p>
    <w:p w:rsidR="00A94221" w:rsidRDefault="00A94221" w:rsidP="000A5B73">
      <w:pPr>
        <w:spacing w:after="0" w:line="240" w:lineRule="auto"/>
        <w:jc w:val="both"/>
        <w:rPr>
          <w:rFonts w:ascii="Times New Roman" w:hAnsi="Times New Roman" w:cs="Times New Roman"/>
          <w:sz w:val="28"/>
          <w:szCs w:val="28"/>
        </w:rPr>
      </w:pPr>
    </w:p>
    <w:p w:rsidR="00A94221" w:rsidRPr="000A5B73" w:rsidRDefault="009A321E" w:rsidP="00A9422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25</w:t>
      </w:r>
      <w:r w:rsidR="00A94221">
        <w:rPr>
          <w:rFonts w:ascii="Times New Roman" w:hAnsi="Times New Roman" w:cs="Times New Roman"/>
          <w:sz w:val="28"/>
          <w:szCs w:val="28"/>
        </w:rPr>
        <w:t xml:space="preserve">. </w:t>
      </w:r>
      <w:r w:rsidR="00A94221" w:rsidRPr="000A5B73">
        <w:rPr>
          <w:rFonts w:ascii="Times New Roman" w:hAnsi="Times New Roman" w:cs="Times New Roman"/>
          <w:sz w:val="28"/>
          <w:szCs w:val="28"/>
        </w:rPr>
        <w:t xml:space="preserve">Nacionālā krājuma īpašniekiem, kuriem </w:t>
      </w:r>
      <w:r w:rsidR="008B757A">
        <w:rPr>
          <w:rFonts w:ascii="Times New Roman" w:hAnsi="Times New Roman" w:cs="Times New Roman"/>
          <w:sz w:val="28"/>
          <w:szCs w:val="28"/>
        </w:rPr>
        <w:t>C</w:t>
      </w:r>
      <w:r w:rsidR="00A94221" w:rsidRPr="000A5B73">
        <w:rPr>
          <w:rFonts w:ascii="Times New Roman" w:hAnsi="Times New Roman" w:cs="Times New Roman"/>
          <w:sz w:val="28"/>
          <w:szCs w:val="28"/>
        </w:rPr>
        <w:t xml:space="preserve">entrs </w:t>
      </w:r>
      <w:r w:rsidR="008B757A" w:rsidRPr="000A5B73">
        <w:rPr>
          <w:rFonts w:ascii="Times New Roman" w:hAnsi="Times New Roman" w:cs="Times New Roman"/>
          <w:sz w:val="28"/>
          <w:szCs w:val="28"/>
        </w:rPr>
        <w:t xml:space="preserve">līdz šo noteikumu spēkā stāšanās dienai </w:t>
      </w:r>
      <w:r w:rsidR="00A94221">
        <w:rPr>
          <w:rFonts w:ascii="Times New Roman" w:hAnsi="Times New Roman" w:cs="Times New Roman"/>
          <w:sz w:val="28"/>
          <w:szCs w:val="28"/>
        </w:rPr>
        <w:t xml:space="preserve">ir </w:t>
      </w:r>
      <w:r w:rsidR="00A94221" w:rsidRPr="000A5B73">
        <w:rPr>
          <w:rFonts w:ascii="Times New Roman" w:hAnsi="Times New Roman" w:cs="Times New Roman"/>
          <w:sz w:val="28"/>
          <w:szCs w:val="28"/>
        </w:rPr>
        <w:t>piešķīr</w:t>
      </w:r>
      <w:r w:rsidR="00A94221">
        <w:rPr>
          <w:rFonts w:ascii="Times New Roman" w:hAnsi="Times New Roman" w:cs="Times New Roman"/>
          <w:sz w:val="28"/>
          <w:szCs w:val="28"/>
        </w:rPr>
        <w:t>is</w:t>
      </w:r>
      <w:r w:rsidR="008B757A">
        <w:rPr>
          <w:rFonts w:ascii="Times New Roman" w:hAnsi="Times New Roman" w:cs="Times New Roman"/>
          <w:sz w:val="28"/>
          <w:szCs w:val="28"/>
        </w:rPr>
        <w:t xml:space="preserve"> pieejas tiesības d</w:t>
      </w:r>
      <w:r w:rsidR="00A94221" w:rsidRPr="000A5B73">
        <w:rPr>
          <w:rFonts w:ascii="Times New Roman" w:hAnsi="Times New Roman" w:cs="Times New Roman"/>
          <w:sz w:val="28"/>
          <w:szCs w:val="28"/>
        </w:rPr>
        <w:t>arba videi</w:t>
      </w:r>
      <w:r w:rsidR="00A94221">
        <w:rPr>
          <w:rFonts w:ascii="Times New Roman" w:hAnsi="Times New Roman" w:cs="Times New Roman"/>
          <w:sz w:val="28"/>
          <w:szCs w:val="28"/>
        </w:rPr>
        <w:t>,</w:t>
      </w:r>
      <w:r w:rsidR="00A94221" w:rsidRPr="000A5B73">
        <w:rPr>
          <w:rFonts w:ascii="Times New Roman" w:hAnsi="Times New Roman" w:cs="Times New Roman"/>
          <w:sz w:val="28"/>
          <w:szCs w:val="28"/>
        </w:rPr>
        <w:t xml:space="preserve"> ir pienākums sešu mēnešu laikā pēc šo noteikumu sp</w:t>
      </w:r>
      <w:r w:rsidR="008B757A">
        <w:rPr>
          <w:rFonts w:ascii="Times New Roman" w:hAnsi="Times New Roman" w:cs="Times New Roman"/>
          <w:sz w:val="28"/>
          <w:szCs w:val="28"/>
        </w:rPr>
        <w:t>ēkā stāšanās dienas ar C</w:t>
      </w:r>
      <w:r w:rsidR="008B757A" w:rsidRPr="000A5B73">
        <w:rPr>
          <w:rFonts w:ascii="Times New Roman" w:hAnsi="Times New Roman" w:cs="Times New Roman"/>
          <w:sz w:val="28"/>
          <w:szCs w:val="28"/>
        </w:rPr>
        <w:t xml:space="preserve">entru </w:t>
      </w:r>
      <w:r w:rsidR="008B757A">
        <w:rPr>
          <w:rFonts w:ascii="Times New Roman" w:hAnsi="Times New Roman" w:cs="Times New Roman"/>
          <w:sz w:val="28"/>
          <w:szCs w:val="28"/>
        </w:rPr>
        <w:t xml:space="preserve">noslēgt </w:t>
      </w:r>
      <w:r w:rsidR="00A94221" w:rsidRPr="000A5B73">
        <w:rPr>
          <w:rFonts w:ascii="Times New Roman" w:hAnsi="Times New Roman" w:cs="Times New Roman"/>
          <w:sz w:val="28"/>
          <w:szCs w:val="28"/>
        </w:rPr>
        <w:t>līgumu par sistēmas lietošanu.</w:t>
      </w:r>
    </w:p>
    <w:p w:rsidR="00A94221" w:rsidRDefault="00A94221" w:rsidP="000A5B73">
      <w:pPr>
        <w:spacing w:after="0" w:line="240" w:lineRule="auto"/>
        <w:jc w:val="both"/>
        <w:rPr>
          <w:rFonts w:ascii="Times New Roman" w:hAnsi="Times New Roman" w:cs="Times New Roman"/>
          <w:sz w:val="28"/>
          <w:szCs w:val="28"/>
        </w:rPr>
      </w:pPr>
    </w:p>
    <w:p w:rsidR="000A5B73" w:rsidRDefault="008B757A" w:rsidP="00DF4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26.  </w:t>
      </w:r>
      <w:r w:rsidR="00A6041B">
        <w:rPr>
          <w:rFonts w:ascii="Times New Roman" w:hAnsi="Times New Roman" w:cs="Times New Roman"/>
          <w:sz w:val="28"/>
          <w:szCs w:val="28"/>
        </w:rPr>
        <w:t>N</w:t>
      </w:r>
      <w:r w:rsidR="004B59D7">
        <w:rPr>
          <w:rFonts w:ascii="Times New Roman" w:hAnsi="Times New Roman" w:cs="Times New Roman"/>
          <w:sz w:val="28"/>
          <w:szCs w:val="28"/>
        </w:rPr>
        <w:t>oteikumi stājas spēkā 2018.gada 1.janvārī.</w:t>
      </w:r>
    </w:p>
    <w:p w:rsidR="004B59D7" w:rsidRDefault="004B59D7" w:rsidP="00DF4FFB">
      <w:pPr>
        <w:spacing w:after="0" w:line="240" w:lineRule="auto"/>
        <w:jc w:val="both"/>
        <w:rPr>
          <w:rFonts w:ascii="Times New Roman" w:hAnsi="Times New Roman" w:cs="Times New Roman"/>
          <w:sz w:val="28"/>
          <w:szCs w:val="28"/>
        </w:rPr>
      </w:pPr>
    </w:p>
    <w:p w:rsidR="004B59D7" w:rsidRPr="00DF4FFB" w:rsidRDefault="004B59D7" w:rsidP="00DF4FFB">
      <w:pPr>
        <w:spacing w:after="0" w:line="240" w:lineRule="auto"/>
        <w:jc w:val="both"/>
        <w:rPr>
          <w:rFonts w:ascii="Times New Roman" w:hAnsi="Times New Roman" w:cs="Times New Roman"/>
          <w:sz w:val="28"/>
          <w:szCs w:val="28"/>
        </w:rPr>
      </w:pPr>
    </w:p>
    <w:p w:rsidR="00DF4FFB" w:rsidRPr="00DF4FFB" w:rsidRDefault="00DF4FFB" w:rsidP="00DF4FFB">
      <w:pPr>
        <w:tabs>
          <w:tab w:val="left" w:pos="6804"/>
        </w:tabs>
        <w:spacing w:after="0" w:line="240" w:lineRule="auto"/>
        <w:ind w:left="142"/>
        <w:rPr>
          <w:rFonts w:ascii="Times New Roman" w:hAnsi="Times New Roman" w:cs="Times New Roman"/>
          <w:sz w:val="28"/>
          <w:szCs w:val="28"/>
        </w:rPr>
      </w:pPr>
      <w:r w:rsidRPr="00DF4FFB">
        <w:rPr>
          <w:rFonts w:ascii="Times New Roman" w:hAnsi="Times New Roman" w:cs="Times New Roman"/>
          <w:sz w:val="28"/>
          <w:szCs w:val="28"/>
        </w:rPr>
        <w:t>Ministru prezidents</w:t>
      </w:r>
      <w:r w:rsidRPr="00DF4FFB">
        <w:rPr>
          <w:rFonts w:ascii="Times New Roman" w:hAnsi="Times New Roman" w:cs="Times New Roman"/>
          <w:sz w:val="28"/>
          <w:szCs w:val="28"/>
        </w:rPr>
        <w:tab/>
      </w:r>
      <w:r w:rsidRPr="00DF4FFB">
        <w:rPr>
          <w:rFonts w:ascii="Times New Roman" w:hAnsi="Times New Roman" w:cs="Times New Roman"/>
          <w:sz w:val="28"/>
          <w:szCs w:val="28"/>
        </w:rPr>
        <w:tab/>
        <w:t>M.Kučinskis</w:t>
      </w:r>
    </w:p>
    <w:p w:rsidR="00DF4FFB" w:rsidRPr="00DF4FFB" w:rsidRDefault="00DF4FFB" w:rsidP="00DF4FFB">
      <w:pPr>
        <w:tabs>
          <w:tab w:val="left" w:pos="6804"/>
        </w:tabs>
        <w:spacing w:after="0" w:line="240" w:lineRule="auto"/>
        <w:rPr>
          <w:rFonts w:ascii="Times New Roman" w:hAnsi="Times New Roman" w:cs="Times New Roman"/>
          <w:sz w:val="28"/>
          <w:szCs w:val="28"/>
        </w:rPr>
      </w:pPr>
    </w:p>
    <w:p w:rsidR="00DF4FFB" w:rsidRPr="00DF4FFB" w:rsidRDefault="00DF4FFB" w:rsidP="00DF4FFB">
      <w:pPr>
        <w:tabs>
          <w:tab w:val="left" w:pos="6804"/>
        </w:tabs>
        <w:spacing w:after="0" w:line="240" w:lineRule="auto"/>
        <w:ind w:left="142"/>
        <w:jc w:val="both"/>
        <w:rPr>
          <w:rFonts w:ascii="Times New Roman" w:hAnsi="Times New Roman" w:cs="Times New Roman"/>
          <w:sz w:val="28"/>
          <w:szCs w:val="28"/>
        </w:rPr>
      </w:pPr>
      <w:r w:rsidRPr="00DF4FFB">
        <w:rPr>
          <w:rFonts w:ascii="Times New Roman" w:hAnsi="Times New Roman" w:cs="Times New Roman"/>
          <w:sz w:val="28"/>
          <w:szCs w:val="28"/>
        </w:rPr>
        <w:t>Kultūras ministre</w:t>
      </w:r>
      <w:r w:rsidRPr="00DF4FFB">
        <w:rPr>
          <w:rFonts w:ascii="Times New Roman" w:hAnsi="Times New Roman" w:cs="Times New Roman"/>
          <w:sz w:val="28"/>
          <w:szCs w:val="28"/>
        </w:rPr>
        <w:tab/>
      </w:r>
      <w:r w:rsidRPr="00DF4FFB">
        <w:rPr>
          <w:rFonts w:ascii="Times New Roman" w:hAnsi="Times New Roman" w:cs="Times New Roman"/>
          <w:sz w:val="28"/>
          <w:szCs w:val="28"/>
        </w:rPr>
        <w:tab/>
        <w:t>D.Melbārde</w:t>
      </w:r>
    </w:p>
    <w:p w:rsidR="00DF4FFB" w:rsidRPr="00DF4FFB" w:rsidRDefault="00DF4FFB" w:rsidP="00DF4FFB">
      <w:pPr>
        <w:tabs>
          <w:tab w:val="left" w:pos="6804"/>
        </w:tabs>
        <w:spacing w:after="0" w:line="240" w:lineRule="auto"/>
        <w:jc w:val="both"/>
        <w:rPr>
          <w:rFonts w:ascii="Times New Roman" w:hAnsi="Times New Roman" w:cs="Times New Roman"/>
          <w:sz w:val="28"/>
          <w:szCs w:val="28"/>
        </w:rPr>
      </w:pPr>
    </w:p>
    <w:p w:rsidR="00DF4FFB" w:rsidRPr="00DF4FFB" w:rsidRDefault="00DF4FFB" w:rsidP="00DF4FFB">
      <w:pPr>
        <w:tabs>
          <w:tab w:val="left" w:pos="426"/>
          <w:tab w:val="left" w:pos="7230"/>
        </w:tabs>
        <w:spacing w:after="0" w:line="240" w:lineRule="auto"/>
        <w:ind w:left="142" w:right="28"/>
        <w:jc w:val="both"/>
        <w:rPr>
          <w:rFonts w:ascii="Times New Roman" w:hAnsi="Times New Roman" w:cs="Times New Roman"/>
          <w:sz w:val="28"/>
          <w:szCs w:val="28"/>
          <w:highlight w:val="lightGray"/>
        </w:rPr>
      </w:pPr>
      <w:r w:rsidRPr="00DF4FFB">
        <w:rPr>
          <w:rFonts w:ascii="Times New Roman" w:hAnsi="Times New Roman" w:cs="Times New Roman"/>
          <w:sz w:val="28"/>
          <w:szCs w:val="28"/>
        </w:rPr>
        <w:t>Vīza: Valsts sekretārs</w:t>
      </w:r>
      <w:r w:rsidRPr="00DF4FFB">
        <w:rPr>
          <w:rFonts w:ascii="Times New Roman" w:hAnsi="Times New Roman" w:cs="Times New Roman"/>
          <w:sz w:val="28"/>
          <w:szCs w:val="28"/>
        </w:rPr>
        <w:tab/>
        <w:t>S.Voldiņš</w:t>
      </w:r>
    </w:p>
    <w:p w:rsidR="00DF4FFB" w:rsidRPr="00DF4FFB" w:rsidRDefault="00DF4FFB" w:rsidP="00DF4FFB">
      <w:pPr>
        <w:spacing w:after="0" w:line="240" w:lineRule="auto"/>
        <w:jc w:val="both"/>
        <w:rPr>
          <w:rFonts w:ascii="Times New Roman" w:hAnsi="Times New Roman" w:cs="Times New Roman"/>
          <w:sz w:val="28"/>
          <w:szCs w:val="28"/>
          <w:highlight w:val="yellow"/>
        </w:rPr>
      </w:pPr>
    </w:p>
    <w:p w:rsidR="000A5B73" w:rsidRDefault="000A5B73" w:rsidP="00DF4FFB">
      <w:pPr>
        <w:spacing w:after="0" w:line="240" w:lineRule="auto"/>
        <w:jc w:val="both"/>
        <w:rPr>
          <w:rFonts w:ascii="Times New Roman" w:hAnsi="Times New Roman" w:cs="Times New Roman"/>
          <w:sz w:val="28"/>
          <w:szCs w:val="28"/>
        </w:rPr>
      </w:pPr>
    </w:p>
    <w:p w:rsidR="00DF4FFB" w:rsidRDefault="00DF4FFB" w:rsidP="00DF4FFB">
      <w:pPr>
        <w:spacing w:after="0" w:line="240" w:lineRule="auto"/>
        <w:jc w:val="both"/>
        <w:rPr>
          <w:rFonts w:ascii="Times New Roman" w:hAnsi="Times New Roman" w:cs="Times New Roman"/>
          <w:sz w:val="28"/>
          <w:szCs w:val="28"/>
        </w:rPr>
      </w:pPr>
    </w:p>
    <w:p w:rsidR="00DF4FFB" w:rsidRDefault="00DF4FFB" w:rsidP="00DF4FFB">
      <w:pPr>
        <w:spacing w:after="0" w:line="240" w:lineRule="auto"/>
        <w:jc w:val="both"/>
        <w:rPr>
          <w:rFonts w:ascii="Times New Roman" w:hAnsi="Times New Roman" w:cs="Times New Roman"/>
          <w:sz w:val="28"/>
          <w:szCs w:val="28"/>
        </w:rPr>
      </w:pPr>
    </w:p>
    <w:p w:rsidR="00DF4FFB" w:rsidRDefault="00DF4FFB" w:rsidP="00DF4FFB">
      <w:pPr>
        <w:spacing w:after="0" w:line="240" w:lineRule="auto"/>
        <w:jc w:val="both"/>
        <w:rPr>
          <w:rFonts w:ascii="Times New Roman" w:hAnsi="Times New Roman" w:cs="Times New Roman"/>
          <w:sz w:val="28"/>
          <w:szCs w:val="28"/>
        </w:rPr>
      </w:pPr>
    </w:p>
    <w:p w:rsidR="00DF4FFB" w:rsidRPr="00A80E47" w:rsidRDefault="00DF4FFB" w:rsidP="00DF4FFB">
      <w:pPr>
        <w:spacing w:after="0" w:line="240" w:lineRule="auto"/>
        <w:jc w:val="both"/>
        <w:rPr>
          <w:rFonts w:ascii="Times New Roman" w:hAnsi="Times New Roman" w:cs="Times New Roman"/>
          <w:sz w:val="28"/>
          <w:szCs w:val="28"/>
        </w:rPr>
      </w:pPr>
    </w:p>
    <w:p w:rsidR="00DF4FFB" w:rsidRDefault="00DF4FFB" w:rsidP="00DF4FFB">
      <w:pPr>
        <w:spacing w:after="0" w:line="240" w:lineRule="auto"/>
        <w:jc w:val="both"/>
        <w:rPr>
          <w:rFonts w:ascii="Times New Roman" w:hAnsi="Times New Roman" w:cs="Times New Roman"/>
          <w:sz w:val="28"/>
          <w:szCs w:val="28"/>
        </w:rPr>
      </w:pPr>
    </w:p>
    <w:p w:rsidR="00F97B3F" w:rsidRDefault="00F97B3F" w:rsidP="00DF4FFB">
      <w:pPr>
        <w:spacing w:after="0" w:line="240" w:lineRule="auto"/>
        <w:jc w:val="both"/>
        <w:rPr>
          <w:rFonts w:ascii="Times New Roman" w:hAnsi="Times New Roman" w:cs="Times New Roman"/>
          <w:sz w:val="28"/>
          <w:szCs w:val="28"/>
        </w:rPr>
      </w:pPr>
    </w:p>
    <w:p w:rsidR="008B757A" w:rsidRDefault="008B757A" w:rsidP="00DF4FFB">
      <w:pPr>
        <w:spacing w:after="0" w:line="240" w:lineRule="auto"/>
        <w:jc w:val="both"/>
        <w:rPr>
          <w:rFonts w:ascii="Times New Roman" w:hAnsi="Times New Roman" w:cs="Times New Roman"/>
          <w:sz w:val="28"/>
          <w:szCs w:val="28"/>
        </w:rPr>
      </w:pPr>
    </w:p>
    <w:p w:rsidR="008B757A" w:rsidRDefault="008B757A" w:rsidP="00DF4FFB">
      <w:pPr>
        <w:spacing w:after="0" w:line="240" w:lineRule="auto"/>
        <w:jc w:val="both"/>
        <w:rPr>
          <w:rFonts w:ascii="Times New Roman" w:hAnsi="Times New Roman" w:cs="Times New Roman"/>
          <w:sz w:val="28"/>
          <w:szCs w:val="28"/>
        </w:rPr>
      </w:pPr>
    </w:p>
    <w:p w:rsidR="008B757A" w:rsidRDefault="008B757A" w:rsidP="00DF4FFB">
      <w:pPr>
        <w:spacing w:after="0" w:line="240" w:lineRule="auto"/>
        <w:jc w:val="both"/>
        <w:rPr>
          <w:rFonts w:ascii="Times New Roman" w:hAnsi="Times New Roman" w:cs="Times New Roman"/>
          <w:sz w:val="28"/>
          <w:szCs w:val="28"/>
        </w:rPr>
      </w:pPr>
    </w:p>
    <w:p w:rsidR="008B757A" w:rsidRPr="00A80E47" w:rsidRDefault="008B757A" w:rsidP="00DF4FFB">
      <w:pPr>
        <w:spacing w:after="0" w:line="240" w:lineRule="auto"/>
        <w:jc w:val="both"/>
        <w:rPr>
          <w:rFonts w:ascii="Times New Roman" w:hAnsi="Times New Roman" w:cs="Times New Roman"/>
          <w:sz w:val="28"/>
          <w:szCs w:val="28"/>
        </w:rPr>
      </w:pPr>
    </w:p>
    <w:p w:rsidR="00DF4FFB" w:rsidRPr="00A80E47" w:rsidRDefault="00DF4FFB" w:rsidP="00DF4FFB">
      <w:pPr>
        <w:spacing w:after="0" w:line="240" w:lineRule="auto"/>
        <w:jc w:val="both"/>
        <w:rPr>
          <w:rFonts w:ascii="Times New Roman" w:hAnsi="Times New Roman" w:cs="Times New Roman"/>
          <w:sz w:val="28"/>
          <w:szCs w:val="28"/>
        </w:rPr>
      </w:pPr>
    </w:p>
    <w:p w:rsidR="00DF4FFB" w:rsidRPr="00DF4FFB" w:rsidRDefault="009C1775" w:rsidP="00DF4FFB">
      <w:pPr>
        <w:spacing w:after="0" w:line="240" w:lineRule="auto"/>
        <w:rPr>
          <w:rFonts w:ascii="Times New Roman" w:hAnsi="Times New Roman" w:cs="Times New Roman"/>
          <w:sz w:val="20"/>
          <w:szCs w:val="20"/>
        </w:rPr>
      </w:pPr>
      <w:bookmarkStart w:id="3" w:name="OLE_LINK3"/>
      <w:bookmarkStart w:id="4" w:name="OLE_LINK4"/>
      <w:bookmarkStart w:id="5" w:name="OLE_LINK7"/>
      <w:r>
        <w:rPr>
          <w:rFonts w:ascii="Times New Roman" w:hAnsi="Times New Roman" w:cs="Times New Roman"/>
          <w:sz w:val="20"/>
          <w:szCs w:val="20"/>
        </w:rPr>
        <w:t>Garjāns</w:t>
      </w:r>
      <w:r w:rsidR="00DF4FFB" w:rsidRPr="00DF4FFB">
        <w:rPr>
          <w:rFonts w:ascii="Times New Roman" w:hAnsi="Times New Roman" w:cs="Times New Roman"/>
          <w:sz w:val="20"/>
          <w:szCs w:val="20"/>
        </w:rPr>
        <w:t xml:space="preserve"> 67</w:t>
      </w:r>
      <w:r>
        <w:rPr>
          <w:rFonts w:ascii="Times New Roman" w:hAnsi="Times New Roman" w:cs="Times New Roman"/>
          <w:sz w:val="20"/>
          <w:szCs w:val="20"/>
        </w:rPr>
        <w:t>330</w:t>
      </w:r>
      <w:r w:rsidR="008D44DB">
        <w:rPr>
          <w:rFonts w:ascii="Times New Roman" w:hAnsi="Times New Roman" w:cs="Times New Roman"/>
          <w:sz w:val="20"/>
          <w:szCs w:val="20"/>
        </w:rPr>
        <w:t>301</w:t>
      </w:r>
    </w:p>
    <w:p w:rsidR="00DF4FFB" w:rsidRPr="00DF4FFB" w:rsidRDefault="009647CD" w:rsidP="00DF4FFB">
      <w:pPr>
        <w:spacing w:after="0" w:line="240" w:lineRule="auto"/>
        <w:rPr>
          <w:rFonts w:ascii="Times New Roman" w:hAnsi="Times New Roman" w:cs="Times New Roman"/>
          <w:sz w:val="28"/>
          <w:szCs w:val="28"/>
        </w:rPr>
      </w:pPr>
      <w:hyperlink r:id="rId10" w:history="1">
        <w:r w:rsidR="008D44DB" w:rsidRPr="00EE5A1F">
          <w:rPr>
            <w:rStyle w:val="Hipersaite"/>
            <w:rFonts w:ascii="Times New Roman" w:hAnsi="Times New Roman" w:cs="Times New Roman"/>
            <w:sz w:val="20"/>
            <w:szCs w:val="20"/>
          </w:rPr>
          <w:t>Janis.Garjans@km.gov.lv</w:t>
        </w:r>
      </w:hyperlink>
      <w:bookmarkEnd w:id="3"/>
      <w:bookmarkEnd w:id="4"/>
      <w:bookmarkEnd w:id="5"/>
    </w:p>
    <w:sectPr w:rsidR="00DF4FFB" w:rsidRPr="00DF4FFB" w:rsidSect="00C8207C">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2C86AB" w15:done="0"/>
  <w15:commentEx w15:paraId="3F3744BC" w15:done="0"/>
  <w15:commentEx w15:paraId="4654A861" w15:done="0"/>
  <w15:commentEx w15:paraId="38CC610A" w15:done="0"/>
  <w15:commentEx w15:paraId="7BE9F325" w15:done="0"/>
  <w15:commentEx w15:paraId="10B153A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399" w:rsidRDefault="00785399" w:rsidP="00BB0D5C">
      <w:pPr>
        <w:spacing w:after="0" w:line="240" w:lineRule="auto"/>
      </w:pPr>
      <w:r>
        <w:separator/>
      </w:r>
    </w:p>
  </w:endnote>
  <w:endnote w:type="continuationSeparator" w:id="0">
    <w:p w:rsidR="00785399" w:rsidRDefault="00785399" w:rsidP="00BB0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399" w:rsidRPr="00BF2AAE" w:rsidRDefault="00785399" w:rsidP="00BF2AAE">
    <w:pPr>
      <w:pStyle w:val="Kjene"/>
      <w:jc w:val="both"/>
      <w:rPr>
        <w:sz w:val="20"/>
        <w:szCs w:val="20"/>
      </w:rPr>
    </w:pPr>
    <w:r w:rsidRPr="00BF2AAE">
      <w:rPr>
        <w:rFonts w:ascii="Times New Roman" w:hAnsi="Times New Roman" w:cs="Times New Roman"/>
        <w:sz w:val="20"/>
        <w:szCs w:val="20"/>
      </w:rPr>
      <w:t>KM</w:t>
    </w:r>
    <w:r>
      <w:rPr>
        <w:rFonts w:ascii="Times New Roman" w:hAnsi="Times New Roman" w:cs="Times New Roman"/>
        <w:sz w:val="20"/>
        <w:szCs w:val="20"/>
      </w:rPr>
      <w:t>N</w:t>
    </w:r>
    <w:r w:rsidRPr="00BF2AAE">
      <w:rPr>
        <w:rFonts w:ascii="Times New Roman" w:hAnsi="Times New Roman" w:cs="Times New Roman"/>
        <w:sz w:val="20"/>
        <w:szCs w:val="20"/>
      </w:rPr>
      <w:t>ot_</w:t>
    </w:r>
    <w:r>
      <w:rPr>
        <w:rFonts w:ascii="Times New Roman" w:hAnsi="Times New Roman" w:cs="Times New Roman"/>
        <w:sz w:val="20"/>
        <w:szCs w:val="20"/>
      </w:rPr>
      <w:t>1808</w:t>
    </w:r>
    <w:r w:rsidRPr="00BF2AAE">
      <w:rPr>
        <w:rFonts w:ascii="Times New Roman" w:hAnsi="Times New Roman" w:cs="Times New Roman"/>
        <w:sz w:val="20"/>
        <w:szCs w:val="20"/>
      </w:rPr>
      <w:t>17_NMKKIS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399" w:rsidRDefault="00785399" w:rsidP="00285237">
    <w:pPr>
      <w:pStyle w:val="Kjene"/>
      <w:jc w:val="both"/>
    </w:pPr>
    <w:bookmarkStart w:id="6" w:name="OLE_LINK5"/>
    <w:bookmarkStart w:id="7" w:name="OLE_LINK6"/>
    <w:bookmarkStart w:id="8" w:name="_Hlk489453403"/>
    <w:r w:rsidRPr="00BF2AAE">
      <w:rPr>
        <w:rFonts w:ascii="Times New Roman" w:hAnsi="Times New Roman" w:cs="Times New Roman"/>
        <w:sz w:val="20"/>
        <w:szCs w:val="20"/>
      </w:rPr>
      <w:t>KM</w:t>
    </w:r>
    <w:r>
      <w:rPr>
        <w:rFonts w:ascii="Times New Roman" w:hAnsi="Times New Roman" w:cs="Times New Roman"/>
        <w:sz w:val="20"/>
        <w:szCs w:val="20"/>
      </w:rPr>
      <w:t>N</w:t>
    </w:r>
    <w:r w:rsidRPr="00BF2AAE">
      <w:rPr>
        <w:rFonts w:ascii="Times New Roman" w:hAnsi="Times New Roman" w:cs="Times New Roman"/>
        <w:sz w:val="20"/>
        <w:szCs w:val="20"/>
      </w:rPr>
      <w:t>ot_</w:t>
    </w:r>
    <w:r>
      <w:rPr>
        <w:rFonts w:ascii="Times New Roman" w:hAnsi="Times New Roman" w:cs="Times New Roman"/>
        <w:sz w:val="20"/>
        <w:szCs w:val="20"/>
      </w:rPr>
      <w:t>1808</w:t>
    </w:r>
    <w:r w:rsidRPr="00BF2AAE">
      <w:rPr>
        <w:rFonts w:ascii="Times New Roman" w:hAnsi="Times New Roman" w:cs="Times New Roman"/>
        <w:sz w:val="20"/>
        <w:szCs w:val="20"/>
      </w:rPr>
      <w:t>17_NMKKIS</w:t>
    </w:r>
    <w:bookmarkEnd w:id="6"/>
    <w:bookmarkEnd w:id="7"/>
    <w:bookmarkEnd w:id="8"/>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399" w:rsidRDefault="00785399" w:rsidP="00BB0D5C">
      <w:pPr>
        <w:spacing w:after="0" w:line="240" w:lineRule="auto"/>
      </w:pPr>
      <w:r>
        <w:separator/>
      </w:r>
    </w:p>
  </w:footnote>
  <w:footnote w:type="continuationSeparator" w:id="0">
    <w:p w:rsidR="00785399" w:rsidRDefault="00785399" w:rsidP="00BB0D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4848447"/>
      <w:docPartObj>
        <w:docPartGallery w:val="Page Numbers (Top of Page)"/>
        <w:docPartUnique/>
      </w:docPartObj>
    </w:sdtPr>
    <w:sdtContent>
      <w:p w:rsidR="00785399" w:rsidRPr="00C8207C" w:rsidRDefault="009647CD">
        <w:pPr>
          <w:pStyle w:val="Galvene"/>
          <w:jc w:val="center"/>
          <w:rPr>
            <w:rFonts w:ascii="Times New Roman" w:hAnsi="Times New Roman" w:cs="Times New Roman"/>
          </w:rPr>
        </w:pPr>
        <w:r w:rsidRPr="00C8207C">
          <w:rPr>
            <w:rFonts w:ascii="Times New Roman" w:hAnsi="Times New Roman" w:cs="Times New Roman"/>
          </w:rPr>
          <w:fldChar w:fldCharType="begin"/>
        </w:r>
        <w:r w:rsidR="00785399" w:rsidRPr="00C8207C">
          <w:rPr>
            <w:rFonts w:ascii="Times New Roman" w:hAnsi="Times New Roman" w:cs="Times New Roman"/>
          </w:rPr>
          <w:instrText xml:space="preserve"> PAGE   \* MERGEFORMAT </w:instrText>
        </w:r>
        <w:r w:rsidRPr="00C8207C">
          <w:rPr>
            <w:rFonts w:ascii="Times New Roman" w:hAnsi="Times New Roman" w:cs="Times New Roman"/>
          </w:rPr>
          <w:fldChar w:fldCharType="separate"/>
        </w:r>
        <w:r w:rsidR="00F1020B">
          <w:rPr>
            <w:rFonts w:ascii="Times New Roman" w:hAnsi="Times New Roman" w:cs="Times New Roman"/>
            <w:noProof/>
          </w:rPr>
          <w:t>4</w:t>
        </w:r>
        <w:r w:rsidRPr="00C8207C">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B6637"/>
    <w:multiLevelType w:val="hybridMultilevel"/>
    <w:tmpl w:val="1BB44D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B0827BC"/>
    <w:multiLevelType w:val="hybridMultilevel"/>
    <w:tmpl w:val="036C87E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nsid w:val="43793413"/>
    <w:multiLevelType w:val="hybridMultilevel"/>
    <w:tmpl w:val="1A6C292A"/>
    <w:lvl w:ilvl="0" w:tplc="C1927DC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86A4400"/>
    <w:multiLevelType w:val="multilevel"/>
    <w:tmpl w:val="2690A470"/>
    <w:lvl w:ilvl="0">
      <w:start w:val="1"/>
      <w:numFmt w:val="decimal"/>
      <w:lvlText w:val="%1."/>
      <w:lvlJc w:val="left"/>
      <w:pPr>
        <w:ind w:left="360" w:hanging="360"/>
      </w:pPr>
      <w:rPr>
        <w:rFonts w:hint="default"/>
        <w:sz w:val="28"/>
      </w:rPr>
    </w:lvl>
    <w:lvl w:ilvl="1">
      <w:start w:val="1"/>
      <w:numFmt w:val="decimal"/>
      <w:lvlText w:val="%1.%2."/>
      <w:lvlJc w:val="left"/>
      <w:pPr>
        <w:ind w:left="1000"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C6F5297"/>
    <w:multiLevelType w:val="hybridMultilevel"/>
    <w:tmpl w:val="5BFC5BB6"/>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FB7360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C6F1A53"/>
    <w:multiLevelType w:val="hybridMultilevel"/>
    <w:tmpl w:val="A378D4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B3F6389"/>
    <w:multiLevelType w:val="hybridMultilevel"/>
    <w:tmpl w:val="8C621330"/>
    <w:lvl w:ilvl="0" w:tplc="7A36EC5E">
      <w:start w:val="1"/>
      <w:numFmt w:val="upperRoman"/>
      <w:lvlText w:val="%1."/>
      <w:lvlJc w:val="left"/>
      <w:pPr>
        <w:ind w:left="1080" w:hanging="72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5"/>
  </w:num>
  <w:num w:numId="8">
    <w:abstractNumId w:val="2"/>
  </w:num>
  <w:num w:numId="9">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na Balode">
    <w15:presenceInfo w15:providerId="Windows Live" w15:userId="2cfc36fb986167a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323FD"/>
    <w:rsid w:val="000024A2"/>
    <w:rsid w:val="00006D7D"/>
    <w:rsid w:val="00033C88"/>
    <w:rsid w:val="00045E65"/>
    <w:rsid w:val="00083AF2"/>
    <w:rsid w:val="000A5B73"/>
    <w:rsid w:val="000D4575"/>
    <w:rsid w:val="000E4F80"/>
    <w:rsid w:val="000F2E72"/>
    <w:rsid w:val="000F4454"/>
    <w:rsid w:val="00103911"/>
    <w:rsid w:val="00107652"/>
    <w:rsid w:val="00110C1D"/>
    <w:rsid w:val="00161553"/>
    <w:rsid w:val="00171FEE"/>
    <w:rsid w:val="00174893"/>
    <w:rsid w:val="001A016F"/>
    <w:rsid w:val="001B1628"/>
    <w:rsid w:val="001B3A61"/>
    <w:rsid w:val="001C268B"/>
    <w:rsid w:val="001D30E8"/>
    <w:rsid w:val="001E5992"/>
    <w:rsid w:val="00201FB0"/>
    <w:rsid w:val="0026217E"/>
    <w:rsid w:val="0027206C"/>
    <w:rsid w:val="00285237"/>
    <w:rsid w:val="00297AE8"/>
    <w:rsid w:val="002A6368"/>
    <w:rsid w:val="002B1A89"/>
    <w:rsid w:val="002B21EC"/>
    <w:rsid w:val="002C1A7E"/>
    <w:rsid w:val="002E7BEF"/>
    <w:rsid w:val="002F44FE"/>
    <w:rsid w:val="002F5079"/>
    <w:rsid w:val="002F72CB"/>
    <w:rsid w:val="003036A5"/>
    <w:rsid w:val="00307FF1"/>
    <w:rsid w:val="003323FD"/>
    <w:rsid w:val="00340A43"/>
    <w:rsid w:val="00350AA4"/>
    <w:rsid w:val="00352055"/>
    <w:rsid w:val="0038779F"/>
    <w:rsid w:val="003907CB"/>
    <w:rsid w:val="003972E9"/>
    <w:rsid w:val="003C28D4"/>
    <w:rsid w:val="003C6944"/>
    <w:rsid w:val="003D3DB8"/>
    <w:rsid w:val="00406305"/>
    <w:rsid w:val="00424BB4"/>
    <w:rsid w:val="0042742E"/>
    <w:rsid w:val="00427918"/>
    <w:rsid w:val="004417F2"/>
    <w:rsid w:val="00442C2A"/>
    <w:rsid w:val="00453538"/>
    <w:rsid w:val="00465B0E"/>
    <w:rsid w:val="004B4563"/>
    <w:rsid w:val="004B59D7"/>
    <w:rsid w:val="004C0169"/>
    <w:rsid w:val="004F45F2"/>
    <w:rsid w:val="00527085"/>
    <w:rsid w:val="00540C95"/>
    <w:rsid w:val="00540FFC"/>
    <w:rsid w:val="00553041"/>
    <w:rsid w:val="0058047E"/>
    <w:rsid w:val="005D111D"/>
    <w:rsid w:val="005D5195"/>
    <w:rsid w:val="005F3FAB"/>
    <w:rsid w:val="00607CA8"/>
    <w:rsid w:val="00614C06"/>
    <w:rsid w:val="00634414"/>
    <w:rsid w:val="006641BB"/>
    <w:rsid w:val="006B6AB9"/>
    <w:rsid w:val="006C4D16"/>
    <w:rsid w:val="006D07EF"/>
    <w:rsid w:val="006D4A6B"/>
    <w:rsid w:val="006E49E0"/>
    <w:rsid w:val="006F3AE3"/>
    <w:rsid w:val="00705947"/>
    <w:rsid w:val="007269A6"/>
    <w:rsid w:val="00763DF6"/>
    <w:rsid w:val="00776ADD"/>
    <w:rsid w:val="00785399"/>
    <w:rsid w:val="007879B2"/>
    <w:rsid w:val="00787BE2"/>
    <w:rsid w:val="007B098C"/>
    <w:rsid w:val="007E1C98"/>
    <w:rsid w:val="00802897"/>
    <w:rsid w:val="00840C8B"/>
    <w:rsid w:val="00846BF2"/>
    <w:rsid w:val="008615AE"/>
    <w:rsid w:val="00864386"/>
    <w:rsid w:val="008754DA"/>
    <w:rsid w:val="008B0EAB"/>
    <w:rsid w:val="008B757A"/>
    <w:rsid w:val="008C0CB0"/>
    <w:rsid w:val="008D44DB"/>
    <w:rsid w:val="008E37CD"/>
    <w:rsid w:val="0090164E"/>
    <w:rsid w:val="00907C56"/>
    <w:rsid w:val="00937722"/>
    <w:rsid w:val="00947A2E"/>
    <w:rsid w:val="00961727"/>
    <w:rsid w:val="009647CD"/>
    <w:rsid w:val="00982851"/>
    <w:rsid w:val="009962F2"/>
    <w:rsid w:val="009A321E"/>
    <w:rsid w:val="009C1775"/>
    <w:rsid w:val="009F0274"/>
    <w:rsid w:val="00A00060"/>
    <w:rsid w:val="00A22DFB"/>
    <w:rsid w:val="00A23CEC"/>
    <w:rsid w:val="00A33A46"/>
    <w:rsid w:val="00A57A9E"/>
    <w:rsid w:val="00A6041B"/>
    <w:rsid w:val="00A80648"/>
    <w:rsid w:val="00A80E47"/>
    <w:rsid w:val="00A94221"/>
    <w:rsid w:val="00AA25F4"/>
    <w:rsid w:val="00AC5CEF"/>
    <w:rsid w:val="00AD2553"/>
    <w:rsid w:val="00AD60C8"/>
    <w:rsid w:val="00AE4085"/>
    <w:rsid w:val="00B07A25"/>
    <w:rsid w:val="00B110B0"/>
    <w:rsid w:val="00B163D1"/>
    <w:rsid w:val="00B176B4"/>
    <w:rsid w:val="00B47071"/>
    <w:rsid w:val="00B62ABF"/>
    <w:rsid w:val="00B949CA"/>
    <w:rsid w:val="00BA79B4"/>
    <w:rsid w:val="00BB0D5C"/>
    <w:rsid w:val="00BD07E1"/>
    <w:rsid w:val="00BD1CFB"/>
    <w:rsid w:val="00BE014F"/>
    <w:rsid w:val="00BE5F27"/>
    <w:rsid w:val="00BE6198"/>
    <w:rsid w:val="00BF2AAE"/>
    <w:rsid w:val="00BF6739"/>
    <w:rsid w:val="00C117C6"/>
    <w:rsid w:val="00C36040"/>
    <w:rsid w:val="00C4191D"/>
    <w:rsid w:val="00C449EF"/>
    <w:rsid w:val="00C64815"/>
    <w:rsid w:val="00C74B2A"/>
    <w:rsid w:val="00C81F12"/>
    <w:rsid w:val="00C8207C"/>
    <w:rsid w:val="00C847CA"/>
    <w:rsid w:val="00CA6C43"/>
    <w:rsid w:val="00CC35C2"/>
    <w:rsid w:val="00CC56B7"/>
    <w:rsid w:val="00D014B8"/>
    <w:rsid w:val="00D043C5"/>
    <w:rsid w:val="00D04718"/>
    <w:rsid w:val="00D64710"/>
    <w:rsid w:val="00D833F9"/>
    <w:rsid w:val="00D841A7"/>
    <w:rsid w:val="00D86D27"/>
    <w:rsid w:val="00DC5C77"/>
    <w:rsid w:val="00DF4FFB"/>
    <w:rsid w:val="00E4238C"/>
    <w:rsid w:val="00E92A47"/>
    <w:rsid w:val="00E94440"/>
    <w:rsid w:val="00E977AC"/>
    <w:rsid w:val="00EA4E9D"/>
    <w:rsid w:val="00EA6C06"/>
    <w:rsid w:val="00EB185A"/>
    <w:rsid w:val="00EF3AA7"/>
    <w:rsid w:val="00F1020B"/>
    <w:rsid w:val="00F219FA"/>
    <w:rsid w:val="00F21B09"/>
    <w:rsid w:val="00F31332"/>
    <w:rsid w:val="00F570E7"/>
    <w:rsid w:val="00F600BC"/>
    <w:rsid w:val="00F830BD"/>
    <w:rsid w:val="00F8789A"/>
    <w:rsid w:val="00F97B3F"/>
    <w:rsid w:val="00FC7628"/>
    <w:rsid w:val="00FE17AB"/>
    <w:rsid w:val="00FF533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B0EAB"/>
  </w:style>
  <w:style w:type="paragraph" w:styleId="Virsraksts3">
    <w:name w:val="heading 3"/>
    <w:basedOn w:val="Parastais"/>
    <w:next w:val="Parastais"/>
    <w:link w:val="Virsraksts3Rakstz1"/>
    <w:uiPriority w:val="9"/>
    <w:unhideWhenUsed/>
    <w:qFormat/>
    <w:rsid w:val="00BF2AAE"/>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basedOn w:val="Parastais"/>
    <w:uiPriority w:val="1"/>
    <w:qFormat/>
    <w:rsid w:val="003323F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Sarakstarindkopa">
    <w:name w:val="List Paragraph"/>
    <w:basedOn w:val="Parastais"/>
    <w:uiPriority w:val="34"/>
    <w:qFormat/>
    <w:rsid w:val="00D833F9"/>
    <w:pPr>
      <w:ind w:left="720"/>
      <w:contextualSpacing/>
    </w:pPr>
  </w:style>
  <w:style w:type="character" w:styleId="Hipersaite">
    <w:name w:val="Hyperlink"/>
    <w:basedOn w:val="Noklusjumarindkopasfonts"/>
    <w:uiPriority w:val="99"/>
    <w:unhideWhenUsed/>
    <w:rsid w:val="00D833F9"/>
    <w:rPr>
      <w:color w:val="0000FF" w:themeColor="hyperlink"/>
      <w:u w:val="single"/>
    </w:rPr>
  </w:style>
  <w:style w:type="paragraph" w:styleId="Nosaukums">
    <w:name w:val="Title"/>
    <w:basedOn w:val="Parastais"/>
    <w:link w:val="NosaukumsRakstz"/>
    <w:uiPriority w:val="99"/>
    <w:qFormat/>
    <w:rsid w:val="00D833F9"/>
    <w:pPr>
      <w:spacing w:after="0" w:line="240" w:lineRule="auto"/>
      <w:jc w:val="center"/>
    </w:pPr>
    <w:rPr>
      <w:rFonts w:ascii="Times New Roman" w:eastAsia="Calibri" w:hAnsi="Times New Roman" w:cs="Times New Roman"/>
      <w:b/>
      <w:sz w:val="20"/>
      <w:szCs w:val="20"/>
    </w:rPr>
  </w:style>
  <w:style w:type="character" w:customStyle="1" w:styleId="NosaukumsRakstz">
    <w:name w:val="Nosaukums Rakstz."/>
    <w:basedOn w:val="Noklusjumarindkopasfonts"/>
    <w:link w:val="Nosaukums"/>
    <w:uiPriority w:val="99"/>
    <w:rsid w:val="00D833F9"/>
    <w:rPr>
      <w:rFonts w:ascii="Times New Roman" w:eastAsia="Calibri" w:hAnsi="Times New Roman" w:cs="Times New Roman"/>
      <w:b/>
      <w:sz w:val="20"/>
      <w:szCs w:val="20"/>
    </w:rPr>
  </w:style>
  <w:style w:type="character" w:styleId="Komentraatsauce">
    <w:name w:val="annotation reference"/>
    <w:basedOn w:val="Noklusjumarindkopasfonts"/>
    <w:uiPriority w:val="99"/>
    <w:semiHidden/>
    <w:unhideWhenUsed/>
    <w:rsid w:val="008E37CD"/>
    <w:rPr>
      <w:sz w:val="16"/>
      <w:szCs w:val="16"/>
    </w:rPr>
  </w:style>
  <w:style w:type="paragraph" w:styleId="Komentrateksts">
    <w:name w:val="annotation text"/>
    <w:basedOn w:val="Parastais"/>
    <w:link w:val="KomentratekstsRakstz"/>
    <w:uiPriority w:val="99"/>
    <w:unhideWhenUsed/>
    <w:rsid w:val="008E37CD"/>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37CD"/>
    <w:rPr>
      <w:sz w:val="20"/>
      <w:szCs w:val="20"/>
    </w:rPr>
  </w:style>
  <w:style w:type="paragraph" w:styleId="Komentratma">
    <w:name w:val="annotation subject"/>
    <w:basedOn w:val="Komentrateksts"/>
    <w:next w:val="Komentrateksts"/>
    <w:link w:val="KomentratmaRakstz"/>
    <w:uiPriority w:val="99"/>
    <w:semiHidden/>
    <w:unhideWhenUsed/>
    <w:rsid w:val="008E37CD"/>
    <w:rPr>
      <w:b/>
      <w:bCs/>
    </w:rPr>
  </w:style>
  <w:style w:type="character" w:customStyle="1" w:styleId="KomentratmaRakstz">
    <w:name w:val="Komentāra tēma Rakstz."/>
    <w:basedOn w:val="KomentratekstsRakstz"/>
    <w:link w:val="Komentratma"/>
    <w:uiPriority w:val="99"/>
    <w:semiHidden/>
    <w:rsid w:val="008E37CD"/>
    <w:rPr>
      <w:b/>
      <w:bCs/>
      <w:sz w:val="20"/>
      <w:szCs w:val="20"/>
    </w:rPr>
  </w:style>
  <w:style w:type="paragraph" w:styleId="Balonteksts">
    <w:name w:val="Balloon Text"/>
    <w:basedOn w:val="Parastais"/>
    <w:link w:val="BalontekstsRakstz"/>
    <w:uiPriority w:val="99"/>
    <w:semiHidden/>
    <w:unhideWhenUsed/>
    <w:rsid w:val="008E37C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37CD"/>
    <w:rPr>
      <w:rFonts w:ascii="Tahoma" w:hAnsi="Tahoma" w:cs="Tahoma"/>
      <w:sz w:val="16"/>
      <w:szCs w:val="16"/>
    </w:rPr>
  </w:style>
  <w:style w:type="paragraph" w:styleId="Galvene">
    <w:name w:val="header"/>
    <w:basedOn w:val="Parastais"/>
    <w:link w:val="GalveneRakstz"/>
    <w:uiPriority w:val="99"/>
    <w:unhideWhenUsed/>
    <w:rsid w:val="00BB0D5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0D5C"/>
  </w:style>
  <w:style w:type="paragraph" w:styleId="Kjene">
    <w:name w:val="footer"/>
    <w:basedOn w:val="Parastais"/>
    <w:link w:val="KjeneRakstz"/>
    <w:uiPriority w:val="99"/>
    <w:unhideWhenUsed/>
    <w:rsid w:val="00BB0D5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0D5C"/>
  </w:style>
  <w:style w:type="character" w:customStyle="1" w:styleId="Virsraksts3Rakstz">
    <w:name w:val="Virsraksts 3 Rakstz."/>
    <w:basedOn w:val="Noklusjumarindkopasfonts"/>
    <w:uiPriority w:val="9"/>
    <w:semiHidden/>
    <w:rsid w:val="00BF2AAE"/>
    <w:rPr>
      <w:rFonts w:asciiTheme="majorHAnsi" w:eastAsiaTheme="majorEastAsia" w:hAnsiTheme="majorHAnsi" w:cstheme="majorBidi"/>
      <w:b/>
      <w:bCs/>
      <w:color w:val="4F81BD" w:themeColor="accent1"/>
    </w:rPr>
  </w:style>
  <w:style w:type="character" w:customStyle="1" w:styleId="Virsraksts3Rakstz1">
    <w:name w:val="Virsraksts 3 Rakstz.1"/>
    <w:basedOn w:val="Noklusjumarindkopasfonts"/>
    <w:link w:val="Virsraksts3"/>
    <w:uiPriority w:val="9"/>
    <w:rsid w:val="00BF2AAE"/>
    <w:rPr>
      <w:rFonts w:asciiTheme="majorHAnsi" w:eastAsiaTheme="majorEastAsia" w:hAnsiTheme="majorHAnsi" w:cstheme="majorBidi"/>
      <w:b/>
      <w:bCs/>
      <w:color w:val="4F81BD" w:themeColor="accent1"/>
      <w:sz w:val="24"/>
      <w:szCs w:val="24"/>
      <w:lang w:eastAsia="lv-LV"/>
    </w:rPr>
  </w:style>
  <w:style w:type="paragraph" w:customStyle="1" w:styleId="NormalWeb1">
    <w:name w:val="Normal (Web)1"/>
    <w:basedOn w:val="Parastais"/>
    <w:rsid w:val="00BF2AAE"/>
    <w:pPr>
      <w:spacing w:before="100" w:beforeAutospacing="1" w:after="100" w:afterAutospacing="1" w:line="240" w:lineRule="auto"/>
    </w:pPr>
    <w:rPr>
      <w:rFonts w:ascii="Arial Unicode MS" w:eastAsia="Arial Unicode MS" w:hAnsi="Arial Unicode MS"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152838367">
      <w:bodyDiv w:val="1"/>
      <w:marLeft w:val="0"/>
      <w:marRight w:val="0"/>
      <w:marTop w:val="0"/>
      <w:marBottom w:val="0"/>
      <w:divBdr>
        <w:top w:val="none" w:sz="0" w:space="0" w:color="auto"/>
        <w:left w:val="none" w:sz="0" w:space="0" w:color="auto"/>
        <w:bottom w:val="none" w:sz="0" w:space="0" w:color="auto"/>
        <w:right w:val="none" w:sz="0" w:space="0" w:color="auto"/>
      </w:divBdr>
      <w:divsChild>
        <w:div w:id="380250158">
          <w:marLeft w:val="0"/>
          <w:marRight w:val="0"/>
          <w:marTop w:val="0"/>
          <w:marBottom w:val="0"/>
          <w:divBdr>
            <w:top w:val="none" w:sz="0" w:space="0" w:color="auto"/>
            <w:left w:val="none" w:sz="0" w:space="0" w:color="auto"/>
            <w:bottom w:val="none" w:sz="0" w:space="0" w:color="auto"/>
            <w:right w:val="none" w:sz="0" w:space="0" w:color="auto"/>
          </w:divBdr>
          <w:divsChild>
            <w:div w:id="1498692996">
              <w:marLeft w:val="0"/>
              <w:marRight w:val="0"/>
              <w:marTop w:val="0"/>
              <w:marBottom w:val="0"/>
              <w:divBdr>
                <w:top w:val="none" w:sz="0" w:space="0" w:color="auto"/>
                <w:left w:val="none" w:sz="0" w:space="0" w:color="auto"/>
                <w:bottom w:val="none" w:sz="0" w:space="0" w:color="auto"/>
                <w:right w:val="none" w:sz="0" w:space="0" w:color="auto"/>
              </w:divBdr>
              <w:divsChild>
                <w:div w:id="349259176">
                  <w:marLeft w:val="0"/>
                  <w:marRight w:val="0"/>
                  <w:marTop w:val="0"/>
                  <w:marBottom w:val="0"/>
                  <w:divBdr>
                    <w:top w:val="none" w:sz="0" w:space="0" w:color="auto"/>
                    <w:left w:val="none" w:sz="0" w:space="0" w:color="auto"/>
                    <w:bottom w:val="none" w:sz="0" w:space="0" w:color="auto"/>
                    <w:right w:val="none" w:sz="0" w:space="0" w:color="auto"/>
                  </w:divBdr>
                  <w:divsChild>
                    <w:div w:id="1187521532">
                      <w:marLeft w:val="0"/>
                      <w:marRight w:val="0"/>
                      <w:marTop w:val="0"/>
                      <w:marBottom w:val="0"/>
                      <w:divBdr>
                        <w:top w:val="none" w:sz="0" w:space="0" w:color="auto"/>
                        <w:left w:val="none" w:sz="0" w:space="0" w:color="auto"/>
                        <w:bottom w:val="none" w:sz="0" w:space="0" w:color="auto"/>
                        <w:right w:val="none" w:sz="0" w:space="0" w:color="auto"/>
                      </w:divBdr>
                      <w:divsChild>
                        <w:div w:id="2016764584">
                          <w:marLeft w:val="0"/>
                          <w:marRight w:val="0"/>
                          <w:marTop w:val="0"/>
                          <w:marBottom w:val="0"/>
                          <w:divBdr>
                            <w:top w:val="none" w:sz="0" w:space="0" w:color="auto"/>
                            <w:left w:val="none" w:sz="0" w:space="0" w:color="auto"/>
                            <w:bottom w:val="none" w:sz="0" w:space="0" w:color="auto"/>
                            <w:right w:val="none" w:sz="0" w:space="0" w:color="auto"/>
                          </w:divBdr>
                          <w:divsChild>
                            <w:div w:id="12769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573597">
      <w:bodyDiv w:val="1"/>
      <w:marLeft w:val="0"/>
      <w:marRight w:val="0"/>
      <w:marTop w:val="0"/>
      <w:marBottom w:val="0"/>
      <w:divBdr>
        <w:top w:val="none" w:sz="0" w:space="0" w:color="auto"/>
        <w:left w:val="none" w:sz="0" w:space="0" w:color="auto"/>
        <w:bottom w:val="none" w:sz="0" w:space="0" w:color="auto"/>
        <w:right w:val="none" w:sz="0" w:space="0" w:color="auto"/>
      </w:divBdr>
    </w:div>
    <w:div w:id="859701292">
      <w:bodyDiv w:val="1"/>
      <w:marLeft w:val="0"/>
      <w:marRight w:val="0"/>
      <w:marTop w:val="0"/>
      <w:marBottom w:val="0"/>
      <w:divBdr>
        <w:top w:val="none" w:sz="0" w:space="0" w:color="auto"/>
        <w:left w:val="none" w:sz="0" w:space="0" w:color="auto"/>
        <w:bottom w:val="none" w:sz="0" w:space="0" w:color="auto"/>
        <w:right w:val="none" w:sz="0" w:space="0" w:color="auto"/>
      </w:divBdr>
    </w:div>
    <w:div w:id="90101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24955" TargetMode="Externa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nis.Garjans@km.gov.lv" TargetMode="External"/><Relationship Id="rId4" Type="http://schemas.openxmlformats.org/officeDocument/2006/relationships/settings" Target="settings.xml"/><Relationship Id="rId9" Type="http://schemas.openxmlformats.org/officeDocument/2006/relationships/hyperlink" Target="http://www.nmkk.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4477B-B3B6-4C69-BA1E-C1773DC50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5490</Words>
  <Characters>3130</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Noteikumi par Nacionālā muzeju krājuma kopkataloga informācijas sistēmu</vt:lpstr>
      <vt:lpstr>Noteikumi par Nacionālā muzeju krājuma kopkataloga informācijas sistēmu</vt:lpstr>
    </vt:vector>
  </TitlesOfParts>
  <Company>LR Kultūras Ministrija</Company>
  <LinksUpToDate>false</LinksUpToDate>
  <CharactersWithSpaces>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Nacionālā muzeju krājuma kopkataloga informācijas sistēmu</dc:title>
  <dc:subject>Ministru kabineta noteikumu projekts</dc:subject>
  <dc:creator>J.Garjāns</dc:creator>
  <cp:keywords>KMNot_180817_NMKKIS</cp:keywords>
  <dc:description>Garjāns 67330301
Janis.Garjans@km.gov.lv</dc:description>
  <cp:lastModifiedBy>Dzintra Rozīte</cp:lastModifiedBy>
  <cp:revision>6</cp:revision>
  <dcterms:created xsi:type="dcterms:W3CDTF">2017-08-18T06:13:00Z</dcterms:created>
  <dcterms:modified xsi:type="dcterms:W3CDTF">2017-08-22T06:32:00Z</dcterms:modified>
</cp:coreProperties>
</file>