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C5" w:rsidRDefault="000A3BC5" w:rsidP="000A3BC5">
      <w:pPr>
        <w:pStyle w:val="Nosaukums"/>
        <w:ind w:right="0"/>
        <w:jc w:val="right"/>
        <w:rPr>
          <w:sz w:val="26"/>
          <w:szCs w:val="26"/>
        </w:rPr>
      </w:pPr>
      <w:r>
        <w:rPr>
          <w:sz w:val="26"/>
          <w:szCs w:val="26"/>
        </w:rPr>
        <w:t>Projekts</w:t>
      </w:r>
    </w:p>
    <w:p w:rsidR="000A3BC5" w:rsidRDefault="000A3BC5" w:rsidP="000A3BC5">
      <w:pPr>
        <w:pStyle w:val="Nosaukums"/>
        <w:ind w:right="0"/>
        <w:jc w:val="right"/>
        <w:rPr>
          <w:sz w:val="26"/>
          <w:szCs w:val="26"/>
        </w:rPr>
      </w:pPr>
    </w:p>
    <w:p w:rsidR="000A3BC5" w:rsidRDefault="000A3BC5" w:rsidP="000A3BC5">
      <w:pPr>
        <w:pStyle w:val="Nosaukums"/>
        <w:ind w:right="0"/>
        <w:jc w:val="right"/>
        <w:rPr>
          <w:sz w:val="26"/>
          <w:szCs w:val="26"/>
          <w:lang w:eastAsia="en-US"/>
        </w:rPr>
      </w:pPr>
    </w:p>
    <w:p w:rsidR="000A3BC5" w:rsidRDefault="000A3BC5" w:rsidP="000A3BC5">
      <w:pPr>
        <w:ind w:firstLine="0"/>
        <w:jc w:val="center"/>
        <w:rPr>
          <w:szCs w:val="28"/>
        </w:rPr>
      </w:pPr>
      <w:proofErr w:type="gramStart"/>
      <w:r w:rsidRPr="00EF69A6">
        <w:rPr>
          <w:szCs w:val="28"/>
        </w:rPr>
        <w:t>LATVIJAS REPUBLIKAS MINISTRU KABINETA</w:t>
      </w:r>
      <w:proofErr w:type="gramEnd"/>
      <w:r w:rsidRPr="00EF69A6">
        <w:rPr>
          <w:szCs w:val="28"/>
        </w:rPr>
        <w:t xml:space="preserve"> SĒDES PROTOKOLLĒMUMS</w:t>
      </w:r>
    </w:p>
    <w:p w:rsidR="000A3BC5" w:rsidRDefault="000A3BC5" w:rsidP="000A3BC5">
      <w:pPr>
        <w:ind w:firstLine="0"/>
        <w:jc w:val="center"/>
        <w:rPr>
          <w:szCs w:val="28"/>
        </w:rPr>
      </w:pPr>
    </w:p>
    <w:tbl>
      <w:tblPr>
        <w:tblW w:w="9236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083"/>
      </w:tblGrid>
      <w:tr w:rsidR="000A3BC5" w:rsidRPr="009C72F3" w:rsidTr="000A3BC5">
        <w:trPr>
          <w:cantSplit/>
        </w:trPr>
        <w:tc>
          <w:tcPr>
            <w:tcW w:w="3781" w:type="dxa"/>
            <w:hideMark/>
          </w:tcPr>
          <w:p w:rsidR="000A3BC5" w:rsidRPr="009C72F3" w:rsidRDefault="000A3BC5" w:rsidP="000A3BC5">
            <w:pPr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Rīgā</w:t>
            </w:r>
          </w:p>
        </w:tc>
        <w:tc>
          <w:tcPr>
            <w:tcW w:w="1372" w:type="dxa"/>
            <w:hideMark/>
          </w:tcPr>
          <w:p w:rsidR="000A3BC5" w:rsidRPr="009C72F3" w:rsidRDefault="000A3BC5" w:rsidP="000A3BC5">
            <w:pPr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Nr. </w:t>
            </w:r>
          </w:p>
        </w:tc>
        <w:tc>
          <w:tcPr>
            <w:tcW w:w="4083" w:type="dxa"/>
            <w:hideMark/>
          </w:tcPr>
          <w:p w:rsidR="000A3BC5" w:rsidRPr="009C72F3" w:rsidRDefault="000A3BC5" w:rsidP="004A17DD">
            <w:pPr>
              <w:ind w:left="-636" w:firstLine="1356"/>
              <w:jc w:val="right"/>
              <w:rPr>
                <w:szCs w:val="28"/>
              </w:rPr>
            </w:pPr>
            <w:r w:rsidRPr="009C72F3">
              <w:rPr>
                <w:szCs w:val="28"/>
              </w:rPr>
              <w:t>201</w:t>
            </w:r>
            <w:r w:rsidR="004A17DD">
              <w:rPr>
                <w:szCs w:val="28"/>
              </w:rPr>
              <w:t>7</w:t>
            </w:r>
            <w:r w:rsidRPr="009C72F3">
              <w:rPr>
                <w:szCs w:val="28"/>
              </w:rPr>
              <w:t>. gada</w:t>
            </w:r>
            <w:proofErr w:type="gramStart"/>
            <w:r w:rsidRPr="009C72F3">
              <w:rPr>
                <w:szCs w:val="28"/>
              </w:rPr>
              <w:t xml:space="preserve"> .</w:t>
            </w:r>
            <w:proofErr w:type="gramEnd"/>
            <w:r w:rsidRPr="009C72F3">
              <w:rPr>
                <w:szCs w:val="28"/>
              </w:rPr>
              <w:t>..</w:t>
            </w:r>
          </w:p>
        </w:tc>
      </w:tr>
    </w:tbl>
    <w:p w:rsidR="000A3BC5" w:rsidRPr="009C72F3" w:rsidRDefault="000A3BC5" w:rsidP="000A3BC5"/>
    <w:p w:rsidR="000A3BC5" w:rsidRPr="009C72F3" w:rsidRDefault="000A3BC5" w:rsidP="000A3BC5"/>
    <w:p w:rsidR="000A3BC5" w:rsidRDefault="000A3BC5" w:rsidP="000A3BC5">
      <w:pPr>
        <w:jc w:val="center"/>
        <w:rPr>
          <w:b/>
          <w:bCs/>
        </w:rPr>
      </w:pPr>
      <w:r w:rsidRPr="009C72F3">
        <w:rPr>
          <w:b/>
          <w:bCs/>
        </w:rPr>
        <w:t> . §</w:t>
      </w:r>
    </w:p>
    <w:p w:rsidR="000A3BC5" w:rsidRPr="009C72F3" w:rsidRDefault="000A3BC5" w:rsidP="000A3BC5">
      <w:pPr>
        <w:jc w:val="center"/>
      </w:pPr>
    </w:p>
    <w:p w:rsidR="000A3BC5" w:rsidRPr="001271EC" w:rsidRDefault="000A3BC5" w:rsidP="000A3BC5">
      <w:pPr>
        <w:pStyle w:val="Pamatteksts"/>
        <w:spacing w:after="0"/>
        <w:jc w:val="center"/>
        <w:rPr>
          <w:b/>
          <w:sz w:val="28"/>
          <w:szCs w:val="28"/>
        </w:rPr>
      </w:pPr>
      <w:r w:rsidRPr="001271EC">
        <w:rPr>
          <w:b/>
          <w:sz w:val="28"/>
          <w:szCs w:val="28"/>
        </w:rPr>
        <w:t xml:space="preserve">Par informatīvo ziņojumu „Par </w:t>
      </w:r>
      <w:r>
        <w:rPr>
          <w:b/>
          <w:sz w:val="28"/>
          <w:szCs w:val="28"/>
        </w:rPr>
        <w:t>pievienotās vērtības nodokļa likmes diferencēšanu pārtikai</w:t>
      </w:r>
      <w:r w:rsidRPr="001271EC">
        <w:rPr>
          <w:b/>
          <w:sz w:val="28"/>
          <w:szCs w:val="28"/>
        </w:rPr>
        <w:t>”</w:t>
      </w:r>
    </w:p>
    <w:p w:rsidR="000A3BC5" w:rsidRDefault="000A3BC5" w:rsidP="000A3BC5">
      <w:pPr>
        <w:spacing w:after="0"/>
        <w:jc w:val="right"/>
        <w:rPr>
          <w:sz w:val="26"/>
          <w:szCs w:val="26"/>
        </w:rPr>
      </w:pPr>
    </w:p>
    <w:p w:rsidR="000A3BC5" w:rsidRDefault="000A3BC5" w:rsidP="000A3BC5">
      <w:pPr>
        <w:spacing w:after="0"/>
        <w:jc w:val="right"/>
        <w:rPr>
          <w:sz w:val="26"/>
          <w:szCs w:val="26"/>
        </w:rPr>
      </w:pPr>
    </w:p>
    <w:p w:rsidR="000A3BC5" w:rsidRDefault="000A3BC5" w:rsidP="000A3BC5">
      <w:pPr>
        <w:spacing w:after="0"/>
        <w:rPr>
          <w:szCs w:val="28"/>
        </w:rPr>
      </w:pPr>
      <w:r w:rsidRPr="00A92930">
        <w:rPr>
          <w:szCs w:val="28"/>
        </w:rPr>
        <w:t>1. Pieņemt zināšanai</w:t>
      </w:r>
      <w:r>
        <w:rPr>
          <w:szCs w:val="28"/>
        </w:rPr>
        <w:t xml:space="preserve"> iesniegto informatīvo ziņojumu un atbalstīt pievienotās vērtības nodokļa (turpmāk – PVN) </w:t>
      </w:r>
      <w:r w:rsidR="00C7077A">
        <w:rPr>
          <w:szCs w:val="28"/>
        </w:rPr>
        <w:t>piecu</w:t>
      </w:r>
      <w:r w:rsidR="00EE6B92">
        <w:rPr>
          <w:szCs w:val="28"/>
        </w:rPr>
        <w:t xml:space="preserve"> procentu </w:t>
      </w:r>
      <w:r>
        <w:rPr>
          <w:szCs w:val="28"/>
        </w:rPr>
        <w:t>likmes ieviešanu Latvijai raksturīgiem augļiem, ogām un dārzeņiem.</w:t>
      </w:r>
    </w:p>
    <w:p w:rsidR="00A16996" w:rsidRPr="0051565D" w:rsidRDefault="00A16996" w:rsidP="00A16996">
      <w:pPr>
        <w:spacing w:after="0"/>
        <w:rPr>
          <w:szCs w:val="28"/>
        </w:rPr>
      </w:pPr>
    </w:p>
    <w:p w:rsidR="00C50D2C" w:rsidRDefault="000A3BC5" w:rsidP="00C50D2C">
      <w:pPr>
        <w:spacing w:after="0"/>
      </w:pPr>
      <w:r w:rsidRPr="00401865">
        <w:rPr>
          <w:szCs w:val="28"/>
        </w:rPr>
        <w:t xml:space="preserve">2. Finanšu ministrijai </w:t>
      </w:r>
      <w:r w:rsidR="00C50D2C">
        <w:rPr>
          <w:szCs w:val="28"/>
        </w:rPr>
        <w:t xml:space="preserve">sagatavot grozījumus Pievienotās vērtības nodokļa likumā, paredzot, ka </w:t>
      </w:r>
      <w:r w:rsidR="00C50D2C" w:rsidRPr="003B16E7">
        <w:rPr>
          <w:szCs w:val="28"/>
        </w:rPr>
        <w:t xml:space="preserve">ar 2018. gada 1. janvāri informatīvā ziņojuma pielikumā norādītajiem Latvijai raksturīgiem svaigiem augļiem, ogām, dārzeņiem un kartupeļiem, </w:t>
      </w:r>
      <w:r w:rsidR="00C50D2C" w:rsidRPr="003B16E7">
        <w:rPr>
          <w:color w:val="000000"/>
          <w:szCs w:val="28"/>
        </w:rPr>
        <w:t xml:space="preserve">tostarp mazgātiem, mizotiem, grieztiem un fasētiem, bet, kuriem nav veikta termiska apstrāde un citi apstrādes veidi, piemēram, saldēšana, sālīšana, kaltēšana, </w:t>
      </w:r>
      <w:r w:rsidR="00C50D2C" w:rsidRPr="003B16E7">
        <w:rPr>
          <w:szCs w:val="28"/>
        </w:rPr>
        <w:t xml:space="preserve">tiek piemērota PVN piecu procentu likme, un </w:t>
      </w:r>
      <w:r w:rsidR="00C50D2C" w:rsidRPr="003B16E7">
        <w:t>finanšu ministram normatīvajos aktos noteiktā kārtībā to iesniegt izskatīšanai Ministru kabineta sēdē likumprojektu "Par valsts budžetu 2018.gadam" pavadošo likumprojektu paketē.</w:t>
      </w:r>
      <w:r w:rsidR="00C50D2C">
        <w:t xml:space="preserve"> </w:t>
      </w:r>
    </w:p>
    <w:p w:rsidR="004962F6" w:rsidRDefault="004962F6" w:rsidP="000A3BC5">
      <w:pPr>
        <w:spacing w:after="0"/>
        <w:rPr>
          <w:szCs w:val="28"/>
        </w:rPr>
      </w:pPr>
    </w:p>
    <w:p w:rsidR="004962F6" w:rsidRDefault="005D2B63" w:rsidP="000A3BC5">
      <w:pPr>
        <w:spacing w:after="0"/>
        <w:rPr>
          <w:szCs w:val="28"/>
        </w:rPr>
      </w:pPr>
      <w:r>
        <w:rPr>
          <w:szCs w:val="28"/>
        </w:rPr>
        <w:t>3</w:t>
      </w:r>
      <w:r w:rsidR="0072683F">
        <w:rPr>
          <w:szCs w:val="28"/>
        </w:rPr>
        <w:t xml:space="preserve">. Zemkopības </w:t>
      </w:r>
      <w:r w:rsidR="0072683F" w:rsidRPr="0072683F">
        <w:rPr>
          <w:szCs w:val="28"/>
        </w:rPr>
        <w:t>ministrijai vienoties</w:t>
      </w:r>
      <w:r w:rsidR="004962F6" w:rsidRPr="0072683F">
        <w:rPr>
          <w:szCs w:val="28"/>
        </w:rPr>
        <w:t xml:space="preserve"> </w:t>
      </w:r>
      <w:r w:rsidR="005B1F85" w:rsidRPr="0072683F">
        <w:rPr>
          <w:szCs w:val="28"/>
        </w:rPr>
        <w:t xml:space="preserve">ar </w:t>
      </w:r>
      <w:r w:rsidRPr="005D2B63">
        <w:rPr>
          <w:szCs w:val="28"/>
        </w:rPr>
        <w:t>biedrību “Latvijas Pārtikas Tirgotāju asociācija” un biedrības “Latvijas Tirgotāju asociācija”</w:t>
      </w:r>
      <w:r w:rsidR="005B1F85" w:rsidRPr="005B1F85">
        <w:rPr>
          <w:szCs w:val="28"/>
        </w:rPr>
        <w:t xml:space="preserve"> </w:t>
      </w:r>
      <w:r w:rsidR="00EE6B92">
        <w:rPr>
          <w:szCs w:val="28"/>
        </w:rPr>
        <w:t>par g</w:t>
      </w:r>
      <w:r w:rsidR="004962F6" w:rsidRPr="005B1F85">
        <w:rPr>
          <w:szCs w:val="28"/>
        </w:rPr>
        <w:t>odīg</w:t>
      </w:r>
      <w:r w:rsidR="00EE6B92">
        <w:rPr>
          <w:szCs w:val="28"/>
        </w:rPr>
        <w:t>u</w:t>
      </w:r>
      <w:r w:rsidR="004962F6" w:rsidRPr="005B1F85">
        <w:rPr>
          <w:szCs w:val="28"/>
        </w:rPr>
        <w:t xml:space="preserve"> samazinātās PVN </w:t>
      </w:r>
      <w:r w:rsidR="004962F6">
        <w:rPr>
          <w:szCs w:val="28"/>
        </w:rPr>
        <w:t>likmes ievie</w:t>
      </w:r>
      <w:r w:rsidR="00EE6B92">
        <w:rPr>
          <w:szCs w:val="28"/>
        </w:rPr>
        <w:t>šanu.</w:t>
      </w:r>
    </w:p>
    <w:p w:rsidR="000A3BC5" w:rsidRDefault="000A3BC5" w:rsidP="000A3BC5">
      <w:pPr>
        <w:spacing w:after="0"/>
        <w:rPr>
          <w:szCs w:val="28"/>
        </w:rPr>
      </w:pPr>
    </w:p>
    <w:p w:rsidR="00C2380D" w:rsidRDefault="00C2380D" w:rsidP="000A3BC5">
      <w:pPr>
        <w:spacing w:after="0"/>
        <w:rPr>
          <w:szCs w:val="28"/>
        </w:rPr>
      </w:pPr>
    </w:p>
    <w:p w:rsidR="00F00E39" w:rsidRPr="009C72F3" w:rsidRDefault="00F00E39" w:rsidP="00F00E39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  <w:t>M.Kučinskis</w:t>
      </w:r>
    </w:p>
    <w:p w:rsidR="00F00E39" w:rsidRPr="009C72F3" w:rsidRDefault="00F00E39" w:rsidP="00F00E39">
      <w:pPr>
        <w:tabs>
          <w:tab w:val="left" w:pos="6521"/>
          <w:tab w:val="right" w:pos="8820"/>
        </w:tabs>
        <w:spacing w:after="0"/>
        <w:rPr>
          <w:szCs w:val="28"/>
        </w:rPr>
      </w:pPr>
    </w:p>
    <w:p w:rsidR="00F00E39" w:rsidRPr="009C72F3" w:rsidRDefault="00F00E39" w:rsidP="00F00E39">
      <w:pPr>
        <w:tabs>
          <w:tab w:val="left" w:pos="6521"/>
          <w:tab w:val="right" w:pos="8820"/>
        </w:tabs>
        <w:spacing w:after="0"/>
        <w:rPr>
          <w:szCs w:val="28"/>
        </w:rPr>
      </w:pPr>
    </w:p>
    <w:p w:rsidR="00F00E39" w:rsidRPr="009C72F3" w:rsidRDefault="00F00E39" w:rsidP="00F00E39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>Valsts kanceleja</w:t>
      </w:r>
      <w:bookmarkStart w:id="0" w:name="_GoBack"/>
      <w:bookmarkEnd w:id="0"/>
      <w:r>
        <w:rPr>
          <w:szCs w:val="28"/>
        </w:rPr>
        <w:t xml:space="preserve">s direktors </w:t>
      </w:r>
      <w:r>
        <w:rPr>
          <w:szCs w:val="28"/>
        </w:rPr>
        <w:tab/>
      </w:r>
      <w:proofErr w:type="spellStart"/>
      <w:r>
        <w:rPr>
          <w:szCs w:val="28"/>
        </w:rPr>
        <w:t>J.Citskovskis</w:t>
      </w:r>
      <w:proofErr w:type="spellEnd"/>
    </w:p>
    <w:sectPr w:rsidR="00F00E39" w:rsidRPr="009C72F3" w:rsidSect="00C2380D">
      <w:footerReference w:type="default" r:id="rId6"/>
      <w:pgSz w:w="11906" w:h="16838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F9" w:rsidRDefault="00A341F9" w:rsidP="001005BE">
      <w:pPr>
        <w:spacing w:after="0"/>
      </w:pPr>
      <w:r>
        <w:separator/>
      </w:r>
    </w:p>
  </w:endnote>
  <w:endnote w:type="continuationSeparator" w:id="0">
    <w:p w:rsidR="00A341F9" w:rsidRDefault="00A341F9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EE" w:rsidRPr="00417DEE" w:rsidRDefault="00417DEE" w:rsidP="00417DEE">
    <w:pPr>
      <w:pStyle w:val="Kjene"/>
      <w:ind w:firstLine="0"/>
      <w:rPr>
        <w:sz w:val="20"/>
      </w:rPr>
    </w:pPr>
    <w:r w:rsidRPr="00417DEE">
      <w:rPr>
        <w:sz w:val="20"/>
      </w:rPr>
      <w:t>ZMProt_080617_PVN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F9" w:rsidRDefault="00A341F9" w:rsidP="001005BE">
      <w:pPr>
        <w:spacing w:after="0"/>
      </w:pPr>
      <w:r>
        <w:separator/>
      </w:r>
    </w:p>
  </w:footnote>
  <w:footnote w:type="continuationSeparator" w:id="0">
    <w:p w:rsidR="00A341F9" w:rsidRDefault="00A341F9" w:rsidP="001005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5"/>
    <w:rsid w:val="00030D1B"/>
    <w:rsid w:val="00035426"/>
    <w:rsid w:val="000A3BC5"/>
    <w:rsid w:val="001005BE"/>
    <w:rsid w:val="00156CBF"/>
    <w:rsid w:val="001C1823"/>
    <w:rsid w:val="002251C2"/>
    <w:rsid w:val="003B16E7"/>
    <w:rsid w:val="00401865"/>
    <w:rsid w:val="00417DEE"/>
    <w:rsid w:val="004342D6"/>
    <w:rsid w:val="00461E32"/>
    <w:rsid w:val="004962F6"/>
    <w:rsid w:val="004A17DD"/>
    <w:rsid w:val="005079EA"/>
    <w:rsid w:val="005345BE"/>
    <w:rsid w:val="005B1F85"/>
    <w:rsid w:val="005D2B63"/>
    <w:rsid w:val="0072683F"/>
    <w:rsid w:val="007461B4"/>
    <w:rsid w:val="00773D8A"/>
    <w:rsid w:val="0078344D"/>
    <w:rsid w:val="007F784E"/>
    <w:rsid w:val="008A58F2"/>
    <w:rsid w:val="00A16996"/>
    <w:rsid w:val="00A341F9"/>
    <w:rsid w:val="00A754F7"/>
    <w:rsid w:val="00A82D81"/>
    <w:rsid w:val="00AC43F2"/>
    <w:rsid w:val="00B647B2"/>
    <w:rsid w:val="00B96F95"/>
    <w:rsid w:val="00BE2C8C"/>
    <w:rsid w:val="00C2380D"/>
    <w:rsid w:val="00C32D79"/>
    <w:rsid w:val="00C50D2C"/>
    <w:rsid w:val="00C70050"/>
    <w:rsid w:val="00C7077A"/>
    <w:rsid w:val="00E34CC9"/>
    <w:rsid w:val="00E96F8A"/>
    <w:rsid w:val="00EE6B92"/>
    <w:rsid w:val="00F00E39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rsid w:val="000A3BC5"/>
    <w:rPr>
      <w:rFonts w:eastAsia="Calibri"/>
      <w:sz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Noklusjumarindkopasfonts"/>
    <w:rsid w:val="000A3BC5"/>
  </w:style>
  <w:style w:type="paragraph" w:styleId="Balonteksts">
    <w:name w:val="Balloon Text"/>
    <w:basedOn w:val="Parasts"/>
    <w:link w:val="BalontekstsRakstz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1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pievienotās vērtības nodokļa likmes diferencēšanu pārtikai”</dc:title>
  <dc:subject>Protokollēmuma projekts</dc:subject>
  <dc:creator>Agrita Karlapa</dc:creator>
  <cp:keywords/>
  <dc:description>67027121, agrita.karlapa@zm.gov.lv</dc:description>
  <cp:lastModifiedBy>Sanita Žagare</cp:lastModifiedBy>
  <cp:revision>44</cp:revision>
  <cp:lastPrinted>2017-05-11T06:46:00Z</cp:lastPrinted>
  <dcterms:created xsi:type="dcterms:W3CDTF">2017-03-28T07:32:00Z</dcterms:created>
  <dcterms:modified xsi:type="dcterms:W3CDTF">2017-06-08T08:49:00Z</dcterms:modified>
</cp:coreProperties>
</file>