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B2" w:rsidRDefault="008A05B2" w:rsidP="008D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8D43FB" w:rsidRPr="008A05B2" w:rsidRDefault="008D43FB" w:rsidP="008D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8A05B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Nepieciešamais finansējums Iekšlietu ministrijas budžeta apakšprogrammā 11.01.00 „Pilsonīb</w:t>
      </w:r>
      <w:r w:rsidR="004F3255" w:rsidRPr="008A05B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as un migrācijas lietu pārvalde”</w:t>
      </w:r>
      <w:r w:rsidRPr="008A05B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atlīdzības izlīdzināšanai atbilstoši noteiktās amatu saimes, līmeņa mēnešalgu grupas 2. kategorijas maksimālam apmēram</w:t>
      </w:r>
    </w:p>
    <w:p w:rsidR="00BA01A9" w:rsidRPr="008A05B2" w:rsidRDefault="00BA01A9" w:rsidP="002B6E36">
      <w:pPr>
        <w:rPr>
          <w:lang w:val="lv-LV"/>
        </w:rPr>
      </w:pPr>
    </w:p>
    <w:p w:rsidR="008A05B2" w:rsidRDefault="00BC0C62" w:rsidP="002B6E36">
      <w:r w:rsidRPr="00BC0C62">
        <w:rPr>
          <w:noProof/>
          <w:lang w:val="lv-LV" w:eastAsia="lv-LV"/>
        </w:rPr>
        <w:drawing>
          <wp:inline distT="0" distB="0" distL="0" distR="0">
            <wp:extent cx="9142901" cy="22669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104" cy="22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B2" w:rsidRDefault="008A05B2" w:rsidP="002B6E36"/>
    <w:p w:rsidR="008A05B2" w:rsidRDefault="008A05B2" w:rsidP="002B6E36"/>
    <w:p w:rsidR="008A05B2" w:rsidRDefault="008A05B2" w:rsidP="002B6E36"/>
    <w:p w:rsidR="008A05B2" w:rsidRDefault="008A05B2" w:rsidP="002B6E36"/>
    <w:p w:rsidR="008A05B2" w:rsidRDefault="008A05B2" w:rsidP="002B6E36"/>
    <w:p w:rsidR="008A05B2" w:rsidRDefault="008A05B2" w:rsidP="002B6E36"/>
    <w:p w:rsidR="008A05B2" w:rsidRDefault="008A05B2" w:rsidP="002B6E36"/>
    <w:p w:rsidR="008A05B2" w:rsidRDefault="008A05B2" w:rsidP="002B6E36"/>
    <w:p w:rsidR="008A05B2" w:rsidRDefault="008A05B2" w:rsidP="002B6E36"/>
    <w:p w:rsidR="008A05B2" w:rsidRDefault="00510AB0" w:rsidP="00510AB0">
      <w:pPr>
        <w:tabs>
          <w:tab w:val="left" w:pos="2505"/>
        </w:tabs>
      </w:pPr>
      <w:r>
        <w:tab/>
      </w:r>
    </w:p>
    <w:p w:rsidR="008A05B2" w:rsidRDefault="004C39B5" w:rsidP="002B6E36">
      <w:r w:rsidRPr="004C39B5">
        <w:rPr>
          <w:noProof/>
          <w:lang w:val="lv-LV" w:eastAsia="lv-LV"/>
        </w:rPr>
        <w:lastRenderedPageBreak/>
        <w:drawing>
          <wp:inline distT="0" distB="0" distL="0" distR="0">
            <wp:extent cx="9144000" cy="59879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8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03" w:rsidRDefault="00023703" w:rsidP="00023703"/>
    <w:p w:rsidR="00023703" w:rsidRPr="009B188D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Iekšlietu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ministrs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ihards</w:t>
      </w:r>
      <w:proofErr w:type="spellEnd"/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>Kozlovskis</w:t>
      </w:r>
      <w:proofErr w:type="spellEnd"/>
    </w:p>
    <w:p w:rsidR="00023703" w:rsidRDefault="00023703" w:rsidP="00023703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023703" w:rsidRDefault="00023703" w:rsidP="00023703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023703" w:rsidRPr="009B188D" w:rsidRDefault="00023703" w:rsidP="00023703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023703" w:rsidRPr="00B4185A" w:rsidRDefault="00646D55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Vīza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valsts</w:t>
      </w:r>
      <w:proofErr w:type="spellEnd"/>
      <w:r w:rsidR="00BB2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297F">
        <w:rPr>
          <w:rFonts w:ascii="Times New Roman" w:hAnsi="Times New Roman" w:cs="Times New Roman"/>
          <w:color w:val="000000" w:themeColor="text1"/>
          <w:sz w:val="24"/>
          <w:szCs w:val="24"/>
        </w:rPr>
        <w:t>sekretāra</w:t>
      </w:r>
      <w:proofErr w:type="spellEnd"/>
      <w:r w:rsidR="00BB2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297F">
        <w:rPr>
          <w:rFonts w:ascii="Times New Roman" w:hAnsi="Times New Roman" w:cs="Times New Roman"/>
          <w:color w:val="000000" w:themeColor="text1"/>
          <w:sz w:val="24"/>
          <w:szCs w:val="24"/>
        </w:rPr>
        <w:t>pienākumu</w:t>
      </w:r>
      <w:proofErr w:type="spellEnd"/>
      <w:r w:rsidR="00BB2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297F">
        <w:rPr>
          <w:rFonts w:ascii="Times New Roman" w:hAnsi="Times New Roman" w:cs="Times New Roman"/>
          <w:color w:val="000000" w:themeColor="text1"/>
          <w:sz w:val="24"/>
          <w:szCs w:val="24"/>
        </w:rPr>
        <w:t>izpildītāja</w:t>
      </w:r>
      <w:proofErr w:type="spellEnd"/>
      <w:r w:rsidR="00023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37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BB297F">
        <w:rPr>
          <w:rFonts w:ascii="Times New Roman" w:hAnsi="Times New Roman" w:cs="Times New Roman"/>
          <w:color w:val="000000" w:themeColor="text1"/>
          <w:sz w:val="24"/>
          <w:szCs w:val="24"/>
        </w:rPr>
        <w:t>Ingūna</w:t>
      </w:r>
      <w:proofErr w:type="spellEnd"/>
      <w:r w:rsidR="00BB2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Aire</w:t>
      </w:r>
      <w:bookmarkStart w:id="0" w:name="_GoBack"/>
      <w:bookmarkEnd w:id="0"/>
    </w:p>
    <w:p w:rsidR="00023703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03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03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03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03" w:rsidRPr="00B4185A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03" w:rsidRPr="00B4185A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3703" w:rsidRPr="00D4029A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>Brīvniece, 67219453</w:t>
      </w:r>
    </w:p>
    <w:p w:rsidR="00023703" w:rsidRPr="00D4029A" w:rsidRDefault="00023703" w:rsidP="00023703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>ramona.brivniece@pmlp.gov.lv</w:t>
      </w:r>
    </w:p>
    <w:p w:rsidR="00023703" w:rsidRDefault="00023703" w:rsidP="00023703"/>
    <w:p w:rsidR="00023703" w:rsidRPr="002B6E36" w:rsidRDefault="00023703" w:rsidP="002B6E36"/>
    <w:sectPr w:rsidR="00023703" w:rsidRPr="002B6E36" w:rsidSect="00510AB0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567" w:right="720" w:bottom="993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94" w:rsidRDefault="00B15294" w:rsidP="008D43FB">
      <w:pPr>
        <w:spacing w:after="0" w:line="240" w:lineRule="auto"/>
      </w:pPr>
      <w:r>
        <w:separator/>
      </w:r>
    </w:p>
  </w:endnote>
  <w:endnote w:type="continuationSeparator" w:id="0">
    <w:p w:rsidR="00B15294" w:rsidRDefault="00B15294" w:rsidP="008D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417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5B2" w:rsidRDefault="00BB297F" w:rsidP="00023703">
        <w:pPr>
          <w:pStyle w:val="Foo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FILENAME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IEMAnotp2_240717_IeRnodeva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3703">
          <w:rPr>
            <w:rFonts w:ascii="Times New Roman" w:hAnsi="Times New Roman" w:cs="Times New Roman"/>
            <w:sz w:val="20"/>
            <w:szCs w:val="20"/>
          </w:rPr>
          <w:t xml:space="preserve">; </w:t>
        </w:r>
        <w:proofErr w:type="spellStart"/>
        <w:r w:rsidR="00023703" w:rsidRPr="00737591">
          <w:rPr>
            <w:rFonts w:ascii="Times New Roman" w:hAnsi="Times New Roman" w:cs="Times New Roman"/>
            <w:sz w:val="20"/>
            <w:szCs w:val="20"/>
          </w:rPr>
          <w:t>Ministru</w:t>
        </w:r>
        <w:proofErr w:type="spellEnd"/>
        <w:r w:rsidR="00023703" w:rsidRPr="00737591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023703" w:rsidRPr="00737591">
          <w:rPr>
            <w:rFonts w:ascii="Times New Roman" w:hAnsi="Times New Roman" w:cs="Times New Roman"/>
            <w:sz w:val="20"/>
            <w:szCs w:val="20"/>
          </w:rPr>
          <w:t>kabineta</w:t>
        </w:r>
        <w:proofErr w:type="spellEnd"/>
        <w:r w:rsidR="00023703" w:rsidRPr="00737591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023703" w:rsidRPr="00737591">
          <w:rPr>
            <w:rFonts w:ascii="Times New Roman" w:hAnsi="Times New Roman" w:cs="Times New Roman"/>
            <w:sz w:val="20"/>
            <w:szCs w:val="20"/>
          </w:rPr>
          <w:t>noteikumu</w:t>
        </w:r>
        <w:proofErr w:type="spellEnd"/>
        <w:r w:rsidR="00023703" w:rsidRPr="00737591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023703" w:rsidRPr="00737591">
          <w:rPr>
            <w:rFonts w:ascii="Times New Roman" w:hAnsi="Times New Roman" w:cs="Times New Roman"/>
            <w:sz w:val="20"/>
            <w:szCs w:val="20"/>
          </w:rPr>
          <w:t>projekta</w:t>
        </w:r>
        <w:proofErr w:type="spellEnd"/>
        <w:r w:rsidR="00023703" w:rsidRPr="00737591">
          <w:rPr>
            <w:rFonts w:ascii="Times New Roman" w:hAnsi="Times New Roman" w:cs="Times New Roman"/>
            <w:sz w:val="20"/>
            <w:szCs w:val="20"/>
          </w:rPr>
          <w:t xml:space="preserve"> „</w:t>
        </w:r>
        <w:proofErr w:type="spellStart"/>
        <w:r w:rsidR="00023703" w:rsidRPr="00737591">
          <w:rPr>
            <w:rFonts w:ascii="Times New Roman" w:hAnsi="Times New Roman" w:cs="Times New Roman"/>
            <w:sz w:val="20"/>
            <w:szCs w:val="20"/>
          </w:rPr>
          <w:t>Noteikumi</w:t>
        </w:r>
        <w:proofErr w:type="spellEnd"/>
        <w:r w:rsidR="00023703" w:rsidRPr="00737591">
          <w:rPr>
            <w:rFonts w:ascii="Times New Roman" w:hAnsi="Times New Roman" w:cs="Times New Roman"/>
            <w:sz w:val="20"/>
            <w:szCs w:val="20"/>
          </w:rPr>
          <w:t xml:space="preserve"> par </w:t>
        </w:r>
        <w:proofErr w:type="spellStart"/>
        <w:r w:rsidR="00023703" w:rsidRPr="00737591">
          <w:rPr>
            <w:rFonts w:ascii="Times New Roman" w:hAnsi="Times New Roman" w:cs="Times New Roman"/>
            <w:sz w:val="20"/>
            <w:szCs w:val="20"/>
          </w:rPr>
          <w:t>valsts</w:t>
        </w:r>
        <w:proofErr w:type="spellEnd"/>
        <w:r w:rsidR="00023703" w:rsidRPr="00737591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023703" w:rsidRPr="00737591">
          <w:rPr>
            <w:rFonts w:ascii="Times New Roman" w:hAnsi="Times New Roman" w:cs="Times New Roman"/>
            <w:sz w:val="20"/>
            <w:szCs w:val="20"/>
          </w:rPr>
          <w:t>nodevu</w:t>
        </w:r>
        <w:proofErr w:type="spellEnd"/>
        <w:r w:rsidR="00023703" w:rsidRPr="00737591">
          <w:rPr>
            <w:rFonts w:ascii="Times New Roman" w:hAnsi="Times New Roman" w:cs="Times New Roman"/>
            <w:sz w:val="20"/>
            <w:szCs w:val="20"/>
          </w:rPr>
          <w:t xml:space="preserve"> par </w:t>
        </w:r>
        <w:proofErr w:type="spellStart"/>
        <w:r w:rsidR="00023703" w:rsidRPr="00737591">
          <w:rPr>
            <w:rFonts w:ascii="Times New Roman" w:hAnsi="Times New Roman" w:cs="Times New Roman"/>
            <w:sz w:val="20"/>
            <w:szCs w:val="20"/>
          </w:rPr>
          <w:t>informācijas</w:t>
        </w:r>
        <w:proofErr w:type="spellEnd"/>
        <w:r w:rsidR="00023703" w:rsidRPr="00737591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023703" w:rsidRPr="00737591">
          <w:rPr>
            <w:rFonts w:ascii="Times New Roman" w:hAnsi="Times New Roman" w:cs="Times New Roman"/>
            <w:sz w:val="20"/>
            <w:szCs w:val="20"/>
          </w:rPr>
          <w:t>saņemšanu</w:t>
        </w:r>
        <w:proofErr w:type="spellEnd"/>
        <w:r w:rsidR="00023703" w:rsidRPr="00737591">
          <w:rPr>
            <w:rFonts w:ascii="Times New Roman" w:hAnsi="Times New Roman" w:cs="Times New Roman"/>
            <w:sz w:val="20"/>
            <w:szCs w:val="20"/>
          </w:rPr>
          <w:t xml:space="preserve"> no </w:t>
        </w:r>
        <w:proofErr w:type="spellStart"/>
        <w:r w:rsidR="00023703" w:rsidRPr="00737591">
          <w:rPr>
            <w:rFonts w:ascii="Times New Roman" w:hAnsi="Times New Roman" w:cs="Times New Roman"/>
            <w:sz w:val="20"/>
            <w:szCs w:val="20"/>
          </w:rPr>
          <w:t>Iedzīvotāju</w:t>
        </w:r>
        <w:proofErr w:type="spellEnd"/>
        <w:r w:rsidR="00023703" w:rsidRPr="00737591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023703" w:rsidRPr="00737591">
          <w:rPr>
            <w:rFonts w:ascii="Times New Roman" w:hAnsi="Times New Roman" w:cs="Times New Roman"/>
            <w:sz w:val="20"/>
            <w:szCs w:val="20"/>
          </w:rPr>
          <w:t>reģistra</w:t>
        </w:r>
        <w:proofErr w:type="spellEnd"/>
        <w:r w:rsidR="00023703" w:rsidRPr="00737591">
          <w:rPr>
            <w:rFonts w:ascii="Times New Roman" w:hAnsi="Times New Roman" w:cs="Times New Roman"/>
            <w:sz w:val="20"/>
            <w:szCs w:val="20"/>
          </w:rPr>
          <w:t xml:space="preserve">” </w:t>
        </w:r>
        <w:proofErr w:type="spellStart"/>
        <w:r w:rsidR="00023703" w:rsidRPr="00737591">
          <w:rPr>
            <w:rFonts w:ascii="Times New Roman" w:hAnsi="Times New Roman" w:cs="Times New Roman"/>
            <w:sz w:val="20"/>
            <w:szCs w:val="20"/>
          </w:rPr>
          <w:t>sākotnēj</w:t>
        </w:r>
        <w:r w:rsidR="00023703">
          <w:rPr>
            <w:rFonts w:ascii="Times New Roman" w:hAnsi="Times New Roman" w:cs="Times New Roman"/>
            <w:sz w:val="20"/>
            <w:szCs w:val="20"/>
          </w:rPr>
          <w:t>ās</w:t>
        </w:r>
        <w:proofErr w:type="spellEnd"/>
        <w:r w:rsidR="00023703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023703">
          <w:rPr>
            <w:rFonts w:ascii="Times New Roman" w:hAnsi="Times New Roman" w:cs="Times New Roman"/>
            <w:sz w:val="20"/>
            <w:szCs w:val="20"/>
          </w:rPr>
          <w:t>ietekmes</w:t>
        </w:r>
        <w:proofErr w:type="spellEnd"/>
        <w:r w:rsidR="00023703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023703">
          <w:rPr>
            <w:rFonts w:ascii="Times New Roman" w:hAnsi="Times New Roman" w:cs="Times New Roman"/>
            <w:sz w:val="20"/>
            <w:szCs w:val="20"/>
          </w:rPr>
          <w:t>novērtējuma</w:t>
        </w:r>
        <w:proofErr w:type="spellEnd"/>
        <w:r w:rsidR="00023703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023703">
          <w:rPr>
            <w:rFonts w:ascii="Times New Roman" w:hAnsi="Times New Roman" w:cs="Times New Roman"/>
            <w:sz w:val="20"/>
            <w:szCs w:val="20"/>
          </w:rPr>
          <w:t>ziņojuma</w:t>
        </w:r>
        <w:proofErr w:type="spellEnd"/>
        <w:r w:rsidR="00023703" w:rsidRPr="00737591">
          <w:rPr>
            <w:rFonts w:ascii="Times New Roman" w:hAnsi="Times New Roman" w:cs="Times New Roman"/>
            <w:sz w:val="20"/>
            <w:szCs w:val="20"/>
          </w:rPr>
          <w:t xml:space="preserve"> (</w:t>
        </w:r>
        <w:proofErr w:type="spellStart"/>
        <w:r w:rsidR="00023703" w:rsidRPr="00737591">
          <w:rPr>
            <w:rFonts w:ascii="Times New Roman" w:hAnsi="Times New Roman" w:cs="Times New Roman"/>
            <w:sz w:val="20"/>
            <w:szCs w:val="20"/>
          </w:rPr>
          <w:t>anotācija</w:t>
        </w:r>
        <w:r w:rsidR="00023703">
          <w:rPr>
            <w:rFonts w:ascii="Times New Roman" w:hAnsi="Times New Roman" w:cs="Times New Roman"/>
            <w:sz w:val="20"/>
            <w:szCs w:val="20"/>
          </w:rPr>
          <w:t>s</w:t>
        </w:r>
        <w:proofErr w:type="spellEnd"/>
        <w:r w:rsidR="00023703" w:rsidRPr="00737591">
          <w:rPr>
            <w:rFonts w:ascii="Times New Roman" w:hAnsi="Times New Roman" w:cs="Times New Roman"/>
            <w:sz w:val="20"/>
            <w:szCs w:val="20"/>
          </w:rPr>
          <w:t>)</w:t>
        </w:r>
        <w:r w:rsidR="00023703">
          <w:rPr>
            <w:rFonts w:ascii="Times New Roman" w:hAnsi="Times New Roman" w:cs="Times New Roman"/>
            <w:sz w:val="20"/>
            <w:szCs w:val="20"/>
          </w:rPr>
          <w:t xml:space="preserve"> 2.pielikums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03" w:rsidRDefault="00BB297F" w:rsidP="00023703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IEMAnotp2_240717_IeRnodeva</w:t>
    </w:r>
    <w:r>
      <w:rPr>
        <w:rFonts w:ascii="Times New Roman" w:hAnsi="Times New Roman" w:cs="Times New Roman"/>
        <w:sz w:val="20"/>
        <w:szCs w:val="20"/>
      </w:rPr>
      <w:fldChar w:fldCharType="end"/>
    </w:r>
    <w:r w:rsidR="00023703">
      <w:rPr>
        <w:rFonts w:ascii="Times New Roman" w:hAnsi="Times New Roman" w:cs="Times New Roman"/>
        <w:sz w:val="20"/>
        <w:szCs w:val="20"/>
      </w:rPr>
      <w:t xml:space="preserve">; </w:t>
    </w:r>
    <w:proofErr w:type="spellStart"/>
    <w:r w:rsidR="00023703" w:rsidRPr="00737591">
      <w:rPr>
        <w:rFonts w:ascii="Times New Roman" w:hAnsi="Times New Roman" w:cs="Times New Roman"/>
        <w:sz w:val="20"/>
        <w:szCs w:val="20"/>
      </w:rPr>
      <w:t>Ministru</w:t>
    </w:r>
    <w:proofErr w:type="spellEnd"/>
    <w:r w:rsidR="00023703"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023703" w:rsidRPr="00737591">
      <w:rPr>
        <w:rFonts w:ascii="Times New Roman" w:hAnsi="Times New Roman" w:cs="Times New Roman"/>
        <w:sz w:val="20"/>
        <w:szCs w:val="20"/>
      </w:rPr>
      <w:t>kabineta</w:t>
    </w:r>
    <w:proofErr w:type="spellEnd"/>
    <w:r w:rsidR="00023703"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023703" w:rsidRPr="00737591">
      <w:rPr>
        <w:rFonts w:ascii="Times New Roman" w:hAnsi="Times New Roman" w:cs="Times New Roman"/>
        <w:sz w:val="20"/>
        <w:szCs w:val="20"/>
      </w:rPr>
      <w:t>noteikumu</w:t>
    </w:r>
    <w:proofErr w:type="spellEnd"/>
    <w:r w:rsidR="00023703"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023703" w:rsidRPr="00737591">
      <w:rPr>
        <w:rFonts w:ascii="Times New Roman" w:hAnsi="Times New Roman" w:cs="Times New Roman"/>
        <w:sz w:val="20"/>
        <w:szCs w:val="20"/>
      </w:rPr>
      <w:t>projekta</w:t>
    </w:r>
    <w:proofErr w:type="spellEnd"/>
    <w:r w:rsidR="00023703" w:rsidRPr="00737591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="00023703" w:rsidRPr="00737591">
      <w:rPr>
        <w:rFonts w:ascii="Times New Roman" w:hAnsi="Times New Roman" w:cs="Times New Roman"/>
        <w:sz w:val="20"/>
        <w:szCs w:val="20"/>
      </w:rPr>
      <w:t>Noteikumi</w:t>
    </w:r>
    <w:proofErr w:type="spellEnd"/>
    <w:r w:rsidR="00023703" w:rsidRPr="00737591">
      <w:rPr>
        <w:rFonts w:ascii="Times New Roman" w:hAnsi="Times New Roman" w:cs="Times New Roman"/>
        <w:sz w:val="20"/>
        <w:szCs w:val="20"/>
      </w:rPr>
      <w:t xml:space="preserve"> par </w:t>
    </w:r>
    <w:proofErr w:type="spellStart"/>
    <w:r w:rsidR="00023703" w:rsidRPr="00737591">
      <w:rPr>
        <w:rFonts w:ascii="Times New Roman" w:hAnsi="Times New Roman" w:cs="Times New Roman"/>
        <w:sz w:val="20"/>
        <w:szCs w:val="20"/>
      </w:rPr>
      <w:t>valsts</w:t>
    </w:r>
    <w:proofErr w:type="spellEnd"/>
    <w:r w:rsidR="00023703"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023703" w:rsidRPr="00737591">
      <w:rPr>
        <w:rFonts w:ascii="Times New Roman" w:hAnsi="Times New Roman" w:cs="Times New Roman"/>
        <w:sz w:val="20"/>
        <w:szCs w:val="20"/>
      </w:rPr>
      <w:t>nodevu</w:t>
    </w:r>
    <w:proofErr w:type="spellEnd"/>
    <w:r w:rsidR="00023703" w:rsidRPr="00737591">
      <w:rPr>
        <w:rFonts w:ascii="Times New Roman" w:hAnsi="Times New Roman" w:cs="Times New Roman"/>
        <w:sz w:val="20"/>
        <w:szCs w:val="20"/>
      </w:rPr>
      <w:t xml:space="preserve"> par </w:t>
    </w:r>
    <w:proofErr w:type="spellStart"/>
    <w:r w:rsidR="00023703" w:rsidRPr="00737591">
      <w:rPr>
        <w:rFonts w:ascii="Times New Roman" w:hAnsi="Times New Roman" w:cs="Times New Roman"/>
        <w:sz w:val="20"/>
        <w:szCs w:val="20"/>
      </w:rPr>
      <w:t>informācijas</w:t>
    </w:r>
    <w:proofErr w:type="spellEnd"/>
    <w:r w:rsidR="00023703"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023703" w:rsidRPr="00737591">
      <w:rPr>
        <w:rFonts w:ascii="Times New Roman" w:hAnsi="Times New Roman" w:cs="Times New Roman"/>
        <w:sz w:val="20"/>
        <w:szCs w:val="20"/>
      </w:rPr>
      <w:t>saņemšanu</w:t>
    </w:r>
    <w:proofErr w:type="spellEnd"/>
    <w:r w:rsidR="00023703" w:rsidRPr="00737591">
      <w:rPr>
        <w:rFonts w:ascii="Times New Roman" w:hAnsi="Times New Roman" w:cs="Times New Roman"/>
        <w:sz w:val="20"/>
        <w:szCs w:val="20"/>
      </w:rPr>
      <w:t xml:space="preserve"> no </w:t>
    </w:r>
    <w:proofErr w:type="spellStart"/>
    <w:r w:rsidR="00023703" w:rsidRPr="00737591">
      <w:rPr>
        <w:rFonts w:ascii="Times New Roman" w:hAnsi="Times New Roman" w:cs="Times New Roman"/>
        <w:sz w:val="20"/>
        <w:szCs w:val="20"/>
      </w:rPr>
      <w:t>Iedzīvotāju</w:t>
    </w:r>
    <w:proofErr w:type="spellEnd"/>
    <w:r w:rsidR="00023703" w:rsidRPr="0073759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023703" w:rsidRPr="00737591">
      <w:rPr>
        <w:rFonts w:ascii="Times New Roman" w:hAnsi="Times New Roman" w:cs="Times New Roman"/>
        <w:sz w:val="20"/>
        <w:szCs w:val="20"/>
      </w:rPr>
      <w:t>reģistra</w:t>
    </w:r>
    <w:proofErr w:type="spellEnd"/>
    <w:r w:rsidR="00023703" w:rsidRPr="00737591">
      <w:rPr>
        <w:rFonts w:ascii="Times New Roman" w:hAnsi="Times New Roman" w:cs="Times New Roman"/>
        <w:sz w:val="20"/>
        <w:szCs w:val="20"/>
      </w:rPr>
      <w:t xml:space="preserve">” </w:t>
    </w:r>
    <w:proofErr w:type="spellStart"/>
    <w:r w:rsidR="00023703" w:rsidRPr="00737591">
      <w:rPr>
        <w:rFonts w:ascii="Times New Roman" w:hAnsi="Times New Roman" w:cs="Times New Roman"/>
        <w:sz w:val="20"/>
        <w:szCs w:val="20"/>
      </w:rPr>
      <w:t>sākotnēj</w:t>
    </w:r>
    <w:r w:rsidR="00023703">
      <w:rPr>
        <w:rFonts w:ascii="Times New Roman" w:hAnsi="Times New Roman" w:cs="Times New Roman"/>
        <w:sz w:val="20"/>
        <w:szCs w:val="20"/>
      </w:rPr>
      <w:t>ās</w:t>
    </w:r>
    <w:proofErr w:type="spellEnd"/>
    <w:r w:rsidR="0002370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023703">
      <w:rPr>
        <w:rFonts w:ascii="Times New Roman" w:hAnsi="Times New Roman" w:cs="Times New Roman"/>
        <w:sz w:val="20"/>
        <w:szCs w:val="20"/>
      </w:rPr>
      <w:t>ietekmes</w:t>
    </w:r>
    <w:proofErr w:type="spellEnd"/>
    <w:r w:rsidR="0002370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023703">
      <w:rPr>
        <w:rFonts w:ascii="Times New Roman" w:hAnsi="Times New Roman" w:cs="Times New Roman"/>
        <w:sz w:val="20"/>
        <w:szCs w:val="20"/>
      </w:rPr>
      <w:t>novērtējuma</w:t>
    </w:r>
    <w:proofErr w:type="spellEnd"/>
    <w:r w:rsidR="0002370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023703">
      <w:rPr>
        <w:rFonts w:ascii="Times New Roman" w:hAnsi="Times New Roman" w:cs="Times New Roman"/>
        <w:sz w:val="20"/>
        <w:szCs w:val="20"/>
      </w:rPr>
      <w:t>ziņojuma</w:t>
    </w:r>
    <w:proofErr w:type="spellEnd"/>
    <w:r w:rsidR="00023703" w:rsidRPr="00737591">
      <w:rPr>
        <w:rFonts w:ascii="Times New Roman" w:hAnsi="Times New Roman" w:cs="Times New Roman"/>
        <w:sz w:val="20"/>
        <w:szCs w:val="20"/>
      </w:rPr>
      <w:t xml:space="preserve"> (</w:t>
    </w:r>
    <w:proofErr w:type="spellStart"/>
    <w:r w:rsidR="00023703" w:rsidRPr="00737591">
      <w:rPr>
        <w:rFonts w:ascii="Times New Roman" w:hAnsi="Times New Roman" w:cs="Times New Roman"/>
        <w:sz w:val="20"/>
        <w:szCs w:val="20"/>
      </w:rPr>
      <w:t>anotācija</w:t>
    </w:r>
    <w:r w:rsidR="00023703">
      <w:rPr>
        <w:rFonts w:ascii="Times New Roman" w:hAnsi="Times New Roman" w:cs="Times New Roman"/>
        <w:sz w:val="20"/>
        <w:szCs w:val="20"/>
      </w:rPr>
      <w:t>s</w:t>
    </w:r>
    <w:proofErr w:type="spellEnd"/>
    <w:r w:rsidR="00023703" w:rsidRPr="00737591">
      <w:rPr>
        <w:rFonts w:ascii="Times New Roman" w:hAnsi="Times New Roman" w:cs="Times New Roman"/>
        <w:sz w:val="20"/>
        <w:szCs w:val="20"/>
      </w:rPr>
      <w:t>)</w:t>
    </w:r>
    <w:r w:rsidR="00023703">
      <w:rPr>
        <w:rFonts w:ascii="Times New Roman" w:hAnsi="Times New Roman" w:cs="Times New Roman"/>
        <w:sz w:val="20"/>
        <w:szCs w:val="20"/>
      </w:rPr>
      <w:t xml:space="preserve"> 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94" w:rsidRDefault="00B15294" w:rsidP="008D43FB">
      <w:pPr>
        <w:spacing w:after="0" w:line="240" w:lineRule="auto"/>
      </w:pPr>
      <w:r>
        <w:separator/>
      </w:r>
    </w:p>
  </w:footnote>
  <w:footnote w:type="continuationSeparator" w:id="0">
    <w:p w:rsidR="00B15294" w:rsidRDefault="00B15294" w:rsidP="008D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37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3703" w:rsidRDefault="000237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9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43FB" w:rsidRPr="008D43FB" w:rsidRDefault="008D43FB" w:rsidP="008D43FB">
    <w:pPr>
      <w:pStyle w:val="Header"/>
      <w:jc w:val="right"/>
      <w:rPr>
        <w:rFonts w:ascii="Times New Roman" w:hAnsi="Times New Roman" w:cs="Times New Roman"/>
        <w:sz w:val="16"/>
        <w:szCs w:val="16"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79" w:rsidRDefault="00692779" w:rsidP="00023703">
    <w:pPr>
      <w:spacing w:after="0"/>
      <w:jc w:val="right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023703">
      <w:rPr>
        <w:rFonts w:ascii="Times New Roman" w:hAnsi="Times New Roman" w:cs="Times New Roman"/>
        <w:sz w:val="20"/>
        <w:szCs w:val="20"/>
        <w:lang w:val="lv-LV"/>
      </w:rPr>
      <w:t>2.pielikums</w:t>
    </w:r>
  </w:p>
  <w:p w:rsidR="00023703" w:rsidRDefault="00023703" w:rsidP="00023703">
    <w:pPr>
      <w:spacing w:after="0"/>
      <w:jc w:val="right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Ministru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kabineta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noteikumu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projekta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„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Noteikumi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par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valsts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nodevu</w:t>
    </w:r>
    <w:proofErr w:type="spellEnd"/>
  </w:p>
  <w:p w:rsidR="00023703" w:rsidRDefault="00023703" w:rsidP="00023703">
    <w:pPr>
      <w:spacing w:after="0"/>
      <w:jc w:val="right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proofErr w:type="gram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par</w:t>
    </w:r>
    <w:proofErr w:type="gram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informācijas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saņemšanu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no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Iedzīvotāju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reģistra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” </w:t>
    </w:r>
    <w:proofErr w:type="spellStart"/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</w:t>
    </w:r>
    <w:proofErr w:type="spellEnd"/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proofErr w:type="spellStart"/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ietekmes</w:t>
    </w:r>
    <w:proofErr w:type="spellEnd"/>
  </w:p>
  <w:p w:rsidR="00023703" w:rsidRPr="00023703" w:rsidRDefault="00023703" w:rsidP="00023703">
    <w:pPr>
      <w:spacing w:after="0"/>
      <w:jc w:val="right"/>
      <w:rPr>
        <w:sz w:val="20"/>
        <w:szCs w:val="20"/>
      </w:rPr>
    </w:pPr>
    <w:proofErr w:type="spellStart"/>
    <w:proofErr w:type="gram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novērtējuma</w:t>
    </w:r>
    <w:proofErr w:type="spellEnd"/>
    <w:proofErr w:type="gram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proofErr w:type="spellStart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>ziņojuma</w:t>
    </w:r>
    <w:r w:rsidR="00692779">
      <w:rPr>
        <w:rFonts w:ascii="Times New Roman" w:eastAsia="Times New Roman" w:hAnsi="Times New Roman" w:cs="Times New Roman"/>
        <w:bCs/>
        <w:sz w:val="20"/>
        <w:szCs w:val="20"/>
        <w:lang w:eastAsia="lv-LV"/>
      </w:rPr>
      <w:t>m</w:t>
    </w:r>
    <w:proofErr w:type="spellEnd"/>
    <w:r w:rsidR="00692779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(</w:t>
    </w:r>
    <w:proofErr w:type="spellStart"/>
    <w:r w:rsidR="00692779">
      <w:rPr>
        <w:rFonts w:ascii="Times New Roman" w:eastAsia="Times New Roman" w:hAnsi="Times New Roman" w:cs="Times New Roman"/>
        <w:bCs/>
        <w:sz w:val="20"/>
        <w:szCs w:val="20"/>
        <w:lang w:eastAsia="lv-LV"/>
      </w:rPr>
      <w:t>anotācijai</w:t>
    </w:r>
    <w:proofErr w:type="spellEnd"/>
    <w:r w:rsidRPr="00023703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)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15"/>
    <w:rsid w:val="00023703"/>
    <w:rsid w:val="0009257C"/>
    <w:rsid w:val="000A0EF7"/>
    <w:rsid w:val="000E5D15"/>
    <w:rsid w:val="000E70D8"/>
    <w:rsid w:val="00190904"/>
    <w:rsid w:val="002078C2"/>
    <w:rsid w:val="002B6E36"/>
    <w:rsid w:val="004B2E8D"/>
    <w:rsid w:val="004C39B5"/>
    <w:rsid w:val="004F3255"/>
    <w:rsid w:val="00510AB0"/>
    <w:rsid w:val="00555595"/>
    <w:rsid w:val="00646D55"/>
    <w:rsid w:val="00692779"/>
    <w:rsid w:val="007513E8"/>
    <w:rsid w:val="007809C8"/>
    <w:rsid w:val="00802C45"/>
    <w:rsid w:val="008A05B2"/>
    <w:rsid w:val="008C0B27"/>
    <w:rsid w:val="008D43FB"/>
    <w:rsid w:val="009F5643"/>
    <w:rsid w:val="00B15294"/>
    <w:rsid w:val="00BA01A9"/>
    <w:rsid w:val="00BA5CAD"/>
    <w:rsid w:val="00BB297F"/>
    <w:rsid w:val="00BC0C62"/>
    <w:rsid w:val="00BF08A3"/>
    <w:rsid w:val="00EE26A8"/>
    <w:rsid w:val="00F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9F41EB-9631-4ADA-95B4-9808C63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FB"/>
  </w:style>
  <w:style w:type="paragraph" w:styleId="Footer">
    <w:name w:val="footer"/>
    <w:basedOn w:val="Normal"/>
    <w:link w:val="FooterChar"/>
    <w:uiPriority w:val="99"/>
    <w:unhideWhenUsed/>
    <w:rsid w:val="008D4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CBA7-D734-48BA-B737-9060A10C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456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Ņesteroviča</dc:creator>
  <cp:keywords/>
  <dc:description/>
  <cp:lastModifiedBy>Aiga Babre</cp:lastModifiedBy>
  <cp:revision>3</cp:revision>
  <cp:lastPrinted>2017-07-24T11:11:00Z</cp:lastPrinted>
  <dcterms:created xsi:type="dcterms:W3CDTF">2017-07-24T11:13:00Z</dcterms:created>
  <dcterms:modified xsi:type="dcterms:W3CDTF">2017-07-26T12:24:00Z</dcterms:modified>
</cp:coreProperties>
</file>