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Pr="00210D9D" w:rsidRDefault="005368E9"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731F8" w:rsidRPr="00210D9D" w:rsidRDefault="00CA6486"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Ministru kabineta rīkojuma projekta „</w:t>
      </w:r>
      <w:r w:rsidR="005731F8" w:rsidRPr="00210D9D">
        <w:rPr>
          <w:rFonts w:ascii="Times New Roman" w:hAnsi="Times New Roman" w:cs="Times New Roman"/>
          <w:sz w:val="24"/>
          <w:szCs w:val="24"/>
        </w:rPr>
        <w:t>Grozījumi Ministru kabineta</w:t>
      </w:r>
    </w:p>
    <w:p w:rsidR="005731F8"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2014.</w:t>
      </w:r>
      <w:r w:rsidR="009031BB">
        <w:rPr>
          <w:rFonts w:ascii="Times New Roman" w:hAnsi="Times New Roman" w:cs="Times New Roman"/>
          <w:sz w:val="24"/>
          <w:szCs w:val="24"/>
        </w:rPr>
        <w:t xml:space="preserve"> </w:t>
      </w:r>
      <w:r w:rsidRPr="00210D9D">
        <w:rPr>
          <w:rFonts w:ascii="Times New Roman" w:hAnsi="Times New Roman" w:cs="Times New Roman"/>
          <w:sz w:val="24"/>
          <w:szCs w:val="24"/>
        </w:rPr>
        <w:t>gada 29.</w:t>
      </w:r>
      <w:r w:rsidR="009031BB">
        <w:rPr>
          <w:rFonts w:ascii="Times New Roman" w:hAnsi="Times New Roman" w:cs="Times New Roman"/>
          <w:sz w:val="24"/>
          <w:szCs w:val="24"/>
        </w:rPr>
        <w:t xml:space="preserve"> </w:t>
      </w:r>
      <w:r w:rsidRPr="00210D9D">
        <w:rPr>
          <w:rFonts w:ascii="Times New Roman" w:hAnsi="Times New Roman" w:cs="Times New Roman"/>
          <w:sz w:val="24"/>
          <w:szCs w:val="24"/>
        </w:rPr>
        <w:t xml:space="preserve">jūlija rīkojumā Nr.382 “Par Iekšlietu ministrijas </w:t>
      </w:r>
    </w:p>
    <w:p w:rsidR="005731F8"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ilgtermiņa saistībām ceļu satiksmes pārkāpumu fiksēšanas tehnisko </w:t>
      </w:r>
    </w:p>
    <w:p w:rsidR="00CA6486"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 līdzekļu (fotoradaru) darbības nodrošināšanai”” sākotnējās</w:t>
      </w:r>
    </w:p>
    <w:p w:rsidR="005731F8" w:rsidRPr="00210D9D" w:rsidRDefault="00CA6486"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 ietekmes novērtējuma </w:t>
      </w:r>
      <w:r w:rsidR="005731F8" w:rsidRPr="00210D9D">
        <w:rPr>
          <w:rFonts w:ascii="Times New Roman" w:hAnsi="Times New Roman" w:cs="Times New Roman"/>
          <w:sz w:val="24"/>
          <w:szCs w:val="24"/>
        </w:rPr>
        <w:t>ziņojumam (anotācijai)</w:t>
      </w:r>
    </w:p>
    <w:p w:rsidR="00D64A88" w:rsidRDefault="00D64A88" w:rsidP="00D64A88">
      <w:pPr>
        <w:spacing w:after="0" w:line="240" w:lineRule="auto"/>
        <w:rPr>
          <w:rFonts w:ascii="Times New Roman" w:hAnsi="Times New Roman" w:cs="Times New Roman"/>
          <w:sz w:val="24"/>
          <w:szCs w:val="24"/>
        </w:rPr>
      </w:pPr>
    </w:p>
    <w:p w:rsidR="008A4186" w:rsidRPr="003B7B91" w:rsidRDefault="004A2F1D" w:rsidP="008A4186">
      <w:pPr>
        <w:spacing w:after="0" w:line="240" w:lineRule="auto"/>
        <w:jc w:val="center"/>
        <w:rPr>
          <w:rFonts w:ascii="Times New Roman" w:hAnsi="Times New Roman" w:cs="Times New Roman"/>
          <w:b/>
          <w:sz w:val="24"/>
          <w:szCs w:val="24"/>
        </w:rPr>
      </w:pPr>
      <w:r w:rsidRPr="003B7B91">
        <w:rPr>
          <w:rFonts w:ascii="Times New Roman" w:hAnsi="Times New Roman" w:cs="Times New Roman"/>
          <w:b/>
          <w:sz w:val="24"/>
          <w:szCs w:val="24"/>
        </w:rPr>
        <w:t xml:space="preserve">Prognozēto izmaksu par valsts pārvaldes funkciju ietvaros sniegtajiem </w:t>
      </w:r>
    </w:p>
    <w:p w:rsidR="004A2F1D" w:rsidRPr="003B7B91" w:rsidRDefault="008A4186" w:rsidP="004A2F1D">
      <w:pPr>
        <w:spacing w:after="0" w:line="240" w:lineRule="auto"/>
        <w:jc w:val="center"/>
        <w:rPr>
          <w:rFonts w:ascii="Times New Roman" w:hAnsi="Times New Roman" w:cs="Times New Roman"/>
          <w:b/>
          <w:sz w:val="24"/>
          <w:szCs w:val="24"/>
          <w:shd w:val="clear" w:color="auto" w:fill="F1F1F1"/>
        </w:rPr>
      </w:pPr>
      <w:r w:rsidRPr="0012058F">
        <w:rPr>
          <w:rFonts w:ascii="Times New Roman" w:hAnsi="Times New Roman" w:cs="Times New Roman"/>
          <w:b/>
          <w:sz w:val="24"/>
          <w:szCs w:val="24"/>
          <w:shd w:val="clear" w:color="auto" w:fill="F1F1F1"/>
        </w:rPr>
        <w:t>valsts akciju sabiedrības “Ceļu satiksmes drošības direkcija” pakalpojumiem</w:t>
      </w:r>
      <w:r w:rsidR="004A2F1D" w:rsidRPr="0012058F">
        <w:rPr>
          <w:rFonts w:ascii="Times New Roman" w:hAnsi="Times New Roman" w:cs="Times New Roman"/>
          <w:b/>
          <w:sz w:val="24"/>
          <w:szCs w:val="24"/>
          <w:shd w:val="clear" w:color="auto" w:fill="F1F1F1"/>
        </w:rPr>
        <w:t xml:space="preserve"> aprēķins</w:t>
      </w:r>
    </w:p>
    <w:p w:rsidR="005731F8" w:rsidRDefault="005731F8" w:rsidP="008A4186">
      <w:pPr>
        <w:spacing w:after="0" w:line="240" w:lineRule="auto"/>
        <w:jc w:val="center"/>
        <w:rPr>
          <w:rFonts w:ascii="Times New Roman" w:hAnsi="Times New Roman" w:cs="Times New Roman"/>
          <w:sz w:val="24"/>
          <w:szCs w:val="24"/>
          <w:shd w:val="clear" w:color="auto" w:fill="F1F1F1"/>
        </w:rPr>
      </w:pPr>
    </w:p>
    <w:p w:rsidR="008A4186" w:rsidRPr="00953C60" w:rsidRDefault="008A4186" w:rsidP="008A4186">
      <w:pPr>
        <w:spacing w:after="0" w:line="240" w:lineRule="auto"/>
        <w:rPr>
          <w:rFonts w:ascii="Times New Roman" w:hAnsi="Times New Roman" w:cs="Times New Roman"/>
          <w:b/>
          <w:sz w:val="24"/>
          <w:szCs w:val="24"/>
        </w:rPr>
      </w:pPr>
      <w:r w:rsidRPr="0012058F">
        <w:rPr>
          <w:rFonts w:ascii="Times New Roman" w:hAnsi="Times New Roman" w:cs="Times New Roman"/>
          <w:b/>
          <w:sz w:val="24"/>
          <w:szCs w:val="24"/>
          <w:shd w:val="clear" w:color="auto" w:fill="F1F1F1"/>
        </w:rPr>
        <w:t xml:space="preserve">1. Prognozētās </w:t>
      </w:r>
      <w:r w:rsidR="004A2F1D" w:rsidRPr="0012058F">
        <w:rPr>
          <w:rFonts w:ascii="Times New Roman" w:hAnsi="Times New Roman" w:cs="Times New Roman"/>
          <w:b/>
          <w:sz w:val="24"/>
          <w:szCs w:val="24"/>
          <w:shd w:val="clear" w:color="auto" w:fill="F1F1F1"/>
        </w:rPr>
        <w:t>izmaksas</w:t>
      </w:r>
      <w:r w:rsidRPr="0012058F">
        <w:rPr>
          <w:rFonts w:ascii="Times New Roman" w:hAnsi="Times New Roman" w:cs="Times New Roman"/>
          <w:b/>
          <w:sz w:val="24"/>
          <w:szCs w:val="24"/>
          <w:shd w:val="clear" w:color="auto" w:fill="F1F1F1"/>
        </w:rPr>
        <w:t xml:space="preserve"> par tehnisko līdzekļu (fotoradaru) uzstādīšanu un to darbības nodrošināšanu</w:t>
      </w:r>
    </w:p>
    <w:p w:rsidR="008A4186" w:rsidRDefault="008A4186" w:rsidP="008A4186">
      <w:pPr>
        <w:pStyle w:val="tv213"/>
        <w:spacing w:before="0" w:beforeAutospacing="0" w:after="0" w:afterAutospacing="0"/>
        <w:jc w:val="right"/>
      </w:pPr>
      <w:r w:rsidRPr="00210D9D">
        <w:t>1.</w:t>
      </w:r>
      <w:r w:rsidR="004A2F1D">
        <w:t>1.</w:t>
      </w:r>
      <w:r w:rsidRPr="00210D9D">
        <w:t>tabula</w:t>
      </w:r>
    </w:p>
    <w:p w:rsidR="00F92F7A" w:rsidRDefault="00F92F7A" w:rsidP="00F92F7A">
      <w:pPr>
        <w:pStyle w:val="tv213"/>
        <w:spacing w:before="0" w:beforeAutospacing="0" w:after="0" w:afterAutospacing="0"/>
      </w:pPr>
      <w:r w:rsidRPr="00D64A88">
        <w:rPr>
          <w:b/>
        </w:rPr>
        <w:t>1.1. 2015.</w:t>
      </w:r>
      <w:r>
        <w:rPr>
          <w:b/>
        </w:rPr>
        <w:t xml:space="preserve"> gadā uzstādītie 16 </w:t>
      </w:r>
      <w:r w:rsidRPr="00E85DE3">
        <w:rPr>
          <w:b/>
          <w:shd w:val="clear" w:color="auto" w:fill="F1F1F1"/>
        </w:rPr>
        <w:t>tehniskie līdzekļi (fotoradari)</w:t>
      </w:r>
    </w:p>
    <w:tbl>
      <w:tblPr>
        <w:tblW w:w="11740" w:type="dxa"/>
        <w:jc w:val="center"/>
        <w:tblLook w:val="04A0" w:firstRow="1" w:lastRow="0" w:firstColumn="1" w:lastColumn="0" w:noHBand="0" w:noVBand="1"/>
      </w:tblPr>
      <w:tblGrid>
        <w:gridCol w:w="766"/>
        <w:gridCol w:w="7734"/>
        <w:gridCol w:w="1080"/>
        <w:gridCol w:w="1080"/>
        <w:gridCol w:w="1080"/>
      </w:tblGrid>
      <w:tr w:rsidR="007901B4" w:rsidRPr="007901B4" w:rsidTr="00525CA2">
        <w:trPr>
          <w:trHeight w:val="300"/>
          <w:jc w:val="center"/>
        </w:trPr>
        <w:tc>
          <w:tcPr>
            <w:tcW w:w="76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Nr. p.k.</w:t>
            </w:r>
          </w:p>
        </w:tc>
        <w:tc>
          <w:tcPr>
            <w:tcW w:w="7734" w:type="dxa"/>
            <w:tcBorders>
              <w:top w:val="single" w:sz="4" w:space="0" w:color="A6A6A6"/>
              <w:left w:val="nil"/>
              <w:bottom w:val="single" w:sz="4" w:space="0" w:color="A6A6A6"/>
              <w:right w:val="single" w:sz="4" w:space="0" w:color="A6A6A6"/>
            </w:tcBorders>
            <w:shd w:val="clear" w:color="auto" w:fill="auto"/>
            <w:noWrap/>
            <w:vAlign w:val="center"/>
            <w:hideMark/>
          </w:tcPr>
          <w:p w:rsidR="007901B4" w:rsidRPr="007901B4" w:rsidRDefault="007901B4" w:rsidP="00525CA2">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Rādītāji</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2018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2019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2020 prec.</w:t>
            </w:r>
          </w:p>
        </w:tc>
      </w:tr>
      <w:tr w:rsidR="007901B4" w:rsidRPr="007901B4" w:rsidTr="00525CA2">
        <w:trPr>
          <w:trHeight w:val="300"/>
          <w:jc w:val="center"/>
        </w:trPr>
        <w:tc>
          <w:tcPr>
            <w:tcW w:w="766"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7734" w:type="dxa"/>
            <w:tcBorders>
              <w:top w:val="nil"/>
              <w:left w:val="nil"/>
              <w:bottom w:val="single" w:sz="4" w:space="0" w:color="A6A6A6"/>
              <w:right w:val="single" w:sz="4" w:space="0" w:color="A6A6A6"/>
            </w:tcBorders>
            <w:shd w:val="clear" w:color="000000" w:fill="D9E1F2"/>
            <w:noWrap/>
            <w:vAlign w:val="center"/>
            <w:hideMark/>
          </w:tcPr>
          <w:p w:rsidR="007901B4" w:rsidRPr="007901B4" w:rsidRDefault="007901B4" w:rsidP="00525CA2">
            <w:pPr>
              <w:spacing w:after="0" w:line="240" w:lineRule="auto"/>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Darbojošos radaru skaits</w:t>
            </w:r>
          </w:p>
        </w:tc>
        <w:tc>
          <w:tcPr>
            <w:tcW w:w="1080" w:type="dxa"/>
            <w:tcBorders>
              <w:top w:val="nil"/>
              <w:left w:val="nil"/>
              <w:bottom w:val="single" w:sz="4" w:space="0" w:color="A6A6A6"/>
              <w:right w:val="single" w:sz="4" w:space="0" w:color="A6A6A6"/>
            </w:tcBorders>
            <w:shd w:val="clear" w:color="000000" w:fill="D9E1F2"/>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16</w:t>
            </w:r>
          </w:p>
        </w:tc>
        <w:tc>
          <w:tcPr>
            <w:tcW w:w="1080" w:type="dxa"/>
            <w:tcBorders>
              <w:top w:val="nil"/>
              <w:left w:val="nil"/>
              <w:bottom w:val="single" w:sz="4" w:space="0" w:color="A6A6A6"/>
              <w:right w:val="single" w:sz="4" w:space="0" w:color="A6A6A6"/>
            </w:tcBorders>
            <w:shd w:val="clear" w:color="000000" w:fill="D9E1F2"/>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16</w:t>
            </w:r>
          </w:p>
        </w:tc>
        <w:tc>
          <w:tcPr>
            <w:tcW w:w="1080" w:type="dxa"/>
            <w:tcBorders>
              <w:top w:val="nil"/>
              <w:left w:val="nil"/>
              <w:bottom w:val="single" w:sz="4" w:space="0" w:color="A6A6A6"/>
              <w:right w:val="single" w:sz="4" w:space="0" w:color="A6A6A6"/>
            </w:tcBorders>
            <w:shd w:val="clear" w:color="000000" w:fill="D9E1F2"/>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16</w:t>
            </w:r>
          </w:p>
        </w:tc>
      </w:tr>
      <w:tr w:rsidR="007901B4" w:rsidRPr="007901B4" w:rsidTr="00525CA2">
        <w:trPr>
          <w:trHeight w:val="300"/>
          <w:jc w:val="center"/>
        </w:trPr>
        <w:tc>
          <w:tcPr>
            <w:tcW w:w="766" w:type="dxa"/>
            <w:vMerge/>
            <w:tcBorders>
              <w:top w:val="nil"/>
              <w:left w:val="single" w:sz="4" w:space="0" w:color="A6A6A6"/>
              <w:bottom w:val="single" w:sz="4" w:space="0" w:color="A6A6A6"/>
              <w:right w:val="single" w:sz="4" w:space="0" w:color="A6A6A6"/>
            </w:tcBorders>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p>
        </w:tc>
        <w:tc>
          <w:tcPr>
            <w:tcW w:w="7734" w:type="dxa"/>
            <w:tcBorders>
              <w:top w:val="nil"/>
              <w:left w:val="nil"/>
              <w:bottom w:val="single" w:sz="4" w:space="0" w:color="A6A6A6"/>
              <w:right w:val="single" w:sz="4" w:space="0" w:color="A6A6A6"/>
            </w:tcBorders>
            <w:shd w:val="clear" w:color="000000" w:fill="E2EFDA"/>
            <w:noWrap/>
            <w:vAlign w:val="center"/>
            <w:hideMark/>
          </w:tcPr>
          <w:p w:rsidR="007901B4" w:rsidRPr="007901B4" w:rsidRDefault="007901B4" w:rsidP="00525CA2">
            <w:pPr>
              <w:spacing w:after="0" w:line="240" w:lineRule="auto"/>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Vidējais darbības mēnešu skaits</w:t>
            </w:r>
          </w:p>
        </w:tc>
        <w:tc>
          <w:tcPr>
            <w:tcW w:w="1080" w:type="dxa"/>
            <w:tcBorders>
              <w:top w:val="nil"/>
              <w:left w:val="nil"/>
              <w:bottom w:val="single" w:sz="4" w:space="0" w:color="A6A6A6"/>
              <w:right w:val="single" w:sz="4" w:space="0" w:color="A6A6A6"/>
            </w:tcBorders>
            <w:shd w:val="clear" w:color="000000" w:fill="E2EFDA"/>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4</w:t>
            </w:r>
          </w:p>
        </w:tc>
      </w:tr>
      <w:tr w:rsidR="007901B4" w:rsidRPr="007901B4" w:rsidTr="00525CA2">
        <w:trPr>
          <w:trHeight w:val="525"/>
          <w:jc w:val="center"/>
        </w:trPr>
        <w:tc>
          <w:tcPr>
            <w:tcW w:w="766" w:type="dxa"/>
            <w:vMerge/>
            <w:tcBorders>
              <w:top w:val="nil"/>
              <w:left w:val="single" w:sz="4" w:space="0" w:color="A6A6A6"/>
              <w:bottom w:val="single" w:sz="4" w:space="0" w:color="A6A6A6"/>
              <w:right w:val="single" w:sz="4" w:space="0" w:color="A6A6A6"/>
            </w:tcBorders>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p>
        </w:tc>
        <w:tc>
          <w:tcPr>
            <w:tcW w:w="7734" w:type="dxa"/>
            <w:tcBorders>
              <w:top w:val="nil"/>
              <w:left w:val="nil"/>
              <w:bottom w:val="single" w:sz="4" w:space="0" w:color="A6A6A6"/>
              <w:right w:val="single" w:sz="4" w:space="0" w:color="A6A6A6"/>
            </w:tcBorders>
            <w:shd w:val="clear" w:color="000000" w:fill="FFF2CC"/>
            <w:vAlign w:val="center"/>
            <w:hideMark/>
          </w:tcPr>
          <w:p w:rsidR="007901B4" w:rsidRPr="007901B4" w:rsidRDefault="007901B4" w:rsidP="00525CA2">
            <w:pPr>
              <w:spacing w:after="0" w:line="240" w:lineRule="auto"/>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7901B4">
              <w:rPr>
                <w:rFonts w:ascii="Times New Roman" w:eastAsia="Times New Roman" w:hAnsi="Times New Roman" w:cs="Times New Roman"/>
                <w:b/>
                <w:bCs/>
                <w:sz w:val="20"/>
                <w:szCs w:val="20"/>
                <w:lang w:eastAsia="lv-LV"/>
              </w:rPr>
              <w:t>protokollēmums</w:t>
            </w:r>
            <w:proofErr w:type="spellEnd"/>
            <w:r w:rsidRPr="007901B4">
              <w:rPr>
                <w:rFonts w:ascii="Times New Roman" w:eastAsia="Times New Roman" w:hAnsi="Times New Roman" w:cs="Times New Roman"/>
                <w:b/>
                <w:bCs/>
                <w:sz w:val="20"/>
                <w:szCs w:val="20"/>
                <w:lang w:eastAsia="lv-LV"/>
              </w:rPr>
              <w:t xml:space="preserve"> (vidēji diennaktī)</w:t>
            </w:r>
          </w:p>
        </w:tc>
        <w:tc>
          <w:tcPr>
            <w:tcW w:w="1080" w:type="dxa"/>
            <w:tcBorders>
              <w:top w:val="nil"/>
              <w:left w:val="nil"/>
              <w:bottom w:val="single" w:sz="4" w:space="0" w:color="A6A6A6"/>
              <w:right w:val="single" w:sz="4" w:space="0" w:color="A6A6A6"/>
            </w:tcBorders>
            <w:shd w:val="clear" w:color="000000" w:fill="FFF2CC"/>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17</w:t>
            </w:r>
          </w:p>
        </w:tc>
        <w:tc>
          <w:tcPr>
            <w:tcW w:w="1080" w:type="dxa"/>
            <w:tcBorders>
              <w:top w:val="nil"/>
              <w:left w:val="nil"/>
              <w:bottom w:val="single" w:sz="4" w:space="0" w:color="A6A6A6"/>
              <w:right w:val="single" w:sz="4" w:space="0" w:color="A6A6A6"/>
            </w:tcBorders>
            <w:shd w:val="clear" w:color="000000" w:fill="FFF2CC"/>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16</w:t>
            </w:r>
          </w:p>
        </w:tc>
        <w:tc>
          <w:tcPr>
            <w:tcW w:w="1080" w:type="dxa"/>
            <w:tcBorders>
              <w:top w:val="nil"/>
              <w:left w:val="nil"/>
              <w:bottom w:val="single" w:sz="4" w:space="0" w:color="A6A6A6"/>
              <w:right w:val="single" w:sz="4" w:space="0" w:color="A6A6A6"/>
            </w:tcBorders>
            <w:shd w:val="clear" w:color="000000" w:fill="FFF2CC"/>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15</w:t>
            </w:r>
          </w:p>
        </w:tc>
      </w:tr>
      <w:tr w:rsidR="007901B4" w:rsidRPr="007901B4" w:rsidTr="00525CA2">
        <w:trPr>
          <w:trHeight w:val="28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 </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525CA2">
            <w:pPr>
              <w:spacing w:after="0" w:line="240" w:lineRule="auto"/>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Prognozētās izmaksas – kopā (4.)</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525CA2">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221 861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525CA2">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221 861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525CA2">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73 954</w:t>
            </w:r>
          </w:p>
        </w:tc>
      </w:tr>
      <w:tr w:rsidR="007901B4" w:rsidRPr="007901B4" w:rsidTr="00525CA2">
        <w:trPr>
          <w:trHeight w:val="22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Prognozētās fotoradaru uzstādīšanas un darbības nodrošināšanas izmaksas - kopā</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211 268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211 268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70 424</w:t>
            </w:r>
          </w:p>
        </w:tc>
      </w:tr>
      <w:tr w:rsidR="007901B4" w:rsidRPr="007901B4" w:rsidTr="00525CA2">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73 897</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73 897</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24 633</w:t>
            </w:r>
          </w:p>
        </w:tc>
      </w:tr>
      <w:tr w:rsidR="007901B4" w:rsidRPr="007901B4" w:rsidTr="00525CA2">
        <w:trPr>
          <w:trHeight w:val="22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7734"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525CA2">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r>
      <w:tr w:rsidR="007901B4" w:rsidRPr="007901B4" w:rsidTr="00525CA2">
        <w:trPr>
          <w:trHeight w:val="1701"/>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1.1.1.</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Personāla izmaksas</w:t>
            </w:r>
            <w:r w:rsidRPr="007901B4">
              <w:rPr>
                <w:rFonts w:ascii="Times New Roman" w:eastAsia="Times New Roman" w:hAnsi="Times New Roman" w:cs="Times New Roman"/>
                <w:sz w:val="20"/>
                <w:szCs w:val="20"/>
                <w:lang w:eastAsia="lv-LV"/>
              </w:rPr>
              <w:br/>
              <w:t xml:space="preserve">(2000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bruto alga + 471,80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darba devēja VSAOI+ 35,43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veselības apdrošināšana + 0,36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riska nodeva) x 12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ml:space="preserve">. /20 rad./355 dienas (365-10) x 2 slodzes = 4,238 x 2 slodzes = 8,476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w:t>
            </w:r>
            <w:r w:rsidRPr="007901B4">
              <w:rPr>
                <w:rFonts w:ascii="Times New Roman" w:eastAsia="Times New Roman" w:hAnsi="Times New Roman" w:cs="Times New Roman"/>
                <w:sz w:val="20"/>
                <w:szCs w:val="20"/>
                <w:lang w:eastAsia="lv-LV"/>
              </w:rPr>
              <w:br/>
              <w:t xml:space="preserve">8,476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 x ((355 dienas/12 x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ml:space="preserve">. skaits)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w:t>
            </w:r>
            <w:r w:rsidRPr="007901B4">
              <w:rPr>
                <w:rFonts w:ascii="Times New Roman" w:eastAsia="Times New Roman" w:hAnsi="Times New Roman" w:cs="Times New Roman"/>
                <w:sz w:val="20"/>
                <w:szCs w:val="20"/>
                <w:lang w:eastAsia="lv-LV"/>
              </w:rPr>
              <w:br/>
              <w:t xml:space="preserve">2017 – 2019 prec.: 8,476 x ((355/12  x 12) x 16) </w:t>
            </w:r>
            <w:r w:rsidRPr="007901B4">
              <w:rPr>
                <w:rFonts w:ascii="Times New Roman" w:eastAsia="Times New Roman" w:hAnsi="Times New Roman" w:cs="Times New Roman"/>
                <w:sz w:val="20"/>
                <w:szCs w:val="20"/>
                <w:lang w:eastAsia="lv-LV"/>
              </w:rPr>
              <w:br/>
              <w:t>2020 prec.: 8,476 x ((355/12  x 4) x 16)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48 146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48 146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16 049</w:t>
            </w:r>
          </w:p>
        </w:tc>
      </w:tr>
      <w:tr w:rsidR="007901B4" w:rsidRPr="007901B4" w:rsidTr="00525CA2">
        <w:trPr>
          <w:trHeight w:val="39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1.1.2.</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Autotransporta noma (bez PVN) </w:t>
            </w:r>
            <w:r w:rsidRPr="007901B4">
              <w:rPr>
                <w:rFonts w:ascii="Times New Roman" w:eastAsia="Times New Roman" w:hAnsi="Times New Roman" w:cs="Times New Roman"/>
                <w:sz w:val="20"/>
                <w:szCs w:val="20"/>
                <w:lang w:eastAsia="lv-LV"/>
              </w:rPr>
              <w:br/>
              <w:t xml:space="preserve">350/20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3 360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3 360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1 120</w:t>
            </w:r>
          </w:p>
        </w:tc>
      </w:tr>
      <w:tr w:rsidR="007901B4" w:rsidRPr="007901B4" w:rsidTr="00525CA2">
        <w:trPr>
          <w:trHeight w:val="1191"/>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lastRenderedPageBreak/>
              <w:t>1.1.3.</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Datortehnika (iegāde un atjaunošana, bez PVN)</w:t>
            </w:r>
            <w:r w:rsidRPr="007901B4">
              <w:rPr>
                <w:rFonts w:ascii="Times New Roman" w:eastAsia="Times New Roman" w:hAnsi="Times New Roman" w:cs="Times New Roman"/>
                <w:sz w:val="20"/>
                <w:szCs w:val="20"/>
                <w:lang w:eastAsia="lv-LV"/>
              </w:rPr>
              <w:br/>
              <w:t xml:space="preserve">(1050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x 2 datoru iegāde / 3 gadi / (355 x 20 rad.)) = 0,09859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w:t>
            </w:r>
            <w:r w:rsidRPr="007901B4">
              <w:rPr>
                <w:rFonts w:ascii="Times New Roman" w:eastAsia="Times New Roman" w:hAnsi="Times New Roman" w:cs="Times New Roman"/>
                <w:sz w:val="20"/>
                <w:szCs w:val="20"/>
                <w:lang w:eastAsia="lv-LV"/>
              </w:rPr>
              <w:br/>
              <w:t xml:space="preserve">0,09859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 x ((355 dienas/12 </w:t>
            </w:r>
            <w:proofErr w:type="spellStart"/>
            <w:r w:rsidRPr="007901B4">
              <w:rPr>
                <w:rFonts w:ascii="Times New Roman" w:eastAsia="Times New Roman" w:hAnsi="Times New Roman" w:cs="Times New Roman"/>
                <w:sz w:val="20"/>
                <w:szCs w:val="20"/>
                <w:lang w:eastAsia="lv-LV"/>
              </w:rPr>
              <w:t>mēn.x</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w:t>
            </w:r>
            <w:r w:rsidRPr="007901B4">
              <w:rPr>
                <w:rFonts w:ascii="Times New Roman" w:eastAsia="Times New Roman" w:hAnsi="Times New Roman" w:cs="Times New Roman"/>
                <w:sz w:val="20"/>
                <w:szCs w:val="20"/>
                <w:lang w:eastAsia="lv-LV"/>
              </w:rPr>
              <w:br/>
              <w:t xml:space="preserve">2017 – 2019 prec.:  0,09859 x ((355/12  x 12) x 16) </w:t>
            </w:r>
            <w:r w:rsidRPr="007901B4">
              <w:rPr>
                <w:rFonts w:ascii="Times New Roman" w:eastAsia="Times New Roman" w:hAnsi="Times New Roman" w:cs="Times New Roman"/>
                <w:sz w:val="20"/>
                <w:szCs w:val="20"/>
                <w:lang w:eastAsia="lv-LV"/>
              </w:rPr>
              <w:br/>
              <w:t>2020 prec.:  0,09859 x ((355/12  x 4) x 16)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560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560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187</w:t>
            </w:r>
          </w:p>
        </w:tc>
      </w:tr>
      <w:tr w:rsidR="007901B4" w:rsidRPr="007901B4" w:rsidTr="00525CA2">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1.1.4.</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Degviela  (bez PVN) </w:t>
            </w:r>
            <w:r w:rsidRPr="007901B4">
              <w:rPr>
                <w:rFonts w:ascii="Times New Roman" w:eastAsia="Times New Roman" w:hAnsi="Times New Roman" w:cs="Times New Roman"/>
                <w:sz w:val="20"/>
                <w:szCs w:val="20"/>
                <w:lang w:eastAsia="lv-LV"/>
              </w:rPr>
              <w:br/>
              <w:t xml:space="preserve">(120 x 12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ml:space="preserve">.)/(355x20) = 0,202816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w:t>
            </w:r>
            <w:r w:rsidRPr="007901B4">
              <w:rPr>
                <w:rFonts w:ascii="Times New Roman" w:eastAsia="Times New Roman" w:hAnsi="Times New Roman" w:cs="Times New Roman"/>
                <w:sz w:val="20"/>
                <w:szCs w:val="20"/>
                <w:lang w:eastAsia="lv-LV"/>
              </w:rPr>
              <w:br/>
              <w:t xml:space="preserve"> 0,202816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 x (355/12 </w:t>
            </w:r>
            <w:proofErr w:type="spellStart"/>
            <w:r w:rsidRPr="007901B4">
              <w:rPr>
                <w:rFonts w:ascii="Times New Roman" w:eastAsia="Times New Roman" w:hAnsi="Times New Roman" w:cs="Times New Roman"/>
                <w:sz w:val="20"/>
                <w:szCs w:val="20"/>
                <w:lang w:eastAsia="lv-LV"/>
              </w:rPr>
              <w:t>mēn.x</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mēn.skaits)x</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rad.skaits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1 152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1 152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384</w:t>
            </w:r>
          </w:p>
        </w:tc>
      </w:tr>
      <w:tr w:rsidR="007901B4" w:rsidRPr="007901B4" w:rsidTr="00525CA2">
        <w:trPr>
          <w:trHeight w:val="45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1.1.5.</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Informatīvās sistēmas uzturēšanas un datu pārraides izmaksas </w:t>
            </w:r>
            <w:r w:rsidRPr="007901B4">
              <w:rPr>
                <w:rFonts w:ascii="Times New Roman" w:eastAsia="Times New Roman" w:hAnsi="Times New Roman" w:cs="Times New Roman"/>
                <w:sz w:val="20"/>
                <w:szCs w:val="20"/>
                <w:vertAlign w:val="superscript"/>
                <w:lang w:eastAsia="lv-LV"/>
              </w:rPr>
              <w:t xml:space="preserve">1 </w:t>
            </w:r>
            <w:r w:rsidRPr="007901B4">
              <w:rPr>
                <w:rFonts w:ascii="Times New Roman" w:eastAsia="Times New Roman" w:hAnsi="Times New Roman" w:cs="Times New Roman"/>
                <w:sz w:val="20"/>
                <w:szCs w:val="20"/>
                <w:lang w:eastAsia="lv-LV"/>
              </w:rPr>
              <w:br/>
              <w:t>6,18% no 1.1.1+1.1.2.+1.1.3.+1.1.4.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3 289</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3 289</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1 096</w:t>
            </w:r>
          </w:p>
        </w:tc>
      </w:tr>
      <w:tr w:rsidR="007901B4" w:rsidRPr="007901B4" w:rsidTr="00525CA2">
        <w:trPr>
          <w:trHeight w:val="45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1.1.6.</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Ēku remonta, uzturēšanas izmaksas un komunālie pakalpojumi </w:t>
            </w:r>
            <w:r w:rsidRPr="007901B4">
              <w:rPr>
                <w:rFonts w:ascii="Times New Roman" w:eastAsia="Times New Roman" w:hAnsi="Times New Roman" w:cs="Times New Roman"/>
                <w:sz w:val="20"/>
                <w:szCs w:val="20"/>
                <w:vertAlign w:val="superscript"/>
                <w:lang w:eastAsia="lv-LV"/>
              </w:rPr>
              <w:t>2</w:t>
            </w:r>
            <w:r w:rsidRPr="007901B4">
              <w:rPr>
                <w:rFonts w:ascii="Times New Roman" w:eastAsia="Times New Roman" w:hAnsi="Times New Roman" w:cs="Times New Roman"/>
                <w:sz w:val="20"/>
                <w:szCs w:val="20"/>
                <w:lang w:eastAsia="lv-LV"/>
              </w:rPr>
              <w:br/>
              <w:t>24,72% no 1.1.1.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11 902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11 902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3 967</w:t>
            </w:r>
          </w:p>
        </w:tc>
      </w:tr>
      <w:tr w:rsidR="007901B4" w:rsidRPr="007901B4" w:rsidTr="00525CA2">
        <w:trPr>
          <w:trHeight w:val="45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1.1.7.</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Administrācijas (pieskaitāmās) izmaksas </w:t>
            </w:r>
            <w:r w:rsidRPr="007901B4">
              <w:rPr>
                <w:rFonts w:ascii="Times New Roman" w:eastAsia="Times New Roman" w:hAnsi="Times New Roman" w:cs="Times New Roman"/>
                <w:sz w:val="20"/>
                <w:szCs w:val="20"/>
                <w:vertAlign w:val="superscript"/>
                <w:lang w:eastAsia="lv-LV"/>
              </w:rPr>
              <w:t>3</w:t>
            </w:r>
            <w:r w:rsidRPr="007901B4">
              <w:rPr>
                <w:rFonts w:ascii="Times New Roman" w:eastAsia="Times New Roman" w:hAnsi="Times New Roman" w:cs="Times New Roman"/>
                <w:sz w:val="20"/>
                <w:szCs w:val="20"/>
                <w:vertAlign w:val="superscript"/>
                <w:lang w:eastAsia="lv-LV"/>
              </w:rPr>
              <w:br/>
            </w:r>
            <w:r w:rsidRPr="007901B4">
              <w:rPr>
                <w:rFonts w:ascii="Times New Roman" w:eastAsia="Times New Roman" w:hAnsi="Times New Roman" w:cs="Times New Roman"/>
                <w:sz w:val="20"/>
                <w:szCs w:val="20"/>
                <w:lang w:eastAsia="lv-LV"/>
              </w:rPr>
              <w:t>9,114% no 1.1.1.+ 1.1.2.+1.1.3.+1.1.4.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4 850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4 850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1 617</w:t>
            </w:r>
          </w:p>
        </w:tc>
      </w:tr>
      <w:tr w:rsidR="007901B4" w:rsidRPr="007901B4" w:rsidTr="00525CA2">
        <w:trPr>
          <w:trHeight w:val="45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1.1.8.</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Neatgūstamā PVN daļa </w:t>
            </w:r>
            <w:r w:rsidRPr="007901B4">
              <w:rPr>
                <w:rFonts w:ascii="Times New Roman" w:eastAsia="Times New Roman" w:hAnsi="Times New Roman" w:cs="Times New Roman"/>
                <w:sz w:val="20"/>
                <w:szCs w:val="20"/>
                <w:vertAlign w:val="superscript"/>
                <w:lang w:eastAsia="lv-LV"/>
              </w:rPr>
              <w:t xml:space="preserve">4 </w:t>
            </w:r>
            <w:r w:rsidRPr="007901B4">
              <w:rPr>
                <w:rFonts w:ascii="Times New Roman" w:eastAsia="Times New Roman" w:hAnsi="Times New Roman" w:cs="Times New Roman"/>
                <w:sz w:val="20"/>
                <w:szCs w:val="20"/>
                <w:lang w:eastAsia="lv-LV"/>
              </w:rPr>
              <w:br/>
              <w:t>(1.1.2.+1.1.3.+1.1.4.+1.1.5.+1.1.6)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638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638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213</w:t>
            </w:r>
          </w:p>
        </w:tc>
      </w:tr>
      <w:tr w:rsidR="007901B4" w:rsidRPr="007901B4" w:rsidTr="00525CA2">
        <w:trPr>
          <w:trHeight w:val="283"/>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w:t>
            </w:r>
          </w:p>
        </w:tc>
        <w:tc>
          <w:tcPr>
            <w:tcW w:w="7734" w:type="dxa"/>
            <w:tcBorders>
              <w:top w:val="nil"/>
              <w:left w:val="nil"/>
              <w:bottom w:val="single" w:sz="4" w:space="0" w:color="A6A6A6"/>
              <w:right w:val="single" w:sz="4" w:space="0" w:color="A6A6A6"/>
            </w:tcBorders>
            <w:shd w:val="clear" w:color="auto" w:fill="auto"/>
            <w:noWrap/>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Fotoradaru apkalpošanas izmaksas gadā</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137 371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137 371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45 791</w:t>
            </w:r>
          </w:p>
        </w:tc>
      </w:tr>
      <w:tr w:rsidR="007901B4" w:rsidRPr="007901B4" w:rsidTr="00525CA2">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7734" w:type="dxa"/>
            <w:tcBorders>
              <w:top w:val="nil"/>
              <w:left w:val="nil"/>
              <w:bottom w:val="single" w:sz="4" w:space="0" w:color="A6A6A6"/>
              <w:right w:val="single" w:sz="4" w:space="0" w:color="A6A6A6"/>
            </w:tcBorders>
            <w:shd w:val="clear" w:color="auto" w:fill="auto"/>
            <w:noWrap/>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w:t>
            </w:r>
          </w:p>
        </w:tc>
      </w:tr>
      <w:tr w:rsidR="007901B4" w:rsidRPr="007901B4" w:rsidTr="000F5B39">
        <w:trPr>
          <w:trHeight w:val="79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1.2.1.</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525CA2">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Elektroenerģijas izmaksas</w:t>
            </w:r>
            <w:r w:rsidRPr="007901B4">
              <w:rPr>
                <w:rFonts w:ascii="Times New Roman" w:eastAsia="Times New Roman" w:hAnsi="Times New Roman" w:cs="Times New Roman"/>
                <w:sz w:val="20"/>
                <w:szCs w:val="20"/>
                <w:vertAlign w:val="superscript"/>
                <w:lang w:eastAsia="lv-LV"/>
              </w:rPr>
              <w:t xml:space="preserve"> 5</w:t>
            </w:r>
            <w:r w:rsidRPr="007901B4">
              <w:rPr>
                <w:rFonts w:ascii="Times New Roman" w:eastAsia="Times New Roman" w:hAnsi="Times New Roman" w:cs="Times New Roman"/>
                <w:sz w:val="20"/>
                <w:szCs w:val="20"/>
                <w:lang w:eastAsia="lv-LV"/>
              </w:rPr>
              <w:t xml:space="preserve"> (vidēji uz 1 fotoradaru 14,68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ml:space="preserve">. bez PVN; 17,76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ml:space="preserve"> ar PVN )</w:t>
            </w:r>
            <w:r w:rsidRPr="007901B4">
              <w:rPr>
                <w:rFonts w:ascii="Times New Roman" w:eastAsia="Times New Roman" w:hAnsi="Times New Roman" w:cs="Times New Roman"/>
                <w:sz w:val="20"/>
                <w:szCs w:val="20"/>
                <w:lang w:eastAsia="lv-LV"/>
              </w:rPr>
              <w:br/>
              <w:t xml:space="preserve">17,76 x </w:t>
            </w:r>
            <w:proofErr w:type="spellStart"/>
            <w:r w:rsidRPr="007901B4">
              <w:rPr>
                <w:rFonts w:ascii="Times New Roman" w:eastAsia="Times New Roman" w:hAnsi="Times New Roman" w:cs="Times New Roman"/>
                <w:sz w:val="20"/>
                <w:szCs w:val="20"/>
                <w:lang w:eastAsia="lv-LV"/>
              </w:rPr>
              <w:t>mēn.skaits</w:t>
            </w:r>
            <w:proofErr w:type="spellEnd"/>
            <w:r w:rsidRPr="007901B4">
              <w:rPr>
                <w:rFonts w:ascii="Times New Roman" w:eastAsia="Times New Roman" w:hAnsi="Times New Roman" w:cs="Times New Roman"/>
                <w:sz w:val="20"/>
                <w:szCs w:val="20"/>
                <w:lang w:eastAsia="lv-LV"/>
              </w:rPr>
              <w:t xml:space="preserve"> x rad.</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 xml:space="preserve">skaits </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3 410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3 410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1 137</w:t>
            </w:r>
          </w:p>
        </w:tc>
      </w:tr>
      <w:tr w:rsidR="007901B4" w:rsidRPr="007901B4" w:rsidTr="00525CA2">
        <w:trPr>
          <w:trHeight w:val="96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1.2.2.</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Elektroenerģijas izmaksas</w:t>
            </w:r>
            <w:r w:rsidRPr="007901B4">
              <w:rPr>
                <w:rFonts w:ascii="Times New Roman" w:eastAsia="Times New Roman" w:hAnsi="Times New Roman" w:cs="Times New Roman"/>
                <w:sz w:val="20"/>
                <w:szCs w:val="20"/>
                <w:vertAlign w:val="superscript"/>
                <w:lang w:eastAsia="lv-LV"/>
              </w:rPr>
              <w:t xml:space="preserve"> 6 </w:t>
            </w:r>
            <w:r w:rsidRPr="007901B4">
              <w:rPr>
                <w:rFonts w:ascii="Times New Roman" w:eastAsia="Times New Roman" w:hAnsi="Times New Roman" w:cs="Times New Roman"/>
                <w:sz w:val="20"/>
                <w:szCs w:val="20"/>
                <w:lang w:eastAsia="lv-LV"/>
              </w:rPr>
              <w:t xml:space="preserve"> (maksa bez PVN par IAA strāvas lielumu 0,135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/A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ml:space="preserve">., 16A x 0,135 = 2,16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viena pieslēguma vieta;</w:t>
            </w:r>
            <w:r w:rsidRPr="007901B4">
              <w:rPr>
                <w:rFonts w:ascii="Times New Roman" w:eastAsia="Times New Roman" w:hAnsi="Times New Roman" w:cs="Times New Roman"/>
                <w:sz w:val="20"/>
                <w:szCs w:val="20"/>
                <w:lang w:eastAsia="lv-LV"/>
              </w:rPr>
              <w:br/>
              <w:t xml:space="preserve"> 2,61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viena pieslēguma vieta ar PVN )</w:t>
            </w:r>
            <w:r w:rsidRPr="007901B4">
              <w:rPr>
                <w:rFonts w:ascii="Times New Roman" w:eastAsia="Times New Roman" w:hAnsi="Times New Roman" w:cs="Times New Roman"/>
                <w:sz w:val="20"/>
                <w:szCs w:val="20"/>
                <w:lang w:eastAsia="lv-LV"/>
              </w:rPr>
              <w:br/>
              <w:t>2,61 x rad.</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 xml:space="preserve">skaits x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 xml:space="preserve">skaits </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501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501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167</w:t>
            </w:r>
          </w:p>
        </w:tc>
      </w:tr>
      <w:tr w:rsidR="007901B4" w:rsidRPr="007901B4" w:rsidTr="00525CA2">
        <w:trPr>
          <w:trHeight w:val="1191"/>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1.2.3.</w:t>
            </w:r>
          </w:p>
        </w:tc>
        <w:tc>
          <w:tcPr>
            <w:tcW w:w="7734" w:type="dxa"/>
            <w:tcBorders>
              <w:top w:val="nil"/>
              <w:left w:val="nil"/>
              <w:bottom w:val="single" w:sz="4" w:space="0" w:color="A6A6A6"/>
              <w:right w:val="single" w:sz="4" w:space="0" w:color="A6A6A6"/>
            </w:tcBorders>
            <w:shd w:val="clear" w:color="000000" w:fill="FFFFFF"/>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Fotoradaru apdrošināšanas izmaksas</w:t>
            </w:r>
            <w:r w:rsidRPr="007901B4">
              <w:rPr>
                <w:rFonts w:ascii="Times New Roman" w:eastAsia="Times New Roman" w:hAnsi="Times New Roman" w:cs="Times New Roman"/>
                <w:sz w:val="20"/>
                <w:szCs w:val="20"/>
                <w:vertAlign w:val="superscript"/>
                <w:lang w:eastAsia="lv-LV"/>
              </w:rPr>
              <w:t xml:space="preserve"> 7 </w:t>
            </w:r>
            <w:r w:rsidRPr="007901B4">
              <w:rPr>
                <w:rFonts w:ascii="Times New Roman" w:eastAsia="Times New Roman" w:hAnsi="Times New Roman" w:cs="Times New Roman"/>
                <w:sz w:val="20"/>
                <w:szCs w:val="20"/>
                <w:lang w:eastAsia="lv-LV"/>
              </w:rPr>
              <w:t xml:space="preserve">bez PVN (vidēji gadā uz 1 fotoradaru – 1 697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br/>
              <w:t xml:space="preserve">1 697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355 dienas  = 4,7803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w:t>
            </w:r>
            <w:r w:rsidRPr="007901B4">
              <w:rPr>
                <w:rFonts w:ascii="Times New Roman" w:eastAsia="Times New Roman" w:hAnsi="Times New Roman" w:cs="Times New Roman"/>
                <w:sz w:val="20"/>
                <w:szCs w:val="20"/>
                <w:lang w:eastAsia="lv-LV"/>
              </w:rPr>
              <w:br/>
              <w:t xml:space="preserve">4,7803 uz 1 radaru dienu x  ((355 dienas/12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 xml:space="preserve">x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skaits) x rad.</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skaits)</w:t>
            </w:r>
            <w:r w:rsidRPr="007901B4">
              <w:rPr>
                <w:rFonts w:ascii="Times New Roman" w:eastAsia="Times New Roman" w:hAnsi="Times New Roman" w:cs="Times New Roman"/>
                <w:sz w:val="20"/>
                <w:szCs w:val="20"/>
                <w:lang w:eastAsia="lv-LV"/>
              </w:rPr>
              <w:br/>
              <w:t xml:space="preserve">2018 – 2019 prec.: 4,7803 x ((355/12  x 12) x 16) </w:t>
            </w:r>
            <w:r w:rsidRPr="007901B4">
              <w:rPr>
                <w:rFonts w:ascii="Times New Roman" w:eastAsia="Times New Roman" w:hAnsi="Times New Roman" w:cs="Times New Roman"/>
                <w:sz w:val="20"/>
                <w:szCs w:val="20"/>
                <w:lang w:eastAsia="lv-LV"/>
              </w:rPr>
              <w:br/>
              <w:t>2020 prec.: 4,7803 x ((355/12  x 4) x 16)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27 152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27 152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9 051</w:t>
            </w:r>
          </w:p>
        </w:tc>
      </w:tr>
      <w:tr w:rsidR="007901B4" w:rsidRPr="007901B4" w:rsidTr="00525CA2">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1.2.4.</w:t>
            </w:r>
          </w:p>
        </w:tc>
        <w:tc>
          <w:tcPr>
            <w:tcW w:w="7734" w:type="dxa"/>
            <w:tcBorders>
              <w:top w:val="nil"/>
              <w:left w:val="nil"/>
              <w:bottom w:val="single" w:sz="4" w:space="0" w:color="A6A6A6"/>
              <w:right w:val="single" w:sz="4" w:space="0" w:color="A6A6A6"/>
            </w:tcBorders>
            <w:shd w:val="clear" w:color="000000" w:fill="FFFFFF"/>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Fotoradaru apsardzes izmaksas </w:t>
            </w:r>
            <w:r w:rsidRPr="007901B4">
              <w:rPr>
                <w:rFonts w:ascii="Times New Roman" w:eastAsia="Times New Roman" w:hAnsi="Times New Roman" w:cs="Times New Roman"/>
                <w:sz w:val="20"/>
                <w:szCs w:val="20"/>
                <w:vertAlign w:val="superscript"/>
                <w:lang w:eastAsia="lv-LV"/>
              </w:rPr>
              <w:t xml:space="preserve">8 </w:t>
            </w:r>
            <w:r w:rsidRPr="007901B4">
              <w:rPr>
                <w:rFonts w:ascii="Times New Roman" w:eastAsia="Times New Roman" w:hAnsi="Times New Roman" w:cs="Times New Roman"/>
                <w:sz w:val="20"/>
                <w:szCs w:val="20"/>
                <w:lang w:eastAsia="lv-LV"/>
              </w:rPr>
              <w:br/>
              <w:t xml:space="preserve">(mēnesī uz 1 fotoradaru tehniskā apsardze – 130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x 1,21= 157,3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w:t>
            </w:r>
            <w:r w:rsidRPr="007901B4">
              <w:rPr>
                <w:rFonts w:ascii="Times New Roman" w:eastAsia="Times New Roman" w:hAnsi="Times New Roman" w:cs="Times New Roman"/>
                <w:sz w:val="20"/>
                <w:szCs w:val="20"/>
                <w:lang w:eastAsia="lv-LV"/>
              </w:rPr>
              <w:br/>
              <w:t xml:space="preserve">157,3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w:t>
            </w:r>
            <w:r w:rsidR="00525CA2">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skaits</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30 202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30 202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10 067</w:t>
            </w:r>
          </w:p>
        </w:tc>
      </w:tr>
      <w:tr w:rsidR="007901B4" w:rsidRPr="007901B4" w:rsidTr="00F6375C">
        <w:trPr>
          <w:trHeight w:val="90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lastRenderedPageBreak/>
              <w:t>1.2.5.</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Sakaru pakalpojumu izmaksas </w:t>
            </w:r>
            <w:r w:rsidRPr="007901B4">
              <w:rPr>
                <w:rFonts w:ascii="Times New Roman" w:eastAsia="Times New Roman" w:hAnsi="Times New Roman" w:cs="Times New Roman"/>
                <w:sz w:val="20"/>
                <w:szCs w:val="20"/>
                <w:vertAlign w:val="superscript"/>
                <w:lang w:eastAsia="lv-LV"/>
              </w:rPr>
              <w:t xml:space="preserve">9 </w:t>
            </w:r>
            <w:r w:rsidRPr="007901B4">
              <w:rPr>
                <w:rFonts w:ascii="Times New Roman" w:eastAsia="Times New Roman" w:hAnsi="Times New Roman" w:cs="Times New Roman"/>
                <w:sz w:val="20"/>
                <w:szCs w:val="20"/>
                <w:lang w:eastAsia="lv-LV"/>
              </w:rPr>
              <w:br/>
              <w:t xml:space="preserve">(LMT pakalpojums mēnesī uz 1 fotoradaru  – 22,15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x 1,21 = 26,80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br/>
              <w:t xml:space="preserve">26,80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5 146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5 146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1 715</w:t>
            </w:r>
          </w:p>
        </w:tc>
      </w:tr>
      <w:tr w:rsidR="007901B4" w:rsidRPr="007901B4" w:rsidTr="00F6375C">
        <w:trPr>
          <w:trHeight w:val="96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1.2.6.</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Sakaru pakalpojumu izmaksas</w:t>
            </w:r>
            <w:r w:rsidRPr="007901B4">
              <w:rPr>
                <w:rFonts w:ascii="Times New Roman" w:eastAsia="Times New Roman" w:hAnsi="Times New Roman" w:cs="Times New Roman"/>
                <w:sz w:val="20"/>
                <w:szCs w:val="20"/>
                <w:vertAlign w:val="superscript"/>
                <w:lang w:eastAsia="lv-LV"/>
              </w:rPr>
              <w:t xml:space="preserve"> 10</w:t>
            </w:r>
            <w:r w:rsidRPr="007901B4">
              <w:rPr>
                <w:rFonts w:ascii="Times New Roman" w:eastAsia="Times New Roman" w:hAnsi="Times New Roman" w:cs="Times New Roman"/>
                <w:sz w:val="20"/>
                <w:szCs w:val="20"/>
                <w:lang w:eastAsia="lv-LV"/>
              </w:rPr>
              <w:t xml:space="preserve"> (GPRS piekļuves punkts - 49,80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mēnesī x 1,21 = 60,26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mēnesī )</w:t>
            </w:r>
            <w:r w:rsidRPr="007901B4">
              <w:rPr>
                <w:rFonts w:ascii="Times New Roman" w:eastAsia="Times New Roman" w:hAnsi="Times New Roman" w:cs="Times New Roman"/>
                <w:sz w:val="20"/>
                <w:szCs w:val="20"/>
                <w:lang w:eastAsia="lv-LV"/>
              </w:rPr>
              <w:br/>
              <w:t xml:space="preserve">(60,26 x 12)/ (355 dienas x 20 rad.) = 0,10184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w:t>
            </w:r>
            <w:r w:rsidRPr="007901B4">
              <w:rPr>
                <w:rFonts w:ascii="Times New Roman" w:eastAsia="Times New Roman" w:hAnsi="Times New Roman" w:cs="Times New Roman"/>
                <w:sz w:val="20"/>
                <w:szCs w:val="20"/>
                <w:lang w:eastAsia="lv-LV"/>
              </w:rPr>
              <w:br/>
              <w:t xml:space="preserve"> 0,10184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 x ((355 dienas/12 </w:t>
            </w:r>
            <w:proofErr w:type="spellStart"/>
            <w:r w:rsidRPr="007901B4">
              <w:rPr>
                <w:rFonts w:ascii="Times New Roman" w:eastAsia="Times New Roman" w:hAnsi="Times New Roman" w:cs="Times New Roman"/>
                <w:sz w:val="20"/>
                <w:szCs w:val="20"/>
                <w:lang w:eastAsia="lv-LV"/>
              </w:rPr>
              <w:t>mēn.x</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578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578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193</w:t>
            </w:r>
          </w:p>
        </w:tc>
      </w:tr>
      <w:tr w:rsidR="007901B4" w:rsidRPr="007901B4" w:rsidTr="00F6375C">
        <w:trPr>
          <w:trHeight w:val="96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1.2.7.</w:t>
            </w:r>
          </w:p>
        </w:tc>
        <w:tc>
          <w:tcPr>
            <w:tcW w:w="7734" w:type="dxa"/>
            <w:tcBorders>
              <w:top w:val="nil"/>
              <w:left w:val="nil"/>
              <w:bottom w:val="single" w:sz="4" w:space="0" w:color="A6A6A6"/>
              <w:right w:val="single" w:sz="4" w:space="0" w:color="A6A6A6"/>
            </w:tcBorders>
            <w:shd w:val="clear" w:color="000000" w:fill="FFFFFF"/>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7901B4">
              <w:rPr>
                <w:rFonts w:ascii="Times New Roman" w:eastAsia="Times New Roman" w:hAnsi="Times New Roman" w:cs="Times New Roman"/>
                <w:sz w:val="20"/>
                <w:szCs w:val="20"/>
                <w:vertAlign w:val="superscript"/>
                <w:lang w:eastAsia="lv-LV"/>
              </w:rPr>
              <w:t xml:space="preserve">11 </w:t>
            </w:r>
            <w:r w:rsidRPr="007901B4">
              <w:rPr>
                <w:rFonts w:ascii="Times New Roman" w:eastAsia="Times New Roman" w:hAnsi="Times New Roman" w:cs="Times New Roman"/>
                <w:sz w:val="20"/>
                <w:szCs w:val="20"/>
                <w:lang w:eastAsia="lv-LV"/>
              </w:rPr>
              <w:br/>
              <w:t xml:space="preserve">(1 fotoradara uzturēšana - 196,15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 x 1,21 = 237,34)</w:t>
            </w:r>
            <w:r w:rsidRPr="007901B4">
              <w:rPr>
                <w:rFonts w:ascii="Times New Roman" w:eastAsia="Times New Roman" w:hAnsi="Times New Roman" w:cs="Times New Roman"/>
                <w:sz w:val="20"/>
                <w:szCs w:val="20"/>
                <w:lang w:eastAsia="lv-LV"/>
              </w:rPr>
              <w:br/>
              <w:t xml:space="preserve">237,34 x </w:t>
            </w:r>
            <w:proofErr w:type="spellStart"/>
            <w:r w:rsidRPr="007901B4">
              <w:rPr>
                <w:rFonts w:ascii="Times New Roman" w:eastAsia="Times New Roman" w:hAnsi="Times New Roman" w:cs="Times New Roman"/>
                <w:sz w:val="20"/>
                <w:szCs w:val="20"/>
                <w:lang w:eastAsia="lv-LV"/>
              </w:rPr>
              <w:t>mēn.skaits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45 569</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45 569</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15 190</w:t>
            </w:r>
          </w:p>
        </w:tc>
      </w:tr>
      <w:tr w:rsidR="007901B4" w:rsidRPr="007901B4" w:rsidTr="00F6375C">
        <w:trPr>
          <w:trHeight w:val="164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1.2.8.</w:t>
            </w:r>
          </w:p>
        </w:tc>
        <w:tc>
          <w:tcPr>
            <w:tcW w:w="7734" w:type="dxa"/>
            <w:tcBorders>
              <w:top w:val="nil"/>
              <w:left w:val="nil"/>
              <w:bottom w:val="single" w:sz="4" w:space="0" w:color="A6A6A6"/>
              <w:right w:val="single" w:sz="4" w:space="0" w:color="A6A6A6"/>
            </w:tcBorders>
            <w:shd w:val="clear" w:color="000000" w:fill="FFFFFF"/>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Citas izmaksas </w:t>
            </w:r>
            <w:r w:rsidRPr="007901B4">
              <w:rPr>
                <w:rFonts w:ascii="Times New Roman" w:eastAsia="Times New Roman" w:hAnsi="Times New Roman" w:cs="Times New Roman"/>
                <w:sz w:val="20"/>
                <w:szCs w:val="20"/>
                <w:vertAlign w:val="superscript"/>
                <w:lang w:eastAsia="lv-LV"/>
              </w:rPr>
              <w:t>12</w:t>
            </w:r>
            <w:r w:rsidRPr="007901B4">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br/>
              <w:t xml:space="preserve">(1 fotoradara aprīkošana ar apsardzes sistēmu - 350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elektroskaitītāja uzstādīšana - 40,05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pieslēgums elektropadevei - 1250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citi izdevumi - 10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br/>
              <w:t xml:space="preserve">(5 gadu periodam). Kopā bez PVN 1650,05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kopā ar PVN  1650,05 x 1,21 = 1 996,56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w:t>
            </w:r>
            <w:r w:rsidRPr="007901B4">
              <w:rPr>
                <w:rFonts w:ascii="Times New Roman" w:eastAsia="Times New Roman" w:hAnsi="Times New Roman" w:cs="Times New Roman"/>
                <w:sz w:val="20"/>
                <w:szCs w:val="20"/>
                <w:lang w:eastAsia="lv-LV"/>
              </w:rPr>
              <w:br/>
              <w:t xml:space="preserve">1996,56 x 20 /5 /(355 x 20)= 1,1248 </w:t>
            </w:r>
            <w:proofErr w:type="spellStart"/>
            <w:r w:rsidRPr="007901B4">
              <w:rPr>
                <w:rFonts w:ascii="Times New Roman" w:eastAsia="Times New Roman" w:hAnsi="Times New Roman" w:cs="Times New Roman"/>
                <w:sz w:val="20"/>
                <w:szCs w:val="20"/>
                <w:lang w:eastAsia="lv-LV"/>
              </w:rPr>
              <w:t>euro</w:t>
            </w:r>
            <w:proofErr w:type="spellEnd"/>
            <w:r w:rsidRPr="007901B4">
              <w:rPr>
                <w:rFonts w:ascii="Times New Roman" w:eastAsia="Times New Roman" w:hAnsi="Times New Roman" w:cs="Times New Roman"/>
                <w:sz w:val="20"/>
                <w:szCs w:val="20"/>
                <w:lang w:eastAsia="lv-LV"/>
              </w:rPr>
              <w:t xml:space="preserve"> uz 1 radaru dienu</w:t>
            </w:r>
            <w:r w:rsidRPr="007901B4">
              <w:rPr>
                <w:rFonts w:ascii="Times New Roman" w:eastAsia="Times New Roman" w:hAnsi="Times New Roman" w:cs="Times New Roman"/>
                <w:sz w:val="20"/>
                <w:szCs w:val="20"/>
                <w:lang w:eastAsia="lv-LV"/>
              </w:rPr>
              <w:br/>
              <w:t xml:space="preserve">1,1248 uz 1 radaru dienu x  ((355 dienas/12 </w:t>
            </w:r>
            <w:proofErr w:type="spellStart"/>
            <w:r w:rsidRPr="007901B4">
              <w:rPr>
                <w:rFonts w:ascii="Times New Roman" w:eastAsia="Times New Roman" w:hAnsi="Times New Roman" w:cs="Times New Roman"/>
                <w:sz w:val="20"/>
                <w:szCs w:val="20"/>
                <w:lang w:eastAsia="lv-LV"/>
              </w:rPr>
              <w:t>mēn.x</w:t>
            </w:r>
            <w:proofErr w:type="spellEnd"/>
            <w:r w:rsidRPr="007901B4">
              <w:rPr>
                <w:rFonts w:ascii="Times New Roman" w:eastAsia="Times New Roman" w:hAnsi="Times New Roman" w:cs="Times New Roman"/>
                <w:sz w:val="20"/>
                <w:szCs w:val="20"/>
                <w:lang w:eastAsia="lv-LV"/>
              </w:rPr>
              <w:t xml:space="preserve"> </w:t>
            </w:r>
            <w:proofErr w:type="spellStart"/>
            <w:r w:rsidRPr="007901B4">
              <w:rPr>
                <w:rFonts w:ascii="Times New Roman" w:eastAsia="Times New Roman" w:hAnsi="Times New Roman" w:cs="Times New Roman"/>
                <w:sz w:val="20"/>
                <w:szCs w:val="20"/>
                <w:lang w:eastAsia="lv-LV"/>
              </w:rPr>
              <w:t>mēn.skaits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6 389</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6 389</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2 130</w:t>
            </w:r>
          </w:p>
        </w:tc>
      </w:tr>
      <w:tr w:rsidR="007901B4" w:rsidRPr="007901B4" w:rsidTr="00F6375C">
        <w:trPr>
          <w:trHeight w:val="52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1.2.9.</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F6375C">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Informatīvās sistēmas uzturēšanas un datu pārraides izmaksas </w:t>
            </w:r>
            <w:r w:rsidRPr="007901B4">
              <w:rPr>
                <w:rFonts w:ascii="Times New Roman" w:eastAsia="Times New Roman" w:hAnsi="Times New Roman" w:cs="Times New Roman"/>
                <w:sz w:val="20"/>
                <w:szCs w:val="20"/>
                <w:lang w:eastAsia="lv-LV"/>
              </w:rPr>
              <w:br/>
              <w:t>6,18%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7 351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7 351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2 450</w:t>
            </w:r>
          </w:p>
        </w:tc>
      </w:tr>
      <w:tr w:rsidR="007901B4" w:rsidRPr="007901B4" w:rsidTr="00F6375C">
        <w:trPr>
          <w:trHeight w:val="52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1.2.10.</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F6375C">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Administrācijas izmaksas </w:t>
            </w:r>
            <w:r w:rsidRPr="007901B4">
              <w:rPr>
                <w:rFonts w:ascii="Times New Roman" w:eastAsia="Times New Roman" w:hAnsi="Times New Roman" w:cs="Times New Roman"/>
                <w:sz w:val="20"/>
                <w:szCs w:val="20"/>
                <w:lang w:eastAsia="lv-LV"/>
              </w:rPr>
              <w:br/>
              <w:t>9,114%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10 841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10 841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3 614</w:t>
            </w:r>
          </w:p>
        </w:tc>
      </w:tr>
      <w:tr w:rsidR="007901B4" w:rsidRPr="007901B4" w:rsidTr="00F6375C">
        <w:trPr>
          <w:trHeight w:val="52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1.2.11.</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F6375C">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Neatgūstamā PVN daļa </w:t>
            </w:r>
            <w:r w:rsidRPr="007901B4">
              <w:rPr>
                <w:rFonts w:ascii="Times New Roman" w:eastAsia="Times New Roman" w:hAnsi="Times New Roman" w:cs="Times New Roman"/>
                <w:sz w:val="20"/>
                <w:szCs w:val="20"/>
                <w:lang w:eastAsia="lv-LV"/>
              </w:rPr>
              <w:br/>
              <w:t>1.2.9.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232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232</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77</w:t>
            </w:r>
          </w:p>
        </w:tc>
      </w:tr>
      <w:tr w:rsidR="007901B4" w:rsidRPr="007901B4" w:rsidTr="00525CA2">
        <w:trPr>
          <w:trHeight w:val="127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2.</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7901B4">
              <w:rPr>
                <w:rFonts w:ascii="Times New Roman" w:eastAsia="Times New Roman" w:hAnsi="Times New Roman" w:cs="Times New Roman"/>
                <w:sz w:val="20"/>
                <w:szCs w:val="20"/>
                <w:lang w:eastAsia="lv-LV"/>
              </w:rPr>
              <w:br/>
              <w:t xml:space="preserve">1.punkts/radara dienas gadā </w:t>
            </w:r>
            <w:r w:rsidRPr="007901B4">
              <w:rPr>
                <w:rFonts w:ascii="Times New Roman" w:eastAsia="Times New Roman" w:hAnsi="Times New Roman" w:cs="Times New Roman"/>
                <w:sz w:val="20"/>
                <w:szCs w:val="20"/>
                <w:lang w:eastAsia="lv-LV"/>
              </w:rPr>
              <w:br/>
              <w:t xml:space="preserve">(samazinot par 10 dienām </w:t>
            </w:r>
            <w:proofErr w:type="spellStart"/>
            <w:r w:rsidRPr="007901B4">
              <w:rPr>
                <w:rFonts w:ascii="Times New Roman" w:eastAsia="Times New Roman" w:hAnsi="Times New Roman" w:cs="Times New Roman"/>
                <w:sz w:val="20"/>
                <w:szCs w:val="20"/>
                <w:lang w:eastAsia="lv-LV"/>
              </w:rPr>
              <w:t>tehn.apsk.u.c</w:t>
            </w:r>
            <w:proofErr w:type="spellEnd"/>
            <w:r w:rsidRPr="007901B4">
              <w:rPr>
                <w:rFonts w:ascii="Times New Roman" w:eastAsia="Times New Roman" w:hAnsi="Times New Roman" w:cs="Times New Roman"/>
                <w:sz w:val="20"/>
                <w:szCs w:val="20"/>
                <w:lang w:eastAsia="lv-LV"/>
              </w:rPr>
              <w:t>.)</w:t>
            </w:r>
            <w:r w:rsidRPr="007901B4">
              <w:rPr>
                <w:rFonts w:ascii="Times New Roman" w:eastAsia="Times New Roman" w:hAnsi="Times New Roman" w:cs="Times New Roman"/>
                <w:sz w:val="20"/>
                <w:szCs w:val="20"/>
                <w:lang w:eastAsia="lv-LV"/>
              </w:rPr>
              <w:br/>
              <w:t xml:space="preserve">1.punkts/((355 dienas/12 x </w:t>
            </w:r>
            <w:proofErr w:type="spellStart"/>
            <w:r w:rsidRPr="007901B4">
              <w:rPr>
                <w:rFonts w:ascii="Times New Roman" w:eastAsia="Times New Roman" w:hAnsi="Times New Roman" w:cs="Times New Roman"/>
                <w:sz w:val="20"/>
                <w:szCs w:val="20"/>
                <w:lang w:eastAsia="lv-LV"/>
              </w:rPr>
              <w:t>mēn.skaits</w:t>
            </w:r>
            <w:proofErr w:type="spellEnd"/>
            <w:r w:rsidRPr="007901B4">
              <w:rPr>
                <w:rFonts w:ascii="Times New Roman" w:eastAsia="Times New Roman" w:hAnsi="Times New Roman" w:cs="Times New Roman"/>
                <w:sz w:val="20"/>
                <w:szCs w:val="20"/>
                <w:lang w:eastAsia="lv-LV"/>
              </w:rPr>
              <w:t xml:space="preserve"> x </w:t>
            </w:r>
            <w:proofErr w:type="spellStart"/>
            <w:r w:rsidRPr="007901B4">
              <w:rPr>
                <w:rFonts w:ascii="Times New Roman" w:eastAsia="Times New Roman" w:hAnsi="Times New Roman" w:cs="Times New Roman"/>
                <w:sz w:val="20"/>
                <w:szCs w:val="20"/>
                <w:lang w:eastAsia="lv-LV"/>
              </w:rPr>
              <w:t>rad.skaits</w:t>
            </w:r>
            <w:proofErr w:type="spellEnd"/>
            <w:r w:rsidRPr="007901B4">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37,20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37,20</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37,20</w:t>
            </w:r>
          </w:p>
        </w:tc>
      </w:tr>
      <w:tr w:rsidR="007901B4" w:rsidRPr="007901B4" w:rsidTr="00F6375C">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3.</w:t>
            </w:r>
          </w:p>
        </w:tc>
        <w:tc>
          <w:tcPr>
            <w:tcW w:w="7734" w:type="dxa"/>
            <w:tcBorders>
              <w:top w:val="nil"/>
              <w:left w:val="nil"/>
              <w:bottom w:val="single" w:sz="4" w:space="0" w:color="A6A6A6"/>
              <w:right w:val="single" w:sz="4" w:space="0" w:color="A6A6A6"/>
            </w:tcBorders>
            <w:shd w:val="clear" w:color="auto" w:fill="auto"/>
            <w:vAlign w:val="center"/>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Prognozētā maksa par valsts pārvaldes funkciju ietvaros sniegto pakalpojumu - vienu fotoradara darbības dienu, </w:t>
            </w:r>
            <w:r w:rsidRPr="007901B4">
              <w:rPr>
                <w:rFonts w:ascii="Times New Roman" w:eastAsia="Times New Roman" w:hAnsi="Times New Roman" w:cs="Times New Roman"/>
                <w:sz w:val="20"/>
                <w:szCs w:val="20"/>
                <w:lang w:eastAsia="lv-LV"/>
              </w:rPr>
              <w:br/>
              <w:t xml:space="preserve">Ietverot peļņu 5% 2.punkts x 1,05 </w:t>
            </w:r>
            <w:r w:rsidRPr="007901B4">
              <w:rPr>
                <w:rFonts w:ascii="Times New Roman" w:eastAsia="Times New Roman" w:hAnsi="Times New Roman" w:cs="Times New Roman"/>
                <w:sz w:val="20"/>
                <w:szCs w:val="20"/>
                <w:vertAlign w:val="superscript"/>
                <w:lang w:eastAsia="lv-LV"/>
              </w:rPr>
              <w:t>13</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39,06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39,06</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39,06</w:t>
            </w:r>
          </w:p>
        </w:tc>
      </w:tr>
      <w:tr w:rsidR="007901B4" w:rsidRPr="007901B4" w:rsidTr="000F5B39">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center"/>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4.</w:t>
            </w:r>
          </w:p>
        </w:tc>
        <w:tc>
          <w:tcPr>
            <w:tcW w:w="7734" w:type="dxa"/>
            <w:tcBorders>
              <w:top w:val="nil"/>
              <w:left w:val="nil"/>
              <w:bottom w:val="single" w:sz="4" w:space="0" w:color="A6A6A6"/>
              <w:right w:val="single" w:sz="4" w:space="0" w:color="A6A6A6"/>
            </w:tcBorders>
            <w:shd w:val="clear" w:color="auto" w:fill="auto"/>
            <w:vAlign w:val="bottom"/>
            <w:hideMark/>
          </w:tcPr>
          <w:p w:rsidR="007901B4" w:rsidRPr="007901B4" w:rsidRDefault="007901B4" w:rsidP="007901B4">
            <w:pPr>
              <w:spacing w:after="0" w:line="240" w:lineRule="auto"/>
              <w:rPr>
                <w:rFonts w:ascii="Times New Roman" w:eastAsia="Times New Roman" w:hAnsi="Times New Roman" w:cs="Times New Roman"/>
                <w:sz w:val="20"/>
                <w:szCs w:val="20"/>
                <w:lang w:eastAsia="lv-LV"/>
              </w:rPr>
            </w:pPr>
            <w:r w:rsidRPr="007901B4">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7901B4">
              <w:rPr>
                <w:rFonts w:ascii="Times New Roman" w:eastAsia="Times New Roman" w:hAnsi="Times New Roman" w:cs="Times New Roman"/>
                <w:sz w:val="20"/>
                <w:szCs w:val="20"/>
                <w:vertAlign w:val="superscript"/>
                <w:lang w:eastAsia="lv-LV"/>
              </w:rPr>
              <w:t>14</w:t>
            </w:r>
            <w:r w:rsidRPr="007901B4">
              <w:rPr>
                <w:rFonts w:ascii="Times New Roman" w:eastAsia="Times New Roman" w:hAnsi="Times New Roman" w:cs="Times New Roman"/>
                <w:sz w:val="20"/>
                <w:szCs w:val="20"/>
                <w:lang w:eastAsia="lv-LV"/>
              </w:rPr>
              <w:br/>
              <w:t xml:space="preserve">3.punkts x ((355 dienas/12 x </w:t>
            </w:r>
            <w:proofErr w:type="spellStart"/>
            <w:r w:rsidRPr="007901B4">
              <w:rPr>
                <w:rFonts w:ascii="Times New Roman" w:eastAsia="Times New Roman" w:hAnsi="Times New Roman" w:cs="Times New Roman"/>
                <w:sz w:val="20"/>
                <w:szCs w:val="20"/>
                <w:lang w:eastAsia="lv-LV"/>
              </w:rPr>
              <w:t>mēn</w:t>
            </w:r>
            <w:proofErr w:type="spellEnd"/>
            <w:r w:rsidRPr="007901B4">
              <w:rPr>
                <w:rFonts w:ascii="Times New Roman" w:eastAsia="Times New Roman" w:hAnsi="Times New Roman" w:cs="Times New Roman"/>
                <w:sz w:val="20"/>
                <w:szCs w:val="20"/>
                <w:lang w:eastAsia="lv-LV"/>
              </w:rPr>
              <w:t>.</w:t>
            </w:r>
            <w:r w:rsidR="00F6375C">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skaits x rad.</w:t>
            </w:r>
            <w:r w:rsidR="00F6375C">
              <w:rPr>
                <w:rFonts w:ascii="Times New Roman" w:eastAsia="Times New Roman" w:hAnsi="Times New Roman" w:cs="Times New Roman"/>
                <w:sz w:val="20"/>
                <w:szCs w:val="20"/>
                <w:lang w:eastAsia="lv-LV"/>
              </w:rPr>
              <w:t xml:space="preserve"> </w:t>
            </w:r>
            <w:r w:rsidRPr="007901B4">
              <w:rPr>
                <w:rFonts w:ascii="Times New Roman" w:eastAsia="Times New Roman" w:hAnsi="Times New Roman" w:cs="Times New Roman"/>
                <w:sz w:val="20"/>
                <w:szCs w:val="20"/>
                <w:lang w:eastAsia="lv-LV"/>
              </w:rPr>
              <w:t>skaits))</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221 861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221 861</w:t>
            </w:r>
          </w:p>
        </w:tc>
        <w:tc>
          <w:tcPr>
            <w:tcW w:w="1080" w:type="dxa"/>
            <w:tcBorders>
              <w:top w:val="nil"/>
              <w:left w:val="nil"/>
              <w:bottom w:val="single" w:sz="4" w:space="0" w:color="A6A6A6"/>
              <w:right w:val="single" w:sz="4" w:space="0" w:color="A6A6A6"/>
            </w:tcBorders>
            <w:shd w:val="clear" w:color="auto" w:fill="auto"/>
            <w:noWrap/>
            <w:vAlign w:val="center"/>
            <w:hideMark/>
          </w:tcPr>
          <w:p w:rsidR="007901B4" w:rsidRPr="007901B4" w:rsidRDefault="007901B4" w:rsidP="007901B4">
            <w:pPr>
              <w:spacing w:after="0" w:line="240" w:lineRule="auto"/>
              <w:jc w:val="right"/>
              <w:rPr>
                <w:rFonts w:ascii="Times New Roman" w:eastAsia="Times New Roman" w:hAnsi="Times New Roman" w:cs="Times New Roman"/>
                <w:b/>
                <w:bCs/>
                <w:sz w:val="20"/>
                <w:szCs w:val="20"/>
                <w:lang w:eastAsia="lv-LV"/>
              </w:rPr>
            </w:pPr>
            <w:r w:rsidRPr="007901B4">
              <w:rPr>
                <w:rFonts w:ascii="Times New Roman" w:eastAsia="Times New Roman" w:hAnsi="Times New Roman" w:cs="Times New Roman"/>
                <w:b/>
                <w:bCs/>
                <w:sz w:val="20"/>
                <w:szCs w:val="20"/>
                <w:lang w:eastAsia="lv-LV"/>
              </w:rPr>
              <w:t>73 954</w:t>
            </w:r>
          </w:p>
        </w:tc>
      </w:tr>
    </w:tbl>
    <w:p w:rsidR="004A2F1D" w:rsidRDefault="004A2F1D" w:rsidP="009F2C54">
      <w:pPr>
        <w:pStyle w:val="tv213"/>
        <w:spacing w:before="0" w:beforeAutospacing="0" w:after="0" w:afterAutospacing="0"/>
        <w:jc w:val="both"/>
      </w:pPr>
    </w:p>
    <w:p w:rsidR="00F01F6E" w:rsidRDefault="00F01F6E" w:rsidP="00F01F6E">
      <w:pPr>
        <w:pStyle w:val="tv213"/>
        <w:spacing w:before="0" w:beforeAutospacing="0" w:after="0" w:afterAutospacing="0"/>
        <w:jc w:val="right"/>
      </w:pPr>
      <w:r w:rsidRPr="00210D9D">
        <w:t>1.</w:t>
      </w:r>
      <w:r>
        <w:t>2.</w:t>
      </w:r>
      <w:r w:rsidRPr="00210D9D">
        <w:t>tabula</w:t>
      </w:r>
    </w:p>
    <w:p w:rsidR="00F01F6E" w:rsidRDefault="00F01F6E" w:rsidP="00F01F6E">
      <w:pPr>
        <w:pStyle w:val="tv213"/>
        <w:spacing w:before="0" w:beforeAutospacing="0" w:after="0" w:afterAutospacing="0"/>
      </w:pPr>
      <w:r>
        <w:rPr>
          <w:b/>
        </w:rPr>
        <w:t>1.2. 2016</w:t>
      </w:r>
      <w:r w:rsidRPr="00D64A88">
        <w:rPr>
          <w:b/>
        </w:rPr>
        <w:t>.</w:t>
      </w:r>
      <w:r>
        <w:rPr>
          <w:b/>
        </w:rPr>
        <w:t xml:space="preserve"> gadā uzstādītie 24 </w:t>
      </w:r>
      <w:r w:rsidRPr="00E85DE3">
        <w:rPr>
          <w:b/>
          <w:shd w:val="clear" w:color="auto" w:fill="F1F1F1"/>
        </w:rPr>
        <w:t>tehniskie līdzekļi (fotoradari)</w:t>
      </w:r>
    </w:p>
    <w:tbl>
      <w:tblPr>
        <w:tblW w:w="12395" w:type="dxa"/>
        <w:jc w:val="center"/>
        <w:tblLook w:val="04A0" w:firstRow="1" w:lastRow="0" w:firstColumn="1" w:lastColumn="0" w:noHBand="0" w:noVBand="1"/>
      </w:tblPr>
      <w:tblGrid>
        <w:gridCol w:w="766"/>
        <w:gridCol w:w="7309"/>
        <w:gridCol w:w="1080"/>
        <w:gridCol w:w="1080"/>
        <w:gridCol w:w="1080"/>
        <w:gridCol w:w="1080"/>
      </w:tblGrid>
      <w:tr w:rsidR="0096620A" w:rsidRPr="0009455F" w:rsidTr="0096620A">
        <w:trPr>
          <w:trHeight w:val="300"/>
          <w:jc w:val="center"/>
        </w:trPr>
        <w:tc>
          <w:tcPr>
            <w:tcW w:w="76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Nr. p.k.</w:t>
            </w:r>
          </w:p>
        </w:tc>
        <w:tc>
          <w:tcPr>
            <w:tcW w:w="7309" w:type="dxa"/>
            <w:tcBorders>
              <w:top w:val="single" w:sz="4" w:space="0" w:color="A6A6A6"/>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Rādītāji</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2018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2019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2020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2021 prec.</w:t>
            </w:r>
          </w:p>
        </w:tc>
      </w:tr>
      <w:tr w:rsidR="0096620A" w:rsidRPr="0009455F" w:rsidTr="0096620A">
        <w:trPr>
          <w:trHeight w:val="300"/>
          <w:jc w:val="center"/>
        </w:trPr>
        <w:tc>
          <w:tcPr>
            <w:tcW w:w="766"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7309" w:type="dxa"/>
            <w:tcBorders>
              <w:top w:val="nil"/>
              <w:left w:val="nil"/>
              <w:bottom w:val="single" w:sz="4" w:space="0" w:color="A6A6A6"/>
              <w:right w:val="single" w:sz="4" w:space="0" w:color="A6A6A6"/>
            </w:tcBorders>
            <w:shd w:val="clear" w:color="000000" w:fill="D9E1F2"/>
            <w:noWrap/>
            <w:vAlign w:val="center"/>
            <w:hideMark/>
          </w:tcPr>
          <w:p w:rsidR="0096620A" w:rsidRPr="0009455F" w:rsidRDefault="0096620A" w:rsidP="0009455F">
            <w:pPr>
              <w:spacing w:after="0" w:line="240" w:lineRule="auto"/>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Darbojošos radaru skaits</w:t>
            </w:r>
          </w:p>
        </w:tc>
        <w:tc>
          <w:tcPr>
            <w:tcW w:w="1080" w:type="dxa"/>
            <w:tcBorders>
              <w:top w:val="nil"/>
              <w:left w:val="nil"/>
              <w:bottom w:val="single" w:sz="4" w:space="0" w:color="A6A6A6"/>
              <w:right w:val="single" w:sz="4" w:space="0" w:color="A6A6A6"/>
            </w:tcBorders>
            <w:shd w:val="clear" w:color="000000" w:fill="D9E1F2"/>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24</w:t>
            </w:r>
          </w:p>
        </w:tc>
        <w:tc>
          <w:tcPr>
            <w:tcW w:w="1080" w:type="dxa"/>
            <w:tcBorders>
              <w:top w:val="nil"/>
              <w:left w:val="nil"/>
              <w:bottom w:val="single" w:sz="4" w:space="0" w:color="A6A6A6"/>
              <w:right w:val="single" w:sz="4" w:space="0" w:color="A6A6A6"/>
            </w:tcBorders>
            <w:shd w:val="clear" w:color="000000" w:fill="D9E1F2"/>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24</w:t>
            </w:r>
          </w:p>
        </w:tc>
        <w:tc>
          <w:tcPr>
            <w:tcW w:w="1080" w:type="dxa"/>
            <w:tcBorders>
              <w:top w:val="nil"/>
              <w:left w:val="nil"/>
              <w:bottom w:val="single" w:sz="4" w:space="0" w:color="A6A6A6"/>
              <w:right w:val="single" w:sz="4" w:space="0" w:color="A6A6A6"/>
            </w:tcBorders>
            <w:shd w:val="clear" w:color="000000" w:fill="D9E1F2"/>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24</w:t>
            </w:r>
          </w:p>
        </w:tc>
        <w:tc>
          <w:tcPr>
            <w:tcW w:w="1080" w:type="dxa"/>
            <w:tcBorders>
              <w:top w:val="nil"/>
              <w:left w:val="nil"/>
              <w:bottom w:val="single" w:sz="4" w:space="0" w:color="A6A6A6"/>
              <w:right w:val="single" w:sz="4" w:space="0" w:color="A6A6A6"/>
            </w:tcBorders>
            <w:shd w:val="clear" w:color="000000" w:fill="D9E1F2"/>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24</w:t>
            </w:r>
          </w:p>
        </w:tc>
      </w:tr>
      <w:tr w:rsidR="0096620A" w:rsidRPr="0009455F" w:rsidTr="0096620A">
        <w:trPr>
          <w:trHeight w:val="300"/>
          <w:jc w:val="center"/>
        </w:trPr>
        <w:tc>
          <w:tcPr>
            <w:tcW w:w="766" w:type="dxa"/>
            <w:vMerge/>
            <w:tcBorders>
              <w:top w:val="nil"/>
              <w:left w:val="single" w:sz="4" w:space="0" w:color="A6A6A6"/>
              <w:bottom w:val="single" w:sz="4" w:space="0" w:color="A6A6A6"/>
              <w:right w:val="single" w:sz="4" w:space="0" w:color="A6A6A6"/>
            </w:tcBorders>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p>
        </w:tc>
        <w:tc>
          <w:tcPr>
            <w:tcW w:w="7309" w:type="dxa"/>
            <w:tcBorders>
              <w:top w:val="nil"/>
              <w:left w:val="nil"/>
              <w:bottom w:val="single" w:sz="4" w:space="0" w:color="A6A6A6"/>
              <w:right w:val="single" w:sz="4" w:space="0" w:color="A6A6A6"/>
            </w:tcBorders>
            <w:shd w:val="clear" w:color="000000" w:fill="E2EFDA"/>
            <w:noWrap/>
            <w:vAlign w:val="center"/>
            <w:hideMark/>
          </w:tcPr>
          <w:p w:rsidR="0096620A" w:rsidRPr="0009455F" w:rsidRDefault="0096620A" w:rsidP="0009455F">
            <w:pPr>
              <w:spacing w:after="0" w:line="240" w:lineRule="auto"/>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Vidējais darbības mēnešu skaits</w:t>
            </w:r>
          </w:p>
        </w:tc>
        <w:tc>
          <w:tcPr>
            <w:tcW w:w="1080" w:type="dxa"/>
            <w:tcBorders>
              <w:top w:val="nil"/>
              <w:left w:val="nil"/>
              <w:bottom w:val="single" w:sz="4" w:space="0" w:color="A6A6A6"/>
              <w:right w:val="single" w:sz="4" w:space="0" w:color="A6A6A6"/>
            </w:tcBorders>
            <w:shd w:val="clear" w:color="000000" w:fill="E2EFDA"/>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10,6</w:t>
            </w:r>
          </w:p>
        </w:tc>
      </w:tr>
      <w:tr w:rsidR="0096620A" w:rsidRPr="0009455F" w:rsidTr="0096620A">
        <w:trPr>
          <w:trHeight w:val="510"/>
          <w:jc w:val="center"/>
        </w:trPr>
        <w:tc>
          <w:tcPr>
            <w:tcW w:w="766" w:type="dxa"/>
            <w:vMerge/>
            <w:tcBorders>
              <w:top w:val="nil"/>
              <w:left w:val="single" w:sz="4" w:space="0" w:color="A6A6A6"/>
              <w:bottom w:val="single" w:sz="4" w:space="0" w:color="A6A6A6"/>
              <w:right w:val="single" w:sz="4" w:space="0" w:color="A6A6A6"/>
            </w:tcBorders>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p>
        </w:tc>
        <w:tc>
          <w:tcPr>
            <w:tcW w:w="7309" w:type="dxa"/>
            <w:tcBorders>
              <w:top w:val="nil"/>
              <w:left w:val="nil"/>
              <w:bottom w:val="single" w:sz="4" w:space="0" w:color="A6A6A6"/>
              <w:right w:val="single" w:sz="4" w:space="0" w:color="A6A6A6"/>
            </w:tcBorders>
            <w:shd w:val="clear" w:color="000000" w:fill="FFF2CC"/>
            <w:vAlign w:val="center"/>
            <w:hideMark/>
          </w:tcPr>
          <w:p w:rsidR="0096620A" w:rsidRPr="0009455F" w:rsidRDefault="0096620A" w:rsidP="0009455F">
            <w:pPr>
              <w:spacing w:after="0" w:line="240" w:lineRule="auto"/>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09455F">
              <w:rPr>
                <w:rFonts w:ascii="Times New Roman" w:eastAsia="Times New Roman" w:hAnsi="Times New Roman" w:cs="Times New Roman"/>
                <w:b/>
                <w:bCs/>
                <w:sz w:val="20"/>
                <w:szCs w:val="20"/>
                <w:lang w:eastAsia="lv-LV"/>
              </w:rPr>
              <w:t>protokollēmums</w:t>
            </w:r>
            <w:proofErr w:type="spellEnd"/>
            <w:r w:rsidRPr="0009455F">
              <w:rPr>
                <w:rFonts w:ascii="Times New Roman" w:eastAsia="Times New Roman" w:hAnsi="Times New Roman" w:cs="Times New Roman"/>
                <w:b/>
                <w:bCs/>
                <w:sz w:val="20"/>
                <w:szCs w:val="20"/>
                <w:lang w:eastAsia="lv-LV"/>
              </w:rPr>
              <w:t xml:space="preserve"> (vidēji diennaktī)</w:t>
            </w:r>
          </w:p>
        </w:tc>
        <w:tc>
          <w:tcPr>
            <w:tcW w:w="1080" w:type="dxa"/>
            <w:tcBorders>
              <w:top w:val="nil"/>
              <w:left w:val="nil"/>
              <w:bottom w:val="single" w:sz="4" w:space="0" w:color="A6A6A6"/>
              <w:right w:val="single" w:sz="4" w:space="0" w:color="A6A6A6"/>
            </w:tcBorders>
            <w:shd w:val="clear" w:color="000000" w:fill="FFF2CC"/>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17</w:t>
            </w:r>
          </w:p>
        </w:tc>
        <w:tc>
          <w:tcPr>
            <w:tcW w:w="1080" w:type="dxa"/>
            <w:tcBorders>
              <w:top w:val="nil"/>
              <w:left w:val="nil"/>
              <w:bottom w:val="single" w:sz="4" w:space="0" w:color="A6A6A6"/>
              <w:right w:val="single" w:sz="4" w:space="0" w:color="A6A6A6"/>
            </w:tcBorders>
            <w:shd w:val="clear" w:color="000000" w:fill="FFF2CC"/>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16</w:t>
            </w:r>
          </w:p>
        </w:tc>
        <w:tc>
          <w:tcPr>
            <w:tcW w:w="1080" w:type="dxa"/>
            <w:tcBorders>
              <w:top w:val="nil"/>
              <w:left w:val="nil"/>
              <w:bottom w:val="single" w:sz="4" w:space="0" w:color="A6A6A6"/>
              <w:right w:val="single" w:sz="4" w:space="0" w:color="A6A6A6"/>
            </w:tcBorders>
            <w:shd w:val="clear" w:color="000000" w:fill="FFF2CC"/>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15</w:t>
            </w:r>
          </w:p>
        </w:tc>
        <w:tc>
          <w:tcPr>
            <w:tcW w:w="1080" w:type="dxa"/>
            <w:tcBorders>
              <w:top w:val="nil"/>
              <w:left w:val="nil"/>
              <w:bottom w:val="single" w:sz="4" w:space="0" w:color="A6A6A6"/>
              <w:right w:val="single" w:sz="4" w:space="0" w:color="A6A6A6"/>
            </w:tcBorders>
            <w:shd w:val="clear" w:color="000000" w:fill="FFF2CC"/>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14</w:t>
            </w:r>
          </w:p>
        </w:tc>
      </w:tr>
      <w:tr w:rsidR="0096620A" w:rsidRPr="0009455F" w:rsidTr="0096620A">
        <w:trPr>
          <w:trHeight w:val="28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 </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Prognozētās izmaksas – kopā (4.)</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411 090</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411 090</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411 090</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363 130</w:t>
            </w:r>
          </w:p>
        </w:tc>
      </w:tr>
      <w:tr w:rsidR="0096620A" w:rsidRPr="0009455F" w:rsidTr="0096620A">
        <w:trPr>
          <w:trHeight w:val="283"/>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Prognozētās fotoradaru uzstādīšanas un darbības nodrošināšanas izmaksas - kopā</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391 486</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391 486</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391 486</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345 812</w:t>
            </w:r>
          </w:p>
        </w:tc>
      </w:tr>
      <w:tr w:rsidR="0096620A" w:rsidRPr="0009455F" w:rsidTr="0096620A">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25 620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25 620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25 620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22 631</w:t>
            </w:r>
          </w:p>
        </w:tc>
      </w:tr>
      <w:tr w:rsidR="0096620A" w:rsidRPr="0009455F" w:rsidTr="0096620A">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7309"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r>
      <w:tr w:rsidR="0096620A" w:rsidRPr="0009455F" w:rsidTr="0096620A">
        <w:trPr>
          <w:trHeight w:val="175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1.1.1.</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Personāla izmaksas</w:t>
            </w:r>
            <w:r w:rsidRPr="0009455F">
              <w:rPr>
                <w:rFonts w:ascii="Times New Roman" w:eastAsia="Times New Roman" w:hAnsi="Times New Roman" w:cs="Times New Roman"/>
                <w:sz w:val="20"/>
                <w:szCs w:val="20"/>
                <w:lang w:eastAsia="lv-LV"/>
              </w:rPr>
              <w:br/>
              <w:t xml:space="preserve">(2000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bruto alga + 471,80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darba devēja VSAOI+ 35,43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veselības apdrošināšana + 0,36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riska nodeva) x 12 </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xml:space="preserve">. /20 rad./355 dienas (365-10) x 0,5 slodzes = 4,238 x 0,5 slodzes = 2,12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w:t>
            </w:r>
            <w:r w:rsidRPr="0009455F">
              <w:rPr>
                <w:rFonts w:ascii="Times New Roman" w:eastAsia="Times New Roman" w:hAnsi="Times New Roman" w:cs="Times New Roman"/>
                <w:sz w:val="20"/>
                <w:szCs w:val="20"/>
                <w:lang w:eastAsia="lv-LV"/>
              </w:rPr>
              <w:br/>
              <w:t xml:space="preserve">2,12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 x ((355 dienas/12 x </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xml:space="preserve">. skaits)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r w:rsidRPr="0009455F">
              <w:rPr>
                <w:rFonts w:ascii="Times New Roman" w:eastAsia="Times New Roman" w:hAnsi="Times New Roman" w:cs="Times New Roman"/>
                <w:sz w:val="20"/>
                <w:szCs w:val="20"/>
                <w:lang w:eastAsia="lv-LV"/>
              </w:rPr>
              <w:br/>
              <w:t xml:space="preserve">2017 – 2020 prec.: 2,12 x ((355/12  x 12) x 24) </w:t>
            </w:r>
            <w:r w:rsidRPr="0009455F">
              <w:rPr>
                <w:rFonts w:ascii="Times New Roman" w:eastAsia="Times New Roman" w:hAnsi="Times New Roman" w:cs="Times New Roman"/>
                <w:sz w:val="20"/>
                <w:szCs w:val="20"/>
                <w:lang w:eastAsia="lv-LV"/>
              </w:rPr>
              <w:br/>
              <w:t>2021 prec.: 2,12 x ((355/12  x 10,6) x 24)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18 055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18 055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18 055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15 948</w:t>
            </w:r>
          </w:p>
        </w:tc>
      </w:tr>
      <w:tr w:rsidR="0096620A" w:rsidRPr="0009455F" w:rsidTr="0096620A">
        <w:trPr>
          <w:trHeight w:val="22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1.1.2.</w:t>
            </w:r>
          </w:p>
        </w:tc>
        <w:tc>
          <w:tcPr>
            <w:tcW w:w="7309"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Autotransporta noma (bez PVN)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r>
      <w:tr w:rsidR="0096620A" w:rsidRPr="0009455F" w:rsidTr="0096620A">
        <w:trPr>
          <w:trHeight w:val="141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1.1.3.</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Datortehnika (iegāde un atjaunošana, bez PVN)</w:t>
            </w:r>
            <w:r w:rsidRPr="0009455F">
              <w:rPr>
                <w:rFonts w:ascii="Times New Roman" w:eastAsia="Times New Roman" w:hAnsi="Times New Roman" w:cs="Times New Roman"/>
                <w:sz w:val="20"/>
                <w:szCs w:val="20"/>
                <w:lang w:eastAsia="lv-LV"/>
              </w:rPr>
              <w:br/>
              <w:t xml:space="preserve">(700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x 1 datora iegāde / 3 gadi / (355 x 20 </w:t>
            </w:r>
            <w:proofErr w:type="spellStart"/>
            <w:r w:rsidRPr="0009455F">
              <w:rPr>
                <w:rFonts w:ascii="Times New Roman" w:eastAsia="Times New Roman" w:hAnsi="Times New Roman" w:cs="Times New Roman"/>
                <w:sz w:val="20"/>
                <w:szCs w:val="20"/>
                <w:lang w:eastAsia="lv-LV"/>
              </w:rPr>
              <w:t>rad.))x</w:t>
            </w:r>
            <w:proofErr w:type="spellEnd"/>
            <w:r w:rsidRPr="0009455F">
              <w:rPr>
                <w:rFonts w:ascii="Times New Roman" w:eastAsia="Times New Roman" w:hAnsi="Times New Roman" w:cs="Times New Roman"/>
                <w:sz w:val="20"/>
                <w:szCs w:val="20"/>
                <w:lang w:eastAsia="lv-LV"/>
              </w:rPr>
              <w:t xml:space="preserve"> 0,5 slodzes = 0,01643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w:t>
            </w:r>
            <w:r w:rsidRPr="0009455F">
              <w:rPr>
                <w:rFonts w:ascii="Times New Roman" w:eastAsia="Times New Roman" w:hAnsi="Times New Roman" w:cs="Times New Roman"/>
                <w:sz w:val="20"/>
                <w:szCs w:val="20"/>
                <w:lang w:eastAsia="lv-LV"/>
              </w:rPr>
              <w:br/>
              <w:t xml:space="preserve">0,01643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 x ((355 dienas/12 </w:t>
            </w:r>
            <w:proofErr w:type="spellStart"/>
            <w:r w:rsidRPr="0009455F">
              <w:rPr>
                <w:rFonts w:ascii="Times New Roman" w:eastAsia="Times New Roman" w:hAnsi="Times New Roman" w:cs="Times New Roman"/>
                <w:sz w:val="20"/>
                <w:szCs w:val="20"/>
                <w:lang w:eastAsia="lv-LV"/>
              </w:rPr>
              <w:t>mēn.x</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r w:rsidRPr="0009455F">
              <w:rPr>
                <w:rFonts w:ascii="Times New Roman" w:eastAsia="Times New Roman" w:hAnsi="Times New Roman" w:cs="Times New Roman"/>
                <w:sz w:val="20"/>
                <w:szCs w:val="20"/>
                <w:lang w:eastAsia="lv-LV"/>
              </w:rPr>
              <w:br/>
              <w:t xml:space="preserve">2017 – 2020 prec.:  0,01643 x ((355/12  x 12) x 24) </w:t>
            </w:r>
            <w:r w:rsidRPr="0009455F">
              <w:rPr>
                <w:rFonts w:ascii="Times New Roman" w:eastAsia="Times New Roman" w:hAnsi="Times New Roman" w:cs="Times New Roman"/>
                <w:sz w:val="20"/>
                <w:szCs w:val="20"/>
                <w:lang w:eastAsia="lv-LV"/>
              </w:rPr>
              <w:br/>
              <w:t>2021 prec.:  0,01643 x ((355/12  x 10,6) x24)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140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140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140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124</w:t>
            </w:r>
          </w:p>
        </w:tc>
      </w:tr>
      <w:tr w:rsidR="0096620A" w:rsidRPr="0009455F" w:rsidTr="0096620A">
        <w:trPr>
          <w:trHeight w:val="22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1.1.4.</w:t>
            </w:r>
          </w:p>
        </w:tc>
        <w:tc>
          <w:tcPr>
            <w:tcW w:w="7309"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Degviela  (bez PVN)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0</w:t>
            </w:r>
          </w:p>
        </w:tc>
      </w:tr>
      <w:tr w:rsidR="0096620A" w:rsidRPr="0009455F" w:rsidTr="0096620A">
        <w:trPr>
          <w:trHeight w:val="45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1.1.5.</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Informatīvās sistēmas uzturēšanas un datu pārraides izmaksas </w:t>
            </w:r>
            <w:r w:rsidRPr="0009455F">
              <w:rPr>
                <w:rFonts w:ascii="Times New Roman" w:eastAsia="Times New Roman" w:hAnsi="Times New Roman" w:cs="Times New Roman"/>
                <w:sz w:val="20"/>
                <w:szCs w:val="20"/>
                <w:vertAlign w:val="superscript"/>
                <w:lang w:eastAsia="lv-LV"/>
              </w:rPr>
              <w:t xml:space="preserve">1 </w:t>
            </w:r>
            <w:r w:rsidRPr="0009455F">
              <w:rPr>
                <w:rFonts w:ascii="Times New Roman" w:eastAsia="Times New Roman" w:hAnsi="Times New Roman" w:cs="Times New Roman"/>
                <w:sz w:val="20"/>
                <w:szCs w:val="20"/>
                <w:lang w:eastAsia="lv-LV"/>
              </w:rPr>
              <w:br/>
              <w:t>6,18% no 1.1.1+1.1.2.+1.1.3.+1.1.4.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1 124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1 124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1 124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993</w:t>
            </w:r>
          </w:p>
        </w:tc>
      </w:tr>
      <w:tr w:rsidR="0096620A" w:rsidRPr="0009455F" w:rsidTr="0096620A">
        <w:trPr>
          <w:trHeight w:val="45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1.1.6.</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Ēku remonta, uzturēšanas izmaksas un komunālie pakalpojumi </w:t>
            </w:r>
            <w:r w:rsidRPr="0009455F">
              <w:rPr>
                <w:rFonts w:ascii="Times New Roman" w:eastAsia="Times New Roman" w:hAnsi="Times New Roman" w:cs="Times New Roman"/>
                <w:sz w:val="20"/>
                <w:szCs w:val="20"/>
                <w:vertAlign w:val="superscript"/>
                <w:lang w:eastAsia="lv-LV"/>
              </w:rPr>
              <w:t>2</w:t>
            </w:r>
            <w:r w:rsidRPr="0009455F">
              <w:rPr>
                <w:rFonts w:ascii="Times New Roman" w:eastAsia="Times New Roman" w:hAnsi="Times New Roman" w:cs="Times New Roman"/>
                <w:sz w:val="20"/>
                <w:szCs w:val="20"/>
                <w:lang w:eastAsia="lv-LV"/>
              </w:rPr>
              <w:br/>
              <w:t>24,72% no 1.1.1.</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4 463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4 463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4 463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3 942</w:t>
            </w:r>
          </w:p>
        </w:tc>
      </w:tr>
      <w:tr w:rsidR="0096620A" w:rsidRPr="0009455F" w:rsidTr="0096620A">
        <w:trPr>
          <w:trHeight w:val="58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lastRenderedPageBreak/>
              <w:t>1.1.7.</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Administrācijas (pieskaitāmās) izmaksas </w:t>
            </w:r>
            <w:r w:rsidRPr="0009455F">
              <w:rPr>
                <w:rFonts w:ascii="Times New Roman" w:eastAsia="Times New Roman" w:hAnsi="Times New Roman" w:cs="Times New Roman"/>
                <w:sz w:val="20"/>
                <w:szCs w:val="20"/>
                <w:vertAlign w:val="superscript"/>
                <w:lang w:eastAsia="lv-LV"/>
              </w:rPr>
              <w:t>3</w:t>
            </w:r>
            <w:r w:rsidRPr="0009455F">
              <w:rPr>
                <w:rFonts w:ascii="Times New Roman" w:eastAsia="Times New Roman" w:hAnsi="Times New Roman" w:cs="Times New Roman"/>
                <w:sz w:val="20"/>
                <w:szCs w:val="20"/>
                <w:vertAlign w:val="superscript"/>
                <w:lang w:eastAsia="lv-LV"/>
              </w:rPr>
              <w:br/>
            </w:r>
            <w:r w:rsidRPr="0009455F">
              <w:rPr>
                <w:rFonts w:ascii="Times New Roman" w:eastAsia="Times New Roman" w:hAnsi="Times New Roman" w:cs="Times New Roman"/>
                <w:sz w:val="20"/>
                <w:szCs w:val="20"/>
                <w:lang w:eastAsia="lv-LV"/>
              </w:rPr>
              <w:t>9,114% no  1.1.1.+ 1.1.2.+1.1.3.+1.1.4.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1 658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1 658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1 658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1 465</w:t>
            </w:r>
          </w:p>
        </w:tc>
      </w:tr>
      <w:tr w:rsidR="0096620A" w:rsidRPr="0009455F" w:rsidTr="0096620A">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1.1.8.</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Neatgūstamā PVN daļa </w:t>
            </w:r>
            <w:r w:rsidRPr="0009455F">
              <w:rPr>
                <w:rFonts w:ascii="Times New Roman" w:eastAsia="Times New Roman" w:hAnsi="Times New Roman" w:cs="Times New Roman"/>
                <w:sz w:val="20"/>
                <w:szCs w:val="20"/>
                <w:vertAlign w:val="superscript"/>
                <w:lang w:eastAsia="lv-LV"/>
              </w:rPr>
              <w:t xml:space="preserve">4 </w:t>
            </w:r>
            <w:r w:rsidRPr="0009455F">
              <w:rPr>
                <w:rFonts w:ascii="Times New Roman" w:eastAsia="Times New Roman" w:hAnsi="Times New Roman" w:cs="Times New Roman"/>
                <w:sz w:val="20"/>
                <w:szCs w:val="20"/>
                <w:lang w:eastAsia="lv-LV"/>
              </w:rPr>
              <w:br/>
              <w:t>(1.1.2.+1.1.3.+1.1.4.+1.1.5.+1.1.6)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159</w:t>
            </w:r>
          </w:p>
        </w:tc>
      </w:tr>
      <w:tr w:rsidR="0096620A" w:rsidRPr="0009455F" w:rsidTr="0096620A">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w:t>
            </w:r>
          </w:p>
        </w:tc>
        <w:tc>
          <w:tcPr>
            <w:tcW w:w="7309"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Fotoradaru apkalpošanas izmaksas gadā</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365 866</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365 866</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365 866</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323 181</w:t>
            </w:r>
          </w:p>
        </w:tc>
      </w:tr>
      <w:tr w:rsidR="0096620A" w:rsidRPr="0009455F" w:rsidTr="0096620A">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7309" w:type="dxa"/>
            <w:tcBorders>
              <w:top w:val="nil"/>
              <w:left w:val="nil"/>
              <w:bottom w:val="single" w:sz="4" w:space="0" w:color="A6A6A6"/>
              <w:right w:val="single" w:sz="4" w:space="0" w:color="A6A6A6"/>
            </w:tcBorders>
            <w:shd w:val="clear" w:color="auto" w:fill="auto"/>
            <w:noWrap/>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w:t>
            </w:r>
          </w:p>
        </w:tc>
      </w:tr>
      <w:tr w:rsidR="0096620A" w:rsidRPr="0009455F" w:rsidTr="0096620A">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1.2.1.</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Elektroenerģijas izmaksas</w:t>
            </w:r>
            <w:r w:rsidRPr="0009455F">
              <w:rPr>
                <w:rFonts w:ascii="Times New Roman" w:eastAsia="Times New Roman" w:hAnsi="Times New Roman" w:cs="Times New Roman"/>
                <w:sz w:val="20"/>
                <w:szCs w:val="20"/>
                <w:vertAlign w:val="superscript"/>
                <w:lang w:eastAsia="lv-LV"/>
              </w:rPr>
              <w:t xml:space="preserve"> 5</w:t>
            </w:r>
            <w:r w:rsidRPr="0009455F">
              <w:rPr>
                <w:rFonts w:ascii="Times New Roman" w:eastAsia="Times New Roman" w:hAnsi="Times New Roman" w:cs="Times New Roman"/>
                <w:sz w:val="20"/>
                <w:szCs w:val="20"/>
                <w:lang w:eastAsia="lv-LV"/>
              </w:rPr>
              <w:t xml:space="preserve"> (vidēji uz 1 fotoradaru 14,68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xml:space="preserve">. bez PVN; 17,76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xml:space="preserve"> ar PVN )</w:t>
            </w:r>
            <w:r w:rsidRPr="0009455F">
              <w:rPr>
                <w:rFonts w:ascii="Times New Roman" w:eastAsia="Times New Roman" w:hAnsi="Times New Roman" w:cs="Times New Roman"/>
                <w:sz w:val="20"/>
                <w:szCs w:val="20"/>
                <w:lang w:eastAsia="lv-LV"/>
              </w:rPr>
              <w:br/>
              <w:t xml:space="preserve">17,76 x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 xml:space="preserve">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5 115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5 115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5 115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4 518</w:t>
            </w:r>
          </w:p>
        </w:tc>
      </w:tr>
      <w:tr w:rsidR="0096620A" w:rsidRPr="0009455F" w:rsidTr="0096620A">
        <w:trPr>
          <w:trHeight w:val="102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1.2.2.</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Elektroenerģijas izmaksas</w:t>
            </w:r>
            <w:r w:rsidRPr="0009455F">
              <w:rPr>
                <w:rFonts w:ascii="Times New Roman" w:eastAsia="Times New Roman" w:hAnsi="Times New Roman" w:cs="Times New Roman"/>
                <w:sz w:val="20"/>
                <w:szCs w:val="20"/>
                <w:vertAlign w:val="superscript"/>
                <w:lang w:eastAsia="lv-LV"/>
              </w:rPr>
              <w:t xml:space="preserve"> 6 </w:t>
            </w:r>
            <w:r w:rsidRPr="0009455F">
              <w:rPr>
                <w:rFonts w:ascii="Times New Roman" w:eastAsia="Times New Roman" w:hAnsi="Times New Roman" w:cs="Times New Roman"/>
                <w:sz w:val="20"/>
                <w:szCs w:val="20"/>
                <w:lang w:eastAsia="lv-LV"/>
              </w:rPr>
              <w:t xml:space="preserve">(maksa bez PVN par IAA strāvas lielumu 0,135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/A </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xml:space="preserve">., 16A x 0,135 = 2,16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viena pieslēguma vieta;</w:t>
            </w:r>
            <w:r w:rsidRPr="0009455F">
              <w:rPr>
                <w:rFonts w:ascii="Times New Roman" w:eastAsia="Times New Roman" w:hAnsi="Times New Roman" w:cs="Times New Roman"/>
                <w:sz w:val="20"/>
                <w:szCs w:val="20"/>
                <w:lang w:eastAsia="lv-LV"/>
              </w:rPr>
              <w:br/>
              <w:t xml:space="preserve">2,61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viena pieslēguma vieta ar PVN )</w:t>
            </w:r>
            <w:r w:rsidRPr="0009455F">
              <w:rPr>
                <w:rFonts w:ascii="Times New Roman" w:eastAsia="Times New Roman" w:hAnsi="Times New Roman" w:cs="Times New Roman"/>
                <w:sz w:val="20"/>
                <w:szCs w:val="20"/>
                <w:lang w:eastAsia="lv-LV"/>
              </w:rPr>
              <w:br/>
              <w:t xml:space="preserve">2,61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752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752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752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664</w:t>
            </w:r>
          </w:p>
        </w:tc>
      </w:tr>
      <w:tr w:rsidR="0096620A" w:rsidRPr="0009455F" w:rsidTr="0096620A">
        <w:trPr>
          <w:trHeight w:val="141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1.2.3.</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Fotoradaru apdrošināšanas izmaksas </w:t>
            </w:r>
            <w:r w:rsidRPr="0009455F">
              <w:rPr>
                <w:rFonts w:ascii="Times New Roman" w:eastAsia="Times New Roman" w:hAnsi="Times New Roman" w:cs="Times New Roman"/>
                <w:sz w:val="20"/>
                <w:szCs w:val="20"/>
                <w:vertAlign w:val="superscript"/>
                <w:lang w:eastAsia="lv-LV"/>
              </w:rPr>
              <w:t>7</w:t>
            </w:r>
            <w:r w:rsidRPr="0009455F">
              <w:rPr>
                <w:rFonts w:ascii="Times New Roman" w:eastAsia="Times New Roman" w:hAnsi="Times New Roman" w:cs="Times New Roman"/>
                <w:sz w:val="20"/>
                <w:szCs w:val="20"/>
                <w:lang w:eastAsia="lv-LV"/>
              </w:rPr>
              <w:t xml:space="preserve"> bez PVN (vidēji gadā uz 1 fotoradaru – 1 697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w:t>
            </w:r>
            <w:r w:rsidRPr="0009455F">
              <w:rPr>
                <w:rFonts w:ascii="Times New Roman" w:eastAsia="Times New Roman" w:hAnsi="Times New Roman" w:cs="Times New Roman"/>
                <w:sz w:val="20"/>
                <w:szCs w:val="20"/>
                <w:lang w:eastAsia="lv-LV"/>
              </w:rPr>
              <w:br/>
              <w:t xml:space="preserve">1 697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355 dienas  = 4,7803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w:t>
            </w:r>
            <w:r w:rsidRPr="0009455F">
              <w:rPr>
                <w:rFonts w:ascii="Times New Roman" w:eastAsia="Times New Roman" w:hAnsi="Times New Roman" w:cs="Times New Roman"/>
                <w:sz w:val="20"/>
                <w:szCs w:val="20"/>
                <w:lang w:eastAsia="lv-LV"/>
              </w:rPr>
              <w:br/>
              <w:t xml:space="preserve">4,7803 uz 1 radaru dienu x  ((355 dienas/12 </w:t>
            </w:r>
            <w:proofErr w:type="spellStart"/>
            <w:r w:rsidRPr="0009455F">
              <w:rPr>
                <w:rFonts w:ascii="Times New Roman" w:eastAsia="Times New Roman" w:hAnsi="Times New Roman" w:cs="Times New Roman"/>
                <w:sz w:val="20"/>
                <w:szCs w:val="20"/>
                <w:lang w:eastAsia="lv-LV"/>
              </w:rPr>
              <w:t>mēn.x</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r w:rsidRPr="0009455F">
              <w:rPr>
                <w:rFonts w:ascii="Times New Roman" w:eastAsia="Times New Roman" w:hAnsi="Times New Roman" w:cs="Times New Roman"/>
                <w:sz w:val="20"/>
                <w:szCs w:val="20"/>
                <w:lang w:eastAsia="lv-LV"/>
              </w:rPr>
              <w:br/>
              <w:t xml:space="preserve">2018 – 2020 prec.: 4,7803 x ((355/12  x 12) x 24) </w:t>
            </w:r>
            <w:r w:rsidRPr="0009455F">
              <w:rPr>
                <w:rFonts w:ascii="Times New Roman" w:eastAsia="Times New Roman" w:hAnsi="Times New Roman" w:cs="Times New Roman"/>
                <w:sz w:val="20"/>
                <w:szCs w:val="20"/>
                <w:lang w:eastAsia="lv-LV"/>
              </w:rPr>
              <w:br/>
              <w:t>2021 prec.: 4,7803 x ((355/12  x 10,6) x 24)</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40 728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40 728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40 728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35 976</w:t>
            </w:r>
          </w:p>
        </w:tc>
      </w:tr>
      <w:tr w:rsidR="0096620A" w:rsidRPr="0009455F" w:rsidTr="0096620A">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1.2.4.</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Fotoradaru apsardzes izmaksas </w:t>
            </w:r>
            <w:r w:rsidRPr="0009455F">
              <w:rPr>
                <w:rFonts w:ascii="Times New Roman" w:eastAsia="Times New Roman" w:hAnsi="Times New Roman" w:cs="Times New Roman"/>
                <w:sz w:val="20"/>
                <w:szCs w:val="20"/>
                <w:vertAlign w:val="superscript"/>
                <w:lang w:eastAsia="lv-LV"/>
              </w:rPr>
              <w:t xml:space="preserve">8 </w:t>
            </w:r>
            <w:r w:rsidRPr="0009455F">
              <w:rPr>
                <w:rFonts w:ascii="Times New Roman" w:eastAsia="Times New Roman" w:hAnsi="Times New Roman" w:cs="Times New Roman"/>
                <w:sz w:val="20"/>
                <w:szCs w:val="20"/>
                <w:lang w:eastAsia="lv-LV"/>
              </w:rPr>
              <w:br/>
              <w:t xml:space="preserve">(mēnesī uz 1 fotoradaru tehniskā apsardze – 130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x 1,21= 157,3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w:t>
            </w:r>
            <w:r w:rsidRPr="0009455F">
              <w:rPr>
                <w:rFonts w:ascii="Times New Roman" w:eastAsia="Times New Roman" w:hAnsi="Times New Roman" w:cs="Times New Roman"/>
                <w:sz w:val="20"/>
                <w:szCs w:val="20"/>
                <w:lang w:eastAsia="lv-LV"/>
              </w:rPr>
              <w:br/>
              <w:t xml:space="preserve">157,3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45 302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45 302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45 302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40 017</w:t>
            </w:r>
          </w:p>
        </w:tc>
      </w:tr>
      <w:tr w:rsidR="0096620A" w:rsidRPr="0009455F" w:rsidTr="0096620A">
        <w:trPr>
          <w:trHeight w:val="79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1.2.5.</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Sakaru pakalpojumu izmaksas </w:t>
            </w:r>
            <w:r w:rsidRPr="0009455F">
              <w:rPr>
                <w:rFonts w:ascii="Times New Roman" w:eastAsia="Times New Roman" w:hAnsi="Times New Roman" w:cs="Times New Roman"/>
                <w:sz w:val="20"/>
                <w:szCs w:val="20"/>
                <w:vertAlign w:val="superscript"/>
                <w:lang w:eastAsia="lv-LV"/>
              </w:rPr>
              <w:t xml:space="preserve">9 </w:t>
            </w:r>
            <w:r w:rsidRPr="0009455F">
              <w:rPr>
                <w:rFonts w:ascii="Times New Roman" w:eastAsia="Times New Roman" w:hAnsi="Times New Roman" w:cs="Times New Roman"/>
                <w:sz w:val="20"/>
                <w:szCs w:val="20"/>
                <w:lang w:eastAsia="lv-LV"/>
              </w:rPr>
              <w:br/>
              <w:t xml:space="preserve">(LMT pakalpojums mēnesī uz 1 fotoradaru - 22,15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x 1,21 = 26,80) </w:t>
            </w:r>
            <w:r w:rsidRPr="0009455F">
              <w:rPr>
                <w:rFonts w:ascii="Times New Roman" w:eastAsia="Times New Roman" w:hAnsi="Times New Roman" w:cs="Times New Roman"/>
                <w:sz w:val="20"/>
                <w:szCs w:val="20"/>
                <w:lang w:eastAsia="lv-LV"/>
              </w:rPr>
              <w:br/>
              <w:t xml:space="preserve">26,80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7 718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7 718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7 718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6 818</w:t>
            </w:r>
          </w:p>
        </w:tc>
      </w:tr>
      <w:tr w:rsidR="0096620A" w:rsidRPr="0009455F" w:rsidTr="0096620A">
        <w:trPr>
          <w:trHeight w:val="102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1.2.6.</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Sakaru pakalpojumu izmaksas</w:t>
            </w:r>
            <w:r w:rsidRPr="0009455F">
              <w:rPr>
                <w:rFonts w:ascii="Times New Roman" w:eastAsia="Times New Roman" w:hAnsi="Times New Roman" w:cs="Times New Roman"/>
                <w:sz w:val="20"/>
                <w:szCs w:val="20"/>
                <w:vertAlign w:val="superscript"/>
                <w:lang w:eastAsia="lv-LV"/>
              </w:rPr>
              <w:t xml:space="preserve"> 10</w:t>
            </w:r>
            <w:r w:rsidRPr="0009455F">
              <w:rPr>
                <w:rFonts w:ascii="Times New Roman" w:eastAsia="Times New Roman" w:hAnsi="Times New Roman" w:cs="Times New Roman"/>
                <w:sz w:val="20"/>
                <w:szCs w:val="20"/>
                <w:lang w:eastAsia="lv-LV"/>
              </w:rPr>
              <w:t xml:space="preserve">  (GPRS piekļuves punkts - 49,80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mēnesī x 1,21 = 60,26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mēnesī )</w:t>
            </w:r>
            <w:r w:rsidRPr="0009455F">
              <w:rPr>
                <w:rFonts w:ascii="Times New Roman" w:eastAsia="Times New Roman" w:hAnsi="Times New Roman" w:cs="Times New Roman"/>
                <w:sz w:val="20"/>
                <w:szCs w:val="20"/>
                <w:lang w:eastAsia="lv-LV"/>
              </w:rPr>
              <w:br/>
              <w:t xml:space="preserve">(60,26 x 12)/ (355 dienas x 20 rad.) = 0,10184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w:t>
            </w:r>
            <w:r w:rsidRPr="0009455F">
              <w:rPr>
                <w:rFonts w:ascii="Times New Roman" w:eastAsia="Times New Roman" w:hAnsi="Times New Roman" w:cs="Times New Roman"/>
                <w:sz w:val="20"/>
                <w:szCs w:val="20"/>
                <w:lang w:eastAsia="lv-LV"/>
              </w:rPr>
              <w:br/>
              <w:t xml:space="preserve"> 0,10184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 x ((355 dienas/12 </w:t>
            </w:r>
            <w:proofErr w:type="spellStart"/>
            <w:r w:rsidRPr="0009455F">
              <w:rPr>
                <w:rFonts w:ascii="Times New Roman" w:eastAsia="Times New Roman" w:hAnsi="Times New Roman" w:cs="Times New Roman"/>
                <w:sz w:val="20"/>
                <w:szCs w:val="20"/>
                <w:lang w:eastAsia="lv-LV"/>
              </w:rPr>
              <w:t>mēn.x</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868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868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868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767</w:t>
            </w:r>
          </w:p>
        </w:tc>
      </w:tr>
      <w:tr w:rsidR="0096620A" w:rsidRPr="0009455F" w:rsidTr="0096620A">
        <w:trPr>
          <w:trHeight w:val="102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1.2.7.</w:t>
            </w:r>
          </w:p>
        </w:tc>
        <w:tc>
          <w:tcPr>
            <w:tcW w:w="7309" w:type="dxa"/>
            <w:tcBorders>
              <w:top w:val="nil"/>
              <w:left w:val="nil"/>
              <w:bottom w:val="single" w:sz="4" w:space="0" w:color="A6A6A6"/>
              <w:right w:val="single" w:sz="4" w:space="0" w:color="A6A6A6"/>
            </w:tcBorders>
            <w:shd w:val="clear" w:color="auto" w:fill="auto"/>
            <w:vAlign w:val="bottom"/>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09455F">
              <w:rPr>
                <w:rFonts w:ascii="Times New Roman" w:eastAsia="Times New Roman" w:hAnsi="Times New Roman" w:cs="Times New Roman"/>
                <w:sz w:val="20"/>
                <w:szCs w:val="20"/>
                <w:vertAlign w:val="superscript"/>
                <w:lang w:eastAsia="lv-LV"/>
              </w:rPr>
              <w:t xml:space="preserve">11 </w:t>
            </w:r>
            <w:r w:rsidRPr="0009455F">
              <w:rPr>
                <w:rFonts w:ascii="Times New Roman" w:eastAsia="Times New Roman" w:hAnsi="Times New Roman" w:cs="Times New Roman"/>
                <w:sz w:val="20"/>
                <w:szCs w:val="20"/>
                <w:lang w:eastAsia="lv-LV"/>
              </w:rPr>
              <w:br/>
              <w:t xml:space="preserve">(1 fotoradara uzturēšana - 593,24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w:t>
            </w:r>
            <w:proofErr w:type="spellEnd"/>
            <w:r w:rsidRPr="0009455F">
              <w:rPr>
                <w:rFonts w:ascii="Times New Roman" w:eastAsia="Times New Roman" w:hAnsi="Times New Roman" w:cs="Times New Roman"/>
                <w:sz w:val="20"/>
                <w:szCs w:val="20"/>
                <w:lang w:eastAsia="lv-LV"/>
              </w:rPr>
              <w:t>. x 1,21 = 717,82)</w:t>
            </w:r>
            <w:r w:rsidRPr="0009455F">
              <w:rPr>
                <w:rFonts w:ascii="Times New Roman" w:eastAsia="Times New Roman" w:hAnsi="Times New Roman" w:cs="Times New Roman"/>
                <w:sz w:val="20"/>
                <w:szCs w:val="20"/>
                <w:lang w:eastAsia="lv-LV"/>
              </w:rPr>
              <w:br/>
              <w:t xml:space="preserve">717,82 x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206 732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206 732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206 732</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182 613</w:t>
            </w:r>
          </w:p>
        </w:tc>
      </w:tr>
      <w:tr w:rsidR="0096620A" w:rsidRPr="0009455F" w:rsidTr="0096620A">
        <w:trPr>
          <w:trHeight w:val="1757"/>
          <w:jc w:val="center"/>
        </w:trPr>
        <w:tc>
          <w:tcPr>
            <w:tcW w:w="766" w:type="dxa"/>
            <w:tcBorders>
              <w:top w:val="nil"/>
              <w:left w:val="single" w:sz="4" w:space="0" w:color="A6A6A6"/>
              <w:bottom w:val="single" w:sz="4" w:space="0" w:color="A6A6A6"/>
              <w:right w:val="single" w:sz="4" w:space="0" w:color="A6A6A6"/>
            </w:tcBorders>
            <w:shd w:val="clear" w:color="000000" w:fill="FFFFFF"/>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lastRenderedPageBreak/>
              <w:t>1.2.8.</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Citas izmaksas </w:t>
            </w:r>
            <w:r w:rsidRPr="0009455F">
              <w:rPr>
                <w:rFonts w:ascii="Times New Roman" w:eastAsia="Times New Roman" w:hAnsi="Times New Roman" w:cs="Times New Roman"/>
                <w:sz w:val="20"/>
                <w:szCs w:val="20"/>
                <w:vertAlign w:val="superscript"/>
                <w:lang w:eastAsia="lv-LV"/>
              </w:rPr>
              <w:t>12</w:t>
            </w:r>
            <w:r w:rsidRPr="0009455F">
              <w:rPr>
                <w:rFonts w:ascii="Times New Roman" w:eastAsia="Times New Roman" w:hAnsi="Times New Roman" w:cs="Times New Roman"/>
                <w:sz w:val="20"/>
                <w:szCs w:val="20"/>
                <w:lang w:eastAsia="lv-LV"/>
              </w:rPr>
              <w:t xml:space="preserve"> </w:t>
            </w:r>
            <w:r w:rsidRPr="0009455F">
              <w:rPr>
                <w:rFonts w:ascii="Times New Roman" w:eastAsia="Times New Roman" w:hAnsi="Times New Roman" w:cs="Times New Roman"/>
                <w:sz w:val="20"/>
                <w:szCs w:val="20"/>
                <w:lang w:eastAsia="lv-LV"/>
              </w:rPr>
              <w:br/>
              <w:t xml:space="preserve">(1 fotoradara aprīkošana ar apsardzes sistēmu - 350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elektroskaitītāja uzstādīšana - 40,05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pieslēgums elektropadevei - 1250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citi izdevumi - 10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w:t>
            </w:r>
            <w:r w:rsidRPr="0009455F">
              <w:rPr>
                <w:rFonts w:ascii="Times New Roman" w:eastAsia="Times New Roman" w:hAnsi="Times New Roman" w:cs="Times New Roman"/>
                <w:sz w:val="20"/>
                <w:szCs w:val="20"/>
                <w:lang w:eastAsia="lv-LV"/>
              </w:rPr>
              <w:br/>
              <w:t xml:space="preserve">(5 gadu periodam). Kopā bez PVN 1650,05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kopā ar PVN  1650,05 x 1,21 = 1 996,56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br/>
              <w:t xml:space="preserve">1996,56 /5 /355 = 1,1248 </w:t>
            </w:r>
            <w:proofErr w:type="spellStart"/>
            <w:r w:rsidRPr="0009455F">
              <w:rPr>
                <w:rFonts w:ascii="Times New Roman" w:eastAsia="Times New Roman" w:hAnsi="Times New Roman" w:cs="Times New Roman"/>
                <w:sz w:val="20"/>
                <w:szCs w:val="20"/>
                <w:lang w:eastAsia="lv-LV"/>
              </w:rPr>
              <w:t>euro</w:t>
            </w:r>
            <w:proofErr w:type="spellEnd"/>
            <w:r w:rsidRPr="0009455F">
              <w:rPr>
                <w:rFonts w:ascii="Times New Roman" w:eastAsia="Times New Roman" w:hAnsi="Times New Roman" w:cs="Times New Roman"/>
                <w:sz w:val="20"/>
                <w:szCs w:val="20"/>
                <w:lang w:eastAsia="lv-LV"/>
              </w:rPr>
              <w:t xml:space="preserve"> uz 1 radaru dienu</w:t>
            </w:r>
            <w:r w:rsidRPr="0009455F">
              <w:rPr>
                <w:rFonts w:ascii="Times New Roman" w:eastAsia="Times New Roman" w:hAnsi="Times New Roman" w:cs="Times New Roman"/>
                <w:sz w:val="20"/>
                <w:szCs w:val="20"/>
                <w:lang w:eastAsia="lv-LV"/>
              </w:rPr>
              <w:br/>
              <w:t xml:space="preserve">1,1248 uz 1 radaru dienu x  ((355 dienas/12 </w:t>
            </w:r>
            <w:proofErr w:type="spellStart"/>
            <w:r w:rsidRPr="0009455F">
              <w:rPr>
                <w:rFonts w:ascii="Times New Roman" w:eastAsia="Times New Roman" w:hAnsi="Times New Roman" w:cs="Times New Roman"/>
                <w:sz w:val="20"/>
                <w:szCs w:val="20"/>
                <w:lang w:eastAsia="lv-LV"/>
              </w:rPr>
              <w:t>mēn.x</w:t>
            </w:r>
            <w:proofErr w:type="spellEnd"/>
            <w:r w:rsidRPr="0009455F">
              <w:rPr>
                <w:rFonts w:ascii="Times New Roman" w:eastAsia="Times New Roman" w:hAnsi="Times New Roman" w:cs="Times New Roman"/>
                <w:sz w:val="20"/>
                <w:szCs w:val="20"/>
                <w:lang w:eastAsia="lv-LV"/>
              </w:rPr>
              <w:t xml:space="preserve">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9 583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9 583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9 583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8 465</w:t>
            </w:r>
          </w:p>
        </w:tc>
      </w:tr>
      <w:tr w:rsidR="0096620A" w:rsidRPr="0009455F" w:rsidTr="0096620A">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1.2.9.</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Informatīvās sistēmas uzturēšanas un datu pārraides izmaksas </w:t>
            </w:r>
            <w:r w:rsidRPr="0009455F">
              <w:rPr>
                <w:rFonts w:ascii="Times New Roman" w:eastAsia="Times New Roman" w:hAnsi="Times New Roman" w:cs="Times New Roman"/>
                <w:sz w:val="20"/>
                <w:szCs w:val="20"/>
                <w:lang w:eastAsia="lv-LV"/>
              </w:rPr>
              <w:br/>
              <w:t>6,18%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19 578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19 578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19 578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17 294</w:t>
            </w:r>
          </w:p>
        </w:tc>
      </w:tr>
      <w:tr w:rsidR="0096620A" w:rsidRPr="0009455F" w:rsidTr="0096620A">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1.2.10.</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Administrācijas izmaksas </w:t>
            </w:r>
            <w:r w:rsidRPr="0009455F">
              <w:rPr>
                <w:rFonts w:ascii="Times New Roman" w:eastAsia="Times New Roman" w:hAnsi="Times New Roman" w:cs="Times New Roman"/>
                <w:sz w:val="20"/>
                <w:szCs w:val="20"/>
                <w:lang w:eastAsia="lv-LV"/>
              </w:rPr>
              <w:br/>
              <w:t>9,114%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28 873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28 873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28 873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25 504</w:t>
            </w:r>
          </w:p>
        </w:tc>
      </w:tr>
      <w:tr w:rsidR="0096620A" w:rsidRPr="0009455F" w:rsidTr="0096620A">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1.2.11.</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Neatgūstamā PVN daļa </w:t>
            </w:r>
            <w:r w:rsidRPr="0009455F">
              <w:rPr>
                <w:rFonts w:ascii="Times New Roman" w:eastAsia="Times New Roman" w:hAnsi="Times New Roman" w:cs="Times New Roman"/>
                <w:sz w:val="20"/>
                <w:szCs w:val="20"/>
                <w:lang w:eastAsia="lv-LV"/>
              </w:rPr>
              <w:br/>
              <w:t>1.2.9.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617</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617</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617</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545</w:t>
            </w:r>
          </w:p>
        </w:tc>
      </w:tr>
      <w:tr w:rsidR="0096620A" w:rsidRPr="0009455F" w:rsidTr="0096620A">
        <w:trPr>
          <w:trHeight w:val="132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2.</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09455F">
              <w:rPr>
                <w:rFonts w:ascii="Times New Roman" w:eastAsia="Times New Roman" w:hAnsi="Times New Roman" w:cs="Times New Roman"/>
                <w:sz w:val="20"/>
                <w:szCs w:val="20"/>
                <w:lang w:eastAsia="lv-LV"/>
              </w:rPr>
              <w:br/>
              <w:t xml:space="preserve">1.punkts/radara dienas gadā </w:t>
            </w:r>
            <w:r w:rsidRPr="0009455F">
              <w:rPr>
                <w:rFonts w:ascii="Times New Roman" w:eastAsia="Times New Roman" w:hAnsi="Times New Roman" w:cs="Times New Roman"/>
                <w:sz w:val="20"/>
                <w:szCs w:val="20"/>
                <w:lang w:eastAsia="lv-LV"/>
              </w:rPr>
              <w:br/>
              <w:t xml:space="preserve">(samazinot par 10 dienām </w:t>
            </w:r>
            <w:proofErr w:type="spellStart"/>
            <w:r w:rsidRPr="0009455F">
              <w:rPr>
                <w:rFonts w:ascii="Times New Roman" w:eastAsia="Times New Roman" w:hAnsi="Times New Roman" w:cs="Times New Roman"/>
                <w:sz w:val="20"/>
                <w:szCs w:val="20"/>
                <w:lang w:eastAsia="lv-LV"/>
              </w:rPr>
              <w:t>tehn.apsk.u.c</w:t>
            </w:r>
            <w:proofErr w:type="spellEnd"/>
            <w:r w:rsidRPr="0009455F">
              <w:rPr>
                <w:rFonts w:ascii="Times New Roman" w:eastAsia="Times New Roman" w:hAnsi="Times New Roman" w:cs="Times New Roman"/>
                <w:sz w:val="20"/>
                <w:szCs w:val="20"/>
                <w:lang w:eastAsia="lv-LV"/>
              </w:rPr>
              <w:t>.)</w:t>
            </w:r>
            <w:r w:rsidRPr="0009455F">
              <w:rPr>
                <w:rFonts w:ascii="Times New Roman" w:eastAsia="Times New Roman" w:hAnsi="Times New Roman" w:cs="Times New Roman"/>
                <w:sz w:val="20"/>
                <w:szCs w:val="20"/>
                <w:lang w:eastAsia="lv-LV"/>
              </w:rPr>
              <w:br/>
              <w:t xml:space="preserve">1.punkts/((355 dienas/12 x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45,95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45,95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45,95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45,95</w:t>
            </w:r>
          </w:p>
        </w:tc>
      </w:tr>
      <w:tr w:rsidR="0096620A" w:rsidRPr="0009455F" w:rsidTr="0096620A">
        <w:trPr>
          <w:trHeight w:val="56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3.</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09455F">
              <w:rPr>
                <w:rFonts w:ascii="Times New Roman" w:eastAsia="Times New Roman" w:hAnsi="Times New Roman" w:cs="Times New Roman"/>
                <w:b/>
                <w:bCs/>
                <w:sz w:val="20"/>
                <w:szCs w:val="20"/>
                <w:lang w:eastAsia="lv-LV"/>
              </w:rPr>
              <w:t xml:space="preserve"> </w:t>
            </w:r>
            <w:r w:rsidRPr="0009455F">
              <w:rPr>
                <w:rFonts w:ascii="Times New Roman" w:eastAsia="Times New Roman" w:hAnsi="Times New Roman" w:cs="Times New Roman"/>
                <w:sz w:val="20"/>
                <w:szCs w:val="20"/>
                <w:lang w:eastAsia="lv-LV"/>
              </w:rPr>
              <w:t xml:space="preserve">5% 2.punkts x1,05 </w:t>
            </w:r>
            <w:r w:rsidRPr="0009455F">
              <w:rPr>
                <w:rFonts w:ascii="Times New Roman" w:eastAsia="Times New Roman" w:hAnsi="Times New Roman" w:cs="Times New Roman"/>
                <w:sz w:val="20"/>
                <w:szCs w:val="20"/>
                <w:vertAlign w:val="superscript"/>
                <w:lang w:eastAsia="lv-LV"/>
              </w:rPr>
              <w:t>13</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48,25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48,25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48,25</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48,25</w:t>
            </w:r>
          </w:p>
        </w:tc>
      </w:tr>
      <w:tr w:rsidR="0096620A" w:rsidRPr="0009455F" w:rsidTr="0096620A">
        <w:trPr>
          <w:trHeight w:val="82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center"/>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4.</w:t>
            </w:r>
          </w:p>
        </w:tc>
        <w:tc>
          <w:tcPr>
            <w:tcW w:w="7309" w:type="dxa"/>
            <w:tcBorders>
              <w:top w:val="nil"/>
              <w:left w:val="nil"/>
              <w:bottom w:val="single" w:sz="4" w:space="0" w:color="A6A6A6"/>
              <w:right w:val="single" w:sz="4" w:space="0" w:color="A6A6A6"/>
            </w:tcBorders>
            <w:shd w:val="clear" w:color="auto" w:fill="auto"/>
            <w:vAlign w:val="center"/>
            <w:hideMark/>
          </w:tcPr>
          <w:p w:rsidR="0096620A" w:rsidRPr="0009455F" w:rsidRDefault="0096620A" w:rsidP="0009455F">
            <w:pPr>
              <w:spacing w:after="0" w:line="240" w:lineRule="auto"/>
              <w:rPr>
                <w:rFonts w:ascii="Times New Roman" w:eastAsia="Times New Roman" w:hAnsi="Times New Roman" w:cs="Times New Roman"/>
                <w:sz w:val="20"/>
                <w:szCs w:val="20"/>
                <w:lang w:eastAsia="lv-LV"/>
              </w:rPr>
            </w:pPr>
            <w:r w:rsidRPr="0009455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09455F">
              <w:rPr>
                <w:rFonts w:ascii="Times New Roman" w:eastAsia="Times New Roman" w:hAnsi="Times New Roman" w:cs="Times New Roman"/>
                <w:sz w:val="20"/>
                <w:szCs w:val="20"/>
                <w:vertAlign w:val="superscript"/>
                <w:lang w:eastAsia="lv-LV"/>
              </w:rPr>
              <w:t>14</w:t>
            </w:r>
            <w:r w:rsidRPr="0009455F">
              <w:rPr>
                <w:rFonts w:ascii="Times New Roman" w:eastAsia="Times New Roman" w:hAnsi="Times New Roman" w:cs="Times New Roman"/>
                <w:sz w:val="20"/>
                <w:szCs w:val="20"/>
                <w:lang w:eastAsia="lv-LV"/>
              </w:rPr>
              <w:br/>
              <w:t xml:space="preserve">3.punkts x ((355 dienas/12 x </w:t>
            </w:r>
            <w:proofErr w:type="spellStart"/>
            <w:r w:rsidRPr="0009455F">
              <w:rPr>
                <w:rFonts w:ascii="Times New Roman" w:eastAsia="Times New Roman" w:hAnsi="Times New Roman" w:cs="Times New Roman"/>
                <w:sz w:val="20"/>
                <w:szCs w:val="20"/>
                <w:lang w:eastAsia="lv-LV"/>
              </w:rPr>
              <w:t>mēn.skaits</w:t>
            </w:r>
            <w:proofErr w:type="spellEnd"/>
            <w:r w:rsidRPr="0009455F">
              <w:rPr>
                <w:rFonts w:ascii="Times New Roman" w:eastAsia="Times New Roman" w:hAnsi="Times New Roman" w:cs="Times New Roman"/>
                <w:sz w:val="20"/>
                <w:szCs w:val="20"/>
                <w:lang w:eastAsia="lv-LV"/>
              </w:rPr>
              <w:t xml:space="preserve"> x </w:t>
            </w:r>
            <w:proofErr w:type="spellStart"/>
            <w:r w:rsidRPr="0009455F">
              <w:rPr>
                <w:rFonts w:ascii="Times New Roman" w:eastAsia="Times New Roman" w:hAnsi="Times New Roman" w:cs="Times New Roman"/>
                <w:sz w:val="20"/>
                <w:szCs w:val="20"/>
                <w:lang w:eastAsia="lv-LV"/>
              </w:rPr>
              <w:t>rad.skaits</w:t>
            </w:r>
            <w:proofErr w:type="spellEnd"/>
            <w:r w:rsidRPr="0009455F">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411 090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411 090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411 090</w:t>
            </w:r>
          </w:p>
        </w:tc>
        <w:tc>
          <w:tcPr>
            <w:tcW w:w="1080" w:type="dxa"/>
            <w:tcBorders>
              <w:top w:val="nil"/>
              <w:left w:val="nil"/>
              <w:bottom w:val="single" w:sz="4" w:space="0" w:color="A6A6A6"/>
              <w:right w:val="single" w:sz="4" w:space="0" w:color="A6A6A6"/>
            </w:tcBorders>
            <w:shd w:val="clear" w:color="auto" w:fill="auto"/>
            <w:noWrap/>
            <w:vAlign w:val="center"/>
            <w:hideMark/>
          </w:tcPr>
          <w:p w:rsidR="0096620A" w:rsidRPr="0009455F" w:rsidRDefault="0096620A" w:rsidP="0009455F">
            <w:pPr>
              <w:spacing w:after="0" w:line="240" w:lineRule="auto"/>
              <w:jc w:val="right"/>
              <w:rPr>
                <w:rFonts w:ascii="Times New Roman" w:eastAsia="Times New Roman" w:hAnsi="Times New Roman" w:cs="Times New Roman"/>
                <w:b/>
                <w:bCs/>
                <w:sz w:val="20"/>
                <w:szCs w:val="20"/>
                <w:lang w:eastAsia="lv-LV"/>
              </w:rPr>
            </w:pPr>
            <w:r w:rsidRPr="0009455F">
              <w:rPr>
                <w:rFonts w:ascii="Times New Roman" w:eastAsia="Times New Roman" w:hAnsi="Times New Roman" w:cs="Times New Roman"/>
                <w:b/>
                <w:bCs/>
                <w:sz w:val="20"/>
                <w:szCs w:val="20"/>
                <w:lang w:eastAsia="lv-LV"/>
              </w:rPr>
              <w:t>363 130</w:t>
            </w:r>
          </w:p>
        </w:tc>
      </w:tr>
    </w:tbl>
    <w:p w:rsidR="00210D9D" w:rsidRPr="007D1A95" w:rsidRDefault="00210D9D" w:rsidP="00084BD2">
      <w:pPr>
        <w:pStyle w:val="tv213"/>
        <w:spacing w:before="0" w:beforeAutospacing="0" w:after="0" w:afterAutospacing="0"/>
        <w:rPr>
          <w:b/>
        </w:rPr>
      </w:pPr>
    </w:p>
    <w:p w:rsidR="00ED14E1" w:rsidRDefault="00ED14E1" w:rsidP="00ED14E1">
      <w:pPr>
        <w:pStyle w:val="tv213"/>
        <w:spacing w:before="0" w:beforeAutospacing="0" w:after="0" w:afterAutospacing="0"/>
        <w:jc w:val="right"/>
      </w:pPr>
      <w:r w:rsidRPr="00210D9D">
        <w:t>1.</w:t>
      </w:r>
      <w:r>
        <w:t>3.</w:t>
      </w:r>
      <w:r w:rsidRPr="00210D9D">
        <w:t>tabula</w:t>
      </w:r>
    </w:p>
    <w:p w:rsidR="00ED14E1" w:rsidRDefault="00ED14E1" w:rsidP="00ED14E1">
      <w:pPr>
        <w:pStyle w:val="tv213"/>
        <w:spacing w:before="0" w:beforeAutospacing="0" w:after="0" w:afterAutospacing="0"/>
      </w:pPr>
      <w:r>
        <w:rPr>
          <w:b/>
        </w:rPr>
        <w:t xml:space="preserve">1.3. </w:t>
      </w:r>
      <w:r w:rsidRPr="00ED14E1">
        <w:rPr>
          <w:b/>
        </w:rPr>
        <w:t>20</w:t>
      </w:r>
      <w:r>
        <w:rPr>
          <w:b/>
        </w:rPr>
        <w:t>17.</w:t>
      </w:r>
      <w:r w:rsidR="00953C60">
        <w:rPr>
          <w:b/>
        </w:rPr>
        <w:t xml:space="preserve"> </w:t>
      </w:r>
      <w:r>
        <w:rPr>
          <w:b/>
        </w:rPr>
        <w:t xml:space="preserve">gadā uzstādāmie 20 </w:t>
      </w:r>
      <w:r w:rsidRPr="00E85DE3">
        <w:rPr>
          <w:b/>
          <w:shd w:val="clear" w:color="auto" w:fill="F1F1F1"/>
        </w:rPr>
        <w:t>tehniskie līdzekļi (fotoradari)</w:t>
      </w:r>
    </w:p>
    <w:tbl>
      <w:tblPr>
        <w:tblW w:w="13639" w:type="dxa"/>
        <w:jc w:val="center"/>
        <w:tblLook w:val="04A0" w:firstRow="1" w:lastRow="0" w:firstColumn="1" w:lastColumn="0" w:noHBand="0" w:noVBand="1"/>
      </w:tblPr>
      <w:tblGrid>
        <w:gridCol w:w="766"/>
        <w:gridCol w:w="7593"/>
        <w:gridCol w:w="1080"/>
        <w:gridCol w:w="1080"/>
        <w:gridCol w:w="1080"/>
        <w:gridCol w:w="1080"/>
        <w:gridCol w:w="960"/>
      </w:tblGrid>
      <w:tr w:rsidR="00080B76" w:rsidRPr="00080B76" w:rsidTr="00080B76">
        <w:trPr>
          <w:trHeight w:val="300"/>
          <w:jc w:val="center"/>
        </w:trPr>
        <w:tc>
          <w:tcPr>
            <w:tcW w:w="76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Nr. p.k.</w:t>
            </w:r>
          </w:p>
        </w:tc>
        <w:tc>
          <w:tcPr>
            <w:tcW w:w="7593" w:type="dxa"/>
            <w:tcBorders>
              <w:top w:val="single" w:sz="4" w:space="0" w:color="A6A6A6"/>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Rādītāji</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2018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2019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2020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2021 prec.</w:t>
            </w:r>
          </w:p>
        </w:tc>
        <w:tc>
          <w:tcPr>
            <w:tcW w:w="960" w:type="dxa"/>
            <w:tcBorders>
              <w:top w:val="single" w:sz="4" w:space="0" w:color="A6A6A6"/>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2022 prec.</w:t>
            </w:r>
          </w:p>
        </w:tc>
      </w:tr>
      <w:tr w:rsidR="00080B76" w:rsidRPr="00080B76" w:rsidTr="00080B76">
        <w:trPr>
          <w:trHeight w:val="300"/>
          <w:jc w:val="center"/>
        </w:trPr>
        <w:tc>
          <w:tcPr>
            <w:tcW w:w="766"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7593" w:type="dxa"/>
            <w:tcBorders>
              <w:top w:val="nil"/>
              <w:left w:val="nil"/>
              <w:bottom w:val="single" w:sz="4" w:space="0" w:color="A6A6A6"/>
              <w:right w:val="single" w:sz="4" w:space="0" w:color="A6A6A6"/>
            </w:tcBorders>
            <w:shd w:val="clear" w:color="000000" w:fill="D9E1F2"/>
            <w:noWrap/>
            <w:vAlign w:val="center"/>
            <w:hideMark/>
          </w:tcPr>
          <w:p w:rsidR="00080B76" w:rsidRPr="00080B76" w:rsidRDefault="00080B76" w:rsidP="00080B76">
            <w:pPr>
              <w:spacing w:after="0" w:line="240" w:lineRule="auto"/>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Darbojošos radaru skaits</w:t>
            </w:r>
          </w:p>
        </w:tc>
        <w:tc>
          <w:tcPr>
            <w:tcW w:w="1080" w:type="dxa"/>
            <w:tcBorders>
              <w:top w:val="nil"/>
              <w:left w:val="nil"/>
              <w:bottom w:val="single" w:sz="4" w:space="0" w:color="A6A6A6"/>
              <w:right w:val="single" w:sz="4" w:space="0" w:color="A6A6A6"/>
            </w:tcBorders>
            <w:shd w:val="clear" w:color="000000" w:fill="D9E1F2"/>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20</w:t>
            </w:r>
          </w:p>
        </w:tc>
        <w:tc>
          <w:tcPr>
            <w:tcW w:w="1080" w:type="dxa"/>
            <w:tcBorders>
              <w:top w:val="nil"/>
              <w:left w:val="nil"/>
              <w:bottom w:val="single" w:sz="4" w:space="0" w:color="A6A6A6"/>
              <w:right w:val="single" w:sz="4" w:space="0" w:color="A6A6A6"/>
            </w:tcBorders>
            <w:shd w:val="clear" w:color="000000" w:fill="D9E1F2"/>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20</w:t>
            </w:r>
          </w:p>
        </w:tc>
        <w:tc>
          <w:tcPr>
            <w:tcW w:w="1080" w:type="dxa"/>
            <w:tcBorders>
              <w:top w:val="nil"/>
              <w:left w:val="nil"/>
              <w:bottom w:val="single" w:sz="4" w:space="0" w:color="A6A6A6"/>
              <w:right w:val="single" w:sz="4" w:space="0" w:color="A6A6A6"/>
            </w:tcBorders>
            <w:shd w:val="clear" w:color="000000" w:fill="D9E1F2"/>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20</w:t>
            </w:r>
          </w:p>
        </w:tc>
        <w:tc>
          <w:tcPr>
            <w:tcW w:w="1080" w:type="dxa"/>
            <w:tcBorders>
              <w:top w:val="nil"/>
              <w:left w:val="nil"/>
              <w:bottom w:val="single" w:sz="4" w:space="0" w:color="A6A6A6"/>
              <w:right w:val="single" w:sz="4" w:space="0" w:color="A6A6A6"/>
            </w:tcBorders>
            <w:shd w:val="clear" w:color="000000" w:fill="D9E1F2"/>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20</w:t>
            </w:r>
          </w:p>
        </w:tc>
        <w:tc>
          <w:tcPr>
            <w:tcW w:w="960" w:type="dxa"/>
            <w:tcBorders>
              <w:top w:val="nil"/>
              <w:left w:val="nil"/>
              <w:bottom w:val="single" w:sz="4" w:space="0" w:color="A6A6A6"/>
              <w:right w:val="single" w:sz="4" w:space="0" w:color="A6A6A6"/>
            </w:tcBorders>
            <w:shd w:val="clear" w:color="000000" w:fill="D9E1F2"/>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20</w:t>
            </w:r>
          </w:p>
        </w:tc>
      </w:tr>
      <w:tr w:rsidR="00080B76" w:rsidRPr="00080B76" w:rsidTr="00080B76">
        <w:trPr>
          <w:trHeight w:val="300"/>
          <w:jc w:val="center"/>
        </w:trPr>
        <w:tc>
          <w:tcPr>
            <w:tcW w:w="766" w:type="dxa"/>
            <w:vMerge/>
            <w:tcBorders>
              <w:top w:val="nil"/>
              <w:left w:val="single" w:sz="4" w:space="0" w:color="A6A6A6"/>
              <w:bottom w:val="single" w:sz="4" w:space="0" w:color="A6A6A6"/>
              <w:right w:val="single" w:sz="4" w:space="0" w:color="A6A6A6"/>
            </w:tcBorders>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p>
        </w:tc>
        <w:tc>
          <w:tcPr>
            <w:tcW w:w="7593" w:type="dxa"/>
            <w:tcBorders>
              <w:top w:val="nil"/>
              <w:left w:val="nil"/>
              <w:bottom w:val="single" w:sz="4" w:space="0" w:color="A6A6A6"/>
              <w:right w:val="single" w:sz="4" w:space="0" w:color="A6A6A6"/>
            </w:tcBorders>
            <w:shd w:val="clear" w:color="000000" w:fill="E2EFDA"/>
            <w:noWrap/>
            <w:vAlign w:val="center"/>
            <w:hideMark/>
          </w:tcPr>
          <w:p w:rsidR="00080B76" w:rsidRPr="00080B76" w:rsidRDefault="00080B76" w:rsidP="00080B76">
            <w:pPr>
              <w:spacing w:after="0" w:line="240" w:lineRule="auto"/>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Vidējais darbības mēnešu skaits</w:t>
            </w:r>
          </w:p>
        </w:tc>
        <w:tc>
          <w:tcPr>
            <w:tcW w:w="1080" w:type="dxa"/>
            <w:tcBorders>
              <w:top w:val="nil"/>
              <w:left w:val="nil"/>
              <w:bottom w:val="single" w:sz="4" w:space="0" w:color="A6A6A6"/>
              <w:right w:val="single" w:sz="4" w:space="0" w:color="A6A6A6"/>
            </w:tcBorders>
            <w:shd w:val="clear" w:color="000000" w:fill="E2EFDA"/>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12</w:t>
            </w:r>
          </w:p>
        </w:tc>
        <w:tc>
          <w:tcPr>
            <w:tcW w:w="960" w:type="dxa"/>
            <w:tcBorders>
              <w:top w:val="nil"/>
              <w:left w:val="nil"/>
              <w:bottom w:val="single" w:sz="4" w:space="0" w:color="A6A6A6"/>
              <w:right w:val="single" w:sz="4" w:space="0" w:color="A6A6A6"/>
            </w:tcBorders>
            <w:shd w:val="clear" w:color="000000" w:fill="E2EFDA"/>
            <w:noWrap/>
            <w:vAlign w:val="bottom"/>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7</w:t>
            </w:r>
          </w:p>
        </w:tc>
      </w:tr>
      <w:tr w:rsidR="00080B76" w:rsidRPr="00080B76" w:rsidTr="00080B76">
        <w:trPr>
          <w:trHeight w:val="510"/>
          <w:jc w:val="center"/>
        </w:trPr>
        <w:tc>
          <w:tcPr>
            <w:tcW w:w="766" w:type="dxa"/>
            <w:vMerge/>
            <w:tcBorders>
              <w:top w:val="nil"/>
              <w:left w:val="single" w:sz="4" w:space="0" w:color="A6A6A6"/>
              <w:bottom w:val="single" w:sz="4" w:space="0" w:color="A6A6A6"/>
              <w:right w:val="single" w:sz="4" w:space="0" w:color="A6A6A6"/>
            </w:tcBorders>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p>
        </w:tc>
        <w:tc>
          <w:tcPr>
            <w:tcW w:w="7593" w:type="dxa"/>
            <w:tcBorders>
              <w:top w:val="nil"/>
              <w:left w:val="nil"/>
              <w:bottom w:val="single" w:sz="4" w:space="0" w:color="A6A6A6"/>
              <w:right w:val="single" w:sz="4" w:space="0" w:color="A6A6A6"/>
            </w:tcBorders>
            <w:shd w:val="clear" w:color="000000" w:fill="FFF2CC"/>
            <w:vAlign w:val="center"/>
            <w:hideMark/>
          </w:tcPr>
          <w:p w:rsidR="00080B76" w:rsidRPr="00080B76" w:rsidRDefault="00080B76" w:rsidP="00080B76">
            <w:pPr>
              <w:spacing w:after="0" w:line="240" w:lineRule="auto"/>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080B76">
              <w:rPr>
                <w:rFonts w:ascii="Times New Roman" w:eastAsia="Times New Roman" w:hAnsi="Times New Roman" w:cs="Times New Roman"/>
                <w:b/>
                <w:bCs/>
                <w:sz w:val="20"/>
                <w:szCs w:val="20"/>
                <w:lang w:eastAsia="lv-LV"/>
              </w:rPr>
              <w:t>protokollēmums</w:t>
            </w:r>
            <w:proofErr w:type="spellEnd"/>
            <w:r w:rsidRPr="00080B76">
              <w:rPr>
                <w:rFonts w:ascii="Times New Roman" w:eastAsia="Times New Roman" w:hAnsi="Times New Roman" w:cs="Times New Roman"/>
                <w:b/>
                <w:bCs/>
                <w:sz w:val="20"/>
                <w:szCs w:val="20"/>
                <w:lang w:eastAsia="lv-LV"/>
              </w:rPr>
              <w:t xml:space="preserve"> (vidēji diennaktī)</w:t>
            </w:r>
          </w:p>
        </w:tc>
        <w:tc>
          <w:tcPr>
            <w:tcW w:w="1080" w:type="dxa"/>
            <w:tcBorders>
              <w:top w:val="nil"/>
              <w:left w:val="nil"/>
              <w:bottom w:val="single" w:sz="4" w:space="0" w:color="A6A6A6"/>
              <w:right w:val="single" w:sz="4" w:space="0" w:color="A6A6A6"/>
            </w:tcBorders>
            <w:shd w:val="clear" w:color="000000" w:fill="FFF2CC"/>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17</w:t>
            </w:r>
          </w:p>
        </w:tc>
        <w:tc>
          <w:tcPr>
            <w:tcW w:w="1080" w:type="dxa"/>
            <w:tcBorders>
              <w:top w:val="nil"/>
              <w:left w:val="nil"/>
              <w:bottom w:val="single" w:sz="4" w:space="0" w:color="A6A6A6"/>
              <w:right w:val="single" w:sz="4" w:space="0" w:color="A6A6A6"/>
            </w:tcBorders>
            <w:shd w:val="clear" w:color="000000" w:fill="FFF2CC"/>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16</w:t>
            </w:r>
          </w:p>
        </w:tc>
        <w:tc>
          <w:tcPr>
            <w:tcW w:w="1080" w:type="dxa"/>
            <w:tcBorders>
              <w:top w:val="nil"/>
              <w:left w:val="nil"/>
              <w:bottom w:val="single" w:sz="4" w:space="0" w:color="A6A6A6"/>
              <w:right w:val="single" w:sz="4" w:space="0" w:color="A6A6A6"/>
            </w:tcBorders>
            <w:shd w:val="clear" w:color="000000" w:fill="FFF2CC"/>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15</w:t>
            </w:r>
          </w:p>
        </w:tc>
        <w:tc>
          <w:tcPr>
            <w:tcW w:w="1080" w:type="dxa"/>
            <w:tcBorders>
              <w:top w:val="nil"/>
              <w:left w:val="nil"/>
              <w:bottom w:val="single" w:sz="4" w:space="0" w:color="A6A6A6"/>
              <w:right w:val="single" w:sz="4" w:space="0" w:color="A6A6A6"/>
            </w:tcBorders>
            <w:shd w:val="clear" w:color="000000" w:fill="FFF2CC"/>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14</w:t>
            </w:r>
          </w:p>
        </w:tc>
        <w:tc>
          <w:tcPr>
            <w:tcW w:w="960" w:type="dxa"/>
            <w:tcBorders>
              <w:top w:val="nil"/>
              <w:left w:val="nil"/>
              <w:bottom w:val="single" w:sz="4" w:space="0" w:color="A6A6A6"/>
              <w:right w:val="single" w:sz="4" w:space="0" w:color="A6A6A6"/>
            </w:tcBorders>
            <w:shd w:val="clear" w:color="000000" w:fill="FFF2CC"/>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13</w:t>
            </w:r>
          </w:p>
        </w:tc>
      </w:tr>
      <w:tr w:rsidR="00080B76" w:rsidRPr="00080B76" w:rsidTr="00080B76">
        <w:trPr>
          <w:trHeight w:val="28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 </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Prognozētās izmaksas – kopā (4.)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199 835</w:t>
            </w:r>
          </w:p>
        </w:tc>
      </w:tr>
      <w:tr w:rsidR="00080B76" w:rsidRPr="00080B76" w:rsidTr="00080B76">
        <w:trPr>
          <w:trHeight w:val="34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lastRenderedPageBreak/>
              <w:t>1.</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Prognozētās fotoradaru uzstādīšanas un darbības nodrošināšanas izmaksas - kopā</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326 239</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326 239</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326 239</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326 239</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190 307</w:t>
            </w:r>
          </w:p>
        </w:tc>
      </w:tr>
      <w:tr w:rsidR="00080B76" w:rsidRPr="00080B76" w:rsidTr="00080B76">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21 351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21 351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21 351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21 351</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12 456</w:t>
            </w:r>
          </w:p>
        </w:tc>
      </w:tr>
      <w:tr w:rsidR="00080B76" w:rsidRPr="00080B76" w:rsidTr="00080B76">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7593"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96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r>
      <w:tr w:rsidR="00080B76" w:rsidRPr="00080B76" w:rsidTr="00080B76">
        <w:trPr>
          <w:trHeight w:val="198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1.1.1.</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Personāla izmaksas</w:t>
            </w:r>
            <w:r w:rsidRPr="00080B76">
              <w:rPr>
                <w:rFonts w:ascii="Times New Roman" w:eastAsia="Times New Roman" w:hAnsi="Times New Roman" w:cs="Times New Roman"/>
                <w:sz w:val="20"/>
                <w:szCs w:val="20"/>
                <w:lang w:eastAsia="lv-LV"/>
              </w:rPr>
              <w:br/>
              <w:t xml:space="preserve">(2000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bruto alga + 471,80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darba devēja VSAOI+ 35,43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veselības apdrošināšana + 0,36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riska nodeva) x 12 </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xml:space="preserve">. /20 rad./355 dienas (365-10) x 0,5 slodzes = 4,238 x 0,5 slodzes = 2,12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w:t>
            </w:r>
            <w:r w:rsidRPr="00080B76">
              <w:rPr>
                <w:rFonts w:ascii="Times New Roman" w:eastAsia="Times New Roman" w:hAnsi="Times New Roman" w:cs="Times New Roman"/>
                <w:sz w:val="20"/>
                <w:szCs w:val="20"/>
                <w:lang w:eastAsia="lv-LV"/>
              </w:rPr>
              <w:br/>
              <w:t xml:space="preserve">2,12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 x ((355 dienas/12 x </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xml:space="preserve">. skaits)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r w:rsidRPr="00080B76">
              <w:rPr>
                <w:rFonts w:ascii="Times New Roman" w:eastAsia="Times New Roman" w:hAnsi="Times New Roman" w:cs="Times New Roman"/>
                <w:sz w:val="20"/>
                <w:szCs w:val="20"/>
                <w:lang w:eastAsia="lv-LV"/>
              </w:rPr>
              <w:br/>
              <w:t xml:space="preserve">2017 prec:  2,12 x ((355/12  x 5) x 20) </w:t>
            </w:r>
            <w:r w:rsidRPr="00080B76">
              <w:rPr>
                <w:rFonts w:ascii="Times New Roman" w:eastAsia="Times New Roman" w:hAnsi="Times New Roman" w:cs="Times New Roman"/>
                <w:sz w:val="20"/>
                <w:szCs w:val="20"/>
                <w:lang w:eastAsia="lv-LV"/>
              </w:rPr>
              <w:br/>
              <w:t xml:space="preserve">2018 – 2021 prec.: 2,12 x ((355/12  x 12) x 20) </w:t>
            </w:r>
            <w:r w:rsidRPr="00080B76">
              <w:rPr>
                <w:rFonts w:ascii="Times New Roman" w:eastAsia="Times New Roman" w:hAnsi="Times New Roman" w:cs="Times New Roman"/>
                <w:sz w:val="20"/>
                <w:szCs w:val="20"/>
                <w:lang w:eastAsia="lv-LV"/>
              </w:rPr>
              <w:br/>
              <w:t>2022 prec.: 2,12 x ((355/12  x 7) x 20)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15 046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15 046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15 046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15 046</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8 777</w:t>
            </w:r>
          </w:p>
        </w:tc>
      </w:tr>
      <w:tr w:rsidR="00080B76" w:rsidRPr="00080B76" w:rsidTr="00080B76">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1.1.2.</w:t>
            </w:r>
          </w:p>
        </w:tc>
        <w:tc>
          <w:tcPr>
            <w:tcW w:w="7593"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 xml:space="preserve">Autotransporta noma (bez PVN)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0</w:t>
            </w:r>
          </w:p>
        </w:tc>
        <w:tc>
          <w:tcPr>
            <w:tcW w:w="96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jc w:val="right"/>
              <w:rPr>
                <w:rFonts w:ascii="Times New Roman" w:eastAsia="Times New Roman" w:hAnsi="Times New Roman" w:cs="Times New Roman"/>
                <w:color w:val="002060"/>
                <w:sz w:val="20"/>
                <w:szCs w:val="20"/>
                <w:lang w:eastAsia="lv-LV"/>
              </w:rPr>
            </w:pPr>
            <w:r w:rsidRPr="00080B76">
              <w:rPr>
                <w:rFonts w:ascii="Times New Roman" w:eastAsia="Times New Roman" w:hAnsi="Times New Roman" w:cs="Times New Roman"/>
                <w:color w:val="002060"/>
                <w:sz w:val="20"/>
                <w:szCs w:val="20"/>
                <w:lang w:eastAsia="lv-LV"/>
              </w:rPr>
              <w:t>0</w:t>
            </w:r>
          </w:p>
        </w:tc>
      </w:tr>
      <w:tr w:rsidR="00080B76" w:rsidRPr="00080B76" w:rsidTr="00080B76">
        <w:trPr>
          <w:trHeight w:val="175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1.1.3.</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Datortehnika (iegāde un atjaunošana, bez PVN)</w:t>
            </w:r>
            <w:r w:rsidRPr="00080B76">
              <w:rPr>
                <w:rFonts w:ascii="Times New Roman" w:eastAsia="Times New Roman" w:hAnsi="Times New Roman" w:cs="Times New Roman"/>
                <w:sz w:val="20"/>
                <w:szCs w:val="20"/>
                <w:lang w:eastAsia="lv-LV"/>
              </w:rPr>
              <w:br/>
              <w:t xml:space="preserve">(700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x 1 datora iegāde / 3 gadi / (355 x 20 </w:t>
            </w:r>
            <w:proofErr w:type="spellStart"/>
            <w:r w:rsidRPr="00080B76">
              <w:rPr>
                <w:rFonts w:ascii="Times New Roman" w:eastAsia="Times New Roman" w:hAnsi="Times New Roman" w:cs="Times New Roman"/>
                <w:sz w:val="20"/>
                <w:szCs w:val="20"/>
                <w:lang w:eastAsia="lv-LV"/>
              </w:rPr>
              <w:t>rad.))x</w:t>
            </w:r>
            <w:proofErr w:type="spellEnd"/>
            <w:r w:rsidRPr="00080B76">
              <w:rPr>
                <w:rFonts w:ascii="Times New Roman" w:eastAsia="Times New Roman" w:hAnsi="Times New Roman" w:cs="Times New Roman"/>
                <w:sz w:val="20"/>
                <w:szCs w:val="20"/>
                <w:lang w:eastAsia="lv-LV"/>
              </w:rPr>
              <w:t xml:space="preserve"> 0,5 slodzes = 0,01643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w:t>
            </w:r>
            <w:r w:rsidRPr="00080B76">
              <w:rPr>
                <w:rFonts w:ascii="Times New Roman" w:eastAsia="Times New Roman" w:hAnsi="Times New Roman" w:cs="Times New Roman"/>
                <w:sz w:val="20"/>
                <w:szCs w:val="20"/>
                <w:lang w:eastAsia="lv-LV"/>
              </w:rPr>
              <w:br/>
              <w:t xml:space="preserve">0,01643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 x ((355 dienas/12 </w:t>
            </w:r>
            <w:proofErr w:type="spellStart"/>
            <w:r w:rsidRPr="00080B76">
              <w:rPr>
                <w:rFonts w:ascii="Times New Roman" w:eastAsia="Times New Roman" w:hAnsi="Times New Roman" w:cs="Times New Roman"/>
                <w:sz w:val="20"/>
                <w:szCs w:val="20"/>
                <w:lang w:eastAsia="lv-LV"/>
              </w:rPr>
              <w:t>mēn.x</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r w:rsidRPr="00080B76">
              <w:rPr>
                <w:rFonts w:ascii="Times New Roman" w:eastAsia="Times New Roman" w:hAnsi="Times New Roman" w:cs="Times New Roman"/>
                <w:sz w:val="20"/>
                <w:szCs w:val="20"/>
                <w:lang w:eastAsia="lv-LV"/>
              </w:rPr>
              <w:br/>
              <w:t>2027 prec.:  0,01643 x ((355/12  x 5) x20)</w:t>
            </w:r>
            <w:r w:rsidRPr="00080B76">
              <w:rPr>
                <w:rFonts w:ascii="Times New Roman" w:eastAsia="Times New Roman" w:hAnsi="Times New Roman" w:cs="Times New Roman"/>
                <w:sz w:val="20"/>
                <w:szCs w:val="20"/>
                <w:lang w:eastAsia="lv-LV"/>
              </w:rPr>
              <w:br/>
              <w:t xml:space="preserve">2018 – 2021 prec.:  0,01643 x ((355/12  x 12) x 20) </w:t>
            </w:r>
            <w:r w:rsidRPr="00080B76">
              <w:rPr>
                <w:rFonts w:ascii="Times New Roman" w:eastAsia="Times New Roman" w:hAnsi="Times New Roman" w:cs="Times New Roman"/>
                <w:sz w:val="20"/>
                <w:szCs w:val="20"/>
                <w:lang w:eastAsia="lv-LV"/>
              </w:rPr>
              <w:br/>
              <w:t>2022 prec.:  0,01643 x ((355/12  x 7) x20)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117</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68</w:t>
            </w:r>
          </w:p>
        </w:tc>
      </w:tr>
      <w:tr w:rsidR="00080B76" w:rsidRPr="00080B76" w:rsidTr="00080B76">
        <w:trPr>
          <w:trHeight w:val="17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1.1.4.</w:t>
            </w:r>
          </w:p>
        </w:tc>
        <w:tc>
          <w:tcPr>
            <w:tcW w:w="7593"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Degviela  (bez PVN)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0</w:t>
            </w:r>
          </w:p>
        </w:tc>
        <w:tc>
          <w:tcPr>
            <w:tcW w:w="96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0</w:t>
            </w:r>
          </w:p>
        </w:tc>
      </w:tr>
      <w:tr w:rsidR="00080B76" w:rsidRPr="00080B76" w:rsidTr="00080B76">
        <w:trPr>
          <w:trHeight w:val="585"/>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1.1.5.</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Informatīvās sistēmas uzturēšanas un datu pārraides izmaksas </w:t>
            </w:r>
            <w:r w:rsidRPr="00080B76">
              <w:rPr>
                <w:rFonts w:ascii="Times New Roman" w:eastAsia="Times New Roman" w:hAnsi="Times New Roman" w:cs="Times New Roman"/>
                <w:sz w:val="20"/>
                <w:szCs w:val="20"/>
                <w:vertAlign w:val="superscript"/>
                <w:lang w:eastAsia="lv-LV"/>
              </w:rPr>
              <w:t xml:space="preserve">1 </w:t>
            </w:r>
            <w:r w:rsidRPr="00080B76">
              <w:rPr>
                <w:rFonts w:ascii="Times New Roman" w:eastAsia="Times New Roman" w:hAnsi="Times New Roman" w:cs="Times New Roman"/>
                <w:sz w:val="20"/>
                <w:szCs w:val="20"/>
                <w:lang w:eastAsia="lv-LV"/>
              </w:rPr>
              <w:br/>
              <w:t>6,18% no 1.1.1+1.1.2.+1.1.3.+1.1.4.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937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937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937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937</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547</w:t>
            </w:r>
          </w:p>
        </w:tc>
      </w:tr>
      <w:tr w:rsidR="00080B76" w:rsidRPr="00080B76" w:rsidTr="00080B76">
        <w:trPr>
          <w:trHeight w:val="56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1.1.6.</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Ēku remonta, uzturēšanas izmaksas un komunālie pakalpojumi </w:t>
            </w:r>
            <w:r w:rsidRPr="00080B76">
              <w:rPr>
                <w:rFonts w:ascii="Times New Roman" w:eastAsia="Times New Roman" w:hAnsi="Times New Roman" w:cs="Times New Roman"/>
                <w:sz w:val="20"/>
                <w:szCs w:val="20"/>
                <w:vertAlign w:val="superscript"/>
                <w:lang w:eastAsia="lv-LV"/>
              </w:rPr>
              <w:t>2</w:t>
            </w:r>
            <w:r w:rsidRPr="00080B76">
              <w:rPr>
                <w:rFonts w:ascii="Times New Roman" w:eastAsia="Times New Roman" w:hAnsi="Times New Roman" w:cs="Times New Roman"/>
                <w:sz w:val="20"/>
                <w:szCs w:val="20"/>
                <w:lang w:eastAsia="lv-LV"/>
              </w:rPr>
              <w:br/>
              <w:t>24,72% no 1.1.1.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3 719</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3 719</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3 719</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3 719</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2 170</w:t>
            </w:r>
          </w:p>
        </w:tc>
      </w:tr>
      <w:tr w:rsidR="00080B76" w:rsidRPr="00080B76" w:rsidTr="00080B76">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1.1.7.</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Administrācijas (pieskaitāmās) izmaksas </w:t>
            </w:r>
            <w:r w:rsidRPr="00080B76">
              <w:rPr>
                <w:rFonts w:ascii="Times New Roman" w:eastAsia="Times New Roman" w:hAnsi="Times New Roman" w:cs="Times New Roman"/>
                <w:sz w:val="20"/>
                <w:szCs w:val="20"/>
                <w:vertAlign w:val="superscript"/>
                <w:lang w:eastAsia="lv-LV"/>
              </w:rPr>
              <w:t>3</w:t>
            </w:r>
            <w:r w:rsidRPr="00080B76">
              <w:rPr>
                <w:rFonts w:ascii="Times New Roman" w:eastAsia="Times New Roman" w:hAnsi="Times New Roman" w:cs="Times New Roman"/>
                <w:sz w:val="20"/>
                <w:szCs w:val="20"/>
                <w:vertAlign w:val="superscript"/>
                <w:lang w:eastAsia="lv-LV"/>
              </w:rPr>
              <w:br/>
            </w:r>
            <w:r w:rsidRPr="00080B76">
              <w:rPr>
                <w:rFonts w:ascii="Times New Roman" w:eastAsia="Times New Roman" w:hAnsi="Times New Roman" w:cs="Times New Roman"/>
                <w:sz w:val="20"/>
                <w:szCs w:val="20"/>
                <w:lang w:eastAsia="lv-LV"/>
              </w:rPr>
              <w:t>9,114% no  1.1.1.+ 1.1.2.+1.1.3.+1.1.4.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1 382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1 382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1 382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1 382</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806</w:t>
            </w:r>
          </w:p>
        </w:tc>
      </w:tr>
      <w:tr w:rsidR="00080B76" w:rsidRPr="00080B76" w:rsidTr="00080B76">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1.1.8.</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Neatgūstamā PVN daļa </w:t>
            </w:r>
            <w:r w:rsidRPr="00080B76">
              <w:rPr>
                <w:rFonts w:ascii="Times New Roman" w:eastAsia="Times New Roman" w:hAnsi="Times New Roman" w:cs="Times New Roman"/>
                <w:sz w:val="20"/>
                <w:szCs w:val="20"/>
                <w:vertAlign w:val="superscript"/>
                <w:lang w:eastAsia="lv-LV"/>
              </w:rPr>
              <w:t xml:space="preserve">4 </w:t>
            </w:r>
            <w:r w:rsidRPr="00080B76">
              <w:rPr>
                <w:rFonts w:ascii="Times New Roman" w:eastAsia="Times New Roman" w:hAnsi="Times New Roman" w:cs="Times New Roman"/>
                <w:sz w:val="20"/>
                <w:szCs w:val="20"/>
                <w:lang w:eastAsia="lv-LV"/>
              </w:rPr>
              <w:br/>
              <w:t>(1.1.2.+1.1.3.+1.1.4.+1.1.5.+1.1.6)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150</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88</w:t>
            </w:r>
          </w:p>
        </w:tc>
      </w:tr>
      <w:tr w:rsidR="00080B76" w:rsidRPr="00080B76" w:rsidTr="00080B76">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w:t>
            </w:r>
          </w:p>
        </w:tc>
        <w:tc>
          <w:tcPr>
            <w:tcW w:w="7593"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Fotoradaru apkalpošanas izmaksas gadā</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304 888</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304 888</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304 888</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304 888</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177 851</w:t>
            </w:r>
          </w:p>
        </w:tc>
      </w:tr>
      <w:tr w:rsidR="00080B76" w:rsidRPr="00080B76" w:rsidTr="00080B76">
        <w:trPr>
          <w:trHeight w:val="30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7593"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c>
          <w:tcPr>
            <w:tcW w:w="960" w:type="dxa"/>
            <w:tcBorders>
              <w:top w:val="nil"/>
              <w:left w:val="nil"/>
              <w:bottom w:val="single" w:sz="4" w:space="0" w:color="A6A6A6"/>
              <w:right w:val="single" w:sz="4" w:space="0" w:color="A6A6A6"/>
            </w:tcBorders>
            <w:shd w:val="clear" w:color="auto" w:fill="auto"/>
            <w:noWrap/>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w:t>
            </w:r>
          </w:p>
        </w:tc>
      </w:tr>
      <w:tr w:rsidR="00080B76" w:rsidRPr="00080B76" w:rsidTr="00080B76">
        <w:trPr>
          <w:trHeight w:val="84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lastRenderedPageBreak/>
              <w:t>1.2.1.</w:t>
            </w:r>
          </w:p>
        </w:tc>
        <w:tc>
          <w:tcPr>
            <w:tcW w:w="7593" w:type="dxa"/>
            <w:tcBorders>
              <w:top w:val="nil"/>
              <w:left w:val="nil"/>
              <w:bottom w:val="single" w:sz="4" w:space="0" w:color="A6A6A6"/>
              <w:right w:val="single" w:sz="4" w:space="0" w:color="A6A6A6"/>
            </w:tcBorders>
            <w:shd w:val="clear" w:color="auto" w:fill="auto"/>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Elektroenerģijas izmaksas</w:t>
            </w:r>
            <w:r w:rsidRPr="00080B76">
              <w:rPr>
                <w:rFonts w:ascii="Times New Roman" w:eastAsia="Times New Roman" w:hAnsi="Times New Roman" w:cs="Times New Roman"/>
                <w:sz w:val="20"/>
                <w:szCs w:val="20"/>
                <w:vertAlign w:val="superscript"/>
                <w:lang w:eastAsia="lv-LV"/>
              </w:rPr>
              <w:t xml:space="preserve"> 5</w:t>
            </w:r>
            <w:r w:rsidRPr="00080B76">
              <w:rPr>
                <w:rFonts w:ascii="Times New Roman" w:eastAsia="Times New Roman" w:hAnsi="Times New Roman" w:cs="Times New Roman"/>
                <w:sz w:val="20"/>
                <w:szCs w:val="20"/>
                <w:lang w:eastAsia="lv-LV"/>
              </w:rPr>
              <w:t xml:space="preserve"> (vidēji uz 1 fotoradaru 14,68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xml:space="preserve">. bez PVN; 17,76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xml:space="preserve"> ar PVN )</w:t>
            </w:r>
            <w:r w:rsidRPr="00080B76">
              <w:rPr>
                <w:rFonts w:ascii="Times New Roman" w:eastAsia="Times New Roman" w:hAnsi="Times New Roman" w:cs="Times New Roman"/>
                <w:sz w:val="20"/>
                <w:szCs w:val="20"/>
                <w:lang w:eastAsia="lv-LV"/>
              </w:rPr>
              <w:br/>
              <w:t xml:space="preserve">17,76 x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 xml:space="preserve">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4 262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4 262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4 262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4 262</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2 486</w:t>
            </w:r>
          </w:p>
        </w:tc>
      </w:tr>
      <w:tr w:rsidR="00080B76" w:rsidRPr="00080B76" w:rsidTr="00080B76">
        <w:trPr>
          <w:trHeight w:val="96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1.2.2.</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Elektroenerģijas izmaksas</w:t>
            </w:r>
            <w:r w:rsidRPr="00080B76">
              <w:rPr>
                <w:rFonts w:ascii="Times New Roman" w:eastAsia="Times New Roman" w:hAnsi="Times New Roman" w:cs="Times New Roman"/>
                <w:sz w:val="20"/>
                <w:szCs w:val="20"/>
                <w:vertAlign w:val="superscript"/>
                <w:lang w:eastAsia="lv-LV"/>
              </w:rPr>
              <w:t xml:space="preserve"> 6 </w:t>
            </w:r>
            <w:r w:rsidRPr="00080B76">
              <w:rPr>
                <w:rFonts w:ascii="Times New Roman" w:eastAsia="Times New Roman" w:hAnsi="Times New Roman" w:cs="Times New Roman"/>
                <w:sz w:val="20"/>
                <w:szCs w:val="20"/>
                <w:lang w:eastAsia="lv-LV"/>
              </w:rPr>
              <w:t xml:space="preserve">(maksa bez PVN par IAA strāvas lielumu 0,135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/A </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xml:space="preserve">., 16A x 0,135 = 2,16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viena pieslēguma vieta;</w:t>
            </w:r>
            <w:r w:rsidRPr="00080B76">
              <w:rPr>
                <w:rFonts w:ascii="Times New Roman" w:eastAsia="Times New Roman" w:hAnsi="Times New Roman" w:cs="Times New Roman"/>
                <w:sz w:val="20"/>
                <w:szCs w:val="20"/>
                <w:lang w:eastAsia="lv-LV"/>
              </w:rPr>
              <w:br/>
              <w:t xml:space="preserve">2,61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viena pieslēguma vieta ar PVN )</w:t>
            </w:r>
            <w:r w:rsidRPr="00080B76">
              <w:rPr>
                <w:rFonts w:ascii="Times New Roman" w:eastAsia="Times New Roman" w:hAnsi="Times New Roman" w:cs="Times New Roman"/>
                <w:sz w:val="20"/>
                <w:szCs w:val="20"/>
                <w:lang w:eastAsia="lv-LV"/>
              </w:rPr>
              <w:br/>
              <w:t xml:space="preserve">2,61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626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626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626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626</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365</w:t>
            </w:r>
          </w:p>
        </w:tc>
      </w:tr>
      <w:tr w:rsidR="00080B76" w:rsidRPr="00080B76" w:rsidTr="00080B76">
        <w:trPr>
          <w:trHeight w:val="130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1.2.3.</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Fot</w:t>
            </w:r>
            <w:r w:rsidR="0016070D">
              <w:rPr>
                <w:rFonts w:ascii="Times New Roman" w:eastAsia="Times New Roman" w:hAnsi="Times New Roman" w:cs="Times New Roman"/>
                <w:sz w:val="20"/>
                <w:szCs w:val="20"/>
                <w:lang w:eastAsia="lv-LV"/>
              </w:rPr>
              <w:t>oradaru apdrošināšanas izmaksas</w:t>
            </w:r>
            <w:r w:rsidRPr="00080B76">
              <w:rPr>
                <w:rFonts w:ascii="Times New Roman" w:eastAsia="Times New Roman" w:hAnsi="Times New Roman" w:cs="Times New Roman"/>
                <w:sz w:val="20"/>
                <w:szCs w:val="20"/>
                <w:vertAlign w:val="superscript"/>
                <w:lang w:eastAsia="lv-LV"/>
              </w:rPr>
              <w:t>7</w:t>
            </w:r>
            <w:r w:rsidRPr="00080B76">
              <w:rPr>
                <w:rFonts w:ascii="Times New Roman" w:eastAsia="Times New Roman" w:hAnsi="Times New Roman" w:cs="Times New Roman"/>
                <w:sz w:val="20"/>
                <w:szCs w:val="20"/>
                <w:lang w:eastAsia="lv-LV"/>
              </w:rPr>
              <w:t xml:space="preserve"> bez PVN (vidēji gadā uz 1 fotoradaru – 1 697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w:t>
            </w:r>
            <w:r w:rsidRPr="00080B76">
              <w:rPr>
                <w:rFonts w:ascii="Times New Roman" w:eastAsia="Times New Roman" w:hAnsi="Times New Roman" w:cs="Times New Roman"/>
                <w:sz w:val="20"/>
                <w:szCs w:val="20"/>
                <w:lang w:eastAsia="lv-LV"/>
              </w:rPr>
              <w:br/>
              <w:t xml:space="preserve">1 697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355 dienas  = 4,7803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w:t>
            </w:r>
            <w:r w:rsidRPr="00080B76">
              <w:rPr>
                <w:rFonts w:ascii="Times New Roman" w:eastAsia="Times New Roman" w:hAnsi="Times New Roman" w:cs="Times New Roman"/>
                <w:sz w:val="20"/>
                <w:szCs w:val="20"/>
                <w:lang w:eastAsia="lv-LV"/>
              </w:rPr>
              <w:br/>
              <w:t xml:space="preserve">4,7803 uz 1 radaru dienu x  ((355 dienas/12 </w:t>
            </w:r>
            <w:proofErr w:type="spellStart"/>
            <w:r w:rsidRPr="00080B76">
              <w:rPr>
                <w:rFonts w:ascii="Times New Roman" w:eastAsia="Times New Roman" w:hAnsi="Times New Roman" w:cs="Times New Roman"/>
                <w:sz w:val="20"/>
                <w:szCs w:val="20"/>
                <w:lang w:eastAsia="lv-LV"/>
              </w:rPr>
              <w:t>mēn.x</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r w:rsidRPr="00080B76">
              <w:rPr>
                <w:rFonts w:ascii="Times New Roman" w:eastAsia="Times New Roman" w:hAnsi="Times New Roman" w:cs="Times New Roman"/>
                <w:sz w:val="20"/>
                <w:szCs w:val="20"/>
                <w:lang w:eastAsia="lv-LV"/>
              </w:rPr>
              <w:br/>
              <w:t xml:space="preserve">2018 – 2020 prec.:4,7803 x ((355/12  x 12) x 24) </w:t>
            </w:r>
            <w:r w:rsidRPr="00080B76">
              <w:rPr>
                <w:rFonts w:ascii="Times New Roman" w:eastAsia="Times New Roman" w:hAnsi="Times New Roman" w:cs="Times New Roman"/>
                <w:sz w:val="20"/>
                <w:szCs w:val="20"/>
                <w:lang w:eastAsia="lv-LV"/>
              </w:rPr>
              <w:br/>
              <w:t>2021 prec.: 4,7803 x ((355/12  x 10,6) x 24)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33 940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33 940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33 940</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33 940</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19 798</w:t>
            </w:r>
          </w:p>
        </w:tc>
      </w:tr>
      <w:tr w:rsidR="00080B76" w:rsidRPr="00080B76" w:rsidTr="00080B76">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1.2.4.</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Fotoradaru apsardzes izmaksas </w:t>
            </w:r>
            <w:r w:rsidRPr="00080B76">
              <w:rPr>
                <w:rFonts w:ascii="Times New Roman" w:eastAsia="Times New Roman" w:hAnsi="Times New Roman" w:cs="Times New Roman"/>
                <w:sz w:val="20"/>
                <w:szCs w:val="20"/>
                <w:vertAlign w:val="superscript"/>
                <w:lang w:eastAsia="lv-LV"/>
              </w:rPr>
              <w:t xml:space="preserve">8 </w:t>
            </w:r>
            <w:r w:rsidRPr="00080B76">
              <w:rPr>
                <w:rFonts w:ascii="Times New Roman" w:eastAsia="Times New Roman" w:hAnsi="Times New Roman" w:cs="Times New Roman"/>
                <w:sz w:val="20"/>
                <w:szCs w:val="20"/>
                <w:lang w:eastAsia="lv-LV"/>
              </w:rPr>
              <w:br/>
              <w:t xml:space="preserve">(mēnesī uz 1 fotoradaru tehniskā apsardze – 130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x 1,21= 157,3</w:t>
            </w:r>
            <w:r w:rsidR="007D715E">
              <w:rPr>
                <w:rFonts w:ascii="Times New Roman" w:eastAsia="Times New Roman" w:hAnsi="Times New Roman" w:cs="Times New Roman"/>
                <w:sz w:val="20"/>
                <w:szCs w:val="20"/>
                <w:lang w:eastAsia="lv-LV"/>
              </w:rPr>
              <w:t>0</w:t>
            </w:r>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w:t>
            </w:r>
            <w:r w:rsidRPr="00080B76">
              <w:rPr>
                <w:rFonts w:ascii="Times New Roman" w:eastAsia="Times New Roman" w:hAnsi="Times New Roman" w:cs="Times New Roman"/>
                <w:sz w:val="20"/>
                <w:szCs w:val="20"/>
                <w:lang w:eastAsia="lv-LV"/>
              </w:rPr>
              <w:br/>
              <w:t>157,3</w:t>
            </w:r>
            <w:r w:rsidR="007D715E">
              <w:rPr>
                <w:rFonts w:ascii="Times New Roman" w:eastAsia="Times New Roman" w:hAnsi="Times New Roman" w:cs="Times New Roman"/>
                <w:sz w:val="20"/>
                <w:szCs w:val="20"/>
                <w:lang w:eastAsia="lv-LV"/>
              </w:rPr>
              <w:t>0</w:t>
            </w:r>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37 752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37 752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37 752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37 752</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22 022</w:t>
            </w:r>
          </w:p>
        </w:tc>
      </w:tr>
      <w:tr w:rsidR="00080B76" w:rsidRPr="00080B76" w:rsidTr="00080B76">
        <w:trPr>
          <w:trHeight w:val="79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1.2.5.</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Sakaru pakalpojumu izmaksas </w:t>
            </w:r>
            <w:r w:rsidRPr="00080B76">
              <w:rPr>
                <w:rFonts w:ascii="Times New Roman" w:eastAsia="Times New Roman" w:hAnsi="Times New Roman" w:cs="Times New Roman"/>
                <w:sz w:val="20"/>
                <w:szCs w:val="20"/>
                <w:vertAlign w:val="superscript"/>
                <w:lang w:eastAsia="lv-LV"/>
              </w:rPr>
              <w:t xml:space="preserve">9 </w:t>
            </w:r>
            <w:r w:rsidRPr="00080B76">
              <w:rPr>
                <w:rFonts w:ascii="Times New Roman" w:eastAsia="Times New Roman" w:hAnsi="Times New Roman" w:cs="Times New Roman"/>
                <w:sz w:val="20"/>
                <w:szCs w:val="20"/>
                <w:lang w:eastAsia="lv-LV"/>
              </w:rPr>
              <w:br/>
              <w:t xml:space="preserve">(LMT pakalpojums mēnesī uz 1 fotoradaru - 22,15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x 1,21 = 26,80) </w:t>
            </w:r>
            <w:r w:rsidRPr="00080B76">
              <w:rPr>
                <w:rFonts w:ascii="Times New Roman" w:eastAsia="Times New Roman" w:hAnsi="Times New Roman" w:cs="Times New Roman"/>
                <w:sz w:val="20"/>
                <w:szCs w:val="20"/>
                <w:lang w:eastAsia="lv-LV"/>
              </w:rPr>
              <w:br/>
              <w:t xml:space="preserve">26,80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6 432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6 432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6 432</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6 432</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3 752</w:t>
            </w:r>
          </w:p>
        </w:tc>
      </w:tr>
      <w:tr w:rsidR="00080B76" w:rsidRPr="00080B76" w:rsidTr="00080B76">
        <w:trPr>
          <w:trHeight w:val="96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1.2.6.</w:t>
            </w:r>
          </w:p>
        </w:tc>
        <w:tc>
          <w:tcPr>
            <w:tcW w:w="7593" w:type="dxa"/>
            <w:tcBorders>
              <w:top w:val="nil"/>
              <w:left w:val="nil"/>
              <w:bottom w:val="single" w:sz="4" w:space="0" w:color="A6A6A6"/>
              <w:right w:val="single" w:sz="4" w:space="0" w:color="A6A6A6"/>
            </w:tcBorders>
            <w:shd w:val="clear" w:color="auto" w:fill="auto"/>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Sakaru pakalpojumu izmaksas</w:t>
            </w:r>
            <w:r w:rsidRPr="00080B76">
              <w:rPr>
                <w:rFonts w:ascii="Times New Roman" w:eastAsia="Times New Roman" w:hAnsi="Times New Roman" w:cs="Times New Roman"/>
                <w:sz w:val="20"/>
                <w:szCs w:val="20"/>
                <w:vertAlign w:val="superscript"/>
                <w:lang w:eastAsia="lv-LV"/>
              </w:rPr>
              <w:t xml:space="preserve"> 10</w:t>
            </w:r>
            <w:r w:rsidRPr="00080B76">
              <w:rPr>
                <w:rFonts w:ascii="Times New Roman" w:eastAsia="Times New Roman" w:hAnsi="Times New Roman" w:cs="Times New Roman"/>
                <w:sz w:val="20"/>
                <w:szCs w:val="20"/>
                <w:lang w:eastAsia="lv-LV"/>
              </w:rPr>
              <w:t xml:space="preserve">  (GPRS piekļuves punkts - 49,80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mēnesī x 1,21 = 60,26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mēnesī )</w:t>
            </w:r>
            <w:r w:rsidRPr="00080B76">
              <w:rPr>
                <w:rFonts w:ascii="Times New Roman" w:eastAsia="Times New Roman" w:hAnsi="Times New Roman" w:cs="Times New Roman"/>
                <w:sz w:val="20"/>
                <w:szCs w:val="20"/>
                <w:lang w:eastAsia="lv-LV"/>
              </w:rPr>
              <w:br/>
              <w:t xml:space="preserve">(60,26 x 12)/ (355 dienas x 20 rad.) = 0,10184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w:t>
            </w:r>
            <w:r w:rsidRPr="00080B76">
              <w:rPr>
                <w:rFonts w:ascii="Times New Roman" w:eastAsia="Times New Roman" w:hAnsi="Times New Roman" w:cs="Times New Roman"/>
                <w:sz w:val="20"/>
                <w:szCs w:val="20"/>
                <w:lang w:eastAsia="lv-LV"/>
              </w:rPr>
              <w:br/>
              <w:t xml:space="preserve"> 0,10184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 x ((355 dienas/12 </w:t>
            </w:r>
            <w:proofErr w:type="spellStart"/>
            <w:r w:rsidRPr="00080B76">
              <w:rPr>
                <w:rFonts w:ascii="Times New Roman" w:eastAsia="Times New Roman" w:hAnsi="Times New Roman" w:cs="Times New Roman"/>
                <w:sz w:val="20"/>
                <w:szCs w:val="20"/>
                <w:lang w:eastAsia="lv-LV"/>
              </w:rPr>
              <w:t>mēn.x</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723</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723</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723</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723</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422</w:t>
            </w:r>
          </w:p>
        </w:tc>
      </w:tr>
      <w:tr w:rsidR="00080B76" w:rsidRPr="00080B76" w:rsidTr="00080B76">
        <w:trPr>
          <w:trHeight w:val="96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1.2.7.</w:t>
            </w:r>
          </w:p>
        </w:tc>
        <w:tc>
          <w:tcPr>
            <w:tcW w:w="7593" w:type="dxa"/>
            <w:tcBorders>
              <w:top w:val="nil"/>
              <w:left w:val="nil"/>
              <w:bottom w:val="single" w:sz="4" w:space="0" w:color="A6A6A6"/>
              <w:right w:val="single" w:sz="4" w:space="0" w:color="A6A6A6"/>
            </w:tcBorders>
            <w:shd w:val="clear" w:color="auto" w:fill="auto"/>
            <w:vAlign w:val="bottom"/>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080B76">
              <w:rPr>
                <w:rFonts w:ascii="Times New Roman" w:eastAsia="Times New Roman" w:hAnsi="Times New Roman" w:cs="Times New Roman"/>
                <w:sz w:val="20"/>
                <w:szCs w:val="20"/>
                <w:vertAlign w:val="superscript"/>
                <w:lang w:eastAsia="lv-LV"/>
              </w:rPr>
              <w:t xml:space="preserve">11 </w:t>
            </w:r>
            <w:r w:rsidRPr="00080B76">
              <w:rPr>
                <w:rFonts w:ascii="Times New Roman" w:eastAsia="Times New Roman" w:hAnsi="Times New Roman" w:cs="Times New Roman"/>
                <w:sz w:val="20"/>
                <w:szCs w:val="20"/>
                <w:lang w:eastAsia="lv-LV"/>
              </w:rPr>
              <w:br/>
              <w:t xml:space="preserve">(1 fotoradara uzturēšana - 593,24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w:t>
            </w:r>
            <w:proofErr w:type="spellEnd"/>
            <w:r w:rsidRPr="00080B76">
              <w:rPr>
                <w:rFonts w:ascii="Times New Roman" w:eastAsia="Times New Roman" w:hAnsi="Times New Roman" w:cs="Times New Roman"/>
                <w:sz w:val="20"/>
                <w:szCs w:val="20"/>
                <w:lang w:eastAsia="lv-LV"/>
              </w:rPr>
              <w:t>. x 1,21 = 717,82)</w:t>
            </w:r>
            <w:r w:rsidRPr="00080B76">
              <w:rPr>
                <w:rFonts w:ascii="Times New Roman" w:eastAsia="Times New Roman" w:hAnsi="Times New Roman" w:cs="Times New Roman"/>
                <w:sz w:val="20"/>
                <w:szCs w:val="20"/>
                <w:lang w:eastAsia="lv-LV"/>
              </w:rPr>
              <w:br/>
              <w:t xml:space="preserve">717,82 x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172 277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172 277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172 277</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172 277</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100 495</w:t>
            </w:r>
          </w:p>
        </w:tc>
      </w:tr>
      <w:tr w:rsidR="00080B76" w:rsidRPr="00080B76" w:rsidTr="00080B76">
        <w:trPr>
          <w:trHeight w:val="1757"/>
          <w:jc w:val="center"/>
        </w:trPr>
        <w:tc>
          <w:tcPr>
            <w:tcW w:w="766" w:type="dxa"/>
            <w:tcBorders>
              <w:top w:val="nil"/>
              <w:left w:val="single" w:sz="4" w:space="0" w:color="A6A6A6"/>
              <w:bottom w:val="single" w:sz="4" w:space="0" w:color="A6A6A6"/>
              <w:right w:val="single" w:sz="4" w:space="0" w:color="A6A6A6"/>
            </w:tcBorders>
            <w:shd w:val="clear" w:color="000000" w:fill="FFFFFF"/>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1.2.8.</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Citas izmaksas </w:t>
            </w:r>
            <w:r w:rsidRPr="00080B76">
              <w:rPr>
                <w:rFonts w:ascii="Times New Roman" w:eastAsia="Times New Roman" w:hAnsi="Times New Roman" w:cs="Times New Roman"/>
                <w:sz w:val="20"/>
                <w:szCs w:val="20"/>
                <w:vertAlign w:val="superscript"/>
                <w:lang w:eastAsia="lv-LV"/>
              </w:rPr>
              <w:t>12</w:t>
            </w:r>
            <w:r w:rsidRPr="00080B76">
              <w:rPr>
                <w:rFonts w:ascii="Times New Roman" w:eastAsia="Times New Roman" w:hAnsi="Times New Roman" w:cs="Times New Roman"/>
                <w:sz w:val="20"/>
                <w:szCs w:val="20"/>
                <w:lang w:eastAsia="lv-LV"/>
              </w:rPr>
              <w:t xml:space="preserve"> </w:t>
            </w:r>
            <w:r w:rsidRPr="00080B76">
              <w:rPr>
                <w:rFonts w:ascii="Times New Roman" w:eastAsia="Times New Roman" w:hAnsi="Times New Roman" w:cs="Times New Roman"/>
                <w:sz w:val="20"/>
                <w:szCs w:val="20"/>
                <w:lang w:eastAsia="lv-LV"/>
              </w:rPr>
              <w:br/>
              <w:t xml:space="preserve">(1 fotoradara aprīkošana ar apsardzes sistēmu - 350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elektroskaitītāja uzstādīšana - 40,05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pieslēgums elektropadevei - 1250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citi izdevumi - 10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w:t>
            </w:r>
            <w:r w:rsidRPr="00080B76">
              <w:rPr>
                <w:rFonts w:ascii="Times New Roman" w:eastAsia="Times New Roman" w:hAnsi="Times New Roman" w:cs="Times New Roman"/>
                <w:sz w:val="20"/>
                <w:szCs w:val="20"/>
                <w:lang w:eastAsia="lv-LV"/>
              </w:rPr>
              <w:br/>
              <w:t xml:space="preserve">(5 gadu periodam). Kopā bez PVN 1650,05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kopā ar PVN  1650,05 x 1,21 = 1 996,56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br/>
              <w:t xml:space="preserve">1996,56 /5 /355 = 1,1248 </w:t>
            </w:r>
            <w:proofErr w:type="spellStart"/>
            <w:r w:rsidRPr="00080B76">
              <w:rPr>
                <w:rFonts w:ascii="Times New Roman" w:eastAsia="Times New Roman" w:hAnsi="Times New Roman" w:cs="Times New Roman"/>
                <w:sz w:val="20"/>
                <w:szCs w:val="20"/>
                <w:lang w:eastAsia="lv-LV"/>
              </w:rPr>
              <w:t>euro</w:t>
            </w:r>
            <w:proofErr w:type="spellEnd"/>
            <w:r w:rsidRPr="00080B76">
              <w:rPr>
                <w:rFonts w:ascii="Times New Roman" w:eastAsia="Times New Roman" w:hAnsi="Times New Roman" w:cs="Times New Roman"/>
                <w:sz w:val="20"/>
                <w:szCs w:val="20"/>
                <w:lang w:eastAsia="lv-LV"/>
              </w:rPr>
              <w:t xml:space="preserve"> uz 1 radaru dienu</w:t>
            </w:r>
            <w:r w:rsidRPr="00080B76">
              <w:rPr>
                <w:rFonts w:ascii="Times New Roman" w:eastAsia="Times New Roman" w:hAnsi="Times New Roman" w:cs="Times New Roman"/>
                <w:sz w:val="20"/>
                <w:szCs w:val="20"/>
                <w:lang w:eastAsia="lv-LV"/>
              </w:rPr>
              <w:br/>
              <w:t xml:space="preserve">1,1248 uz 1 radaru dienu x  ((355 dienas/12 </w:t>
            </w:r>
            <w:proofErr w:type="spellStart"/>
            <w:r w:rsidRPr="00080B76">
              <w:rPr>
                <w:rFonts w:ascii="Times New Roman" w:eastAsia="Times New Roman" w:hAnsi="Times New Roman" w:cs="Times New Roman"/>
                <w:sz w:val="20"/>
                <w:szCs w:val="20"/>
                <w:lang w:eastAsia="lv-LV"/>
              </w:rPr>
              <w:t>mēn.x</w:t>
            </w:r>
            <w:proofErr w:type="spellEnd"/>
            <w:r w:rsidRPr="00080B76">
              <w:rPr>
                <w:rFonts w:ascii="Times New Roman" w:eastAsia="Times New Roman" w:hAnsi="Times New Roman" w:cs="Times New Roman"/>
                <w:sz w:val="20"/>
                <w:szCs w:val="20"/>
                <w:lang w:eastAsia="lv-LV"/>
              </w:rPr>
              <w:t xml:space="preserve">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7 986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7 986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7 986</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7 986</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4 659</w:t>
            </w:r>
          </w:p>
        </w:tc>
      </w:tr>
      <w:tr w:rsidR="00080B76" w:rsidRPr="00080B76" w:rsidTr="00080B76">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1.2.9.</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Informatīvās sistēmas uzturēšanas un datu pārraides izmaksas </w:t>
            </w:r>
            <w:r w:rsidRPr="00080B76">
              <w:rPr>
                <w:rFonts w:ascii="Times New Roman" w:eastAsia="Times New Roman" w:hAnsi="Times New Roman" w:cs="Times New Roman"/>
                <w:sz w:val="20"/>
                <w:szCs w:val="20"/>
                <w:lang w:eastAsia="lv-LV"/>
              </w:rPr>
              <w:br/>
              <w:t>6,18%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16 315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16 315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16 315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16 315</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9 517</w:t>
            </w:r>
          </w:p>
        </w:tc>
      </w:tr>
      <w:tr w:rsidR="00080B76" w:rsidRPr="00080B76" w:rsidTr="00080B76">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lastRenderedPageBreak/>
              <w:t>1.2.10.</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Administrācijas izmaksas </w:t>
            </w:r>
            <w:r w:rsidRPr="00080B76">
              <w:rPr>
                <w:rFonts w:ascii="Times New Roman" w:eastAsia="Times New Roman" w:hAnsi="Times New Roman" w:cs="Times New Roman"/>
                <w:sz w:val="20"/>
                <w:szCs w:val="20"/>
                <w:lang w:eastAsia="lv-LV"/>
              </w:rPr>
              <w:br/>
              <w:t>9,114%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24 061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24 061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24 061</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24 061</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14 035</w:t>
            </w:r>
          </w:p>
        </w:tc>
      </w:tr>
      <w:tr w:rsidR="00080B76" w:rsidRPr="00080B76" w:rsidTr="00080B76">
        <w:trPr>
          <w:trHeight w:val="510"/>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1.2.11.</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Neatgūstamā PVN daļa </w:t>
            </w:r>
            <w:r w:rsidRPr="00080B76">
              <w:rPr>
                <w:rFonts w:ascii="Times New Roman" w:eastAsia="Times New Roman" w:hAnsi="Times New Roman" w:cs="Times New Roman"/>
                <w:sz w:val="20"/>
                <w:szCs w:val="20"/>
                <w:lang w:eastAsia="lv-LV"/>
              </w:rPr>
              <w:br/>
              <w:t>1.2.9.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514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514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514</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514</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300</w:t>
            </w:r>
          </w:p>
        </w:tc>
      </w:tr>
      <w:tr w:rsidR="00080B76" w:rsidRPr="00080B76" w:rsidTr="00080B76">
        <w:trPr>
          <w:trHeight w:val="130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2.</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080B76">
              <w:rPr>
                <w:rFonts w:ascii="Times New Roman" w:eastAsia="Times New Roman" w:hAnsi="Times New Roman" w:cs="Times New Roman"/>
                <w:sz w:val="20"/>
                <w:szCs w:val="20"/>
                <w:lang w:eastAsia="lv-LV"/>
              </w:rPr>
              <w:br/>
              <w:t xml:space="preserve">1.punkts/radara dienas gadā </w:t>
            </w:r>
            <w:r w:rsidRPr="00080B76">
              <w:rPr>
                <w:rFonts w:ascii="Times New Roman" w:eastAsia="Times New Roman" w:hAnsi="Times New Roman" w:cs="Times New Roman"/>
                <w:sz w:val="20"/>
                <w:szCs w:val="20"/>
                <w:lang w:eastAsia="lv-LV"/>
              </w:rPr>
              <w:br/>
              <w:t xml:space="preserve">(samazinot par 10 dienām </w:t>
            </w:r>
            <w:proofErr w:type="spellStart"/>
            <w:r w:rsidRPr="00080B76">
              <w:rPr>
                <w:rFonts w:ascii="Times New Roman" w:eastAsia="Times New Roman" w:hAnsi="Times New Roman" w:cs="Times New Roman"/>
                <w:sz w:val="20"/>
                <w:szCs w:val="20"/>
                <w:lang w:eastAsia="lv-LV"/>
              </w:rPr>
              <w:t>tehn.apsk.u.c</w:t>
            </w:r>
            <w:proofErr w:type="spellEnd"/>
            <w:r w:rsidRPr="00080B76">
              <w:rPr>
                <w:rFonts w:ascii="Times New Roman" w:eastAsia="Times New Roman" w:hAnsi="Times New Roman" w:cs="Times New Roman"/>
                <w:sz w:val="20"/>
                <w:szCs w:val="20"/>
                <w:lang w:eastAsia="lv-LV"/>
              </w:rPr>
              <w:t>.)</w:t>
            </w:r>
            <w:r w:rsidRPr="00080B76">
              <w:rPr>
                <w:rFonts w:ascii="Times New Roman" w:eastAsia="Times New Roman" w:hAnsi="Times New Roman" w:cs="Times New Roman"/>
                <w:sz w:val="20"/>
                <w:szCs w:val="20"/>
                <w:lang w:eastAsia="lv-LV"/>
              </w:rPr>
              <w:br/>
              <w:t xml:space="preserve">1.punkts/((355 dienas/12 x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45,95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45,95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45,95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45,95</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45,95</w:t>
            </w:r>
          </w:p>
        </w:tc>
      </w:tr>
      <w:tr w:rsidR="00080B76" w:rsidRPr="00080B76" w:rsidTr="00080B76">
        <w:trPr>
          <w:trHeight w:val="624"/>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3.</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080B76">
              <w:rPr>
                <w:rFonts w:ascii="Times New Roman" w:eastAsia="Times New Roman" w:hAnsi="Times New Roman" w:cs="Times New Roman"/>
                <w:b/>
                <w:bCs/>
                <w:sz w:val="20"/>
                <w:szCs w:val="20"/>
                <w:lang w:eastAsia="lv-LV"/>
              </w:rPr>
              <w:t xml:space="preserve"> </w:t>
            </w:r>
            <w:r w:rsidRPr="00080B76">
              <w:rPr>
                <w:rFonts w:ascii="Times New Roman" w:eastAsia="Times New Roman" w:hAnsi="Times New Roman" w:cs="Times New Roman"/>
                <w:sz w:val="20"/>
                <w:szCs w:val="20"/>
                <w:lang w:eastAsia="lv-LV"/>
              </w:rPr>
              <w:t xml:space="preserve">5% 2.punkts x1,05 </w:t>
            </w:r>
            <w:r w:rsidRPr="00080B76">
              <w:rPr>
                <w:rFonts w:ascii="Times New Roman" w:eastAsia="Times New Roman" w:hAnsi="Times New Roman" w:cs="Times New Roman"/>
                <w:sz w:val="20"/>
                <w:szCs w:val="20"/>
                <w:vertAlign w:val="superscript"/>
                <w:lang w:eastAsia="lv-LV"/>
              </w:rPr>
              <w:t>13</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48,25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48,25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48,25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48,25</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48,25</w:t>
            </w:r>
          </w:p>
        </w:tc>
      </w:tr>
      <w:tr w:rsidR="00080B76" w:rsidRPr="00080B76" w:rsidTr="00080B76">
        <w:trPr>
          <w:trHeight w:val="737"/>
          <w:jc w:val="center"/>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center"/>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4.</w:t>
            </w:r>
          </w:p>
        </w:tc>
        <w:tc>
          <w:tcPr>
            <w:tcW w:w="7593" w:type="dxa"/>
            <w:tcBorders>
              <w:top w:val="nil"/>
              <w:left w:val="nil"/>
              <w:bottom w:val="single" w:sz="4" w:space="0" w:color="A6A6A6"/>
              <w:right w:val="single" w:sz="4" w:space="0" w:color="A6A6A6"/>
            </w:tcBorders>
            <w:shd w:val="clear" w:color="auto" w:fill="auto"/>
            <w:vAlign w:val="center"/>
            <w:hideMark/>
          </w:tcPr>
          <w:p w:rsidR="00080B76" w:rsidRPr="00080B76" w:rsidRDefault="00080B76" w:rsidP="00080B76">
            <w:pPr>
              <w:spacing w:after="0" w:line="240" w:lineRule="auto"/>
              <w:rPr>
                <w:rFonts w:ascii="Times New Roman" w:eastAsia="Times New Roman" w:hAnsi="Times New Roman" w:cs="Times New Roman"/>
                <w:sz w:val="20"/>
                <w:szCs w:val="20"/>
                <w:lang w:eastAsia="lv-LV"/>
              </w:rPr>
            </w:pPr>
            <w:r w:rsidRPr="00080B76">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080B76">
              <w:rPr>
                <w:rFonts w:ascii="Times New Roman" w:eastAsia="Times New Roman" w:hAnsi="Times New Roman" w:cs="Times New Roman"/>
                <w:sz w:val="20"/>
                <w:szCs w:val="20"/>
                <w:vertAlign w:val="superscript"/>
                <w:lang w:eastAsia="lv-LV"/>
              </w:rPr>
              <w:t>14</w:t>
            </w:r>
            <w:r w:rsidRPr="00080B76">
              <w:rPr>
                <w:rFonts w:ascii="Times New Roman" w:eastAsia="Times New Roman" w:hAnsi="Times New Roman" w:cs="Times New Roman"/>
                <w:sz w:val="20"/>
                <w:szCs w:val="20"/>
                <w:lang w:eastAsia="lv-LV"/>
              </w:rPr>
              <w:br/>
              <w:t xml:space="preserve">3.punkts x ((355 dienas/12 x </w:t>
            </w:r>
            <w:proofErr w:type="spellStart"/>
            <w:r w:rsidRPr="00080B76">
              <w:rPr>
                <w:rFonts w:ascii="Times New Roman" w:eastAsia="Times New Roman" w:hAnsi="Times New Roman" w:cs="Times New Roman"/>
                <w:sz w:val="20"/>
                <w:szCs w:val="20"/>
                <w:lang w:eastAsia="lv-LV"/>
              </w:rPr>
              <w:t>mēn.skaits</w:t>
            </w:r>
            <w:proofErr w:type="spellEnd"/>
            <w:r w:rsidRPr="00080B76">
              <w:rPr>
                <w:rFonts w:ascii="Times New Roman" w:eastAsia="Times New Roman" w:hAnsi="Times New Roman" w:cs="Times New Roman"/>
                <w:sz w:val="20"/>
                <w:szCs w:val="20"/>
                <w:lang w:eastAsia="lv-LV"/>
              </w:rPr>
              <w:t xml:space="preserve"> x </w:t>
            </w:r>
            <w:proofErr w:type="spellStart"/>
            <w:r w:rsidRPr="00080B76">
              <w:rPr>
                <w:rFonts w:ascii="Times New Roman" w:eastAsia="Times New Roman" w:hAnsi="Times New Roman" w:cs="Times New Roman"/>
                <w:sz w:val="20"/>
                <w:szCs w:val="20"/>
                <w:lang w:eastAsia="lv-LV"/>
              </w:rPr>
              <w:t>rad.skaits</w:t>
            </w:r>
            <w:proofErr w:type="spellEnd"/>
            <w:r w:rsidRPr="00080B76">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108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342 575</w:t>
            </w:r>
          </w:p>
        </w:tc>
        <w:tc>
          <w:tcPr>
            <w:tcW w:w="960" w:type="dxa"/>
            <w:tcBorders>
              <w:top w:val="nil"/>
              <w:left w:val="nil"/>
              <w:bottom w:val="single" w:sz="4" w:space="0" w:color="A6A6A6"/>
              <w:right w:val="single" w:sz="4" w:space="0" w:color="A6A6A6"/>
            </w:tcBorders>
            <w:shd w:val="clear" w:color="auto" w:fill="auto"/>
            <w:noWrap/>
            <w:vAlign w:val="center"/>
            <w:hideMark/>
          </w:tcPr>
          <w:p w:rsidR="00080B76" w:rsidRPr="00080B76" w:rsidRDefault="00080B76" w:rsidP="00080B76">
            <w:pPr>
              <w:spacing w:after="0" w:line="240" w:lineRule="auto"/>
              <w:jc w:val="right"/>
              <w:rPr>
                <w:rFonts w:ascii="Times New Roman" w:eastAsia="Times New Roman" w:hAnsi="Times New Roman" w:cs="Times New Roman"/>
                <w:b/>
                <w:bCs/>
                <w:sz w:val="20"/>
                <w:szCs w:val="20"/>
                <w:lang w:eastAsia="lv-LV"/>
              </w:rPr>
            </w:pPr>
            <w:r w:rsidRPr="00080B76">
              <w:rPr>
                <w:rFonts w:ascii="Times New Roman" w:eastAsia="Times New Roman" w:hAnsi="Times New Roman" w:cs="Times New Roman"/>
                <w:b/>
                <w:bCs/>
                <w:sz w:val="20"/>
                <w:szCs w:val="20"/>
                <w:lang w:eastAsia="lv-LV"/>
              </w:rPr>
              <w:t>199 835</w:t>
            </w:r>
          </w:p>
        </w:tc>
      </w:tr>
    </w:tbl>
    <w:p w:rsidR="005B415D" w:rsidRDefault="005B415D" w:rsidP="00805697">
      <w:pPr>
        <w:pStyle w:val="tv213"/>
        <w:spacing w:before="0" w:beforeAutospacing="0" w:after="0" w:afterAutospacing="0"/>
      </w:pPr>
    </w:p>
    <w:p w:rsidR="0024489F" w:rsidRDefault="0024489F" w:rsidP="0024489F">
      <w:pPr>
        <w:pStyle w:val="tv213"/>
        <w:spacing w:before="0" w:beforeAutospacing="0" w:after="0" w:afterAutospacing="0"/>
        <w:jc w:val="right"/>
      </w:pPr>
      <w:r w:rsidRPr="00210D9D">
        <w:t>1.</w:t>
      </w:r>
      <w:r>
        <w:t>4.</w:t>
      </w:r>
      <w:r w:rsidRPr="00210D9D">
        <w:t>tabula</w:t>
      </w:r>
    </w:p>
    <w:p w:rsidR="0024489F" w:rsidRDefault="0024489F" w:rsidP="0024489F">
      <w:pPr>
        <w:pStyle w:val="tv213"/>
        <w:spacing w:before="0" w:beforeAutospacing="0" w:after="0" w:afterAutospacing="0"/>
      </w:pPr>
      <w:r>
        <w:rPr>
          <w:b/>
        </w:rPr>
        <w:t xml:space="preserve">1.4. </w:t>
      </w:r>
      <w:r w:rsidRPr="00ED14E1">
        <w:rPr>
          <w:b/>
        </w:rPr>
        <w:t>20</w:t>
      </w:r>
      <w:r>
        <w:rPr>
          <w:b/>
        </w:rPr>
        <w:t xml:space="preserve">18. gadā uzstādāmie 40 </w:t>
      </w:r>
      <w:r w:rsidRPr="00E85DE3">
        <w:rPr>
          <w:b/>
          <w:shd w:val="clear" w:color="auto" w:fill="F1F1F1"/>
        </w:rPr>
        <w:t>tehniskie līdzekļi (fotoradari)</w:t>
      </w:r>
    </w:p>
    <w:tbl>
      <w:tblPr>
        <w:tblW w:w="14010" w:type="dxa"/>
        <w:tblLook w:val="04A0" w:firstRow="1" w:lastRow="0" w:firstColumn="1" w:lastColumn="0" w:noHBand="0" w:noVBand="1"/>
      </w:tblPr>
      <w:tblGrid>
        <w:gridCol w:w="766"/>
        <w:gridCol w:w="6884"/>
        <w:gridCol w:w="1080"/>
        <w:gridCol w:w="1080"/>
        <w:gridCol w:w="1080"/>
        <w:gridCol w:w="1080"/>
        <w:gridCol w:w="1080"/>
        <w:gridCol w:w="960"/>
      </w:tblGrid>
      <w:tr w:rsidR="008A3FBE" w:rsidRPr="008A3FBE" w:rsidTr="008A3FBE">
        <w:trPr>
          <w:trHeight w:val="300"/>
        </w:trPr>
        <w:tc>
          <w:tcPr>
            <w:tcW w:w="76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Nr. p.k.</w:t>
            </w:r>
          </w:p>
        </w:tc>
        <w:tc>
          <w:tcPr>
            <w:tcW w:w="6884" w:type="dxa"/>
            <w:tcBorders>
              <w:top w:val="single" w:sz="4" w:space="0" w:color="A6A6A6"/>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Rādītāji</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2018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2019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2020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2021 prec.</w:t>
            </w:r>
          </w:p>
        </w:tc>
        <w:tc>
          <w:tcPr>
            <w:tcW w:w="1080" w:type="dxa"/>
            <w:tcBorders>
              <w:top w:val="single" w:sz="4" w:space="0" w:color="A6A6A6"/>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2022 prec.</w:t>
            </w:r>
          </w:p>
        </w:tc>
        <w:tc>
          <w:tcPr>
            <w:tcW w:w="960" w:type="dxa"/>
            <w:tcBorders>
              <w:top w:val="single" w:sz="4" w:space="0" w:color="A6A6A6"/>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2023 prec.</w:t>
            </w:r>
          </w:p>
        </w:tc>
      </w:tr>
      <w:tr w:rsidR="008A3FBE" w:rsidRPr="008A3FBE" w:rsidTr="008A3FBE">
        <w:trPr>
          <w:trHeight w:val="300"/>
        </w:trPr>
        <w:tc>
          <w:tcPr>
            <w:tcW w:w="766"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6884"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Darbojošos radaru skaits</w:t>
            </w:r>
          </w:p>
        </w:tc>
        <w:tc>
          <w:tcPr>
            <w:tcW w:w="1080"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40</w:t>
            </w:r>
          </w:p>
        </w:tc>
        <w:tc>
          <w:tcPr>
            <w:tcW w:w="1080"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40</w:t>
            </w:r>
          </w:p>
        </w:tc>
        <w:tc>
          <w:tcPr>
            <w:tcW w:w="1080"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40</w:t>
            </w:r>
          </w:p>
        </w:tc>
        <w:tc>
          <w:tcPr>
            <w:tcW w:w="1080"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40</w:t>
            </w:r>
          </w:p>
        </w:tc>
        <w:tc>
          <w:tcPr>
            <w:tcW w:w="1080"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40</w:t>
            </w:r>
          </w:p>
        </w:tc>
        <w:tc>
          <w:tcPr>
            <w:tcW w:w="960" w:type="dxa"/>
            <w:tcBorders>
              <w:top w:val="nil"/>
              <w:left w:val="nil"/>
              <w:bottom w:val="single" w:sz="4" w:space="0" w:color="A6A6A6"/>
              <w:right w:val="single" w:sz="4" w:space="0" w:color="A6A6A6"/>
            </w:tcBorders>
            <w:shd w:val="clear" w:color="000000" w:fill="D9E1F2"/>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40</w:t>
            </w:r>
          </w:p>
        </w:tc>
      </w:tr>
      <w:tr w:rsidR="008A3FBE" w:rsidRPr="008A3FBE" w:rsidTr="008A3FBE">
        <w:trPr>
          <w:trHeight w:val="300"/>
        </w:trPr>
        <w:tc>
          <w:tcPr>
            <w:tcW w:w="766" w:type="dxa"/>
            <w:vMerge/>
            <w:tcBorders>
              <w:top w:val="nil"/>
              <w:left w:val="single" w:sz="4" w:space="0" w:color="A6A6A6"/>
              <w:bottom w:val="single" w:sz="4" w:space="0" w:color="A6A6A6"/>
              <w:right w:val="single" w:sz="4" w:space="0" w:color="A6A6A6"/>
            </w:tcBorders>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p>
        </w:tc>
        <w:tc>
          <w:tcPr>
            <w:tcW w:w="6884" w:type="dxa"/>
            <w:tcBorders>
              <w:top w:val="nil"/>
              <w:left w:val="nil"/>
              <w:bottom w:val="single" w:sz="4" w:space="0" w:color="A6A6A6"/>
              <w:right w:val="single" w:sz="4" w:space="0" w:color="A6A6A6"/>
            </w:tcBorders>
            <w:shd w:val="clear" w:color="000000" w:fill="E2EFDA"/>
            <w:noWrap/>
            <w:vAlign w:val="center"/>
            <w:hideMark/>
          </w:tcPr>
          <w:p w:rsidR="008A3FBE" w:rsidRPr="008A3FBE" w:rsidRDefault="008A3FBE" w:rsidP="008A3FBE">
            <w:pPr>
              <w:spacing w:after="0" w:line="240" w:lineRule="auto"/>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Vidējais darbības mēnešu skaits</w:t>
            </w:r>
          </w:p>
        </w:tc>
        <w:tc>
          <w:tcPr>
            <w:tcW w:w="1080" w:type="dxa"/>
            <w:tcBorders>
              <w:top w:val="nil"/>
              <w:left w:val="nil"/>
              <w:bottom w:val="single" w:sz="4" w:space="0" w:color="A6A6A6"/>
              <w:right w:val="single" w:sz="4" w:space="0" w:color="A6A6A6"/>
            </w:tcBorders>
            <w:shd w:val="clear" w:color="000000" w:fill="E2EFDA"/>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w:t>
            </w:r>
          </w:p>
        </w:tc>
        <w:tc>
          <w:tcPr>
            <w:tcW w:w="1080" w:type="dxa"/>
            <w:tcBorders>
              <w:top w:val="nil"/>
              <w:left w:val="nil"/>
              <w:bottom w:val="single" w:sz="4" w:space="0" w:color="A6A6A6"/>
              <w:right w:val="single" w:sz="4" w:space="0" w:color="A6A6A6"/>
            </w:tcBorders>
            <w:shd w:val="clear" w:color="000000" w:fill="E2EFDA"/>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12</w:t>
            </w:r>
          </w:p>
        </w:tc>
        <w:tc>
          <w:tcPr>
            <w:tcW w:w="1080" w:type="dxa"/>
            <w:tcBorders>
              <w:top w:val="nil"/>
              <w:left w:val="nil"/>
              <w:bottom w:val="single" w:sz="4" w:space="0" w:color="A6A6A6"/>
              <w:right w:val="single" w:sz="4" w:space="0" w:color="A6A6A6"/>
            </w:tcBorders>
            <w:shd w:val="clear" w:color="000000" w:fill="E2EFDA"/>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12</w:t>
            </w:r>
          </w:p>
        </w:tc>
        <w:tc>
          <w:tcPr>
            <w:tcW w:w="960" w:type="dxa"/>
            <w:tcBorders>
              <w:top w:val="nil"/>
              <w:left w:val="nil"/>
              <w:bottom w:val="single" w:sz="4" w:space="0" w:color="A6A6A6"/>
              <w:right w:val="single" w:sz="4" w:space="0" w:color="A6A6A6"/>
            </w:tcBorders>
            <w:shd w:val="clear" w:color="000000" w:fill="E2EFDA"/>
            <w:noWrap/>
            <w:vAlign w:val="bottom"/>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8</w:t>
            </w:r>
          </w:p>
        </w:tc>
      </w:tr>
      <w:tr w:rsidR="008A3FBE" w:rsidRPr="008A3FBE" w:rsidTr="008A3FBE">
        <w:trPr>
          <w:trHeight w:val="510"/>
        </w:trPr>
        <w:tc>
          <w:tcPr>
            <w:tcW w:w="766" w:type="dxa"/>
            <w:vMerge/>
            <w:tcBorders>
              <w:top w:val="nil"/>
              <w:left w:val="single" w:sz="4" w:space="0" w:color="A6A6A6"/>
              <w:bottom w:val="single" w:sz="4" w:space="0" w:color="A6A6A6"/>
              <w:right w:val="single" w:sz="4" w:space="0" w:color="A6A6A6"/>
            </w:tcBorders>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p>
        </w:tc>
        <w:tc>
          <w:tcPr>
            <w:tcW w:w="6884" w:type="dxa"/>
            <w:tcBorders>
              <w:top w:val="nil"/>
              <w:left w:val="nil"/>
              <w:bottom w:val="single" w:sz="4" w:space="0" w:color="A6A6A6"/>
              <w:right w:val="single" w:sz="4" w:space="0" w:color="A6A6A6"/>
            </w:tcBorders>
            <w:shd w:val="clear" w:color="000000" w:fill="FFF2CC"/>
            <w:vAlign w:val="center"/>
            <w:hideMark/>
          </w:tcPr>
          <w:p w:rsidR="008A3FBE" w:rsidRPr="008A3FBE" w:rsidRDefault="008A3FBE" w:rsidP="008A3FBE">
            <w:pPr>
              <w:spacing w:after="0" w:line="240" w:lineRule="auto"/>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8A3FBE">
              <w:rPr>
                <w:rFonts w:ascii="Times New Roman" w:eastAsia="Times New Roman" w:hAnsi="Times New Roman" w:cs="Times New Roman"/>
                <w:b/>
                <w:bCs/>
                <w:sz w:val="20"/>
                <w:szCs w:val="20"/>
                <w:lang w:eastAsia="lv-LV"/>
              </w:rPr>
              <w:t>protokollēmums</w:t>
            </w:r>
            <w:proofErr w:type="spellEnd"/>
            <w:r w:rsidRPr="008A3FBE">
              <w:rPr>
                <w:rFonts w:ascii="Times New Roman" w:eastAsia="Times New Roman" w:hAnsi="Times New Roman" w:cs="Times New Roman"/>
                <w:b/>
                <w:bCs/>
                <w:sz w:val="20"/>
                <w:szCs w:val="20"/>
                <w:lang w:eastAsia="lv-LV"/>
              </w:rPr>
              <w:t xml:space="preserve"> (vidēji diennaktī)</w:t>
            </w:r>
          </w:p>
        </w:tc>
        <w:tc>
          <w:tcPr>
            <w:tcW w:w="1080" w:type="dxa"/>
            <w:tcBorders>
              <w:top w:val="nil"/>
              <w:left w:val="nil"/>
              <w:bottom w:val="single" w:sz="4" w:space="0" w:color="A6A6A6"/>
              <w:right w:val="single" w:sz="4" w:space="0" w:color="A6A6A6"/>
            </w:tcBorders>
            <w:shd w:val="clear" w:color="000000" w:fill="FFF2CC"/>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17</w:t>
            </w:r>
          </w:p>
        </w:tc>
        <w:tc>
          <w:tcPr>
            <w:tcW w:w="1080" w:type="dxa"/>
            <w:tcBorders>
              <w:top w:val="nil"/>
              <w:left w:val="nil"/>
              <w:bottom w:val="single" w:sz="4" w:space="0" w:color="A6A6A6"/>
              <w:right w:val="single" w:sz="4" w:space="0" w:color="A6A6A6"/>
            </w:tcBorders>
            <w:shd w:val="clear" w:color="000000" w:fill="FFF2CC"/>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16</w:t>
            </w:r>
          </w:p>
        </w:tc>
        <w:tc>
          <w:tcPr>
            <w:tcW w:w="1080" w:type="dxa"/>
            <w:tcBorders>
              <w:top w:val="nil"/>
              <w:left w:val="nil"/>
              <w:bottom w:val="single" w:sz="4" w:space="0" w:color="A6A6A6"/>
              <w:right w:val="single" w:sz="4" w:space="0" w:color="A6A6A6"/>
            </w:tcBorders>
            <w:shd w:val="clear" w:color="000000" w:fill="FFF2CC"/>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15</w:t>
            </w:r>
          </w:p>
        </w:tc>
        <w:tc>
          <w:tcPr>
            <w:tcW w:w="1080" w:type="dxa"/>
            <w:tcBorders>
              <w:top w:val="nil"/>
              <w:left w:val="nil"/>
              <w:bottom w:val="single" w:sz="4" w:space="0" w:color="A6A6A6"/>
              <w:right w:val="single" w:sz="4" w:space="0" w:color="A6A6A6"/>
            </w:tcBorders>
            <w:shd w:val="clear" w:color="000000" w:fill="FFF2CC"/>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14</w:t>
            </w:r>
          </w:p>
        </w:tc>
        <w:tc>
          <w:tcPr>
            <w:tcW w:w="1080" w:type="dxa"/>
            <w:tcBorders>
              <w:top w:val="nil"/>
              <w:left w:val="nil"/>
              <w:bottom w:val="single" w:sz="4" w:space="0" w:color="A6A6A6"/>
              <w:right w:val="single" w:sz="4" w:space="0" w:color="A6A6A6"/>
            </w:tcBorders>
            <w:shd w:val="clear" w:color="000000" w:fill="FFF2CC"/>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13</w:t>
            </w:r>
          </w:p>
        </w:tc>
        <w:tc>
          <w:tcPr>
            <w:tcW w:w="960" w:type="dxa"/>
            <w:tcBorders>
              <w:top w:val="nil"/>
              <w:left w:val="nil"/>
              <w:bottom w:val="single" w:sz="4" w:space="0" w:color="A6A6A6"/>
              <w:right w:val="single" w:sz="4" w:space="0" w:color="A6A6A6"/>
            </w:tcBorders>
            <w:shd w:val="clear" w:color="000000" w:fill="FFF2CC"/>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12</w:t>
            </w:r>
          </w:p>
        </w:tc>
      </w:tr>
      <w:tr w:rsidR="008A3FBE" w:rsidRPr="008A3FBE" w:rsidTr="00992D40">
        <w:trPr>
          <w:trHeight w:val="285"/>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 </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Prognozētās izmaksas – kopā (4.)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231 460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462 920</w:t>
            </w:r>
          </w:p>
        </w:tc>
      </w:tr>
      <w:tr w:rsidR="008A3FBE" w:rsidRPr="008A3FBE" w:rsidTr="008A3FBE">
        <w:trPr>
          <w:trHeight w:val="34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Prognozētās fotoradaru uzstādīšanas un darbības nodrošināšanas izmaksas - kopā</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220 439</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661 317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661 317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661 317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661 317</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440 877</w:t>
            </w:r>
          </w:p>
        </w:tc>
      </w:tr>
      <w:tr w:rsidR="008A3FBE" w:rsidRPr="008A3FBE" w:rsidTr="008A3FBE">
        <w:trPr>
          <w:trHeight w:val="51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14 233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42 701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42 701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42 701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42 701</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28 468</w:t>
            </w:r>
          </w:p>
        </w:tc>
      </w:tr>
      <w:tr w:rsidR="008A3FBE" w:rsidRPr="008A3FBE" w:rsidTr="008A3FBE">
        <w:trPr>
          <w:trHeight w:val="30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6884"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c>
          <w:tcPr>
            <w:tcW w:w="96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w:t>
            </w:r>
          </w:p>
        </w:tc>
      </w:tr>
      <w:tr w:rsidR="008A3FBE" w:rsidRPr="008A3FBE" w:rsidTr="008A3FBE">
        <w:trPr>
          <w:trHeight w:val="198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lastRenderedPageBreak/>
              <w:t>1.1.1.</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Personāla izmaksas</w:t>
            </w:r>
            <w:r w:rsidRPr="008A3FBE">
              <w:rPr>
                <w:rFonts w:ascii="Times New Roman" w:eastAsia="Times New Roman" w:hAnsi="Times New Roman" w:cs="Times New Roman"/>
                <w:sz w:val="20"/>
                <w:szCs w:val="20"/>
                <w:lang w:eastAsia="lv-LV"/>
              </w:rPr>
              <w:br/>
              <w:t xml:space="preserve">(2000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bruto alga + 471,80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darba devēja VSAOI+ 35,43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veselības apdrošināšana + 0,36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riska nodeva) x 12 </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xml:space="preserve">. /20 rad./355 dienas (365-10) x 0,5 slodzes = 4,238 x 0,5 slodzes = 2,12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w:t>
            </w:r>
            <w:r w:rsidRPr="008A3FBE">
              <w:rPr>
                <w:rFonts w:ascii="Times New Roman" w:eastAsia="Times New Roman" w:hAnsi="Times New Roman" w:cs="Times New Roman"/>
                <w:sz w:val="20"/>
                <w:szCs w:val="20"/>
                <w:lang w:eastAsia="lv-LV"/>
              </w:rPr>
              <w:br/>
              <w:t xml:space="preserve">2,12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 x ((355 dienas/12 x </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xml:space="preserve">. skaits)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r w:rsidRPr="008A3FBE">
              <w:rPr>
                <w:rFonts w:ascii="Times New Roman" w:eastAsia="Times New Roman" w:hAnsi="Times New Roman" w:cs="Times New Roman"/>
                <w:sz w:val="20"/>
                <w:szCs w:val="20"/>
                <w:lang w:eastAsia="lv-LV"/>
              </w:rPr>
              <w:br/>
              <w:t>2018 prec.: 2,12 x ((355/12  x 4) x 40)</w:t>
            </w:r>
            <w:r w:rsidRPr="008A3FBE">
              <w:rPr>
                <w:rFonts w:ascii="Times New Roman" w:eastAsia="Times New Roman" w:hAnsi="Times New Roman" w:cs="Times New Roman"/>
                <w:sz w:val="20"/>
                <w:szCs w:val="20"/>
                <w:lang w:eastAsia="lv-LV"/>
              </w:rPr>
              <w:br/>
              <w:t xml:space="preserve">2019 – 2022 prec.: 2,12 x ((355/12  x 12) x 40) </w:t>
            </w:r>
            <w:r w:rsidRPr="008A3FBE">
              <w:rPr>
                <w:rFonts w:ascii="Times New Roman" w:eastAsia="Times New Roman" w:hAnsi="Times New Roman" w:cs="Times New Roman"/>
                <w:sz w:val="20"/>
                <w:szCs w:val="20"/>
                <w:lang w:eastAsia="lv-LV"/>
              </w:rPr>
              <w:br/>
              <w:t>2023 prec.: 2,12 x ((355/12  x 8) x 40)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10 030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30 091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30 091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30 091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30 091</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20 061</w:t>
            </w:r>
          </w:p>
        </w:tc>
      </w:tr>
      <w:tr w:rsidR="008A3FBE" w:rsidRPr="008A3FBE" w:rsidTr="008A3FBE">
        <w:trPr>
          <w:trHeight w:val="30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1.1.2.</w:t>
            </w:r>
          </w:p>
        </w:tc>
        <w:tc>
          <w:tcPr>
            <w:tcW w:w="6884"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Autotransporta noma (bez PVN)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96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r>
      <w:tr w:rsidR="008A3FBE" w:rsidRPr="008A3FBE" w:rsidTr="008A3FBE">
        <w:trPr>
          <w:trHeight w:val="1757"/>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1.1.3.</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Datortehnika (iegāde un atjaunošana, bez PVN)</w:t>
            </w:r>
            <w:r w:rsidRPr="008A3FBE">
              <w:rPr>
                <w:rFonts w:ascii="Times New Roman" w:eastAsia="Times New Roman" w:hAnsi="Times New Roman" w:cs="Times New Roman"/>
                <w:sz w:val="20"/>
                <w:szCs w:val="20"/>
                <w:lang w:eastAsia="lv-LV"/>
              </w:rPr>
              <w:br/>
              <w:t xml:space="preserve">(700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x 1 datora iegāde / 3 gadi / (355 x 20 </w:t>
            </w:r>
            <w:proofErr w:type="spellStart"/>
            <w:r w:rsidRPr="008A3FBE">
              <w:rPr>
                <w:rFonts w:ascii="Times New Roman" w:eastAsia="Times New Roman" w:hAnsi="Times New Roman" w:cs="Times New Roman"/>
                <w:sz w:val="20"/>
                <w:szCs w:val="20"/>
                <w:lang w:eastAsia="lv-LV"/>
              </w:rPr>
              <w:t>rad.))x</w:t>
            </w:r>
            <w:proofErr w:type="spellEnd"/>
            <w:r w:rsidRPr="008A3FBE">
              <w:rPr>
                <w:rFonts w:ascii="Times New Roman" w:eastAsia="Times New Roman" w:hAnsi="Times New Roman" w:cs="Times New Roman"/>
                <w:sz w:val="20"/>
                <w:szCs w:val="20"/>
                <w:lang w:eastAsia="lv-LV"/>
              </w:rPr>
              <w:t xml:space="preserve"> 0,5 slodzes = 0,01643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w:t>
            </w:r>
            <w:r w:rsidRPr="008A3FBE">
              <w:rPr>
                <w:rFonts w:ascii="Times New Roman" w:eastAsia="Times New Roman" w:hAnsi="Times New Roman" w:cs="Times New Roman"/>
                <w:sz w:val="20"/>
                <w:szCs w:val="20"/>
                <w:lang w:eastAsia="lv-LV"/>
              </w:rPr>
              <w:br/>
              <w:t xml:space="preserve">0,01643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 x ((355 dienas/12 </w:t>
            </w:r>
            <w:proofErr w:type="spellStart"/>
            <w:r w:rsidRPr="008A3FBE">
              <w:rPr>
                <w:rFonts w:ascii="Times New Roman" w:eastAsia="Times New Roman" w:hAnsi="Times New Roman" w:cs="Times New Roman"/>
                <w:sz w:val="20"/>
                <w:szCs w:val="20"/>
                <w:lang w:eastAsia="lv-LV"/>
              </w:rPr>
              <w:t>mēn.x</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r w:rsidRPr="008A3FBE">
              <w:rPr>
                <w:rFonts w:ascii="Times New Roman" w:eastAsia="Times New Roman" w:hAnsi="Times New Roman" w:cs="Times New Roman"/>
                <w:sz w:val="20"/>
                <w:szCs w:val="20"/>
                <w:lang w:eastAsia="lv-LV"/>
              </w:rPr>
              <w:br/>
              <w:t>2018 prec: 0,01643 x ((355/12  x 4) x 40)</w:t>
            </w:r>
            <w:r w:rsidRPr="008A3FBE">
              <w:rPr>
                <w:rFonts w:ascii="Times New Roman" w:eastAsia="Times New Roman" w:hAnsi="Times New Roman" w:cs="Times New Roman"/>
                <w:sz w:val="20"/>
                <w:szCs w:val="20"/>
                <w:lang w:eastAsia="lv-LV"/>
              </w:rPr>
              <w:br/>
              <w:t xml:space="preserve">2019 – 2022 prec.:  0,01643 x ((355/12  x 12) x 40) </w:t>
            </w:r>
            <w:r w:rsidRPr="008A3FBE">
              <w:rPr>
                <w:rFonts w:ascii="Times New Roman" w:eastAsia="Times New Roman" w:hAnsi="Times New Roman" w:cs="Times New Roman"/>
                <w:sz w:val="20"/>
                <w:szCs w:val="20"/>
                <w:lang w:eastAsia="lv-LV"/>
              </w:rPr>
              <w:br/>
              <w:t>2023 prec.:  0,01643 x ((355/12  x 8) x 40)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233</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156</w:t>
            </w:r>
          </w:p>
        </w:tc>
      </w:tr>
      <w:tr w:rsidR="008A3FBE" w:rsidRPr="008A3FBE" w:rsidTr="008A3FBE">
        <w:trPr>
          <w:trHeight w:val="30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1.1.4.</w:t>
            </w:r>
          </w:p>
        </w:tc>
        <w:tc>
          <w:tcPr>
            <w:tcW w:w="6884"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Degviela  (bez PVN)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c>
          <w:tcPr>
            <w:tcW w:w="96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0</w:t>
            </w:r>
          </w:p>
        </w:tc>
      </w:tr>
      <w:tr w:rsidR="008A3FBE" w:rsidRPr="008A3FBE" w:rsidTr="008A3FBE">
        <w:trPr>
          <w:trHeight w:val="51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1.1.5.</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Informatīvās sistēmas uzturēšanas un datu pārraides izmaksas </w:t>
            </w:r>
            <w:r w:rsidRPr="008A3FBE">
              <w:rPr>
                <w:rFonts w:ascii="Times New Roman" w:eastAsia="Times New Roman" w:hAnsi="Times New Roman" w:cs="Times New Roman"/>
                <w:sz w:val="20"/>
                <w:szCs w:val="20"/>
                <w:vertAlign w:val="superscript"/>
                <w:lang w:eastAsia="lv-LV"/>
              </w:rPr>
              <w:t xml:space="preserve">1 </w:t>
            </w:r>
            <w:r w:rsidRPr="008A3FBE">
              <w:rPr>
                <w:rFonts w:ascii="Times New Roman" w:eastAsia="Times New Roman" w:hAnsi="Times New Roman" w:cs="Times New Roman"/>
                <w:sz w:val="20"/>
                <w:szCs w:val="20"/>
                <w:lang w:eastAsia="lv-LV"/>
              </w:rPr>
              <w:br/>
              <w:t>6,18% no 1.1.1+1.1.2.+1.1.3.+1.1.4.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1 874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1 874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1 874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1 874</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1 249</w:t>
            </w:r>
          </w:p>
        </w:tc>
      </w:tr>
      <w:tr w:rsidR="008A3FBE" w:rsidRPr="008A3FBE" w:rsidTr="008A3FBE">
        <w:trPr>
          <w:trHeight w:val="45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1.1.6.</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Ēku remonta, uzturēšanas izmaksas un komunālie pakalpojumi </w:t>
            </w:r>
            <w:r w:rsidRPr="008A3FBE">
              <w:rPr>
                <w:rFonts w:ascii="Times New Roman" w:eastAsia="Times New Roman" w:hAnsi="Times New Roman" w:cs="Times New Roman"/>
                <w:sz w:val="20"/>
                <w:szCs w:val="20"/>
                <w:vertAlign w:val="superscript"/>
                <w:lang w:eastAsia="lv-LV"/>
              </w:rPr>
              <w:t>2</w:t>
            </w:r>
            <w:r w:rsidRPr="008A3FBE">
              <w:rPr>
                <w:rFonts w:ascii="Times New Roman" w:eastAsia="Times New Roman" w:hAnsi="Times New Roman" w:cs="Times New Roman"/>
                <w:sz w:val="20"/>
                <w:szCs w:val="20"/>
                <w:lang w:eastAsia="lv-LV"/>
              </w:rPr>
              <w:br/>
              <w:t>24,72% no 1.1.1.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2 479</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7 438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7 438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7 438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7 438</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4 959</w:t>
            </w:r>
          </w:p>
        </w:tc>
      </w:tr>
      <w:tr w:rsidR="008A3FBE" w:rsidRPr="008A3FBE" w:rsidTr="008A3FBE">
        <w:trPr>
          <w:trHeight w:val="45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1.1.7.</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Administrācijas (pieskaitāmās) izmaksas </w:t>
            </w:r>
            <w:r w:rsidRPr="008A3FBE">
              <w:rPr>
                <w:rFonts w:ascii="Times New Roman" w:eastAsia="Times New Roman" w:hAnsi="Times New Roman" w:cs="Times New Roman"/>
                <w:sz w:val="20"/>
                <w:szCs w:val="20"/>
                <w:vertAlign w:val="superscript"/>
                <w:lang w:eastAsia="lv-LV"/>
              </w:rPr>
              <w:t>3</w:t>
            </w:r>
            <w:r w:rsidRPr="008A3FBE">
              <w:rPr>
                <w:rFonts w:ascii="Times New Roman" w:eastAsia="Times New Roman" w:hAnsi="Times New Roman" w:cs="Times New Roman"/>
                <w:sz w:val="20"/>
                <w:szCs w:val="20"/>
                <w:vertAlign w:val="superscript"/>
                <w:lang w:eastAsia="lv-LV"/>
              </w:rPr>
              <w:br/>
            </w:r>
            <w:r w:rsidRPr="008A3FBE">
              <w:rPr>
                <w:rFonts w:ascii="Times New Roman" w:eastAsia="Times New Roman" w:hAnsi="Times New Roman" w:cs="Times New Roman"/>
                <w:sz w:val="20"/>
                <w:szCs w:val="20"/>
                <w:lang w:eastAsia="lv-LV"/>
              </w:rPr>
              <w:t>9,114% no  1.1.1.+ 1.1.2.+1.1.3.+1.1.4.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921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2 764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2 764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2 764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2 764</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1 843</w:t>
            </w:r>
          </w:p>
        </w:tc>
      </w:tr>
      <w:tr w:rsidR="008A3FBE" w:rsidRPr="008A3FBE" w:rsidTr="008A3FBE">
        <w:trPr>
          <w:trHeight w:val="585"/>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1.1.8.</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Neatgūstamā PVN daļa </w:t>
            </w:r>
            <w:r w:rsidRPr="008A3FBE">
              <w:rPr>
                <w:rFonts w:ascii="Times New Roman" w:eastAsia="Times New Roman" w:hAnsi="Times New Roman" w:cs="Times New Roman"/>
                <w:sz w:val="20"/>
                <w:szCs w:val="20"/>
                <w:vertAlign w:val="superscript"/>
                <w:lang w:eastAsia="lv-LV"/>
              </w:rPr>
              <w:t xml:space="preserve">4 </w:t>
            </w:r>
            <w:r w:rsidRPr="008A3FBE">
              <w:rPr>
                <w:rFonts w:ascii="Times New Roman" w:eastAsia="Times New Roman" w:hAnsi="Times New Roman" w:cs="Times New Roman"/>
                <w:sz w:val="20"/>
                <w:szCs w:val="20"/>
                <w:lang w:eastAsia="lv-LV"/>
              </w:rPr>
              <w:br/>
              <w:t>(1.1.2.+1.1.3.+1.1.4.+1.1.5.+1.1.6)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100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301</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200</w:t>
            </w:r>
          </w:p>
        </w:tc>
      </w:tr>
      <w:tr w:rsidR="008A3FBE" w:rsidRPr="008A3FBE" w:rsidTr="008A3FBE">
        <w:trPr>
          <w:trHeight w:val="30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w:t>
            </w:r>
          </w:p>
        </w:tc>
        <w:tc>
          <w:tcPr>
            <w:tcW w:w="6884"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Fotoradaru apkalpošanas izmaksas gadā</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206 206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618 616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618 616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618 616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618 616</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412 409</w:t>
            </w:r>
          </w:p>
        </w:tc>
      </w:tr>
      <w:tr w:rsidR="008A3FBE" w:rsidRPr="008A3FBE" w:rsidTr="00992D40">
        <w:trPr>
          <w:trHeight w:val="30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c>
          <w:tcPr>
            <w:tcW w:w="6884"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992D40">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tajā skaitā:</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c>
          <w:tcPr>
            <w:tcW w:w="960" w:type="dxa"/>
            <w:tcBorders>
              <w:top w:val="nil"/>
              <w:left w:val="nil"/>
              <w:bottom w:val="single" w:sz="4" w:space="0" w:color="A6A6A6"/>
              <w:right w:val="single" w:sz="4" w:space="0" w:color="A6A6A6"/>
            </w:tcBorders>
            <w:shd w:val="clear" w:color="auto" w:fill="auto"/>
            <w:noWrap/>
            <w:vAlign w:val="bottom"/>
            <w:hideMark/>
          </w:tcPr>
          <w:p w:rsidR="008A3FBE" w:rsidRPr="008A3FBE" w:rsidRDefault="008A3FBE" w:rsidP="008A3FBE">
            <w:pPr>
              <w:spacing w:after="0" w:line="240" w:lineRule="auto"/>
              <w:rPr>
                <w:rFonts w:ascii="Times New Roman" w:eastAsia="Times New Roman" w:hAnsi="Times New Roman" w:cs="Times New Roman"/>
                <w:color w:val="002060"/>
                <w:sz w:val="20"/>
                <w:szCs w:val="20"/>
                <w:lang w:eastAsia="lv-LV"/>
              </w:rPr>
            </w:pPr>
            <w:r w:rsidRPr="008A3FBE">
              <w:rPr>
                <w:rFonts w:ascii="Times New Roman" w:eastAsia="Times New Roman" w:hAnsi="Times New Roman" w:cs="Times New Roman"/>
                <w:color w:val="002060"/>
                <w:sz w:val="20"/>
                <w:szCs w:val="20"/>
                <w:lang w:eastAsia="lv-LV"/>
              </w:rPr>
              <w:t> </w:t>
            </w:r>
          </w:p>
        </w:tc>
      </w:tr>
      <w:tr w:rsidR="008A3FBE" w:rsidRPr="008A3FBE" w:rsidTr="008A3FBE">
        <w:trPr>
          <w:trHeight w:val="84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1.2.1.</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Elektroenerģijas izmaksas</w:t>
            </w:r>
            <w:r w:rsidRPr="008A3FBE">
              <w:rPr>
                <w:rFonts w:ascii="Times New Roman" w:eastAsia="Times New Roman" w:hAnsi="Times New Roman" w:cs="Times New Roman"/>
                <w:sz w:val="20"/>
                <w:szCs w:val="20"/>
                <w:vertAlign w:val="superscript"/>
                <w:lang w:eastAsia="lv-LV"/>
              </w:rPr>
              <w:t xml:space="preserve"> 5</w:t>
            </w:r>
            <w:r w:rsidRPr="008A3FBE">
              <w:rPr>
                <w:rFonts w:ascii="Times New Roman" w:eastAsia="Times New Roman" w:hAnsi="Times New Roman" w:cs="Times New Roman"/>
                <w:sz w:val="20"/>
                <w:szCs w:val="20"/>
                <w:lang w:eastAsia="lv-LV"/>
              </w:rPr>
              <w:t xml:space="preserve"> (vidēji uz 1 fotoradaru 14,68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xml:space="preserve">. bez PVN; 17,76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xml:space="preserve"> ar PVN )</w:t>
            </w:r>
            <w:r w:rsidRPr="008A3FBE">
              <w:rPr>
                <w:rFonts w:ascii="Times New Roman" w:eastAsia="Times New Roman" w:hAnsi="Times New Roman" w:cs="Times New Roman"/>
                <w:sz w:val="20"/>
                <w:szCs w:val="20"/>
                <w:lang w:eastAsia="lv-LV"/>
              </w:rPr>
              <w:br/>
              <w:t xml:space="preserve">17,76 x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 xml:space="preserve">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2 842</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8 525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8 525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8 525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8 525</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5 683</w:t>
            </w:r>
          </w:p>
        </w:tc>
      </w:tr>
      <w:tr w:rsidR="008A3FBE" w:rsidRPr="008A3FBE" w:rsidTr="008A3FBE">
        <w:trPr>
          <w:trHeight w:val="85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1.2.2.</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Elektroenerģijas izmaksas</w:t>
            </w:r>
            <w:r w:rsidRPr="008A3FBE">
              <w:rPr>
                <w:rFonts w:ascii="Times New Roman" w:eastAsia="Times New Roman" w:hAnsi="Times New Roman" w:cs="Times New Roman"/>
                <w:sz w:val="20"/>
                <w:szCs w:val="20"/>
                <w:vertAlign w:val="superscript"/>
                <w:lang w:eastAsia="lv-LV"/>
              </w:rPr>
              <w:t xml:space="preserve"> 6 </w:t>
            </w:r>
            <w:r w:rsidRPr="008A3FBE">
              <w:rPr>
                <w:rFonts w:ascii="Times New Roman" w:eastAsia="Times New Roman" w:hAnsi="Times New Roman" w:cs="Times New Roman"/>
                <w:sz w:val="20"/>
                <w:szCs w:val="20"/>
                <w:lang w:eastAsia="lv-LV"/>
              </w:rPr>
              <w:t xml:space="preserve">(maksa bez PVN par IAA strāvas lielumu 0,135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/A </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xml:space="preserve">., 16A x 0,135 = 2,16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viena pieslēguma vieta;</w:t>
            </w:r>
            <w:r w:rsidRPr="008A3FBE">
              <w:rPr>
                <w:rFonts w:ascii="Times New Roman" w:eastAsia="Times New Roman" w:hAnsi="Times New Roman" w:cs="Times New Roman"/>
                <w:sz w:val="20"/>
                <w:szCs w:val="20"/>
                <w:lang w:eastAsia="lv-LV"/>
              </w:rPr>
              <w:br/>
              <w:t xml:space="preserve">2,61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viena pieslēguma vieta ar PVN )</w:t>
            </w:r>
            <w:r w:rsidRPr="008A3FBE">
              <w:rPr>
                <w:rFonts w:ascii="Times New Roman" w:eastAsia="Times New Roman" w:hAnsi="Times New Roman" w:cs="Times New Roman"/>
                <w:sz w:val="20"/>
                <w:szCs w:val="20"/>
                <w:lang w:eastAsia="lv-LV"/>
              </w:rPr>
              <w:br/>
              <w:t xml:space="preserve">2,61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418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1 253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1 253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1 253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1 253</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835</w:t>
            </w:r>
          </w:p>
        </w:tc>
      </w:tr>
      <w:tr w:rsidR="008A3FBE" w:rsidRPr="008A3FBE" w:rsidTr="008A3FBE">
        <w:trPr>
          <w:trHeight w:val="2205"/>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lastRenderedPageBreak/>
              <w:t>1.2.3.</w:t>
            </w:r>
          </w:p>
        </w:tc>
        <w:tc>
          <w:tcPr>
            <w:tcW w:w="6884" w:type="dxa"/>
            <w:tcBorders>
              <w:top w:val="nil"/>
              <w:left w:val="nil"/>
              <w:bottom w:val="single" w:sz="4" w:space="0" w:color="A6A6A6"/>
              <w:right w:val="single" w:sz="4" w:space="0" w:color="A6A6A6"/>
            </w:tcBorders>
            <w:shd w:val="clear" w:color="auto" w:fill="auto"/>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Fotoradaru apdrošināšanas izmaksas </w:t>
            </w:r>
            <w:r w:rsidRPr="008A3FBE">
              <w:rPr>
                <w:rFonts w:ascii="Times New Roman" w:eastAsia="Times New Roman" w:hAnsi="Times New Roman" w:cs="Times New Roman"/>
                <w:sz w:val="20"/>
                <w:szCs w:val="20"/>
                <w:vertAlign w:val="superscript"/>
                <w:lang w:eastAsia="lv-LV"/>
              </w:rPr>
              <w:t>7</w:t>
            </w:r>
            <w:r w:rsidRPr="008A3FBE">
              <w:rPr>
                <w:rFonts w:ascii="Times New Roman" w:eastAsia="Times New Roman" w:hAnsi="Times New Roman" w:cs="Times New Roman"/>
                <w:sz w:val="20"/>
                <w:szCs w:val="20"/>
                <w:lang w:eastAsia="lv-LV"/>
              </w:rPr>
              <w:t xml:space="preserve"> bez PVN (vidēji gadā uz 1 fotoradaru – 1 697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w:t>
            </w:r>
            <w:r w:rsidRPr="008A3FBE">
              <w:rPr>
                <w:rFonts w:ascii="Times New Roman" w:eastAsia="Times New Roman" w:hAnsi="Times New Roman" w:cs="Times New Roman"/>
                <w:sz w:val="20"/>
                <w:szCs w:val="20"/>
                <w:lang w:eastAsia="lv-LV"/>
              </w:rPr>
              <w:br/>
              <w:t xml:space="preserve">1 697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355 dienas  = 4,7803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w:t>
            </w:r>
            <w:r w:rsidRPr="008A3FBE">
              <w:rPr>
                <w:rFonts w:ascii="Times New Roman" w:eastAsia="Times New Roman" w:hAnsi="Times New Roman" w:cs="Times New Roman"/>
                <w:sz w:val="20"/>
                <w:szCs w:val="20"/>
                <w:lang w:eastAsia="lv-LV"/>
              </w:rPr>
              <w:br/>
              <w:t xml:space="preserve">4,7803 uz 1 radaru dienu x  ((355 dienas/12 </w:t>
            </w:r>
            <w:proofErr w:type="spellStart"/>
            <w:r w:rsidRPr="008A3FBE">
              <w:rPr>
                <w:rFonts w:ascii="Times New Roman" w:eastAsia="Times New Roman" w:hAnsi="Times New Roman" w:cs="Times New Roman"/>
                <w:sz w:val="20"/>
                <w:szCs w:val="20"/>
                <w:lang w:eastAsia="lv-LV"/>
              </w:rPr>
              <w:t>mēn.x</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r w:rsidRPr="008A3FBE">
              <w:rPr>
                <w:rFonts w:ascii="Times New Roman" w:eastAsia="Times New Roman" w:hAnsi="Times New Roman" w:cs="Times New Roman"/>
                <w:sz w:val="20"/>
                <w:szCs w:val="20"/>
                <w:lang w:eastAsia="lv-LV"/>
              </w:rPr>
              <w:br/>
              <w:t>2018 prec: 4,7803 x ((355/12  x 4) x 40)</w:t>
            </w:r>
            <w:r w:rsidRPr="008A3FBE">
              <w:rPr>
                <w:rFonts w:ascii="Times New Roman" w:eastAsia="Times New Roman" w:hAnsi="Times New Roman" w:cs="Times New Roman"/>
                <w:sz w:val="20"/>
                <w:szCs w:val="20"/>
                <w:lang w:eastAsia="lv-LV"/>
              </w:rPr>
              <w:br/>
              <w:t xml:space="preserve">2019 – 2022 prec.: 4,7803 x ((355/12  x 12) x 40) </w:t>
            </w:r>
            <w:r w:rsidRPr="008A3FBE">
              <w:rPr>
                <w:rFonts w:ascii="Times New Roman" w:eastAsia="Times New Roman" w:hAnsi="Times New Roman" w:cs="Times New Roman"/>
                <w:sz w:val="20"/>
                <w:szCs w:val="20"/>
                <w:lang w:eastAsia="lv-LV"/>
              </w:rPr>
              <w:br/>
              <w:t>2023 prec.: 8,053 x ((355/12  x 8) x 40)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22 627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67 880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67 880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67 880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67 880</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45 253</w:t>
            </w:r>
          </w:p>
        </w:tc>
      </w:tr>
      <w:tr w:rsidR="008A3FBE" w:rsidRPr="008A3FBE" w:rsidTr="008A3FBE">
        <w:trPr>
          <w:trHeight w:val="737"/>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1.2.4.</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Fotoradaru apsardzes izmaksas </w:t>
            </w:r>
            <w:r w:rsidRPr="008A3FBE">
              <w:rPr>
                <w:rFonts w:ascii="Times New Roman" w:eastAsia="Times New Roman" w:hAnsi="Times New Roman" w:cs="Times New Roman"/>
                <w:sz w:val="20"/>
                <w:szCs w:val="20"/>
                <w:vertAlign w:val="superscript"/>
                <w:lang w:eastAsia="lv-LV"/>
              </w:rPr>
              <w:t xml:space="preserve">8 </w:t>
            </w:r>
            <w:r w:rsidRPr="008A3FBE">
              <w:rPr>
                <w:rFonts w:ascii="Times New Roman" w:eastAsia="Times New Roman" w:hAnsi="Times New Roman" w:cs="Times New Roman"/>
                <w:sz w:val="20"/>
                <w:szCs w:val="20"/>
                <w:lang w:eastAsia="lv-LV"/>
              </w:rPr>
              <w:br/>
              <w:t xml:space="preserve">(mēnesī uz 1 fotoradaru tehniskā apsardze – 130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x 1,21= 157,3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w:t>
            </w:r>
            <w:r w:rsidRPr="008A3FBE">
              <w:rPr>
                <w:rFonts w:ascii="Times New Roman" w:eastAsia="Times New Roman" w:hAnsi="Times New Roman" w:cs="Times New Roman"/>
                <w:sz w:val="20"/>
                <w:szCs w:val="20"/>
                <w:lang w:eastAsia="lv-LV"/>
              </w:rPr>
              <w:br/>
              <w:t xml:space="preserve">157,3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25 168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75 504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75 504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75 504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75 504</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50 336</w:t>
            </w:r>
          </w:p>
        </w:tc>
      </w:tr>
      <w:tr w:rsidR="008A3FBE" w:rsidRPr="008A3FBE" w:rsidTr="008A3FBE">
        <w:trPr>
          <w:trHeight w:val="79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1.2.5.</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Sakaru pakalpojumu izmaksas </w:t>
            </w:r>
            <w:r w:rsidRPr="008A3FBE">
              <w:rPr>
                <w:rFonts w:ascii="Times New Roman" w:eastAsia="Times New Roman" w:hAnsi="Times New Roman" w:cs="Times New Roman"/>
                <w:sz w:val="20"/>
                <w:szCs w:val="20"/>
                <w:vertAlign w:val="superscript"/>
                <w:lang w:eastAsia="lv-LV"/>
              </w:rPr>
              <w:t xml:space="preserve">9 </w:t>
            </w:r>
            <w:r w:rsidRPr="008A3FBE">
              <w:rPr>
                <w:rFonts w:ascii="Times New Roman" w:eastAsia="Times New Roman" w:hAnsi="Times New Roman" w:cs="Times New Roman"/>
                <w:sz w:val="20"/>
                <w:szCs w:val="20"/>
                <w:lang w:eastAsia="lv-LV"/>
              </w:rPr>
              <w:br/>
              <w:t xml:space="preserve">(LMT pakalpojums mēnesī uz 1 fotoradaru - 22,15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x 1,21 = 26,80) </w:t>
            </w:r>
            <w:r w:rsidRPr="008A3FBE">
              <w:rPr>
                <w:rFonts w:ascii="Times New Roman" w:eastAsia="Times New Roman" w:hAnsi="Times New Roman" w:cs="Times New Roman"/>
                <w:sz w:val="20"/>
                <w:szCs w:val="20"/>
                <w:lang w:eastAsia="lv-LV"/>
              </w:rPr>
              <w:br/>
              <w:t xml:space="preserve">26,80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mēn.skaits</w:t>
            </w:r>
            <w:proofErr w:type="spellEnd"/>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4 288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12 864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12 864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12 864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12 864</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8 576</w:t>
            </w:r>
          </w:p>
        </w:tc>
      </w:tr>
      <w:tr w:rsidR="008A3FBE" w:rsidRPr="008A3FBE" w:rsidTr="006264F8">
        <w:trPr>
          <w:trHeight w:val="96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1.2.6.</w:t>
            </w:r>
          </w:p>
        </w:tc>
        <w:tc>
          <w:tcPr>
            <w:tcW w:w="6884" w:type="dxa"/>
            <w:tcBorders>
              <w:top w:val="nil"/>
              <w:left w:val="nil"/>
              <w:bottom w:val="single" w:sz="4" w:space="0" w:color="A6A6A6"/>
              <w:right w:val="single" w:sz="4" w:space="0" w:color="A6A6A6"/>
            </w:tcBorders>
            <w:shd w:val="clear" w:color="auto" w:fill="auto"/>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Sakaru pakalpojumu izmaksas</w:t>
            </w:r>
            <w:r w:rsidRPr="008A3FBE">
              <w:rPr>
                <w:rFonts w:ascii="Times New Roman" w:eastAsia="Times New Roman" w:hAnsi="Times New Roman" w:cs="Times New Roman"/>
                <w:sz w:val="20"/>
                <w:szCs w:val="20"/>
                <w:vertAlign w:val="superscript"/>
                <w:lang w:eastAsia="lv-LV"/>
              </w:rPr>
              <w:t xml:space="preserve"> 10</w:t>
            </w:r>
            <w:r w:rsidRPr="008A3FBE">
              <w:rPr>
                <w:rFonts w:ascii="Times New Roman" w:eastAsia="Times New Roman" w:hAnsi="Times New Roman" w:cs="Times New Roman"/>
                <w:sz w:val="20"/>
                <w:szCs w:val="20"/>
                <w:lang w:eastAsia="lv-LV"/>
              </w:rPr>
              <w:t xml:space="preserve">  (GPRS piekļuves punkts - 49,80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mēnesī x 1,21 = 60,26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mēnesī )</w:t>
            </w:r>
            <w:r w:rsidRPr="008A3FBE">
              <w:rPr>
                <w:rFonts w:ascii="Times New Roman" w:eastAsia="Times New Roman" w:hAnsi="Times New Roman" w:cs="Times New Roman"/>
                <w:sz w:val="20"/>
                <w:szCs w:val="20"/>
                <w:lang w:eastAsia="lv-LV"/>
              </w:rPr>
              <w:br/>
              <w:t xml:space="preserve">(60,26 x 12)/ (355 dienas x 20 rad.) = 0,10184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w:t>
            </w:r>
            <w:r w:rsidRPr="008A3FBE">
              <w:rPr>
                <w:rFonts w:ascii="Times New Roman" w:eastAsia="Times New Roman" w:hAnsi="Times New Roman" w:cs="Times New Roman"/>
                <w:sz w:val="20"/>
                <w:szCs w:val="20"/>
                <w:lang w:eastAsia="lv-LV"/>
              </w:rPr>
              <w:br/>
              <w:t xml:space="preserve"> 0,10184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 x ((355 dienas/12 </w:t>
            </w:r>
            <w:proofErr w:type="spellStart"/>
            <w:r w:rsidRPr="008A3FBE">
              <w:rPr>
                <w:rFonts w:ascii="Times New Roman" w:eastAsia="Times New Roman" w:hAnsi="Times New Roman" w:cs="Times New Roman"/>
                <w:sz w:val="20"/>
                <w:szCs w:val="20"/>
                <w:lang w:eastAsia="lv-LV"/>
              </w:rPr>
              <w:t>mēn.x</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482</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1 446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1 446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1 446</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1 446</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964</w:t>
            </w:r>
          </w:p>
        </w:tc>
      </w:tr>
      <w:tr w:rsidR="008A3FBE" w:rsidRPr="008A3FBE" w:rsidTr="006264F8">
        <w:trPr>
          <w:trHeight w:val="96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1.2.7.</w:t>
            </w:r>
          </w:p>
        </w:tc>
        <w:tc>
          <w:tcPr>
            <w:tcW w:w="6884" w:type="dxa"/>
            <w:tcBorders>
              <w:top w:val="nil"/>
              <w:left w:val="nil"/>
              <w:bottom w:val="single" w:sz="4" w:space="0" w:color="A6A6A6"/>
              <w:right w:val="single" w:sz="4" w:space="0" w:color="A6A6A6"/>
            </w:tcBorders>
            <w:shd w:val="clear" w:color="auto" w:fill="auto"/>
            <w:vAlign w:val="bottom"/>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8A3FBE">
              <w:rPr>
                <w:rFonts w:ascii="Times New Roman" w:eastAsia="Times New Roman" w:hAnsi="Times New Roman" w:cs="Times New Roman"/>
                <w:sz w:val="20"/>
                <w:szCs w:val="20"/>
                <w:vertAlign w:val="superscript"/>
                <w:lang w:eastAsia="lv-LV"/>
              </w:rPr>
              <w:t xml:space="preserve">11 </w:t>
            </w:r>
            <w:r w:rsidRPr="008A3FBE">
              <w:rPr>
                <w:rFonts w:ascii="Times New Roman" w:eastAsia="Times New Roman" w:hAnsi="Times New Roman" w:cs="Times New Roman"/>
                <w:sz w:val="20"/>
                <w:szCs w:val="20"/>
                <w:lang w:eastAsia="lv-LV"/>
              </w:rPr>
              <w:br/>
              <w:t xml:space="preserve">(1 fotoradara uzturēšana - 593,24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w:t>
            </w:r>
            <w:proofErr w:type="spellEnd"/>
            <w:r w:rsidRPr="008A3FBE">
              <w:rPr>
                <w:rFonts w:ascii="Times New Roman" w:eastAsia="Times New Roman" w:hAnsi="Times New Roman" w:cs="Times New Roman"/>
                <w:sz w:val="20"/>
                <w:szCs w:val="20"/>
                <w:lang w:eastAsia="lv-LV"/>
              </w:rPr>
              <w:t>. x 1,21 = 717,82)</w:t>
            </w:r>
            <w:r w:rsidRPr="008A3FBE">
              <w:rPr>
                <w:rFonts w:ascii="Times New Roman" w:eastAsia="Times New Roman" w:hAnsi="Times New Roman" w:cs="Times New Roman"/>
                <w:sz w:val="20"/>
                <w:szCs w:val="20"/>
                <w:lang w:eastAsia="lv-LV"/>
              </w:rPr>
              <w:br/>
              <w:t xml:space="preserve">717,82 x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114 851</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344 554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344 554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344 554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344 554</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229 702</w:t>
            </w:r>
          </w:p>
        </w:tc>
      </w:tr>
      <w:tr w:rsidR="008A3FBE" w:rsidRPr="008A3FBE" w:rsidTr="0055521D">
        <w:trPr>
          <w:trHeight w:val="2551"/>
        </w:trPr>
        <w:tc>
          <w:tcPr>
            <w:tcW w:w="766" w:type="dxa"/>
            <w:tcBorders>
              <w:top w:val="nil"/>
              <w:left w:val="single" w:sz="4" w:space="0" w:color="A6A6A6"/>
              <w:bottom w:val="single" w:sz="4" w:space="0" w:color="A6A6A6"/>
              <w:right w:val="single" w:sz="4" w:space="0" w:color="A6A6A6"/>
            </w:tcBorders>
            <w:shd w:val="clear" w:color="000000" w:fill="FFFFFF"/>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1.2.8.</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Citas izmaksas </w:t>
            </w:r>
            <w:r w:rsidRPr="008A3FBE">
              <w:rPr>
                <w:rFonts w:ascii="Times New Roman" w:eastAsia="Times New Roman" w:hAnsi="Times New Roman" w:cs="Times New Roman"/>
                <w:sz w:val="20"/>
                <w:szCs w:val="20"/>
                <w:vertAlign w:val="superscript"/>
                <w:lang w:eastAsia="lv-LV"/>
              </w:rPr>
              <w:t>12</w:t>
            </w:r>
            <w:r w:rsidRPr="008A3FBE">
              <w:rPr>
                <w:rFonts w:ascii="Times New Roman" w:eastAsia="Times New Roman" w:hAnsi="Times New Roman" w:cs="Times New Roman"/>
                <w:sz w:val="20"/>
                <w:szCs w:val="20"/>
                <w:lang w:eastAsia="lv-LV"/>
              </w:rPr>
              <w:t xml:space="preserve"> </w:t>
            </w:r>
            <w:r w:rsidRPr="008A3FBE">
              <w:rPr>
                <w:rFonts w:ascii="Times New Roman" w:eastAsia="Times New Roman" w:hAnsi="Times New Roman" w:cs="Times New Roman"/>
                <w:sz w:val="20"/>
                <w:szCs w:val="20"/>
                <w:lang w:eastAsia="lv-LV"/>
              </w:rPr>
              <w:br/>
              <w:t xml:space="preserve">(1 fotoradara aprīkošana ar apsardzes sistēmu - 350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elektroskaitītāja uzstādīšana - 40,05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pieslēgums elektropadevei - 1250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citi izdevumi - 10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kadastrālā uzmērīšana - 414,36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(PVN nepiemēro); piekaramā slēdzene 45,25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(ar PVN)). Papildus radiolokācijas lietošanas atļaujas - 0,28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par 1 fotoradara dienu (PVN nepiemēro).</w:t>
            </w:r>
            <w:r w:rsidRPr="008A3FBE">
              <w:rPr>
                <w:rFonts w:ascii="Times New Roman" w:eastAsia="Times New Roman" w:hAnsi="Times New Roman" w:cs="Times New Roman"/>
                <w:sz w:val="20"/>
                <w:szCs w:val="20"/>
                <w:lang w:eastAsia="lv-LV"/>
              </w:rPr>
              <w:br/>
              <w:t xml:space="preserve">(5 gadu periodam). Kopā (350 + 40,05 + 1 250 + 10) x 1,21) +414,36 + 45,25 = 2 456,17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w:t>
            </w:r>
            <w:r w:rsidRPr="008A3FBE">
              <w:rPr>
                <w:rFonts w:ascii="Times New Roman" w:eastAsia="Times New Roman" w:hAnsi="Times New Roman" w:cs="Times New Roman"/>
                <w:sz w:val="20"/>
                <w:szCs w:val="20"/>
                <w:lang w:eastAsia="lv-LV"/>
              </w:rPr>
              <w:br/>
              <w:t>2 456,17 /5 /355 = 1,3837</w:t>
            </w:r>
            <w:r w:rsidR="000C40D6">
              <w:rPr>
                <w:rFonts w:ascii="Times New Roman" w:eastAsia="Times New Roman" w:hAnsi="Times New Roman" w:cs="Times New Roman"/>
                <w:sz w:val="20"/>
                <w:szCs w:val="20"/>
                <w:lang w:eastAsia="lv-LV"/>
              </w:rPr>
              <w:t>5</w:t>
            </w:r>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euro</w:t>
            </w:r>
            <w:proofErr w:type="spellEnd"/>
            <w:r w:rsidRPr="008A3FBE">
              <w:rPr>
                <w:rFonts w:ascii="Times New Roman" w:eastAsia="Times New Roman" w:hAnsi="Times New Roman" w:cs="Times New Roman"/>
                <w:sz w:val="20"/>
                <w:szCs w:val="20"/>
                <w:lang w:eastAsia="lv-LV"/>
              </w:rPr>
              <w:t xml:space="preserve"> uz 1 radaru dienu + 0,28</w:t>
            </w:r>
            <w:r w:rsidR="000C40D6">
              <w:rPr>
                <w:rFonts w:ascii="Times New Roman" w:eastAsia="Times New Roman" w:hAnsi="Times New Roman" w:cs="Times New Roman"/>
                <w:sz w:val="20"/>
                <w:szCs w:val="20"/>
                <w:lang w:eastAsia="lv-LV"/>
              </w:rPr>
              <w:t xml:space="preserve"> </w:t>
            </w:r>
            <w:proofErr w:type="spellStart"/>
            <w:r w:rsidR="000C40D6">
              <w:rPr>
                <w:rFonts w:ascii="Times New Roman" w:eastAsia="Times New Roman" w:hAnsi="Times New Roman" w:cs="Times New Roman"/>
                <w:sz w:val="20"/>
                <w:szCs w:val="20"/>
                <w:lang w:eastAsia="lv-LV"/>
              </w:rPr>
              <w:t>euro</w:t>
            </w:r>
            <w:proofErr w:type="spellEnd"/>
            <w:r w:rsidR="000C40D6">
              <w:rPr>
                <w:rFonts w:ascii="Times New Roman" w:eastAsia="Times New Roman" w:hAnsi="Times New Roman" w:cs="Times New Roman"/>
                <w:sz w:val="20"/>
                <w:szCs w:val="20"/>
                <w:lang w:eastAsia="lv-LV"/>
              </w:rPr>
              <w:t xml:space="preserve"> uz 1 radaru dienu = 1,6638 </w:t>
            </w:r>
            <w:proofErr w:type="spellStart"/>
            <w:r w:rsidR="000C40D6">
              <w:rPr>
                <w:rFonts w:ascii="Times New Roman" w:eastAsia="Times New Roman" w:hAnsi="Times New Roman" w:cs="Times New Roman"/>
                <w:sz w:val="20"/>
                <w:szCs w:val="20"/>
                <w:lang w:eastAsia="lv-LV"/>
              </w:rPr>
              <w:t>euro</w:t>
            </w:r>
            <w:proofErr w:type="spellEnd"/>
            <w:r w:rsidR="000C40D6">
              <w:rPr>
                <w:rFonts w:ascii="Times New Roman" w:eastAsia="Times New Roman" w:hAnsi="Times New Roman" w:cs="Times New Roman"/>
                <w:sz w:val="20"/>
                <w:szCs w:val="20"/>
                <w:lang w:eastAsia="lv-LV"/>
              </w:rPr>
              <w:t xml:space="preserve"> uz 1 radaru dienu</w:t>
            </w:r>
            <w:r w:rsidR="000C40D6">
              <w:rPr>
                <w:rFonts w:ascii="Times New Roman" w:eastAsia="Times New Roman" w:hAnsi="Times New Roman" w:cs="Times New Roman"/>
                <w:sz w:val="20"/>
                <w:szCs w:val="20"/>
                <w:lang w:eastAsia="lv-LV"/>
              </w:rPr>
              <w:br/>
              <w:t>1,6638</w:t>
            </w:r>
            <w:r w:rsidRPr="008A3FBE">
              <w:rPr>
                <w:rFonts w:ascii="Times New Roman" w:eastAsia="Times New Roman" w:hAnsi="Times New Roman" w:cs="Times New Roman"/>
                <w:sz w:val="20"/>
                <w:szCs w:val="20"/>
                <w:lang w:eastAsia="lv-LV"/>
              </w:rPr>
              <w:t xml:space="preserve"> uz 1 radaru dienu x  ((355 dienas/12 </w:t>
            </w:r>
            <w:proofErr w:type="spellStart"/>
            <w:r w:rsidRPr="008A3FBE">
              <w:rPr>
                <w:rFonts w:ascii="Times New Roman" w:eastAsia="Times New Roman" w:hAnsi="Times New Roman" w:cs="Times New Roman"/>
                <w:sz w:val="20"/>
                <w:szCs w:val="20"/>
                <w:lang w:eastAsia="lv-LV"/>
              </w:rPr>
              <w:t>mēn.x</w:t>
            </w:r>
            <w:proofErr w:type="spellEnd"/>
            <w:r w:rsidRPr="008A3FBE">
              <w:rPr>
                <w:rFonts w:ascii="Times New Roman" w:eastAsia="Times New Roman" w:hAnsi="Times New Roman" w:cs="Times New Roman"/>
                <w:sz w:val="20"/>
                <w:szCs w:val="20"/>
                <w:lang w:eastAsia="lv-LV"/>
              </w:rPr>
              <w:t xml:space="preserve">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7 875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23 625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23 625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23 625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23 625</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15 750</w:t>
            </w:r>
          </w:p>
        </w:tc>
      </w:tr>
      <w:tr w:rsidR="008A3FBE" w:rsidRPr="008A3FBE" w:rsidTr="008A3FBE">
        <w:trPr>
          <w:trHeight w:val="51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1.2.9.</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Informatīvās sistēmas uzturēšanas un datu pārraides izmaksas </w:t>
            </w:r>
            <w:r w:rsidRPr="008A3FBE">
              <w:rPr>
                <w:rFonts w:ascii="Times New Roman" w:eastAsia="Times New Roman" w:hAnsi="Times New Roman" w:cs="Times New Roman"/>
                <w:sz w:val="20"/>
                <w:szCs w:val="20"/>
                <w:lang w:eastAsia="lv-LV"/>
              </w:rPr>
              <w:br/>
              <w:t>6,18%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11 034</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33 103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33 103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33 103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33 103</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22 069</w:t>
            </w:r>
          </w:p>
        </w:tc>
      </w:tr>
      <w:tr w:rsidR="008A3FBE" w:rsidRPr="008A3FBE" w:rsidTr="008A3FBE">
        <w:trPr>
          <w:trHeight w:val="51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lastRenderedPageBreak/>
              <w:t>1.2.10.</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Administrācijas izmaksas </w:t>
            </w:r>
            <w:r w:rsidRPr="008A3FBE">
              <w:rPr>
                <w:rFonts w:ascii="Times New Roman" w:eastAsia="Times New Roman" w:hAnsi="Times New Roman" w:cs="Times New Roman"/>
                <w:sz w:val="20"/>
                <w:szCs w:val="20"/>
                <w:lang w:eastAsia="lv-LV"/>
              </w:rPr>
              <w:br/>
              <w:t>9,114% no 1.2.1.+1.2.2.+1.2.3.+1.2.4.+1.2.5.+1.2.6.+1.2.7.+1.2.8.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16 273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48 819</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48 819</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48 819</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48 819</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32 546</w:t>
            </w:r>
          </w:p>
        </w:tc>
      </w:tr>
      <w:tr w:rsidR="008A3FBE" w:rsidRPr="008A3FBE" w:rsidTr="008A3FBE">
        <w:trPr>
          <w:trHeight w:val="51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1.2.11.</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Neatgūstamā PVN daļa </w:t>
            </w:r>
            <w:r w:rsidRPr="008A3FBE">
              <w:rPr>
                <w:rFonts w:ascii="Times New Roman" w:eastAsia="Times New Roman" w:hAnsi="Times New Roman" w:cs="Times New Roman"/>
                <w:sz w:val="20"/>
                <w:szCs w:val="20"/>
                <w:lang w:eastAsia="lv-LV"/>
              </w:rPr>
              <w:br/>
              <w:t>1.2.9. x 0,21 x 0,15</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348</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1 043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1 043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1 043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1 043</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695</w:t>
            </w:r>
          </w:p>
        </w:tc>
      </w:tr>
      <w:tr w:rsidR="008A3FBE" w:rsidRPr="008A3FBE" w:rsidTr="008A3FBE">
        <w:trPr>
          <w:trHeight w:val="132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2.</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8A3FBE">
              <w:rPr>
                <w:rFonts w:ascii="Times New Roman" w:eastAsia="Times New Roman" w:hAnsi="Times New Roman" w:cs="Times New Roman"/>
                <w:sz w:val="20"/>
                <w:szCs w:val="20"/>
                <w:lang w:eastAsia="lv-LV"/>
              </w:rPr>
              <w:br/>
              <w:t xml:space="preserve">1.punkts/radara dienas gadā </w:t>
            </w:r>
            <w:r w:rsidRPr="008A3FBE">
              <w:rPr>
                <w:rFonts w:ascii="Times New Roman" w:eastAsia="Times New Roman" w:hAnsi="Times New Roman" w:cs="Times New Roman"/>
                <w:sz w:val="20"/>
                <w:szCs w:val="20"/>
                <w:lang w:eastAsia="lv-LV"/>
              </w:rPr>
              <w:br/>
              <w:t xml:space="preserve">(samazinot par 10 dienām </w:t>
            </w:r>
            <w:proofErr w:type="spellStart"/>
            <w:r w:rsidRPr="008A3FBE">
              <w:rPr>
                <w:rFonts w:ascii="Times New Roman" w:eastAsia="Times New Roman" w:hAnsi="Times New Roman" w:cs="Times New Roman"/>
                <w:sz w:val="20"/>
                <w:szCs w:val="20"/>
                <w:lang w:eastAsia="lv-LV"/>
              </w:rPr>
              <w:t>tehn.apsk.u.c</w:t>
            </w:r>
            <w:proofErr w:type="spellEnd"/>
            <w:r w:rsidRPr="008A3FBE">
              <w:rPr>
                <w:rFonts w:ascii="Times New Roman" w:eastAsia="Times New Roman" w:hAnsi="Times New Roman" w:cs="Times New Roman"/>
                <w:sz w:val="20"/>
                <w:szCs w:val="20"/>
                <w:lang w:eastAsia="lv-LV"/>
              </w:rPr>
              <w:t>.)</w:t>
            </w:r>
            <w:r w:rsidRPr="008A3FBE">
              <w:rPr>
                <w:rFonts w:ascii="Times New Roman" w:eastAsia="Times New Roman" w:hAnsi="Times New Roman" w:cs="Times New Roman"/>
                <w:sz w:val="20"/>
                <w:szCs w:val="20"/>
                <w:lang w:eastAsia="lv-LV"/>
              </w:rPr>
              <w:br/>
              <w:t xml:space="preserve">1.punkts/((355 dienas/12 x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46,57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46,57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46,57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46,57</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46,57</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46,57</w:t>
            </w:r>
          </w:p>
        </w:tc>
      </w:tr>
      <w:tr w:rsidR="008A3FBE" w:rsidRPr="008A3FBE" w:rsidTr="006264F8">
        <w:trPr>
          <w:trHeight w:val="680"/>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3.</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8A3FBE">
              <w:rPr>
                <w:rFonts w:ascii="Times New Roman" w:eastAsia="Times New Roman" w:hAnsi="Times New Roman" w:cs="Times New Roman"/>
                <w:b/>
                <w:bCs/>
                <w:sz w:val="20"/>
                <w:szCs w:val="20"/>
                <w:lang w:eastAsia="lv-LV"/>
              </w:rPr>
              <w:t xml:space="preserve"> </w:t>
            </w:r>
            <w:r w:rsidRPr="008A3FBE">
              <w:rPr>
                <w:rFonts w:ascii="Times New Roman" w:eastAsia="Times New Roman" w:hAnsi="Times New Roman" w:cs="Times New Roman"/>
                <w:sz w:val="20"/>
                <w:szCs w:val="20"/>
                <w:lang w:eastAsia="lv-LV"/>
              </w:rPr>
              <w:t xml:space="preserve">5% 2.punkts x1,05 </w:t>
            </w:r>
            <w:r w:rsidRPr="008A3FBE">
              <w:rPr>
                <w:rFonts w:ascii="Times New Roman" w:eastAsia="Times New Roman" w:hAnsi="Times New Roman" w:cs="Times New Roman"/>
                <w:sz w:val="20"/>
                <w:szCs w:val="20"/>
                <w:vertAlign w:val="superscript"/>
                <w:lang w:eastAsia="lv-LV"/>
              </w:rPr>
              <w:t>13</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48,90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48,90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48,90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48,90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48,90</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48,90</w:t>
            </w:r>
          </w:p>
        </w:tc>
      </w:tr>
      <w:tr w:rsidR="008A3FBE" w:rsidRPr="008A3FBE" w:rsidTr="006264F8">
        <w:trPr>
          <w:trHeight w:val="794"/>
        </w:trPr>
        <w:tc>
          <w:tcPr>
            <w:tcW w:w="766" w:type="dxa"/>
            <w:tcBorders>
              <w:top w:val="nil"/>
              <w:left w:val="single" w:sz="4" w:space="0" w:color="A6A6A6"/>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center"/>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4.</w:t>
            </w:r>
          </w:p>
        </w:tc>
        <w:tc>
          <w:tcPr>
            <w:tcW w:w="6884" w:type="dxa"/>
            <w:tcBorders>
              <w:top w:val="nil"/>
              <w:left w:val="nil"/>
              <w:bottom w:val="single" w:sz="4" w:space="0" w:color="A6A6A6"/>
              <w:right w:val="single" w:sz="4" w:space="0" w:color="A6A6A6"/>
            </w:tcBorders>
            <w:shd w:val="clear" w:color="auto" w:fill="auto"/>
            <w:vAlign w:val="center"/>
            <w:hideMark/>
          </w:tcPr>
          <w:p w:rsidR="008A3FBE" w:rsidRPr="008A3FBE" w:rsidRDefault="008A3FBE" w:rsidP="008A3FBE">
            <w:pPr>
              <w:spacing w:after="0" w:line="240" w:lineRule="auto"/>
              <w:rPr>
                <w:rFonts w:ascii="Times New Roman" w:eastAsia="Times New Roman" w:hAnsi="Times New Roman" w:cs="Times New Roman"/>
                <w:sz w:val="20"/>
                <w:szCs w:val="20"/>
                <w:lang w:eastAsia="lv-LV"/>
              </w:rPr>
            </w:pPr>
            <w:r w:rsidRPr="008A3FBE">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8A3FBE">
              <w:rPr>
                <w:rFonts w:ascii="Times New Roman" w:eastAsia="Times New Roman" w:hAnsi="Times New Roman" w:cs="Times New Roman"/>
                <w:sz w:val="20"/>
                <w:szCs w:val="20"/>
                <w:vertAlign w:val="superscript"/>
                <w:lang w:eastAsia="lv-LV"/>
              </w:rPr>
              <w:t>14</w:t>
            </w:r>
            <w:r w:rsidRPr="008A3FBE">
              <w:rPr>
                <w:rFonts w:ascii="Times New Roman" w:eastAsia="Times New Roman" w:hAnsi="Times New Roman" w:cs="Times New Roman"/>
                <w:sz w:val="20"/>
                <w:szCs w:val="20"/>
                <w:lang w:eastAsia="lv-LV"/>
              </w:rPr>
              <w:br/>
              <w:t xml:space="preserve">3.punkts x ((355 dienas/12 x </w:t>
            </w:r>
            <w:proofErr w:type="spellStart"/>
            <w:r w:rsidRPr="008A3FBE">
              <w:rPr>
                <w:rFonts w:ascii="Times New Roman" w:eastAsia="Times New Roman" w:hAnsi="Times New Roman" w:cs="Times New Roman"/>
                <w:sz w:val="20"/>
                <w:szCs w:val="20"/>
                <w:lang w:eastAsia="lv-LV"/>
              </w:rPr>
              <w:t>mēn.skaits</w:t>
            </w:r>
            <w:proofErr w:type="spellEnd"/>
            <w:r w:rsidRPr="008A3FBE">
              <w:rPr>
                <w:rFonts w:ascii="Times New Roman" w:eastAsia="Times New Roman" w:hAnsi="Times New Roman" w:cs="Times New Roman"/>
                <w:sz w:val="20"/>
                <w:szCs w:val="20"/>
                <w:lang w:eastAsia="lv-LV"/>
              </w:rPr>
              <w:t xml:space="preserve"> x </w:t>
            </w:r>
            <w:proofErr w:type="spellStart"/>
            <w:r w:rsidRPr="008A3FBE">
              <w:rPr>
                <w:rFonts w:ascii="Times New Roman" w:eastAsia="Times New Roman" w:hAnsi="Times New Roman" w:cs="Times New Roman"/>
                <w:sz w:val="20"/>
                <w:szCs w:val="20"/>
                <w:lang w:eastAsia="lv-LV"/>
              </w:rPr>
              <w:t>rad.skaits</w:t>
            </w:r>
            <w:proofErr w:type="spellEnd"/>
            <w:r w:rsidRPr="008A3FBE">
              <w:rPr>
                <w:rFonts w:ascii="Times New Roman" w:eastAsia="Times New Roman" w:hAnsi="Times New Roman" w:cs="Times New Roman"/>
                <w:sz w:val="20"/>
                <w:szCs w:val="20"/>
                <w:lang w:eastAsia="lv-LV"/>
              </w:rPr>
              <w:t>))</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231 460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108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694 380</w:t>
            </w:r>
          </w:p>
        </w:tc>
        <w:tc>
          <w:tcPr>
            <w:tcW w:w="960" w:type="dxa"/>
            <w:tcBorders>
              <w:top w:val="nil"/>
              <w:left w:val="nil"/>
              <w:bottom w:val="single" w:sz="4" w:space="0" w:color="A6A6A6"/>
              <w:right w:val="single" w:sz="4" w:space="0" w:color="A6A6A6"/>
            </w:tcBorders>
            <w:shd w:val="clear" w:color="auto" w:fill="auto"/>
            <w:noWrap/>
            <w:vAlign w:val="center"/>
            <w:hideMark/>
          </w:tcPr>
          <w:p w:rsidR="008A3FBE" w:rsidRPr="008A3FBE" w:rsidRDefault="008A3FBE" w:rsidP="008A3FBE">
            <w:pPr>
              <w:spacing w:after="0" w:line="240" w:lineRule="auto"/>
              <w:jc w:val="right"/>
              <w:rPr>
                <w:rFonts w:ascii="Times New Roman" w:eastAsia="Times New Roman" w:hAnsi="Times New Roman" w:cs="Times New Roman"/>
                <w:b/>
                <w:bCs/>
                <w:sz w:val="20"/>
                <w:szCs w:val="20"/>
                <w:lang w:eastAsia="lv-LV"/>
              </w:rPr>
            </w:pPr>
            <w:r w:rsidRPr="008A3FBE">
              <w:rPr>
                <w:rFonts w:ascii="Times New Roman" w:eastAsia="Times New Roman" w:hAnsi="Times New Roman" w:cs="Times New Roman"/>
                <w:b/>
                <w:bCs/>
                <w:sz w:val="20"/>
                <w:szCs w:val="20"/>
                <w:lang w:eastAsia="lv-LV"/>
              </w:rPr>
              <w:t>462 920</w:t>
            </w:r>
          </w:p>
        </w:tc>
      </w:tr>
    </w:tbl>
    <w:p w:rsidR="00A57256" w:rsidRDefault="00A57256"/>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1</w:t>
      </w:r>
      <w:r w:rsidRPr="00A57256">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2</w:t>
      </w:r>
      <w:r>
        <w:rPr>
          <w:rFonts w:ascii="Times New Roman" w:hAnsi="Times New Roman" w:cs="Times New Roman"/>
        </w:rPr>
        <w:t xml:space="preserve"> </w:t>
      </w:r>
      <w:r w:rsidRPr="00A57256">
        <w:rPr>
          <w:rFonts w:ascii="Times New Roman" w:hAnsi="Times New Roman" w:cs="Times New Roman"/>
        </w:rPr>
        <w:t>Pašizmaksas aprēķinos izmantotā ēku remonta, uzturēšanas izmaksas un komunālo pakalpojumu izmaksu proporcija, pamatojoties uz pēdējo a</w:t>
      </w:r>
      <w:r>
        <w:rPr>
          <w:rFonts w:ascii="Times New Roman" w:hAnsi="Times New Roman" w:cs="Times New Roman"/>
        </w:rPr>
        <w:t>pstiprināto CSDD gada pārskatu.</w:t>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rPr>
        <w:t>Ēku remonta, uzturēšanas izmaksas un komunālo pakalpojumu izmaksas / (Personāla izmaksas + VSAOI un pārējās sociālās izmaksas). Ietver visu CSDD ēk</w:t>
      </w:r>
      <w:r>
        <w:rPr>
          <w:rFonts w:ascii="Times New Roman" w:hAnsi="Times New Roman" w:cs="Times New Roman"/>
        </w:rPr>
        <w:t xml:space="preserve">u un telpu uzturēšanas izmaksu – </w:t>
      </w:r>
      <w:r w:rsidRPr="00A57256">
        <w:rPr>
          <w:rFonts w:ascii="Times New Roman" w:hAnsi="Times New Roman" w:cs="Times New Roman"/>
        </w:rPr>
        <w:t>remonti, komunālie pakalpojumu, apsaimniekošanas, ēku apdrošināšanas izmaksu proporcionālo daļu. Nolietojums netiek ietverts.</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3</w:t>
      </w:r>
      <w:r w:rsidRPr="00A57256">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4</w:t>
      </w:r>
      <w:r w:rsidRPr="00A57256">
        <w:rPr>
          <w:rFonts w:ascii="Times New Roman" w:hAnsi="Times New Roman" w:cs="Times New Roman"/>
        </w:rPr>
        <w:t xml:space="preserve"> 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attiecību.</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5</w:t>
      </w:r>
      <w:r w:rsidRPr="00A57256">
        <w:rPr>
          <w:rFonts w:ascii="Times New Roman" w:hAnsi="Times New Roman" w:cs="Times New Roman"/>
        </w:rPr>
        <w:t xml:space="preserve"> Elektroenerģijas izmaksas mēnesī vidēji uz 1 fotoradaru, ņemot vērā faktiskās izmaksas uz 30.06.2015.</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6</w:t>
      </w:r>
      <w:r w:rsidRPr="00A57256">
        <w:rPr>
          <w:rFonts w:ascii="Times New Roman" w:hAnsi="Times New Roman" w:cs="Times New Roman"/>
        </w:rPr>
        <w:t xml:space="preserve"> Elektroenerģijas izmaksas mēnesī, ņemot vērā faktiskos rēķinus</w:t>
      </w:r>
      <w:r w:rsidRPr="00A57256">
        <w:rPr>
          <w:rFonts w:ascii="Times New Roman" w:hAnsi="Times New Roman" w:cs="Times New Roman"/>
        </w:rPr>
        <w:tab/>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lastRenderedPageBreak/>
        <w:t xml:space="preserve">7 </w:t>
      </w:r>
      <w:r w:rsidR="00546FA2">
        <w:rPr>
          <w:rFonts w:ascii="Times New Roman" w:hAnsi="Times New Roman" w:cs="Times New Roman"/>
        </w:rPr>
        <w:t>Prognozētās izmaksas</w:t>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8</w:t>
      </w:r>
      <w:r w:rsidRPr="00A57256">
        <w:rPr>
          <w:rFonts w:ascii="Times New Roman" w:hAnsi="Times New Roman" w:cs="Times New Roman"/>
        </w:rPr>
        <w:t xml:space="preserve"> </w:t>
      </w:r>
      <w:r w:rsidR="00FF205D">
        <w:rPr>
          <w:rFonts w:ascii="Times New Roman" w:hAnsi="Times New Roman" w:cs="Times New Roman"/>
        </w:rPr>
        <w:t>Prognozētās izmaksas.</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 xml:space="preserve">9 </w:t>
      </w:r>
      <w:r w:rsidRPr="00AA3FE8">
        <w:rPr>
          <w:rFonts w:ascii="Times New Roman" w:hAnsi="Times New Roman" w:cs="Times New Roman"/>
        </w:rPr>
        <w:t>S</w:t>
      </w:r>
      <w:r w:rsidRPr="00A57256">
        <w:rPr>
          <w:rFonts w:ascii="Times New Roman" w:hAnsi="Times New Roman" w:cs="Times New Roman"/>
        </w:rPr>
        <w:t>askaņā ar faktiskajiem rēķiniem</w:t>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10</w:t>
      </w:r>
      <w:r w:rsidRPr="00A57256">
        <w:rPr>
          <w:rFonts w:ascii="Times New Roman" w:hAnsi="Times New Roman" w:cs="Times New Roman"/>
        </w:rPr>
        <w:t xml:space="preserve"> Saskaņā ar faktiskajiem rēķiniem</w:t>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11</w:t>
      </w:r>
      <w:r w:rsidRPr="00A57256">
        <w:rPr>
          <w:rFonts w:ascii="Times New Roman" w:hAnsi="Times New Roman" w:cs="Times New Roman"/>
        </w:rPr>
        <w:t xml:space="preserve"> Saskaņā ar noslēgto līgumu un faktiskajiem rēķiniem</w:t>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 xml:space="preserve">12 </w:t>
      </w:r>
      <w:r w:rsidRPr="00A57256">
        <w:rPr>
          <w:rFonts w:ascii="Times New Roman" w:hAnsi="Times New Roman" w:cs="Times New Roman"/>
        </w:rPr>
        <w:t>Saskaņā ar faktiskajiem rēķiniem</w:t>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Pr="00A57256" w:rsidRDefault="00A57256" w:rsidP="00A57256">
      <w:pPr>
        <w:spacing w:after="0" w:line="240" w:lineRule="auto"/>
        <w:jc w:val="both"/>
        <w:rPr>
          <w:rFonts w:ascii="Times New Roman" w:hAnsi="Times New Roman" w:cs="Times New Roman"/>
        </w:rPr>
      </w:pPr>
      <w:r w:rsidRPr="00A57256">
        <w:rPr>
          <w:rFonts w:ascii="Times New Roman" w:hAnsi="Times New Roman" w:cs="Times New Roman"/>
          <w:vertAlign w:val="superscript"/>
        </w:rPr>
        <w:t>13</w:t>
      </w:r>
      <w:r w:rsidRPr="00A57256">
        <w:rPr>
          <w:rFonts w:ascii="Times New Roman" w:hAnsi="Times New Roman" w:cs="Times New Roman"/>
        </w:rPr>
        <w:t xml:space="preserve"> Pašizmaksai pievienota peļņas daļa, lai CSDD varētu attīstīt kvalitatīvu pakalpojumu kompleksu</w:t>
      </w:r>
      <w:r>
        <w:rPr>
          <w:rFonts w:ascii="Times New Roman" w:hAnsi="Times New Roman" w:cs="Times New Roman"/>
        </w:rPr>
        <w:t>.</w:t>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r w:rsidRPr="00A57256">
        <w:rPr>
          <w:rFonts w:ascii="Times New Roman" w:hAnsi="Times New Roman" w:cs="Times New Roman"/>
        </w:rPr>
        <w:tab/>
      </w:r>
    </w:p>
    <w:p w:rsidR="00A57256" w:rsidRDefault="00A57256" w:rsidP="00A57256">
      <w:pPr>
        <w:spacing w:after="0" w:line="240" w:lineRule="auto"/>
        <w:jc w:val="both"/>
      </w:pPr>
      <w:r w:rsidRPr="00A57256">
        <w:rPr>
          <w:rFonts w:ascii="Times New Roman" w:hAnsi="Times New Roman" w:cs="Times New Roman"/>
          <w:vertAlign w:val="superscript"/>
        </w:rPr>
        <w:t>14</w:t>
      </w:r>
      <w:r w:rsidRPr="00A57256">
        <w:rPr>
          <w:rFonts w:ascii="Times New Roman" w:hAnsi="Times New Roman" w:cs="Times New Roman"/>
        </w:rPr>
        <w:t xml:space="preserve"> Saskaņā ar Pievienotās vērtības nodokļa likuma 3. panta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Pr>
          <w:rFonts w:ascii="Times New Roman" w:hAnsi="Times New Roman" w:cs="Times New Roman"/>
        </w:rPr>
        <w:t>.</w:t>
      </w:r>
      <w:r>
        <w:tab/>
      </w:r>
    </w:p>
    <w:p w:rsidR="00A57256" w:rsidRDefault="00A57256" w:rsidP="00A57256">
      <w:pPr>
        <w:spacing w:after="0" w:line="240" w:lineRule="auto"/>
        <w:jc w:val="both"/>
      </w:pPr>
    </w:p>
    <w:p w:rsidR="00CF5691" w:rsidRDefault="00CF5691">
      <w:pPr>
        <w:rPr>
          <w:rFonts w:ascii="Times New Roman" w:hAnsi="Times New Roman" w:cs="Times New Roman"/>
          <w:b/>
          <w:sz w:val="24"/>
          <w:szCs w:val="24"/>
          <w:shd w:val="clear" w:color="auto" w:fill="F1F1F1"/>
        </w:rPr>
      </w:pPr>
      <w:r>
        <w:rPr>
          <w:rFonts w:ascii="Times New Roman" w:hAnsi="Times New Roman" w:cs="Times New Roman"/>
          <w:b/>
          <w:sz w:val="24"/>
          <w:szCs w:val="24"/>
          <w:shd w:val="clear" w:color="auto" w:fill="F1F1F1"/>
        </w:rPr>
        <w:br w:type="page"/>
      </w:r>
    </w:p>
    <w:p w:rsidR="00270599" w:rsidRPr="00270599" w:rsidRDefault="00270599" w:rsidP="00A57256">
      <w:pPr>
        <w:spacing w:after="0" w:line="240" w:lineRule="auto"/>
        <w:jc w:val="both"/>
        <w:rPr>
          <w:rFonts w:ascii="Times New Roman" w:hAnsi="Times New Roman" w:cs="Times New Roman"/>
          <w:b/>
          <w:sz w:val="24"/>
          <w:szCs w:val="24"/>
          <w:shd w:val="clear" w:color="auto" w:fill="F1F1F1"/>
        </w:rPr>
      </w:pPr>
      <w:r w:rsidRPr="00670D4C">
        <w:rPr>
          <w:rFonts w:ascii="Times New Roman" w:hAnsi="Times New Roman" w:cs="Times New Roman"/>
          <w:b/>
          <w:sz w:val="24"/>
          <w:szCs w:val="24"/>
          <w:shd w:val="clear" w:color="auto" w:fill="F1F1F1"/>
        </w:rPr>
        <w:lastRenderedPageBreak/>
        <w:t>2</w:t>
      </w:r>
      <w:r w:rsidRPr="00C12E5A">
        <w:rPr>
          <w:rFonts w:ascii="Times New Roman" w:hAnsi="Times New Roman" w:cs="Times New Roman"/>
          <w:b/>
          <w:sz w:val="24"/>
          <w:szCs w:val="24"/>
        </w:rPr>
        <w:t>. Prognozētās valsts akciju sabiedrības “Ceļu satiksmes drošības direkcija” tehnisko līdzekļu (fotoradaru) fiksēto pārkāpumu informācijas apstrādes izmaksas un pārkāpumu protokola-lēmuma nosūtīšana</w:t>
      </w:r>
      <w:r w:rsidR="003B7B91" w:rsidRPr="00C12E5A">
        <w:rPr>
          <w:rFonts w:ascii="Times New Roman" w:hAnsi="Times New Roman" w:cs="Times New Roman"/>
          <w:b/>
          <w:sz w:val="24"/>
          <w:szCs w:val="24"/>
        </w:rPr>
        <w:t>s</w:t>
      </w:r>
      <w:r w:rsidRPr="00C12E5A">
        <w:rPr>
          <w:rFonts w:ascii="Times New Roman" w:hAnsi="Times New Roman" w:cs="Times New Roman"/>
          <w:b/>
          <w:sz w:val="24"/>
          <w:szCs w:val="24"/>
        </w:rPr>
        <w:t xml:space="preserve"> adresātam izmaksas</w:t>
      </w:r>
    </w:p>
    <w:p w:rsidR="00270599" w:rsidRDefault="00270599" w:rsidP="00270599">
      <w:pPr>
        <w:pStyle w:val="tv213"/>
        <w:spacing w:before="0" w:beforeAutospacing="0" w:after="0" w:afterAutospacing="0"/>
        <w:jc w:val="right"/>
      </w:pPr>
      <w:r>
        <w:t>2.</w:t>
      </w:r>
      <w:r w:rsidRPr="00210D9D">
        <w:t>tabula</w:t>
      </w:r>
    </w:p>
    <w:tbl>
      <w:tblPr>
        <w:tblW w:w="15310" w:type="dxa"/>
        <w:tblInd w:w="-714" w:type="dxa"/>
        <w:tblLayout w:type="fixed"/>
        <w:tblLook w:val="04A0" w:firstRow="1" w:lastRow="0" w:firstColumn="1" w:lastColumn="0" w:noHBand="0" w:noVBand="1"/>
      </w:tblPr>
      <w:tblGrid>
        <w:gridCol w:w="709"/>
        <w:gridCol w:w="2493"/>
        <w:gridCol w:w="850"/>
        <w:gridCol w:w="910"/>
        <w:gridCol w:w="850"/>
        <w:gridCol w:w="850"/>
        <w:gridCol w:w="850"/>
        <w:gridCol w:w="995"/>
        <w:gridCol w:w="850"/>
        <w:gridCol w:w="850"/>
        <w:gridCol w:w="850"/>
        <w:gridCol w:w="850"/>
        <w:gridCol w:w="850"/>
        <w:gridCol w:w="850"/>
        <w:gridCol w:w="850"/>
        <w:gridCol w:w="853"/>
      </w:tblGrid>
      <w:tr w:rsidR="00B41A60" w:rsidRPr="00270599" w:rsidTr="003B2553">
        <w:trPr>
          <w:trHeight w:val="624"/>
          <w:tblHeader/>
        </w:trPr>
        <w:tc>
          <w:tcPr>
            <w:tcW w:w="70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Nr.</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p. k.</w:t>
            </w:r>
          </w:p>
        </w:tc>
        <w:tc>
          <w:tcPr>
            <w:tcW w:w="2493"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Rādītājs</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2017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91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AA3FE8">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xml:space="preserve">2017 prec. </w:t>
            </w:r>
            <w:r w:rsidR="00EC1E58">
              <w:rPr>
                <w:rFonts w:ascii="Times New Roman" w:eastAsia="Times New Roman" w:hAnsi="Times New Roman" w:cs="Times New Roman"/>
                <w:b/>
                <w:bCs/>
                <w:color w:val="000000"/>
                <w:sz w:val="16"/>
                <w:szCs w:val="16"/>
                <w:lang w:eastAsia="lv-LV"/>
              </w:rPr>
              <w:t xml:space="preserve"> </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2018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xml:space="preserve">2018 prec. </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2019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995"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xml:space="preserve">2019 prec. </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2020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xml:space="preserve">2020 prec. </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2021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xml:space="preserve">2021 prec. </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2022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2022 prec.</w:t>
            </w:r>
          </w:p>
        </w:tc>
        <w:tc>
          <w:tcPr>
            <w:tcW w:w="850"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xml:space="preserve">2023 plāns (ar </w:t>
            </w:r>
            <w:proofErr w:type="spellStart"/>
            <w:r w:rsidRPr="00B41A60">
              <w:rPr>
                <w:rFonts w:ascii="Times New Roman" w:eastAsia="Times New Roman" w:hAnsi="Times New Roman" w:cs="Times New Roman"/>
                <w:color w:val="000000"/>
                <w:sz w:val="16"/>
                <w:szCs w:val="16"/>
                <w:lang w:eastAsia="lv-LV"/>
              </w:rPr>
              <w:t>rīk</w:t>
            </w:r>
            <w:proofErr w:type="spellEnd"/>
            <w:r w:rsidRPr="00B41A60">
              <w:rPr>
                <w:rFonts w:ascii="Times New Roman" w:eastAsia="Times New Roman" w:hAnsi="Times New Roman" w:cs="Times New Roman"/>
                <w:color w:val="000000"/>
                <w:sz w:val="16"/>
                <w:szCs w:val="16"/>
                <w:lang w:eastAsia="lv-LV"/>
              </w:rPr>
              <w:t>. Nr.3</w:t>
            </w:r>
          </w:p>
        </w:tc>
        <w:tc>
          <w:tcPr>
            <w:tcW w:w="853" w:type="dxa"/>
            <w:tcBorders>
              <w:top w:val="single" w:sz="4" w:space="0" w:color="A6A6A6"/>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2023 prec.</w:t>
            </w:r>
          </w:p>
        </w:tc>
      </w:tr>
      <w:tr w:rsidR="00B41A60" w:rsidRPr="00270599" w:rsidTr="003B2553">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w:t>
            </w:r>
          </w:p>
        </w:tc>
        <w:tc>
          <w:tcPr>
            <w:tcW w:w="2493" w:type="dxa"/>
            <w:tcBorders>
              <w:top w:val="nil"/>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Darbojošos radaru skaits</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1.1.</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16</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16</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24</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24</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1.3.</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1.4.</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w:t>
            </w:r>
          </w:p>
        </w:tc>
      </w:tr>
      <w:tr w:rsidR="00B41A60" w:rsidRPr="00270599" w:rsidTr="003B2553">
        <w:trPr>
          <w:trHeight w:val="345"/>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Vidējais darbības mēnešu skaits</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2.1.</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2.2.</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8,8</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10,6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2.3.</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r w:rsidR="00200BA5">
              <w:rPr>
                <w:rStyle w:val="FootnoteReference"/>
                <w:rFonts w:ascii="Times New Roman" w:eastAsia="Times New Roman" w:hAnsi="Times New Roman" w:cs="Times New Roman"/>
                <w:color w:val="000000"/>
                <w:sz w:val="16"/>
                <w:szCs w:val="16"/>
                <w:lang w:eastAsia="lv-LV"/>
              </w:rPr>
              <w:footnoteReference w:id="1"/>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5</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2.4.</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8</w:t>
            </w:r>
          </w:p>
        </w:tc>
      </w:tr>
      <w:tr w:rsidR="00B41A60" w:rsidRPr="00270599" w:rsidTr="003B2553">
        <w:trPr>
          <w:trHeight w:val="794"/>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3.</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Viena fotoradara fiksētie pārkāpumi, par kuriem tiek nosūtīts protokol</w:t>
            </w:r>
            <w:r w:rsidR="00561883" w:rsidRPr="00B41A60">
              <w:rPr>
                <w:rFonts w:ascii="Times New Roman" w:eastAsia="Times New Roman" w:hAnsi="Times New Roman" w:cs="Times New Roman"/>
                <w:b/>
                <w:bCs/>
                <w:color w:val="000000"/>
                <w:sz w:val="16"/>
                <w:szCs w:val="16"/>
                <w:lang w:eastAsia="lv-LV"/>
              </w:rPr>
              <w:t>s-</w:t>
            </w:r>
            <w:r w:rsidRPr="00B41A60">
              <w:rPr>
                <w:rFonts w:ascii="Times New Roman" w:eastAsia="Times New Roman" w:hAnsi="Times New Roman" w:cs="Times New Roman"/>
                <w:b/>
                <w:bCs/>
                <w:color w:val="000000"/>
                <w:sz w:val="16"/>
                <w:szCs w:val="16"/>
                <w:lang w:eastAsia="lv-LV"/>
              </w:rPr>
              <w:t>lēmums (vidēji diennaktī)</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91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995"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c>
          <w:tcPr>
            <w:tcW w:w="853"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3.1.</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11</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15</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3.2.</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11</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15</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3.3.</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11</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15</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13</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3.4.</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561883"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FFFFFF" w:themeFill="background1"/>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16</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15</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14</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13</w:t>
            </w:r>
          </w:p>
        </w:tc>
        <w:tc>
          <w:tcPr>
            <w:tcW w:w="850"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FFFFFF" w:themeFill="background1"/>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12</w:t>
            </w:r>
          </w:p>
        </w:tc>
      </w:tr>
      <w:tr w:rsidR="00B41A60" w:rsidRPr="00270599" w:rsidTr="003B2553">
        <w:trPr>
          <w:trHeight w:val="1928"/>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w:t>
            </w:r>
          </w:p>
        </w:tc>
        <w:tc>
          <w:tcPr>
            <w:tcW w:w="2493" w:type="dxa"/>
            <w:tcBorders>
              <w:top w:val="nil"/>
              <w:left w:val="nil"/>
              <w:bottom w:val="single" w:sz="4" w:space="0" w:color="A6A6A6"/>
              <w:right w:val="single" w:sz="4" w:space="0" w:color="A6A6A6"/>
            </w:tcBorders>
            <w:shd w:val="clear" w:color="auto" w:fill="auto"/>
            <w:vAlign w:val="center"/>
            <w:hideMark/>
          </w:tcPr>
          <w:p w:rsidR="00270599" w:rsidRPr="00B41A60" w:rsidRDefault="00270599" w:rsidP="00270599">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 xml:space="preserve">Plānotās CSDD tehnisko līdzekļu fiksēto pārkāpumu informācijas apstrādes izmaksas </w:t>
            </w:r>
            <w:r w:rsidRPr="00B41A60">
              <w:rPr>
                <w:rFonts w:ascii="Times New Roman" w:eastAsia="Times New Roman" w:hAnsi="Times New Roman" w:cs="Times New Roman"/>
                <w:b/>
                <w:bCs/>
                <w:color w:val="000000"/>
                <w:sz w:val="16"/>
                <w:szCs w:val="16"/>
                <w:lang w:eastAsia="lv-LV"/>
              </w:rPr>
              <w:br/>
            </w:r>
            <w:r w:rsidRPr="00B41A60">
              <w:rPr>
                <w:rFonts w:ascii="Times New Roman" w:eastAsia="Times New Roman" w:hAnsi="Times New Roman" w:cs="Times New Roman"/>
                <w:color w:val="000000"/>
                <w:sz w:val="16"/>
                <w:szCs w:val="16"/>
                <w:lang w:eastAsia="lv-LV"/>
              </w:rPr>
              <w:t xml:space="preserve">Plānotais aprēķins: 0,57 </w:t>
            </w:r>
            <w:proofErr w:type="spellStart"/>
            <w:r w:rsidRPr="00B41A60">
              <w:rPr>
                <w:rFonts w:ascii="Times New Roman" w:eastAsia="Times New Roman" w:hAnsi="Times New Roman" w:cs="Times New Roman"/>
                <w:color w:val="000000"/>
                <w:sz w:val="16"/>
                <w:szCs w:val="16"/>
                <w:lang w:eastAsia="lv-LV"/>
              </w:rPr>
              <w:t>euro</w:t>
            </w:r>
            <w:proofErr w:type="spellEnd"/>
            <w:r w:rsidRPr="00B41A60">
              <w:rPr>
                <w:rFonts w:ascii="Times New Roman" w:eastAsia="Times New Roman" w:hAnsi="Times New Roman" w:cs="Times New Roman"/>
                <w:color w:val="000000"/>
                <w:sz w:val="16"/>
                <w:szCs w:val="16"/>
                <w:lang w:eastAsia="lv-LV"/>
              </w:rPr>
              <w:t xml:space="preserve"> </w:t>
            </w:r>
            <w:r w:rsidRPr="002C54C0">
              <w:rPr>
                <w:rFonts w:ascii="Times New Roman" w:eastAsia="Times New Roman" w:hAnsi="Times New Roman" w:cs="Times New Roman"/>
                <w:color w:val="000000"/>
                <w:sz w:val="16"/>
                <w:szCs w:val="16"/>
                <w:vertAlign w:val="superscript"/>
                <w:lang w:eastAsia="lv-LV"/>
              </w:rPr>
              <w:t>1</w:t>
            </w:r>
            <w:r w:rsidRPr="00B41A60">
              <w:rPr>
                <w:rFonts w:ascii="Times New Roman" w:eastAsia="Times New Roman" w:hAnsi="Times New Roman" w:cs="Times New Roman"/>
                <w:color w:val="000000"/>
                <w:sz w:val="16"/>
                <w:szCs w:val="16"/>
                <w:lang w:eastAsia="lv-LV"/>
              </w:rPr>
              <w:t xml:space="preserve"> x 1,4276 </w:t>
            </w:r>
            <w:r w:rsidRPr="002C54C0">
              <w:rPr>
                <w:rFonts w:ascii="Times New Roman" w:eastAsia="Times New Roman" w:hAnsi="Times New Roman" w:cs="Times New Roman"/>
                <w:color w:val="000000"/>
                <w:sz w:val="16"/>
                <w:szCs w:val="16"/>
                <w:vertAlign w:val="superscript"/>
                <w:lang w:eastAsia="lv-LV"/>
              </w:rPr>
              <w:t>2</w:t>
            </w:r>
            <w:r w:rsidRPr="00B41A60">
              <w:rPr>
                <w:rFonts w:ascii="Times New Roman" w:eastAsia="Times New Roman" w:hAnsi="Times New Roman" w:cs="Times New Roman"/>
                <w:color w:val="000000"/>
                <w:sz w:val="16"/>
                <w:szCs w:val="16"/>
                <w:lang w:eastAsia="lv-LV"/>
              </w:rPr>
              <w:t xml:space="preserve"> x prot.</w:t>
            </w:r>
            <w:r w:rsidR="002C54C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skaits diennaktī x 30 d. x rad.</w:t>
            </w:r>
            <w:r w:rsidR="002C54C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w:t>
            </w:r>
            <w:r w:rsidR="002C54C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skaits</w:t>
            </w:r>
            <w:r w:rsidRPr="00B41A60">
              <w:rPr>
                <w:rFonts w:ascii="Times New Roman" w:eastAsia="Times New Roman" w:hAnsi="Times New Roman" w:cs="Times New Roman"/>
                <w:color w:val="000000"/>
                <w:sz w:val="16"/>
                <w:szCs w:val="16"/>
                <w:lang w:eastAsia="lv-LV"/>
              </w:rPr>
              <w:br/>
              <w:t xml:space="preserve">Precizētais aprēķins: 0,57 </w:t>
            </w:r>
            <w:proofErr w:type="spellStart"/>
            <w:r w:rsidRPr="00B41A60">
              <w:rPr>
                <w:rFonts w:ascii="Times New Roman" w:eastAsia="Times New Roman" w:hAnsi="Times New Roman" w:cs="Times New Roman"/>
                <w:color w:val="000000"/>
                <w:sz w:val="16"/>
                <w:szCs w:val="16"/>
                <w:lang w:eastAsia="lv-LV"/>
              </w:rPr>
              <w:t>euro</w:t>
            </w:r>
            <w:proofErr w:type="spellEnd"/>
            <w:r w:rsidRPr="00B41A60">
              <w:rPr>
                <w:rFonts w:ascii="Times New Roman" w:eastAsia="Times New Roman" w:hAnsi="Times New Roman" w:cs="Times New Roman"/>
                <w:color w:val="000000"/>
                <w:sz w:val="16"/>
                <w:szCs w:val="16"/>
                <w:lang w:eastAsia="lv-LV"/>
              </w:rPr>
              <w:t xml:space="preserve"> </w:t>
            </w:r>
            <w:r w:rsidRPr="002C54C0">
              <w:rPr>
                <w:rFonts w:ascii="Times New Roman" w:eastAsia="Times New Roman" w:hAnsi="Times New Roman" w:cs="Times New Roman"/>
                <w:color w:val="000000"/>
                <w:sz w:val="16"/>
                <w:szCs w:val="16"/>
                <w:vertAlign w:val="superscript"/>
                <w:lang w:eastAsia="lv-LV"/>
              </w:rPr>
              <w:t>1</w:t>
            </w:r>
            <w:r w:rsidRPr="00B41A60">
              <w:rPr>
                <w:rFonts w:ascii="Times New Roman" w:eastAsia="Times New Roman" w:hAnsi="Times New Roman" w:cs="Times New Roman"/>
                <w:color w:val="000000"/>
                <w:sz w:val="16"/>
                <w:szCs w:val="16"/>
                <w:lang w:eastAsia="lv-LV"/>
              </w:rPr>
              <w:t xml:space="preserve"> x 1,4056 </w:t>
            </w:r>
            <w:r w:rsidRPr="002C54C0">
              <w:rPr>
                <w:rFonts w:ascii="Times New Roman" w:eastAsia="Times New Roman" w:hAnsi="Times New Roman" w:cs="Times New Roman"/>
                <w:color w:val="000000"/>
                <w:sz w:val="16"/>
                <w:szCs w:val="16"/>
                <w:vertAlign w:val="superscript"/>
                <w:lang w:eastAsia="lv-LV"/>
              </w:rPr>
              <w:t>3</w:t>
            </w:r>
            <w:r w:rsidRPr="00B41A60">
              <w:rPr>
                <w:rFonts w:ascii="Times New Roman" w:eastAsia="Times New Roman" w:hAnsi="Times New Roman" w:cs="Times New Roman"/>
                <w:color w:val="000000"/>
                <w:sz w:val="16"/>
                <w:szCs w:val="16"/>
                <w:lang w:eastAsia="lv-LV"/>
              </w:rPr>
              <w:t xml:space="preserve"> x prot.</w:t>
            </w:r>
            <w:r w:rsidR="002C54C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diennaktī x (355 dienas /12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 x rad.</w:t>
            </w:r>
            <w:r w:rsidR="002C54C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w:t>
            </w:r>
            <w:r w:rsidR="002C54C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skaits</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155 749</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233</w:t>
            </w:r>
            <w:r w:rsidR="003B2553">
              <w:rPr>
                <w:rFonts w:ascii="Times New Roman" w:eastAsia="Times New Roman" w:hAnsi="Times New Roman" w:cs="Times New Roman"/>
                <w:b/>
                <w:bCs/>
                <w:color w:val="000000"/>
                <w:sz w:val="16"/>
                <w:szCs w:val="16"/>
                <w:lang w:eastAsia="lv-LV"/>
              </w:rPr>
              <w:t> </w:t>
            </w:r>
            <w:r w:rsidRPr="00B41A60">
              <w:rPr>
                <w:rFonts w:ascii="Times New Roman" w:eastAsia="Times New Roman" w:hAnsi="Times New Roman" w:cs="Times New Roman"/>
                <w:b/>
                <w:bCs/>
                <w:color w:val="000000"/>
                <w:sz w:val="16"/>
                <w:szCs w:val="16"/>
                <w:lang w:eastAsia="lv-LV"/>
              </w:rPr>
              <w:t>701</w:t>
            </w:r>
            <w:r w:rsidR="003B2553">
              <w:rPr>
                <w:rFonts w:ascii="Times New Roman" w:eastAsia="Times New Roman" w:hAnsi="Times New Roman" w:cs="Times New Roman"/>
                <w:b/>
                <w:bCs/>
                <w:color w:val="000000"/>
                <w:sz w:val="16"/>
                <w:szCs w:val="16"/>
                <w:lang w:eastAsia="lv-LV"/>
              </w:rPr>
              <w:t>*</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175 767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354 581</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175 767</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455 076</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144 520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381 127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110 343</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323 332</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34 177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191 038</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8143AD"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8143AD">
              <w:rPr>
                <w:rFonts w:ascii="Times New Roman" w:eastAsia="Times New Roman" w:hAnsi="Times New Roman" w:cs="Times New Roman"/>
                <w:bCs/>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91 015</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4.1.</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51 558</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77 363</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46 871</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77 363</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46 871</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72 812</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15 624</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22 754</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lastRenderedPageBreak/>
              <w:t>4.2.</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77 338</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116 045</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70 307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116 045</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70 307</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109 218</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70 307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102 392</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51 754</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84 417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4.3.</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26 853</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40 293</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58 589</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96 704</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58 589</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91 015</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58 589</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85 327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58 589</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79 638</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34 177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43 138</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4.4.</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64 469</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182 031</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170 654</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159 277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147 900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91 015</w:t>
            </w:r>
          </w:p>
        </w:tc>
      </w:tr>
      <w:tr w:rsidR="00B41A60" w:rsidRPr="00270599" w:rsidTr="003B2553">
        <w:trPr>
          <w:trHeight w:val="3231"/>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5.</w:t>
            </w:r>
          </w:p>
        </w:tc>
        <w:tc>
          <w:tcPr>
            <w:tcW w:w="2493" w:type="dxa"/>
            <w:tcBorders>
              <w:top w:val="nil"/>
              <w:left w:val="nil"/>
              <w:bottom w:val="single" w:sz="4" w:space="0" w:color="A6A6A6"/>
              <w:right w:val="single" w:sz="4" w:space="0" w:color="A6A6A6"/>
            </w:tcBorders>
            <w:shd w:val="clear" w:color="auto" w:fill="auto"/>
            <w:vAlign w:val="center"/>
            <w:hideMark/>
          </w:tcPr>
          <w:p w:rsidR="00270599" w:rsidRPr="00B41A60" w:rsidRDefault="00270599" w:rsidP="001C2603">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Plānotās CSDD tehnisko līdzekļu fiksēto pārkāpumu protokola-lēmuma nosūtīšana adresātam izmaksas</w:t>
            </w:r>
            <w:r w:rsidRPr="00B41A60">
              <w:rPr>
                <w:rFonts w:ascii="Times New Roman" w:eastAsia="Times New Roman" w:hAnsi="Times New Roman" w:cs="Times New Roman"/>
                <w:b/>
                <w:bCs/>
                <w:color w:val="000000"/>
                <w:sz w:val="16"/>
                <w:szCs w:val="16"/>
                <w:lang w:eastAsia="lv-LV"/>
              </w:rPr>
              <w:br/>
            </w:r>
            <w:r w:rsidRPr="00B41A60">
              <w:rPr>
                <w:rFonts w:ascii="Times New Roman" w:eastAsia="Times New Roman" w:hAnsi="Times New Roman" w:cs="Times New Roman"/>
                <w:color w:val="000000"/>
                <w:sz w:val="16"/>
                <w:szCs w:val="16"/>
                <w:lang w:eastAsia="lv-LV"/>
              </w:rPr>
              <w:t>Plānotais aprēķins:</w:t>
            </w:r>
            <w:r w:rsidRPr="00B41A60">
              <w:rPr>
                <w:rFonts w:ascii="Times New Roman" w:eastAsia="Times New Roman" w:hAnsi="Times New Roman" w:cs="Times New Roman"/>
                <w:b/>
                <w:bCs/>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(1,39+0,078) </w:t>
            </w:r>
            <w:proofErr w:type="spellStart"/>
            <w:r w:rsidRPr="00B41A60">
              <w:rPr>
                <w:rFonts w:ascii="Times New Roman" w:eastAsia="Times New Roman" w:hAnsi="Times New Roman" w:cs="Times New Roman"/>
                <w:color w:val="000000"/>
                <w:sz w:val="16"/>
                <w:szCs w:val="16"/>
                <w:lang w:eastAsia="lv-LV"/>
              </w:rPr>
              <w:t>euro</w:t>
            </w:r>
            <w:proofErr w:type="spellEnd"/>
            <w:r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vertAlign w:val="superscript"/>
                <w:lang w:eastAsia="lv-LV"/>
              </w:rPr>
              <w:t>4</w:t>
            </w:r>
            <w:r w:rsidRPr="00B41A60">
              <w:rPr>
                <w:rFonts w:ascii="Times New Roman" w:eastAsia="Times New Roman" w:hAnsi="Times New Roman" w:cs="Times New Roman"/>
                <w:color w:val="000000"/>
                <w:sz w:val="16"/>
                <w:szCs w:val="16"/>
                <w:lang w:eastAsia="lv-LV"/>
              </w:rPr>
              <w:t xml:space="preserve"> x</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((prot.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skaits diennaktī x 30 d. x rad.</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0,87 </w:t>
            </w:r>
            <w:r w:rsidRPr="00B41A60">
              <w:rPr>
                <w:rFonts w:ascii="Times New Roman" w:eastAsia="Times New Roman" w:hAnsi="Times New Roman" w:cs="Times New Roman"/>
                <w:color w:val="000000"/>
                <w:sz w:val="16"/>
                <w:szCs w:val="16"/>
                <w:vertAlign w:val="superscript"/>
                <w:lang w:eastAsia="lv-LV"/>
              </w:rPr>
              <w:t>5</w:t>
            </w:r>
            <w:r w:rsidRPr="00B41A60">
              <w:rPr>
                <w:rFonts w:ascii="Times New Roman" w:eastAsia="Times New Roman" w:hAnsi="Times New Roman" w:cs="Times New Roman"/>
                <w:color w:val="000000"/>
                <w:sz w:val="16"/>
                <w:szCs w:val="16"/>
                <w:lang w:eastAsia="lv-LV"/>
              </w:rPr>
              <w:t xml:space="preserve"> x 0,66 </w:t>
            </w:r>
            <w:r w:rsidRPr="00B41A60">
              <w:rPr>
                <w:rFonts w:ascii="Times New Roman" w:eastAsia="Times New Roman" w:hAnsi="Times New Roman" w:cs="Times New Roman"/>
                <w:color w:val="000000"/>
                <w:sz w:val="16"/>
                <w:szCs w:val="16"/>
                <w:vertAlign w:val="superscript"/>
                <w:lang w:eastAsia="lv-LV"/>
              </w:rPr>
              <w:t>6</w:t>
            </w:r>
            <w:r w:rsidRPr="00B41A60">
              <w:rPr>
                <w:rFonts w:ascii="Times New Roman" w:eastAsia="Times New Roman" w:hAnsi="Times New Roman" w:cs="Times New Roman"/>
                <w:color w:val="000000"/>
                <w:sz w:val="16"/>
                <w:szCs w:val="16"/>
                <w:lang w:eastAsia="lv-LV"/>
              </w:rPr>
              <w:t xml:space="preserve">)) + (0,71+ 0,078) </w:t>
            </w:r>
            <w:proofErr w:type="spellStart"/>
            <w:r w:rsidRPr="00B41A60">
              <w:rPr>
                <w:rFonts w:ascii="Times New Roman" w:eastAsia="Times New Roman" w:hAnsi="Times New Roman" w:cs="Times New Roman"/>
                <w:color w:val="000000"/>
                <w:sz w:val="16"/>
                <w:szCs w:val="16"/>
                <w:lang w:eastAsia="lv-LV"/>
              </w:rPr>
              <w:t>euro</w:t>
            </w:r>
            <w:proofErr w:type="spellEnd"/>
            <w:r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vertAlign w:val="superscript"/>
                <w:lang w:eastAsia="lv-LV"/>
              </w:rPr>
              <w:t>4</w:t>
            </w:r>
            <w:r w:rsidRPr="00B41A60">
              <w:rPr>
                <w:rFonts w:ascii="Times New Roman" w:eastAsia="Times New Roman" w:hAnsi="Times New Roman" w:cs="Times New Roman"/>
                <w:color w:val="000000"/>
                <w:sz w:val="16"/>
                <w:szCs w:val="16"/>
                <w:lang w:eastAsia="lv-LV"/>
              </w:rPr>
              <w:t xml:space="preserve"> x ((prot.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skaits diennaktī x 30 d. x rad.</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skaits) x 0,87</w:t>
            </w:r>
            <w:r w:rsidRPr="00B41A60">
              <w:rPr>
                <w:rFonts w:ascii="Times New Roman" w:eastAsia="Times New Roman" w:hAnsi="Times New Roman" w:cs="Times New Roman"/>
                <w:color w:val="000000"/>
                <w:sz w:val="16"/>
                <w:szCs w:val="16"/>
                <w:vertAlign w:val="superscript"/>
                <w:lang w:eastAsia="lv-LV"/>
              </w:rPr>
              <w:t xml:space="preserve"> 5</w:t>
            </w:r>
            <w:r w:rsidRPr="00B41A60">
              <w:rPr>
                <w:rFonts w:ascii="Times New Roman" w:eastAsia="Times New Roman" w:hAnsi="Times New Roman" w:cs="Times New Roman"/>
                <w:color w:val="000000"/>
                <w:sz w:val="16"/>
                <w:szCs w:val="16"/>
                <w:lang w:eastAsia="lv-LV"/>
              </w:rPr>
              <w:t xml:space="preserve">x 0,34 </w:t>
            </w:r>
            <w:r w:rsidRPr="00B41A60">
              <w:rPr>
                <w:rFonts w:ascii="Times New Roman" w:eastAsia="Times New Roman" w:hAnsi="Times New Roman" w:cs="Times New Roman"/>
                <w:color w:val="000000"/>
                <w:sz w:val="16"/>
                <w:szCs w:val="16"/>
                <w:vertAlign w:val="superscript"/>
                <w:lang w:eastAsia="lv-LV"/>
              </w:rPr>
              <w:t>6</w:t>
            </w:r>
            <w:r w:rsidRPr="00B41A60">
              <w:rPr>
                <w:rFonts w:ascii="Times New Roman" w:eastAsia="Times New Roman" w:hAnsi="Times New Roman" w:cs="Times New Roman"/>
                <w:color w:val="000000"/>
                <w:sz w:val="16"/>
                <w:szCs w:val="16"/>
                <w:lang w:eastAsia="lv-LV"/>
              </w:rPr>
              <w:t>))</w:t>
            </w:r>
            <w:r w:rsidRPr="00B41A60">
              <w:rPr>
                <w:rFonts w:ascii="Times New Roman" w:eastAsia="Times New Roman" w:hAnsi="Times New Roman" w:cs="Times New Roman"/>
                <w:color w:val="000000"/>
                <w:sz w:val="16"/>
                <w:szCs w:val="16"/>
                <w:lang w:eastAsia="lv-LV"/>
              </w:rPr>
              <w:br/>
              <w:t xml:space="preserve">Precizētais aprēķins: (1,39+0,078) </w:t>
            </w:r>
            <w:proofErr w:type="spellStart"/>
            <w:r w:rsidRPr="00B41A60">
              <w:rPr>
                <w:rFonts w:ascii="Times New Roman" w:eastAsia="Times New Roman" w:hAnsi="Times New Roman" w:cs="Times New Roman"/>
                <w:color w:val="000000"/>
                <w:sz w:val="16"/>
                <w:szCs w:val="16"/>
                <w:lang w:eastAsia="lv-LV"/>
              </w:rPr>
              <w:t>euro</w:t>
            </w:r>
            <w:proofErr w:type="spellEnd"/>
            <w:r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vertAlign w:val="superscript"/>
                <w:lang w:eastAsia="lv-LV"/>
              </w:rPr>
              <w:t xml:space="preserve">4 </w:t>
            </w:r>
            <w:r w:rsidRPr="00B41A60">
              <w:rPr>
                <w:rFonts w:ascii="Times New Roman" w:eastAsia="Times New Roman" w:hAnsi="Times New Roman" w:cs="Times New Roman"/>
                <w:color w:val="000000"/>
                <w:sz w:val="16"/>
                <w:szCs w:val="16"/>
                <w:lang w:eastAsia="lv-LV"/>
              </w:rPr>
              <w:t>x</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((prot.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diennaktī x (355 d./12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 x rad.</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0,87 </w:t>
            </w:r>
            <w:r w:rsidRPr="00B41A60">
              <w:rPr>
                <w:rFonts w:ascii="Times New Roman" w:eastAsia="Times New Roman" w:hAnsi="Times New Roman" w:cs="Times New Roman"/>
                <w:color w:val="000000"/>
                <w:sz w:val="16"/>
                <w:szCs w:val="16"/>
                <w:vertAlign w:val="superscript"/>
                <w:lang w:eastAsia="lv-LV"/>
              </w:rPr>
              <w:t>5</w:t>
            </w:r>
            <w:r w:rsidRPr="00B41A60">
              <w:rPr>
                <w:rFonts w:ascii="Times New Roman" w:eastAsia="Times New Roman" w:hAnsi="Times New Roman" w:cs="Times New Roman"/>
                <w:color w:val="000000"/>
                <w:sz w:val="16"/>
                <w:szCs w:val="16"/>
                <w:lang w:eastAsia="lv-LV"/>
              </w:rPr>
              <w:t xml:space="preserve"> x 0,66 </w:t>
            </w:r>
            <w:r w:rsidRPr="00B41A60">
              <w:rPr>
                <w:rFonts w:ascii="Times New Roman" w:eastAsia="Times New Roman" w:hAnsi="Times New Roman" w:cs="Times New Roman"/>
                <w:color w:val="000000"/>
                <w:sz w:val="16"/>
                <w:szCs w:val="16"/>
                <w:vertAlign w:val="superscript"/>
                <w:lang w:eastAsia="lv-LV"/>
              </w:rPr>
              <w:t>6</w:t>
            </w:r>
            <w:r w:rsidRPr="00B41A60">
              <w:rPr>
                <w:rFonts w:ascii="Times New Roman" w:eastAsia="Times New Roman" w:hAnsi="Times New Roman" w:cs="Times New Roman"/>
                <w:color w:val="000000"/>
                <w:sz w:val="16"/>
                <w:szCs w:val="16"/>
                <w:lang w:eastAsia="lv-LV"/>
              </w:rPr>
              <w:t xml:space="preserve">)) +  </w:t>
            </w:r>
            <w:r w:rsidRPr="00B41A60">
              <w:rPr>
                <w:rFonts w:ascii="Times New Roman" w:eastAsia="Times New Roman" w:hAnsi="Times New Roman" w:cs="Times New Roman"/>
                <w:color w:val="000000"/>
                <w:sz w:val="16"/>
                <w:szCs w:val="16"/>
                <w:lang w:eastAsia="lv-LV"/>
              </w:rPr>
              <w:br/>
              <w:t xml:space="preserve">(0,71+ 0,078) </w:t>
            </w:r>
            <w:proofErr w:type="spellStart"/>
            <w:r w:rsidRPr="00B41A60">
              <w:rPr>
                <w:rFonts w:ascii="Times New Roman" w:eastAsia="Times New Roman" w:hAnsi="Times New Roman" w:cs="Times New Roman"/>
                <w:color w:val="000000"/>
                <w:sz w:val="16"/>
                <w:szCs w:val="16"/>
                <w:lang w:eastAsia="lv-LV"/>
              </w:rPr>
              <w:t>euro</w:t>
            </w:r>
            <w:proofErr w:type="spellEnd"/>
            <w:r w:rsidRPr="00B41A60">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vertAlign w:val="superscript"/>
                <w:lang w:eastAsia="lv-LV"/>
              </w:rPr>
              <w:t>4</w:t>
            </w:r>
            <w:r w:rsidRPr="00B41A60">
              <w:rPr>
                <w:rFonts w:ascii="Times New Roman" w:eastAsia="Times New Roman" w:hAnsi="Times New Roman" w:cs="Times New Roman"/>
                <w:color w:val="000000"/>
                <w:sz w:val="16"/>
                <w:szCs w:val="16"/>
                <w:lang w:eastAsia="lv-LV"/>
              </w:rPr>
              <w:t xml:space="preserve"> x ((prot.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diennaktī x (355 d./12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 x rad.</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 xml:space="preserve">skaits) x 0,87 </w:t>
            </w:r>
            <w:r w:rsidRPr="00694C42">
              <w:rPr>
                <w:rFonts w:ascii="Times New Roman" w:eastAsia="Times New Roman" w:hAnsi="Times New Roman" w:cs="Times New Roman"/>
                <w:color w:val="000000"/>
                <w:sz w:val="16"/>
                <w:szCs w:val="16"/>
                <w:vertAlign w:val="superscript"/>
                <w:lang w:eastAsia="lv-LV"/>
              </w:rPr>
              <w:t>5</w:t>
            </w:r>
            <w:r w:rsidRPr="00B41A60">
              <w:rPr>
                <w:rFonts w:ascii="Times New Roman" w:eastAsia="Times New Roman" w:hAnsi="Times New Roman" w:cs="Times New Roman"/>
                <w:color w:val="000000"/>
                <w:sz w:val="16"/>
                <w:szCs w:val="16"/>
                <w:lang w:eastAsia="lv-LV"/>
              </w:rPr>
              <w:t xml:space="preserve">x 0,34 </w:t>
            </w:r>
            <w:r w:rsidRPr="00B41A60">
              <w:rPr>
                <w:rFonts w:ascii="Times New Roman" w:eastAsia="Times New Roman" w:hAnsi="Times New Roman" w:cs="Times New Roman"/>
                <w:color w:val="000000"/>
                <w:sz w:val="16"/>
                <w:szCs w:val="16"/>
                <w:vertAlign w:val="superscript"/>
                <w:lang w:eastAsia="lv-LV"/>
              </w:rPr>
              <w:t>6</w:t>
            </w:r>
            <w:r w:rsidRPr="00B41A60">
              <w:rPr>
                <w:rFonts w:ascii="Times New Roman" w:eastAsia="Times New Roman" w:hAnsi="Times New Roman" w:cs="Times New Roman"/>
                <w:color w:val="000000"/>
                <w:sz w:val="16"/>
                <w:szCs w:val="16"/>
                <w:lang w:eastAsia="lv-LV"/>
              </w:rPr>
              <w:t>))</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205 949</w:t>
            </w:r>
          </w:p>
        </w:tc>
        <w:tc>
          <w:tcPr>
            <w:tcW w:w="91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313</w:t>
            </w:r>
            <w:r w:rsidR="003B2553">
              <w:rPr>
                <w:rFonts w:ascii="Times New Roman" w:eastAsia="Times New Roman" w:hAnsi="Times New Roman" w:cs="Times New Roman"/>
                <w:b/>
                <w:bCs/>
                <w:sz w:val="16"/>
                <w:szCs w:val="16"/>
                <w:lang w:eastAsia="lv-LV"/>
              </w:rPr>
              <w:t> </w:t>
            </w:r>
            <w:r w:rsidRPr="00B41A60">
              <w:rPr>
                <w:rFonts w:ascii="Times New Roman" w:eastAsia="Times New Roman" w:hAnsi="Times New Roman" w:cs="Times New Roman"/>
                <w:b/>
                <w:bCs/>
                <w:sz w:val="16"/>
                <w:szCs w:val="16"/>
                <w:lang w:eastAsia="lv-LV"/>
              </w:rPr>
              <w:t>865</w:t>
            </w:r>
            <w:r w:rsidR="003B2553">
              <w:rPr>
                <w:rFonts w:ascii="Times New Roman" w:eastAsia="Times New Roman" w:hAnsi="Times New Roman" w:cs="Times New Roman"/>
                <w:b/>
                <w:bCs/>
                <w:sz w:val="16"/>
                <w:szCs w:val="16"/>
                <w:lang w:eastAsia="lv-LV"/>
              </w:rPr>
              <w:t>*</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232 420</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476 208</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232 420</w:t>
            </w:r>
          </w:p>
        </w:tc>
        <w:tc>
          <w:tcPr>
            <w:tcW w:w="995"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611 177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191 101</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511 861</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145 908</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434 241</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45 193</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256 567</w:t>
            </w:r>
          </w:p>
        </w:tc>
        <w:tc>
          <w:tcPr>
            <w:tcW w:w="850" w:type="dxa"/>
            <w:tcBorders>
              <w:top w:val="nil"/>
              <w:left w:val="nil"/>
              <w:bottom w:val="single" w:sz="4" w:space="0" w:color="A6A6A6"/>
              <w:right w:val="single" w:sz="4" w:space="0" w:color="A6A6A6"/>
            </w:tcBorders>
            <w:shd w:val="clear" w:color="auto" w:fill="auto"/>
            <w:noWrap/>
            <w:vAlign w:val="center"/>
            <w:hideMark/>
          </w:tcPr>
          <w:p w:rsidR="00270599" w:rsidRPr="00694C42" w:rsidRDefault="00270599" w:rsidP="00270599">
            <w:pPr>
              <w:spacing w:after="0" w:line="240" w:lineRule="auto"/>
              <w:jc w:val="right"/>
              <w:rPr>
                <w:rFonts w:ascii="Times New Roman" w:eastAsia="Times New Roman" w:hAnsi="Times New Roman" w:cs="Times New Roman"/>
                <w:bCs/>
                <w:sz w:val="16"/>
                <w:szCs w:val="16"/>
                <w:lang w:eastAsia="lv-LV"/>
              </w:rPr>
            </w:pPr>
            <w:r w:rsidRPr="00694C42">
              <w:rPr>
                <w:rFonts w:ascii="Times New Roman" w:eastAsia="Times New Roman" w:hAnsi="Times New Roman" w:cs="Times New Roman"/>
                <w:bCs/>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sz w:val="16"/>
                <w:szCs w:val="16"/>
                <w:lang w:eastAsia="lv-LV"/>
              </w:rPr>
            </w:pPr>
            <w:r w:rsidRPr="00B41A60">
              <w:rPr>
                <w:rFonts w:ascii="Times New Roman" w:eastAsia="Times New Roman" w:hAnsi="Times New Roman" w:cs="Times New Roman"/>
                <w:b/>
                <w:bCs/>
                <w:sz w:val="16"/>
                <w:szCs w:val="16"/>
                <w:lang w:eastAsia="lv-LV"/>
              </w:rPr>
              <w:t>122 235</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5.1.</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694C42">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68 176</w:t>
            </w:r>
          </w:p>
        </w:tc>
        <w:tc>
          <w:tcPr>
            <w:tcW w:w="91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103 900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61 979</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103 900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61 979</w:t>
            </w:r>
          </w:p>
        </w:tc>
        <w:tc>
          <w:tcPr>
            <w:tcW w:w="995"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97 788</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20 660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30 559</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5.2.</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694C42">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102 264</w:t>
            </w:r>
          </w:p>
        </w:tc>
        <w:tc>
          <w:tcPr>
            <w:tcW w:w="91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155 850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92 968</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155 850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92 968</w:t>
            </w:r>
          </w:p>
        </w:tc>
        <w:tc>
          <w:tcPr>
            <w:tcW w:w="995"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146 683</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92 968</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137 515</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68 435</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113 373</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5.3.</w:t>
            </w:r>
          </w:p>
        </w:tc>
        <w:tc>
          <w:tcPr>
            <w:tcW w:w="2493" w:type="dxa"/>
            <w:tcBorders>
              <w:top w:val="nil"/>
              <w:left w:val="nil"/>
              <w:bottom w:val="single" w:sz="4" w:space="0" w:color="A6A6A6"/>
              <w:right w:val="single" w:sz="4" w:space="0" w:color="A6A6A6"/>
            </w:tcBorders>
            <w:shd w:val="clear" w:color="auto" w:fill="FFFFFF" w:themeFill="background1"/>
            <w:vAlign w:val="center"/>
            <w:hideMark/>
          </w:tcPr>
          <w:p w:rsidR="00270599" w:rsidRPr="00B41A60" w:rsidRDefault="00270599" w:rsidP="00694C42">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35 509</w:t>
            </w:r>
          </w:p>
        </w:tc>
        <w:tc>
          <w:tcPr>
            <w:tcW w:w="91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54 115</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77 473</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129 875</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77 473</w:t>
            </w:r>
          </w:p>
        </w:tc>
        <w:tc>
          <w:tcPr>
            <w:tcW w:w="995"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122 235</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77 473</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114 596</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77 473</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106 956</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45 193</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57 934</w:t>
            </w:r>
          </w:p>
        </w:tc>
        <w:tc>
          <w:tcPr>
            <w:tcW w:w="850" w:type="dxa"/>
            <w:tcBorders>
              <w:top w:val="nil"/>
              <w:left w:val="nil"/>
              <w:bottom w:val="single" w:sz="4" w:space="0" w:color="A6A6A6"/>
              <w:right w:val="single" w:sz="4" w:space="0" w:color="A6A6A6"/>
            </w:tcBorders>
            <w:shd w:val="clear" w:color="auto" w:fill="auto"/>
            <w:noWrap/>
            <w:vAlign w:val="bottom"/>
            <w:hideMark/>
          </w:tcPr>
          <w:p w:rsidR="00270599" w:rsidRPr="00B41A60" w:rsidRDefault="00270599" w:rsidP="00270599">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6A6A6"/>
              <w:right w:val="single" w:sz="4" w:space="0" w:color="A6A6A6"/>
            </w:tcBorders>
            <w:shd w:val="clear" w:color="auto" w:fill="auto"/>
            <w:noWrap/>
            <w:vAlign w:val="bottom"/>
            <w:hideMark/>
          </w:tcPr>
          <w:p w:rsidR="00270599" w:rsidRPr="004309DD" w:rsidRDefault="00270599" w:rsidP="00270599">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nil"/>
              <w:left w:val="single" w:sz="4" w:space="0" w:color="A6A6A6"/>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5.4.</w:t>
            </w:r>
          </w:p>
        </w:tc>
        <w:tc>
          <w:tcPr>
            <w:tcW w:w="2493" w:type="dxa"/>
            <w:tcBorders>
              <w:top w:val="nil"/>
              <w:left w:val="nil"/>
              <w:bottom w:val="single" w:sz="4" w:space="0" w:color="auto"/>
              <w:right w:val="single" w:sz="4" w:space="0" w:color="A6A6A6"/>
            </w:tcBorders>
            <w:shd w:val="clear" w:color="auto" w:fill="FFFFFF" w:themeFill="background1"/>
            <w:vAlign w:val="center"/>
            <w:hideMark/>
          </w:tcPr>
          <w:p w:rsidR="00270599" w:rsidRPr="00B41A60" w:rsidRDefault="00270599" w:rsidP="00694C42">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694C42">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0</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86 583</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244 471</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229 191</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213 912</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198 633</w:t>
            </w:r>
          </w:p>
        </w:tc>
        <w:tc>
          <w:tcPr>
            <w:tcW w:w="850" w:type="dxa"/>
            <w:tcBorders>
              <w:top w:val="nil"/>
              <w:left w:val="nil"/>
              <w:bottom w:val="single" w:sz="4" w:space="0" w:color="auto"/>
              <w:right w:val="single" w:sz="4" w:space="0" w:color="A6A6A6"/>
            </w:tcBorders>
            <w:shd w:val="clear" w:color="auto" w:fill="auto"/>
            <w:noWrap/>
            <w:vAlign w:val="center"/>
            <w:hideMark/>
          </w:tcPr>
          <w:p w:rsidR="00270599" w:rsidRPr="00B41A60" w:rsidRDefault="00270599" w:rsidP="002C54C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nil"/>
              <w:left w:val="nil"/>
              <w:bottom w:val="single" w:sz="4" w:space="0" w:color="auto"/>
              <w:right w:val="single" w:sz="4" w:space="0" w:color="A6A6A6"/>
            </w:tcBorders>
            <w:shd w:val="clear" w:color="auto" w:fill="auto"/>
            <w:noWrap/>
            <w:vAlign w:val="center"/>
            <w:hideMark/>
          </w:tcPr>
          <w:p w:rsidR="00270599" w:rsidRPr="004309DD" w:rsidRDefault="00270599" w:rsidP="002C54C0">
            <w:pPr>
              <w:spacing w:after="0" w:line="240" w:lineRule="auto"/>
              <w:jc w:val="right"/>
              <w:rPr>
                <w:rFonts w:ascii="Times New Roman" w:eastAsia="Times New Roman" w:hAnsi="Times New Roman" w:cs="Times New Roman"/>
                <w:b/>
                <w:color w:val="000000"/>
                <w:sz w:val="16"/>
                <w:szCs w:val="16"/>
                <w:lang w:eastAsia="lv-LV"/>
              </w:rPr>
            </w:pPr>
            <w:r w:rsidRPr="004309DD">
              <w:rPr>
                <w:rFonts w:ascii="Times New Roman" w:eastAsia="Times New Roman" w:hAnsi="Times New Roman" w:cs="Times New Roman"/>
                <w:b/>
                <w:color w:val="000000"/>
                <w:sz w:val="16"/>
                <w:szCs w:val="16"/>
                <w:lang w:eastAsia="lv-LV"/>
              </w:rPr>
              <w:t>122 235</w:t>
            </w:r>
          </w:p>
        </w:tc>
      </w:tr>
      <w:tr w:rsidR="00B41A60" w:rsidRPr="00270599" w:rsidTr="003B2553">
        <w:trPr>
          <w:trHeight w:val="440"/>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B41A60" w:rsidRDefault="00270599" w:rsidP="00694C42">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6.</w:t>
            </w:r>
          </w:p>
        </w:tc>
        <w:tc>
          <w:tcPr>
            <w:tcW w:w="24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B41A60" w:rsidRDefault="00270599" w:rsidP="00694C42">
            <w:pPr>
              <w:spacing w:after="0" w:line="240" w:lineRule="auto"/>
              <w:jc w:val="center"/>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KOPĀ</w:t>
            </w:r>
            <w:r w:rsidR="008143AD">
              <w:rPr>
                <w:rFonts w:ascii="Times New Roman" w:eastAsia="Times New Roman" w:hAnsi="Times New Roman" w:cs="Times New Roman"/>
                <w:b/>
                <w:bCs/>
                <w:color w:val="000000"/>
                <w:sz w:val="16"/>
                <w:szCs w:val="16"/>
                <w:lang w:eastAsia="lv-LV"/>
              </w:rPr>
              <w:t xml:space="preserve"> izmaksas</w:t>
            </w:r>
            <w:r w:rsidRPr="00B41A60">
              <w:rPr>
                <w:rFonts w:ascii="Times New Roman" w:eastAsia="Times New Roman" w:hAnsi="Times New Roman" w:cs="Times New Roman"/>
                <w:b/>
                <w:bCs/>
                <w:color w:val="000000"/>
                <w:sz w:val="16"/>
                <w:szCs w:val="16"/>
                <w:lang w:eastAsia="lv-LV"/>
              </w:rPr>
              <w:t>: (4.+5.)</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361 698</w:t>
            </w:r>
          </w:p>
        </w:tc>
        <w:tc>
          <w:tcPr>
            <w:tcW w:w="9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547</w:t>
            </w:r>
            <w:r w:rsidR="003B2553">
              <w:rPr>
                <w:rFonts w:ascii="Times New Roman" w:eastAsia="Times New Roman" w:hAnsi="Times New Roman" w:cs="Times New Roman"/>
                <w:b/>
                <w:bCs/>
                <w:color w:val="000000"/>
                <w:sz w:val="18"/>
                <w:szCs w:val="18"/>
                <w:lang w:eastAsia="lv-LV"/>
              </w:rPr>
              <w:t> </w:t>
            </w:r>
            <w:r w:rsidRPr="00F107D5">
              <w:rPr>
                <w:rFonts w:ascii="Times New Roman" w:eastAsia="Times New Roman" w:hAnsi="Times New Roman" w:cs="Times New Roman"/>
                <w:b/>
                <w:bCs/>
                <w:color w:val="000000"/>
                <w:sz w:val="18"/>
                <w:szCs w:val="18"/>
                <w:lang w:eastAsia="lv-LV"/>
              </w:rPr>
              <w:t>566</w:t>
            </w:r>
            <w:r w:rsidR="003B2553">
              <w:rPr>
                <w:rFonts w:ascii="Times New Roman" w:eastAsia="Times New Roman" w:hAnsi="Times New Roman" w:cs="Times New Roman"/>
                <w:b/>
                <w:bCs/>
                <w:color w:val="000000"/>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408 187</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830 789</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408 187</w:t>
            </w:r>
          </w:p>
        </w:tc>
        <w:tc>
          <w:tcPr>
            <w:tcW w:w="9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1 066 253</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335 621</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892 988</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256 251</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757 573</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79 370</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447 605</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Cs/>
                <w:color w:val="000000"/>
                <w:sz w:val="18"/>
                <w:szCs w:val="18"/>
                <w:lang w:eastAsia="lv-LV"/>
              </w:rPr>
            </w:pPr>
            <w:r w:rsidRPr="00F107D5">
              <w:rPr>
                <w:rFonts w:ascii="Times New Roman" w:eastAsia="Times New Roman" w:hAnsi="Times New Roman" w:cs="Times New Roman"/>
                <w:bCs/>
                <w:color w:val="000000"/>
                <w:sz w:val="18"/>
                <w:szCs w:val="18"/>
                <w:lang w:eastAsia="lv-LV"/>
              </w:rPr>
              <w:t>0</w:t>
            </w:r>
          </w:p>
        </w:tc>
        <w:tc>
          <w:tcPr>
            <w:tcW w:w="8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0599" w:rsidRPr="00F107D5" w:rsidRDefault="00270599" w:rsidP="00B41A60">
            <w:pPr>
              <w:spacing w:after="0" w:line="240" w:lineRule="auto"/>
              <w:jc w:val="right"/>
              <w:rPr>
                <w:rFonts w:ascii="Times New Roman" w:eastAsia="Times New Roman" w:hAnsi="Times New Roman" w:cs="Times New Roman"/>
                <w:b/>
                <w:bCs/>
                <w:color w:val="000000"/>
                <w:sz w:val="18"/>
                <w:szCs w:val="18"/>
                <w:lang w:eastAsia="lv-LV"/>
              </w:rPr>
            </w:pPr>
            <w:r w:rsidRPr="00F107D5">
              <w:rPr>
                <w:rFonts w:ascii="Times New Roman" w:eastAsia="Times New Roman" w:hAnsi="Times New Roman" w:cs="Times New Roman"/>
                <w:b/>
                <w:bCs/>
                <w:color w:val="000000"/>
                <w:sz w:val="18"/>
                <w:szCs w:val="18"/>
                <w:lang w:eastAsia="lv-LV"/>
              </w:rPr>
              <w:t>213 250</w:t>
            </w:r>
          </w:p>
        </w:tc>
      </w:tr>
      <w:tr w:rsidR="008143AD" w:rsidRPr="00270599" w:rsidTr="003B2553">
        <w:trPr>
          <w:trHeight w:val="134"/>
        </w:trPr>
        <w:tc>
          <w:tcPr>
            <w:tcW w:w="709" w:type="dxa"/>
            <w:tcBorders>
              <w:top w:val="single" w:sz="4" w:space="0" w:color="auto"/>
              <w:left w:val="single" w:sz="4" w:space="0" w:color="A6A6A6"/>
              <w:bottom w:val="single" w:sz="4" w:space="0" w:color="000000" w:themeColor="text1"/>
              <w:right w:val="single" w:sz="4" w:space="0" w:color="A6A6A6"/>
            </w:tcBorders>
            <w:shd w:val="clear" w:color="auto" w:fill="auto"/>
            <w:vAlign w:val="center"/>
          </w:tcPr>
          <w:p w:rsidR="008143AD" w:rsidRPr="00B41A60" w:rsidRDefault="008143AD" w:rsidP="00270599">
            <w:pPr>
              <w:spacing w:after="0" w:line="240" w:lineRule="auto"/>
              <w:jc w:val="center"/>
              <w:rPr>
                <w:rFonts w:ascii="Times New Roman" w:eastAsia="Times New Roman" w:hAnsi="Times New Roman" w:cs="Times New Roman"/>
                <w:b/>
                <w:bCs/>
                <w:color w:val="000000"/>
                <w:sz w:val="16"/>
                <w:szCs w:val="16"/>
                <w:lang w:eastAsia="lv-LV"/>
              </w:rPr>
            </w:pPr>
          </w:p>
        </w:tc>
        <w:tc>
          <w:tcPr>
            <w:tcW w:w="2493" w:type="dxa"/>
            <w:tcBorders>
              <w:top w:val="single" w:sz="4" w:space="0" w:color="auto"/>
              <w:left w:val="nil"/>
              <w:bottom w:val="single" w:sz="4" w:space="0" w:color="000000" w:themeColor="text1"/>
              <w:right w:val="single" w:sz="4" w:space="0" w:color="A6A6A6"/>
            </w:tcBorders>
            <w:shd w:val="clear" w:color="auto" w:fill="auto"/>
            <w:vAlign w:val="center"/>
          </w:tcPr>
          <w:p w:rsidR="008143AD" w:rsidRPr="00B41A60" w:rsidRDefault="008143AD" w:rsidP="004309DD">
            <w:pPr>
              <w:spacing w:after="0" w:line="240" w:lineRule="auto"/>
              <w:rPr>
                <w:rFonts w:ascii="Times New Roman" w:eastAsia="Times New Roman" w:hAnsi="Times New Roman" w:cs="Times New Roman"/>
                <w:b/>
                <w:bCs/>
                <w:i/>
                <w:i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4309DD" w:rsidRDefault="008143AD" w:rsidP="00B41A60">
            <w:pPr>
              <w:spacing w:after="0" w:line="240" w:lineRule="auto"/>
              <w:jc w:val="right"/>
              <w:rPr>
                <w:rFonts w:ascii="Times New Roman" w:eastAsia="Times New Roman" w:hAnsi="Times New Roman" w:cs="Times New Roman"/>
                <w:bCs/>
                <w:color w:val="000000"/>
                <w:sz w:val="16"/>
                <w:szCs w:val="16"/>
                <w:lang w:eastAsia="lv-LV"/>
              </w:rPr>
            </w:pPr>
          </w:p>
        </w:tc>
        <w:tc>
          <w:tcPr>
            <w:tcW w:w="91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4309DD" w:rsidRDefault="008143AD" w:rsidP="00B41A60">
            <w:pPr>
              <w:spacing w:after="0" w:line="240" w:lineRule="auto"/>
              <w:jc w:val="right"/>
              <w:rPr>
                <w:rFonts w:ascii="Times New Roman" w:eastAsia="Times New Roman" w:hAnsi="Times New Roman" w:cs="Times New Roman"/>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4309DD" w:rsidRDefault="008143AD" w:rsidP="00B41A60">
            <w:pPr>
              <w:spacing w:after="0" w:line="240" w:lineRule="auto"/>
              <w:jc w:val="right"/>
              <w:rPr>
                <w:rFonts w:ascii="Times New Roman" w:eastAsia="Times New Roman" w:hAnsi="Times New Roman" w:cs="Times New Roman"/>
                <w:bCs/>
                <w:color w:val="000000"/>
                <w:sz w:val="16"/>
                <w:szCs w:val="16"/>
                <w:lang w:eastAsia="lv-LV"/>
              </w:rPr>
            </w:pPr>
          </w:p>
        </w:tc>
        <w:tc>
          <w:tcPr>
            <w:tcW w:w="995"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4309DD" w:rsidRDefault="008143AD" w:rsidP="00B41A60">
            <w:pPr>
              <w:spacing w:after="0" w:line="240" w:lineRule="auto"/>
              <w:jc w:val="right"/>
              <w:rPr>
                <w:rFonts w:ascii="Times New Roman" w:eastAsia="Times New Roman" w:hAnsi="Times New Roman" w:cs="Times New Roman"/>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4309DD" w:rsidRDefault="008143AD" w:rsidP="00B41A60">
            <w:pPr>
              <w:spacing w:after="0" w:line="240" w:lineRule="auto"/>
              <w:jc w:val="right"/>
              <w:rPr>
                <w:rFonts w:ascii="Times New Roman" w:eastAsia="Times New Roman" w:hAnsi="Times New Roman" w:cs="Times New Roman"/>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4309DD" w:rsidRDefault="008143AD" w:rsidP="00B41A60">
            <w:pPr>
              <w:spacing w:after="0" w:line="240" w:lineRule="auto"/>
              <w:jc w:val="right"/>
              <w:rPr>
                <w:rFonts w:ascii="Times New Roman" w:eastAsia="Times New Roman" w:hAnsi="Times New Roman" w:cs="Times New Roman"/>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0"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c>
          <w:tcPr>
            <w:tcW w:w="853" w:type="dxa"/>
            <w:tcBorders>
              <w:top w:val="single" w:sz="4" w:space="0" w:color="auto"/>
              <w:left w:val="nil"/>
              <w:bottom w:val="single" w:sz="4" w:space="0" w:color="000000" w:themeColor="text1"/>
              <w:right w:val="single" w:sz="4" w:space="0" w:color="A6A6A6"/>
            </w:tcBorders>
            <w:shd w:val="clear" w:color="auto" w:fill="auto"/>
            <w:noWrap/>
            <w:vAlign w:val="center"/>
          </w:tcPr>
          <w:p w:rsidR="008143AD" w:rsidRPr="00B41A60" w:rsidRDefault="008143AD" w:rsidP="00B41A60">
            <w:pPr>
              <w:spacing w:after="0" w:line="240" w:lineRule="auto"/>
              <w:jc w:val="right"/>
              <w:rPr>
                <w:rFonts w:ascii="Times New Roman" w:eastAsia="Times New Roman" w:hAnsi="Times New Roman" w:cs="Times New Roman"/>
                <w:b/>
                <w:bCs/>
                <w:color w:val="000000"/>
                <w:sz w:val="16"/>
                <w:szCs w:val="16"/>
                <w:lang w:eastAsia="lv-LV"/>
              </w:rPr>
            </w:pPr>
          </w:p>
        </w:tc>
      </w:tr>
      <w:tr w:rsidR="00B41A60" w:rsidRPr="00270599" w:rsidTr="003B2553">
        <w:trPr>
          <w:trHeight w:val="1928"/>
        </w:trPr>
        <w:tc>
          <w:tcPr>
            <w:tcW w:w="709" w:type="dxa"/>
            <w:tcBorders>
              <w:top w:val="single" w:sz="4" w:space="0" w:color="000000" w:themeColor="text1"/>
              <w:left w:val="single" w:sz="4" w:space="0" w:color="000000" w:themeColor="text1"/>
              <w:bottom w:val="single" w:sz="4" w:space="0" w:color="A6A6A6"/>
              <w:right w:val="single" w:sz="4" w:space="0" w:color="A6A6A6"/>
            </w:tcBorders>
            <w:shd w:val="clear" w:color="auto" w:fill="auto"/>
            <w:vAlign w:val="center"/>
            <w:hideMark/>
          </w:tcPr>
          <w:p w:rsidR="00270599" w:rsidRPr="00B41A60" w:rsidRDefault="00270599" w:rsidP="00DA4FCB">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b/>
                <w:bCs/>
                <w:color w:val="000000"/>
                <w:sz w:val="16"/>
                <w:szCs w:val="16"/>
                <w:lang w:eastAsia="lv-LV"/>
              </w:rPr>
              <w:t>7.</w:t>
            </w:r>
            <w:r w:rsidRPr="00B41A60">
              <w:rPr>
                <w:rFonts w:ascii="Times New Roman" w:eastAsia="Times New Roman" w:hAnsi="Times New Roman" w:cs="Times New Roman"/>
                <w:color w:val="000000"/>
                <w:sz w:val="16"/>
                <w:szCs w:val="16"/>
                <w:lang w:eastAsia="lv-LV"/>
              </w:rPr>
              <w:br/>
            </w:r>
          </w:p>
        </w:tc>
        <w:tc>
          <w:tcPr>
            <w:tcW w:w="2493" w:type="dxa"/>
            <w:tcBorders>
              <w:top w:val="single" w:sz="4" w:space="0" w:color="000000" w:themeColor="text1"/>
              <w:left w:val="nil"/>
              <w:bottom w:val="single" w:sz="4" w:space="0" w:color="A6A6A6"/>
              <w:right w:val="single" w:sz="4" w:space="0" w:color="A6A6A6"/>
            </w:tcBorders>
            <w:shd w:val="clear" w:color="auto" w:fill="auto"/>
            <w:vAlign w:val="center"/>
            <w:hideMark/>
          </w:tcPr>
          <w:p w:rsidR="00270599" w:rsidRPr="00B41A60" w:rsidRDefault="00270599" w:rsidP="004309DD">
            <w:pPr>
              <w:spacing w:after="0" w:line="240" w:lineRule="auto"/>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i/>
                <w:iCs/>
                <w:color w:val="000000"/>
                <w:sz w:val="16"/>
                <w:szCs w:val="16"/>
                <w:lang w:eastAsia="lv-LV"/>
              </w:rPr>
              <w:t xml:space="preserve">Informatīvi: </w:t>
            </w:r>
            <w:r w:rsidRPr="00B41A60">
              <w:rPr>
                <w:rFonts w:ascii="Times New Roman" w:eastAsia="Times New Roman" w:hAnsi="Times New Roman" w:cs="Times New Roman"/>
                <w:b/>
                <w:bCs/>
                <w:color w:val="000000"/>
                <w:sz w:val="16"/>
                <w:szCs w:val="16"/>
                <w:lang w:eastAsia="lv-LV"/>
              </w:rPr>
              <w:t>protokolu-lēmumu skaits (fiksētie pārkāpumi, par kuriem tiek nosūtīts protokols-lēmums)</w:t>
            </w:r>
            <w:r w:rsidRPr="00B41A60">
              <w:rPr>
                <w:rFonts w:ascii="Times New Roman" w:eastAsia="Times New Roman" w:hAnsi="Times New Roman" w:cs="Times New Roman"/>
                <w:b/>
                <w:bCs/>
                <w:color w:val="000000"/>
                <w:sz w:val="16"/>
                <w:szCs w:val="16"/>
                <w:lang w:eastAsia="lv-LV"/>
              </w:rPr>
              <w:br/>
            </w:r>
            <w:r w:rsidR="00692BAF">
              <w:rPr>
                <w:rFonts w:ascii="Times New Roman" w:eastAsia="Times New Roman" w:hAnsi="Times New Roman" w:cs="Times New Roman"/>
                <w:color w:val="000000"/>
                <w:sz w:val="16"/>
                <w:szCs w:val="16"/>
                <w:lang w:eastAsia="lv-LV"/>
              </w:rPr>
              <w:t xml:space="preserve">Sākotnējais aprēķins: </w:t>
            </w:r>
            <w:r w:rsidRPr="00B41A60">
              <w:rPr>
                <w:rFonts w:ascii="Times New Roman" w:eastAsia="Times New Roman" w:hAnsi="Times New Roman" w:cs="Times New Roman"/>
                <w:color w:val="000000"/>
                <w:sz w:val="16"/>
                <w:szCs w:val="16"/>
                <w:lang w:eastAsia="lv-LV"/>
              </w:rPr>
              <w:t>prot. skaits diennaktī x 30 dienas x mēnešu skaits x radaru skaits</w:t>
            </w:r>
            <w:r w:rsidRPr="00B41A60">
              <w:rPr>
                <w:rFonts w:ascii="Times New Roman" w:eastAsia="Times New Roman" w:hAnsi="Times New Roman" w:cs="Times New Roman"/>
                <w:color w:val="000000"/>
                <w:sz w:val="16"/>
                <w:szCs w:val="16"/>
                <w:lang w:eastAsia="lv-LV"/>
              </w:rPr>
              <w:br/>
              <w:t xml:space="preserve">Precizētais </w:t>
            </w:r>
            <w:r w:rsidR="004309DD" w:rsidRPr="00B41A60">
              <w:rPr>
                <w:rFonts w:ascii="Times New Roman" w:eastAsia="Times New Roman" w:hAnsi="Times New Roman" w:cs="Times New Roman"/>
                <w:color w:val="000000"/>
                <w:sz w:val="16"/>
                <w:szCs w:val="16"/>
                <w:lang w:eastAsia="lv-LV"/>
              </w:rPr>
              <w:t>aprēķins</w:t>
            </w:r>
            <w:r w:rsidRPr="00B41A60">
              <w:rPr>
                <w:rFonts w:ascii="Times New Roman" w:eastAsia="Times New Roman" w:hAnsi="Times New Roman" w:cs="Times New Roman"/>
                <w:color w:val="000000"/>
                <w:sz w:val="16"/>
                <w:szCs w:val="16"/>
                <w:lang w:eastAsia="lv-LV"/>
              </w:rPr>
              <w:t xml:space="preserve">: prot. skaits diennaktī x (355dienas / 12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 x mēnešu skaits x radaru skaits</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4309DD" w:rsidRDefault="00270599" w:rsidP="00B41A60">
            <w:pPr>
              <w:spacing w:after="0" w:line="240" w:lineRule="auto"/>
              <w:jc w:val="right"/>
              <w:rPr>
                <w:rFonts w:ascii="Times New Roman" w:eastAsia="Times New Roman" w:hAnsi="Times New Roman" w:cs="Times New Roman"/>
                <w:bCs/>
                <w:color w:val="000000"/>
                <w:sz w:val="16"/>
                <w:szCs w:val="16"/>
                <w:lang w:eastAsia="lv-LV"/>
              </w:rPr>
            </w:pPr>
            <w:r w:rsidRPr="004309DD">
              <w:rPr>
                <w:rFonts w:ascii="Times New Roman" w:eastAsia="Times New Roman" w:hAnsi="Times New Roman" w:cs="Times New Roman"/>
                <w:bCs/>
                <w:color w:val="000000"/>
                <w:sz w:val="16"/>
                <w:szCs w:val="16"/>
                <w:lang w:eastAsia="lv-LV"/>
              </w:rPr>
              <w:t>191 400</w:t>
            </w:r>
          </w:p>
        </w:tc>
        <w:tc>
          <w:tcPr>
            <w:tcW w:w="91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291 692</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4309DD" w:rsidRDefault="00270599" w:rsidP="00B41A60">
            <w:pPr>
              <w:spacing w:after="0" w:line="240" w:lineRule="auto"/>
              <w:jc w:val="right"/>
              <w:rPr>
                <w:rFonts w:ascii="Times New Roman" w:eastAsia="Times New Roman" w:hAnsi="Times New Roman" w:cs="Times New Roman"/>
                <w:bCs/>
                <w:color w:val="000000"/>
                <w:sz w:val="16"/>
                <w:szCs w:val="16"/>
                <w:lang w:eastAsia="lv-LV"/>
              </w:rPr>
            </w:pPr>
            <w:r w:rsidRPr="004309DD">
              <w:rPr>
                <w:rFonts w:ascii="Times New Roman" w:eastAsia="Times New Roman" w:hAnsi="Times New Roman" w:cs="Times New Roman"/>
                <w:bCs/>
                <w:color w:val="000000"/>
                <w:sz w:val="16"/>
                <w:szCs w:val="16"/>
                <w:lang w:eastAsia="lv-LV"/>
              </w:rPr>
              <w:t>216 000</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442 567</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4309DD" w:rsidRDefault="00270599" w:rsidP="00B41A60">
            <w:pPr>
              <w:spacing w:after="0" w:line="240" w:lineRule="auto"/>
              <w:jc w:val="right"/>
              <w:rPr>
                <w:rFonts w:ascii="Times New Roman" w:eastAsia="Times New Roman" w:hAnsi="Times New Roman" w:cs="Times New Roman"/>
                <w:bCs/>
                <w:color w:val="000000"/>
                <w:sz w:val="16"/>
                <w:szCs w:val="16"/>
                <w:lang w:eastAsia="lv-LV"/>
              </w:rPr>
            </w:pPr>
            <w:r w:rsidRPr="004309DD">
              <w:rPr>
                <w:rFonts w:ascii="Times New Roman" w:eastAsia="Times New Roman" w:hAnsi="Times New Roman" w:cs="Times New Roman"/>
                <w:bCs/>
                <w:color w:val="000000"/>
                <w:sz w:val="16"/>
                <w:szCs w:val="16"/>
                <w:lang w:eastAsia="lv-LV"/>
              </w:rPr>
              <w:t>216 000</w:t>
            </w:r>
          </w:p>
        </w:tc>
        <w:tc>
          <w:tcPr>
            <w:tcW w:w="995"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568 000</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4309DD" w:rsidRDefault="00270599" w:rsidP="00B41A60">
            <w:pPr>
              <w:spacing w:after="0" w:line="240" w:lineRule="auto"/>
              <w:jc w:val="right"/>
              <w:rPr>
                <w:rFonts w:ascii="Times New Roman" w:eastAsia="Times New Roman" w:hAnsi="Times New Roman" w:cs="Times New Roman"/>
                <w:bCs/>
                <w:color w:val="000000"/>
                <w:sz w:val="16"/>
                <w:szCs w:val="16"/>
                <w:lang w:eastAsia="lv-LV"/>
              </w:rPr>
            </w:pPr>
            <w:r w:rsidRPr="004309DD">
              <w:rPr>
                <w:rFonts w:ascii="Times New Roman" w:eastAsia="Times New Roman" w:hAnsi="Times New Roman" w:cs="Times New Roman"/>
                <w:bCs/>
                <w:color w:val="000000"/>
                <w:sz w:val="16"/>
                <w:szCs w:val="16"/>
                <w:lang w:eastAsia="lv-LV"/>
              </w:rPr>
              <w:t>177 600</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475 700</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4309DD" w:rsidRDefault="00270599" w:rsidP="00B41A60">
            <w:pPr>
              <w:spacing w:after="0" w:line="240" w:lineRule="auto"/>
              <w:jc w:val="right"/>
              <w:rPr>
                <w:rFonts w:ascii="Times New Roman" w:eastAsia="Times New Roman" w:hAnsi="Times New Roman" w:cs="Times New Roman"/>
                <w:bCs/>
                <w:color w:val="000000"/>
                <w:sz w:val="16"/>
                <w:szCs w:val="16"/>
                <w:lang w:eastAsia="lv-LV"/>
              </w:rPr>
            </w:pPr>
            <w:r w:rsidRPr="004309DD">
              <w:rPr>
                <w:rFonts w:ascii="Times New Roman" w:eastAsia="Times New Roman" w:hAnsi="Times New Roman" w:cs="Times New Roman"/>
                <w:bCs/>
                <w:color w:val="000000"/>
                <w:sz w:val="16"/>
                <w:szCs w:val="16"/>
                <w:lang w:eastAsia="lv-LV"/>
              </w:rPr>
              <w:t>135 600</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403 564</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4309DD" w:rsidRDefault="00270599" w:rsidP="00B41A60">
            <w:pPr>
              <w:spacing w:after="0" w:line="240" w:lineRule="auto"/>
              <w:jc w:val="right"/>
              <w:rPr>
                <w:rFonts w:ascii="Times New Roman" w:eastAsia="Times New Roman" w:hAnsi="Times New Roman" w:cs="Times New Roman"/>
                <w:bCs/>
                <w:color w:val="000000"/>
                <w:sz w:val="16"/>
                <w:szCs w:val="16"/>
                <w:lang w:eastAsia="lv-LV"/>
              </w:rPr>
            </w:pPr>
            <w:r w:rsidRPr="004309DD">
              <w:rPr>
                <w:rFonts w:ascii="Times New Roman" w:eastAsia="Times New Roman" w:hAnsi="Times New Roman" w:cs="Times New Roman"/>
                <w:bCs/>
                <w:color w:val="000000"/>
                <w:sz w:val="16"/>
                <w:szCs w:val="16"/>
                <w:lang w:eastAsia="lv-LV"/>
              </w:rPr>
              <w:t>42 000</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238 442</w:t>
            </w:r>
          </w:p>
        </w:tc>
        <w:tc>
          <w:tcPr>
            <w:tcW w:w="850" w:type="dxa"/>
            <w:tcBorders>
              <w:top w:val="single" w:sz="4" w:space="0" w:color="000000" w:themeColor="text1"/>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0</w:t>
            </w:r>
          </w:p>
        </w:tc>
        <w:tc>
          <w:tcPr>
            <w:tcW w:w="853" w:type="dxa"/>
            <w:tcBorders>
              <w:top w:val="single" w:sz="4" w:space="0" w:color="000000" w:themeColor="text1"/>
              <w:left w:val="nil"/>
              <w:bottom w:val="single" w:sz="4" w:space="0" w:color="A6A6A6"/>
              <w:right w:val="single" w:sz="4" w:space="0" w:color="000000" w:themeColor="text1"/>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113 600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7.1.</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63 360</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96 560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57 600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96 560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57 600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90 880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19 200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28 400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7.2.</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95 040</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144 840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86 400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144 840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86 400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136 320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86 400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127 800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63 600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105 364</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lastRenderedPageBreak/>
              <w:t>7.3.</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33 000</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50 292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72 000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120 700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72 000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113 600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72 000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106 500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72 000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99 400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42 000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53 842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7.4.</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692BAF">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80 467</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227 200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213 000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198 800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184 600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525A86"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525A86">
              <w:rPr>
                <w:rFonts w:ascii="Times New Roman" w:eastAsia="Times New Roman" w:hAnsi="Times New Roman" w:cs="Times New Roman"/>
                <w:b/>
                <w:color w:val="000000"/>
                <w:sz w:val="16"/>
                <w:szCs w:val="16"/>
                <w:lang w:eastAsia="lv-LV"/>
              </w:rPr>
              <w:t>113 600</w:t>
            </w:r>
          </w:p>
        </w:tc>
      </w:tr>
      <w:tr w:rsidR="00B41A60" w:rsidRPr="00270599" w:rsidTr="003B2553">
        <w:trPr>
          <w:trHeight w:val="680"/>
        </w:trPr>
        <w:tc>
          <w:tcPr>
            <w:tcW w:w="709" w:type="dxa"/>
            <w:tcBorders>
              <w:top w:val="single" w:sz="4" w:space="0" w:color="A6A6A6"/>
              <w:left w:val="single" w:sz="4" w:space="0" w:color="000000" w:themeColor="text1"/>
              <w:bottom w:val="single" w:sz="4" w:space="0" w:color="A6A6A6"/>
              <w:right w:val="single" w:sz="4" w:space="0" w:color="A6A6A6"/>
            </w:tcBorders>
            <w:shd w:val="clear" w:color="000000" w:fill="FFFFFF"/>
            <w:vAlign w:val="center"/>
            <w:hideMark/>
          </w:tcPr>
          <w:p w:rsidR="00270599" w:rsidRPr="00B41A60" w:rsidRDefault="00270599" w:rsidP="0091443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b/>
                <w:bCs/>
                <w:color w:val="000000"/>
                <w:sz w:val="16"/>
                <w:szCs w:val="16"/>
                <w:lang w:eastAsia="lv-LV"/>
              </w:rPr>
              <w:t>8.</w:t>
            </w:r>
            <w:r w:rsidR="00914430">
              <w:rPr>
                <w:rFonts w:ascii="Times New Roman" w:eastAsia="Times New Roman" w:hAnsi="Times New Roman" w:cs="Times New Roman"/>
                <w:color w:val="000000"/>
                <w:sz w:val="16"/>
                <w:szCs w:val="16"/>
                <w:lang w:eastAsia="lv-LV"/>
              </w:rPr>
              <w:br/>
            </w:r>
            <w:r w:rsidR="00914430" w:rsidRPr="00914430">
              <w:rPr>
                <w:rFonts w:ascii="Times New Roman" w:eastAsia="Times New Roman" w:hAnsi="Times New Roman" w:cs="Times New Roman"/>
                <w:color w:val="000000"/>
                <w:sz w:val="14"/>
                <w:szCs w:val="14"/>
                <w:lang w:eastAsia="lv-LV"/>
              </w:rPr>
              <w:t xml:space="preserve">1. </w:t>
            </w:r>
            <w:r w:rsidRPr="00914430">
              <w:rPr>
                <w:rFonts w:ascii="Times New Roman" w:eastAsia="Times New Roman" w:hAnsi="Times New Roman" w:cs="Times New Roman"/>
                <w:color w:val="000000"/>
                <w:sz w:val="14"/>
                <w:szCs w:val="14"/>
                <w:lang w:eastAsia="lv-LV"/>
              </w:rPr>
              <w:t>x (355/</w:t>
            </w:r>
            <w:r w:rsidR="00EB1FF9" w:rsidRPr="00914430">
              <w:rPr>
                <w:rFonts w:ascii="Times New Roman" w:eastAsia="Times New Roman" w:hAnsi="Times New Roman" w:cs="Times New Roman"/>
                <w:color w:val="000000"/>
                <w:sz w:val="14"/>
                <w:szCs w:val="14"/>
                <w:lang w:eastAsia="lv-LV"/>
              </w:rPr>
              <w:t xml:space="preserve"> </w:t>
            </w:r>
            <w:r w:rsidRPr="00914430">
              <w:rPr>
                <w:rFonts w:ascii="Times New Roman" w:eastAsia="Times New Roman" w:hAnsi="Times New Roman" w:cs="Times New Roman"/>
                <w:color w:val="000000"/>
                <w:sz w:val="14"/>
                <w:szCs w:val="14"/>
                <w:lang w:eastAsia="lv-LV"/>
              </w:rPr>
              <w:t>12)</w:t>
            </w:r>
            <w:r w:rsidR="00914430" w:rsidRPr="00914430">
              <w:rPr>
                <w:rFonts w:ascii="Times New Roman" w:eastAsia="Times New Roman" w:hAnsi="Times New Roman" w:cs="Times New Roman"/>
                <w:color w:val="000000"/>
                <w:sz w:val="14"/>
                <w:szCs w:val="14"/>
                <w:lang w:eastAsia="lv-LV"/>
              </w:rPr>
              <w:t xml:space="preserve"> x 2.</w:t>
            </w:r>
          </w:p>
        </w:tc>
        <w:tc>
          <w:tcPr>
            <w:tcW w:w="2493" w:type="dxa"/>
            <w:tcBorders>
              <w:top w:val="single" w:sz="4" w:space="0" w:color="A6A6A6"/>
              <w:left w:val="nil"/>
              <w:bottom w:val="single" w:sz="4" w:space="0" w:color="A6A6A6"/>
              <w:right w:val="single" w:sz="4" w:space="0" w:color="A6A6A6"/>
            </w:tcBorders>
            <w:shd w:val="clear" w:color="000000" w:fill="FFFFFF"/>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b/>
                <w:bCs/>
                <w:i/>
                <w:iCs/>
                <w:color w:val="000000"/>
                <w:sz w:val="16"/>
                <w:szCs w:val="16"/>
                <w:lang w:eastAsia="lv-LV"/>
              </w:rPr>
              <w:t>Informatīvi:</w:t>
            </w:r>
            <w:r w:rsidRPr="00B41A60">
              <w:rPr>
                <w:rFonts w:ascii="Times New Roman" w:eastAsia="Times New Roman" w:hAnsi="Times New Roman" w:cs="Times New Roman"/>
                <w:b/>
                <w:bCs/>
                <w:color w:val="000000"/>
                <w:sz w:val="16"/>
                <w:szCs w:val="16"/>
                <w:lang w:eastAsia="lv-LV"/>
              </w:rPr>
              <w:t xml:space="preserve"> </w:t>
            </w:r>
            <w:proofErr w:type="spellStart"/>
            <w:r w:rsidRPr="00B41A60">
              <w:rPr>
                <w:rFonts w:ascii="Times New Roman" w:eastAsia="Times New Roman" w:hAnsi="Times New Roman" w:cs="Times New Roman"/>
                <w:b/>
                <w:bCs/>
                <w:color w:val="000000"/>
                <w:sz w:val="16"/>
                <w:szCs w:val="16"/>
                <w:lang w:eastAsia="lv-LV"/>
              </w:rPr>
              <w:t>radardienu</w:t>
            </w:r>
            <w:proofErr w:type="spellEnd"/>
            <w:r w:rsidRPr="00B41A60">
              <w:rPr>
                <w:rFonts w:ascii="Times New Roman" w:eastAsia="Times New Roman" w:hAnsi="Times New Roman" w:cs="Times New Roman"/>
                <w:b/>
                <w:bCs/>
                <w:color w:val="000000"/>
                <w:sz w:val="16"/>
                <w:szCs w:val="16"/>
                <w:lang w:eastAsia="lv-LV"/>
              </w:rPr>
              <w:t xml:space="preserve"> skaits</w:t>
            </w:r>
            <w:r w:rsidRPr="00B41A60">
              <w:rPr>
                <w:rFonts w:ascii="Times New Roman" w:eastAsia="Times New Roman" w:hAnsi="Times New Roman" w:cs="Times New Roman"/>
                <w:b/>
                <w:bCs/>
                <w:color w:val="000000"/>
                <w:sz w:val="16"/>
                <w:szCs w:val="16"/>
                <w:lang w:eastAsia="lv-LV"/>
              </w:rPr>
              <w:br/>
            </w:r>
            <w:r w:rsidRPr="00B41A60">
              <w:rPr>
                <w:rFonts w:ascii="Times New Roman" w:eastAsia="Times New Roman" w:hAnsi="Times New Roman" w:cs="Times New Roman"/>
                <w:color w:val="000000"/>
                <w:sz w:val="16"/>
                <w:szCs w:val="16"/>
                <w:lang w:eastAsia="lv-LV"/>
              </w:rPr>
              <w:t xml:space="preserve">radaru skaits x (355dienas / 12 </w:t>
            </w:r>
            <w:proofErr w:type="spellStart"/>
            <w:r w:rsidRPr="00B41A60">
              <w:rPr>
                <w:rFonts w:ascii="Times New Roman" w:eastAsia="Times New Roman" w:hAnsi="Times New Roman" w:cs="Times New Roman"/>
                <w:color w:val="000000"/>
                <w:sz w:val="16"/>
                <w:szCs w:val="16"/>
                <w:lang w:eastAsia="lv-LV"/>
              </w:rPr>
              <w:t>mēn</w:t>
            </w:r>
            <w:proofErr w:type="spellEnd"/>
            <w:r w:rsidRPr="00B41A60">
              <w:rPr>
                <w:rFonts w:ascii="Times New Roman" w:eastAsia="Times New Roman" w:hAnsi="Times New Roman" w:cs="Times New Roman"/>
                <w:color w:val="000000"/>
                <w:sz w:val="16"/>
                <w:szCs w:val="16"/>
                <w:lang w:eastAsia="lv-LV"/>
              </w:rPr>
              <w:t xml:space="preserve">.) x mēnešu skaits </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17 158</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17 158</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21 300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26 033</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21 300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35 500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17 513</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31 713</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13 372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28 826</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4 142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18 342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270599">
            <w:pPr>
              <w:spacing w:after="0" w:line="240" w:lineRule="auto"/>
              <w:jc w:val="right"/>
              <w:rPr>
                <w:rFonts w:ascii="Times New Roman" w:eastAsia="Times New Roman" w:hAnsi="Times New Roman" w:cs="Times New Roman"/>
                <w:bCs/>
                <w:color w:val="000000"/>
                <w:sz w:val="16"/>
                <w:szCs w:val="16"/>
                <w:lang w:eastAsia="lv-LV"/>
              </w:rPr>
            </w:pPr>
            <w:r w:rsidRPr="009A718E">
              <w:rPr>
                <w:rFonts w:ascii="Times New Roman" w:eastAsia="Times New Roman" w:hAnsi="Times New Roman" w:cs="Times New Roman"/>
                <w:bCs/>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B41A60" w:rsidRDefault="00270599" w:rsidP="00270599">
            <w:pPr>
              <w:spacing w:after="0" w:line="240" w:lineRule="auto"/>
              <w:jc w:val="right"/>
              <w:rPr>
                <w:rFonts w:ascii="Times New Roman" w:eastAsia="Times New Roman" w:hAnsi="Times New Roman" w:cs="Times New Roman"/>
                <w:b/>
                <w:bCs/>
                <w:color w:val="000000"/>
                <w:sz w:val="16"/>
                <w:szCs w:val="16"/>
                <w:lang w:eastAsia="lv-LV"/>
              </w:rPr>
            </w:pPr>
            <w:r w:rsidRPr="00B41A60">
              <w:rPr>
                <w:rFonts w:ascii="Times New Roman" w:eastAsia="Times New Roman" w:hAnsi="Times New Roman" w:cs="Times New Roman"/>
                <w:b/>
                <w:bCs/>
                <w:color w:val="000000"/>
                <w:sz w:val="16"/>
                <w:szCs w:val="16"/>
                <w:lang w:eastAsia="lv-LV"/>
              </w:rPr>
              <w:t>9 467</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000000" w:fill="FFFFFF"/>
            <w:noWrap/>
            <w:vAlign w:val="center"/>
            <w:hideMark/>
          </w:tcPr>
          <w:p w:rsidR="00270599" w:rsidRPr="00B41A60" w:rsidRDefault="00270599" w:rsidP="00B41A6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8.1.</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1.kārta – 16 (realizēta 2015.</w:t>
            </w:r>
            <w:r w:rsidR="0029738C">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5 680</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5 680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5 680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5 680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5 680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5 680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1 893</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1 893</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000000" w:fill="FFFFFF"/>
            <w:noWrap/>
            <w:vAlign w:val="center"/>
            <w:hideMark/>
          </w:tcPr>
          <w:p w:rsidR="00270599" w:rsidRPr="00B41A60" w:rsidRDefault="00270599" w:rsidP="00B41A6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8.2.</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2.kārta – 24 ( realizēta 2016.</w:t>
            </w:r>
            <w:r w:rsidR="0029738C">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8 520</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8 520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8 520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8 520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8 520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8 520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8 520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8 520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6 272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7 526</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A6A6A6"/>
              <w:right w:val="single" w:sz="4" w:space="0" w:color="A6A6A6"/>
            </w:tcBorders>
            <w:shd w:val="clear" w:color="000000" w:fill="FFFFFF"/>
            <w:noWrap/>
            <w:vAlign w:val="center"/>
            <w:hideMark/>
          </w:tcPr>
          <w:p w:rsidR="00270599" w:rsidRPr="00B41A60" w:rsidRDefault="00270599" w:rsidP="00B41A6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8.3.</w:t>
            </w:r>
          </w:p>
        </w:tc>
        <w:tc>
          <w:tcPr>
            <w:tcW w:w="2493" w:type="dxa"/>
            <w:tcBorders>
              <w:top w:val="single" w:sz="4" w:space="0" w:color="A6A6A6"/>
              <w:left w:val="nil"/>
              <w:bottom w:val="single" w:sz="4" w:space="0" w:color="A6A6A6"/>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3.kārta – 20 (2017.</w:t>
            </w:r>
            <w:r w:rsidR="0029738C">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2 958</w:t>
            </w:r>
          </w:p>
        </w:tc>
        <w:tc>
          <w:tcPr>
            <w:tcW w:w="91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2 958</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7 100</w:t>
            </w:r>
          </w:p>
        </w:tc>
        <w:tc>
          <w:tcPr>
            <w:tcW w:w="995"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7 100</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4 142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4 142</w:t>
            </w:r>
          </w:p>
        </w:tc>
        <w:tc>
          <w:tcPr>
            <w:tcW w:w="850" w:type="dxa"/>
            <w:tcBorders>
              <w:top w:val="single" w:sz="4" w:space="0" w:color="A6A6A6"/>
              <w:left w:val="nil"/>
              <w:bottom w:val="single" w:sz="4" w:space="0" w:color="A6A6A6"/>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A6A6A6"/>
              <w:right w:val="single" w:sz="4" w:space="0" w:color="000000" w:themeColor="text1"/>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r>
      <w:tr w:rsidR="00B41A60" w:rsidRPr="00270599" w:rsidTr="003B2553">
        <w:trPr>
          <w:trHeight w:val="227"/>
        </w:trPr>
        <w:tc>
          <w:tcPr>
            <w:tcW w:w="709" w:type="dxa"/>
            <w:tcBorders>
              <w:top w:val="single" w:sz="4" w:space="0" w:color="A6A6A6"/>
              <w:left w:val="single" w:sz="4" w:space="0" w:color="000000" w:themeColor="text1"/>
              <w:bottom w:val="single" w:sz="4" w:space="0" w:color="000000" w:themeColor="text1"/>
              <w:right w:val="single" w:sz="4" w:space="0" w:color="A6A6A6"/>
            </w:tcBorders>
            <w:shd w:val="clear" w:color="000000" w:fill="FFFFFF"/>
            <w:noWrap/>
            <w:vAlign w:val="center"/>
            <w:hideMark/>
          </w:tcPr>
          <w:p w:rsidR="00270599" w:rsidRPr="00B41A60" w:rsidRDefault="00270599" w:rsidP="00B41A60">
            <w:pPr>
              <w:spacing w:after="0" w:line="240" w:lineRule="auto"/>
              <w:jc w:val="center"/>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8.4.</w:t>
            </w:r>
          </w:p>
        </w:tc>
        <w:tc>
          <w:tcPr>
            <w:tcW w:w="2493" w:type="dxa"/>
            <w:tcBorders>
              <w:top w:val="single" w:sz="4" w:space="0" w:color="A6A6A6"/>
              <w:left w:val="nil"/>
              <w:bottom w:val="single" w:sz="4" w:space="0" w:color="000000" w:themeColor="text1"/>
              <w:right w:val="single" w:sz="4" w:space="0" w:color="A6A6A6"/>
            </w:tcBorders>
            <w:shd w:val="clear" w:color="auto" w:fill="FFFFFF" w:themeFill="background1"/>
            <w:vAlign w:val="center"/>
            <w:hideMark/>
          </w:tcPr>
          <w:p w:rsidR="00270599" w:rsidRPr="00B41A60" w:rsidRDefault="00270599" w:rsidP="00270599">
            <w:pPr>
              <w:spacing w:after="0" w:line="240" w:lineRule="auto"/>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4.kārta – 40 (2018.</w:t>
            </w:r>
            <w:r w:rsidR="0029738C">
              <w:rPr>
                <w:rFonts w:ascii="Times New Roman" w:eastAsia="Times New Roman" w:hAnsi="Times New Roman" w:cs="Times New Roman"/>
                <w:color w:val="000000"/>
                <w:sz w:val="16"/>
                <w:szCs w:val="16"/>
                <w:lang w:eastAsia="lv-LV"/>
              </w:rPr>
              <w:t xml:space="preserve"> </w:t>
            </w:r>
            <w:r w:rsidRPr="00B41A60">
              <w:rPr>
                <w:rFonts w:ascii="Times New Roman" w:eastAsia="Times New Roman" w:hAnsi="Times New Roman" w:cs="Times New Roman"/>
                <w:color w:val="000000"/>
                <w:sz w:val="16"/>
                <w:szCs w:val="16"/>
                <w:lang w:eastAsia="lv-LV"/>
              </w:rPr>
              <w:t>gadā)</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1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4 733</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995"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14 200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14 200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14 200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14 200</w:t>
            </w:r>
          </w:p>
        </w:tc>
        <w:tc>
          <w:tcPr>
            <w:tcW w:w="850" w:type="dxa"/>
            <w:tcBorders>
              <w:top w:val="single" w:sz="4" w:space="0" w:color="A6A6A6"/>
              <w:left w:val="nil"/>
              <w:bottom w:val="single" w:sz="4" w:space="0" w:color="000000" w:themeColor="text1"/>
              <w:right w:val="single" w:sz="4" w:space="0" w:color="A6A6A6"/>
            </w:tcBorders>
            <w:shd w:val="clear" w:color="auto" w:fill="auto"/>
            <w:noWrap/>
            <w:vAlign w:val="center"/>
            <w:hideMark/>
          </w:tcPr>
          <w:p w:rsidR="00270599" w:rsidRPr="00B41A60" w:rsidRDefault="00270599" w:rsidP="00B41A60">
            <w:pPr>
              <w:spacing w:after="0" w:line="240" w:lineRule="auto"/>
              <w:jc w:val="right"/>
              <w:rPr>
                <w:rFonts w:ascii="Times New Roman" w:eastAsia="Times New Roman" w:hAnsi="Times New Roman" w:cs="Times New Roman"/>
                <w:color w:val="000000"/>
                <w:sz w:val="16"/>
                <w:szCs w:val="16"/>
                <w:lang w:eastAsia="lv-LV"/>
              </w:rPr>
            </w:pPr>
            <w:r w:rsidRPr="00B41A60">
              <w:rPr>
                <w:rFonts w:ascii="Times New Roman" w:eastAsia="Times New Roman" w:hAnsi="Times New Roman" w:cs="Times New Roman"/>
                <w:color w:val="000000"/>
                <w:sz w:val="16"/>
                <w:szCs w:val="16"/>
                <w:lang w:eastAsia="lv-LV"/>
              </w:rPr>
              <w:t>0</w:t>
            </w:r>
          </w:p>
        </w:tc>
        <w:tc>
          <w:tcPr>
            <w:tcW w:w="853" w:type="dxa"/>
            <w:tcBorders>
              <w:top w:val="single" w:sz="4" w:space="0" w:color="A6A6A6"/>
              <w:left w:val="nil"/>
              <w:bottom w:val="single" w:sz="4" w:space="0" w:color="000000" w:themeColor="text1"/>
              <w:right w:val="single" w:sz="4" w:space="0" w:color="000000" w:themeColor="text1"/>
            </w:tcBorders>
            <w:shd w:val="clear" w:color="auto" w:fill="auto"/>
            <w:noWrap/>
            <w:vAlign w:val="center"/>
            <w:hideMark/>
          </w:tcPr>
          <w:p w:rsidR="00270599" w:rsidRPr="009A718E" w:rsidRDefault="00270599" w:rsidP="00B41A60">
            <w:pPr>
              <w:spacing w:after="0" w:line="240" w:lineRule="auto"/>
              <w:jc w:val="right"/>
              <w:rPr>
                <w:rFonts w:ascii="Times New Roman" w:eastAsia="Times New Roman" w:hAnsi="Times New Roman" w:cs="Times New Roman"/>
                <w:b/>
                <w:color w:val="000000"/>
                <w:sz w:val="16"/>
                <w:szCs w:val="16"/>
                <w:lang w:eastAsia="lv-LV"/>
              </w:rPr>
            </w:pPr>
            <w:r w:rsidRPr="009A718E">
              <w:rPr>
                <w:rFonts w:ascii="Times New Roman" w:eastAsia="Times New Roman" w:hAnsi="Times New Roman" w:cs="Times New Roman"/>
                <w:b/>
                <w:color w:val="000000"/>
                <w:sz w:val="16"/>
                <w:szCs w:val="16"/>
                <w:lang w:eastAsia="lv-LV"/>
              </w:rPr>
              <w:t>9 467</w:t>
            </w:r>
          </w:p>
        </w:tc>
      </w:tr>
    </w:tbl>
    <w:p w:rsidR="000C35AC" w:rsidRDefault="000C35AC" w:rsidP="00A57256">
      <w:pPr>
        <w:spacing w:after="0" w:line="240" w:lineRule="auto"/>
        <w:jc w:val="both"/>
      </w:pPr>
    </w:p>
    <w:p w:rsidR="000C35AC" w:rsidRPr="000C35AC" w:rsidRDefault="000C35AC" w:rsidP="000C35AC">
      <w:pPr>
        <w:spacing w:after="0" w:line="240" w:lineRule="auto"/>
        <w:jc w:val="both"/>
        <w:rPr>
          <w:rFonts w:ascii="Times New Roman" w:hAnsi="Times New Roman" w:cs="Times New Roman"/>
        </w:rPr>
      </w:pPr>
      <w:r w:rsidRPr="000C35AC">
        <w:rPr>
          <w:rFonts w:ascii="Times New Roman" w:hAnsi="Times New Roman" w:cs="Times New Roman"/>
          <w:vertAlign w:val="superscript"/>
        </w:rPr>
        <w:t>1</w:t>
      </w:r>
      <w:r w:rsidRPr="000C35AC">
        <w:rPr>
          <w:rFonts w:ascii="Times New Roman" w:hAnsi="Times New Roman" w:cs="Times New Roman"/>
        </w:rPr>
        <w:t xml:space="preserve"> Atbilstoši Ministru kabineta 2014. gada 29. jūlija rīkojuma Nr.382 (redakcija: 29.07.2014. - 15.11.2015.) anotācijas 1.pielikuma 2.-2a.tabulai</w:t>
      </w:r>
    </w:p>
    <w:p w:rsidR="000C35AC" w:rsidRPr="000C35AC" w:rsidRDefault="000C35AC" w:rsidP="000C35AC">
      <w:pPr>
        <w:spacing w:after="0" w:line="240" w:lineRule="auto"/>
        <w:jc w:val="both"/>
        <w:rPr>
          <w:rFonts w:ascii="Times New Roman" w:hAnsi="Times New Roman" w:cs="Times New Roman"/>
        </w:rPr>
      </w:pPr>
      <w:r w:rsidRPr="000C35AC">
        <w:rPr>
          <w:rFonts w:ascii="Times New Roman" w:hAnsi="Times New Roman" w:cs="Times New Roman"/>
          <w:vertAlign w:val="superscript"/>
        </w:rPr>
        <w:t>2</w:t>
      </w:r>
      <w:r w:rsidRPr="000C35AC">
        <w:rPr>
          <w:rFonts w:ascii="Times New Roman" w:hAnsi="Times New Roman" w:cs="Times New Roman"/>
        </w:rPr>
        <w:t xml:space="preserve"> Atbilstoši Konceptuālā ziņojuma „Par valsts akciju sabiedrības “Ceļu satiksmes drošības direkcija” uzstādīto stacionāro fotoradaru darbības rezultātiem, priekšlikumiem par tehnisko līdzekļu (</w:t>
      </w:r>
      <w:proofErr w:type="spellStart"/>
      <w:r w:rsidRPr="000C35AC">
        <w:rPr>
          <w:rFonts w:ascii="Times New Roman" w:hAnsi="Times New Roman" w:cs="Times New Roman"/>
        </w:rPr>
        <w:t>fotoiekārtu</w:t>
      </w:r>
      <w:proofErr w:type="spellEnd"/>
      <w:r w:rsidRPr="000C35AC">
        <w:rPr>
          <w:rFonts w:ascii="Times New Roman" w:hAnsi="Times New Roman" w:cs="Times New Roman"/>
        </w:rPr>
        <w:t xml:space="preserve"> vai videoiekārtu) turpmāko izmantošanu un fotoradaru iegādes, uzstādīšanas un darbības nodrošināšanas finansēšanu” (Ministru kabineta 2016. gada 14.</w:t>
      </w:r>
      <w:r>
        <w:rPr>
          <w:rFonts w:ascii="Times New Roman" w:hAnsi="Times New Roman" w:cs="Times New Roman"/>
        </w:rPr>
        <w:t xml:space="preserve"> </w:t>
      </w:r>
      <w:r w:rsidR="00CC71B8">
        <w:rPr>
          <w:rFonts w:ascii="Times New Roman" w:hAnsi="Times New Roman" w:cs="Times New Roman"/>
        </w:rPr>
        <w:t xml:space="preserve">novembra rīkojums Nr.678) </w:t>
      </w:r>
      <w:r w:rsidRPr="000C35AC">
        <w:rPr>
          <w:rFonts w:ascii="Times New Roman" w:hAnsi="Times New Roman" w:cs="Times New Roman"/>
        </w:rPr>
        <w:t>7.pielikuma 16.piezīmei.</w:t>
      </w:r>
    </w:p>
    <w:p w:rsidR="000C35AC" w:rsidRPr="000C35AC" w:rsidRDefault="000C35AC" w:rsidP="000C35AC">
      <w:pPr>
        <w:spacing w:after="0" w:line="240" w:lineRule="auto"/>
        <w:jc w:val="both"/>
        <w:rPr>
          <w:rFonts w:ascii="Times New Roman" w:hAnsi="Times New Roman" w:cs="Times New Roman"/>
        </w:rPr>
      </w:pPr>
      <w:r w:rsidRPr="000C35AC">
        <w:rPr>
          <w:rFonts w:ascii="Times New Roman" w:hAnsi="Times New Roman" w:cs="Times New Roman"/>
          <w:vertAlign w:val="superscript"/>
        </w:rPr>
        <w:t>3</w:t>
      </w:r>
      <w:r w:rsidRPr="000C35AC">
        <w:rPr>
          <w:rFonts w:ascii="Times New Roman" w:hAnsi="Times New Roman" w:cs="Times New Roman"/>
        </w:rPr>
        <w:t xml:space="preserve"> Atbilstoši statistikai ne visi apstrādātie dati tiek nosūtīti kā </w:t>
      </w:r>
      <w:proofErr w:type="spellStart"/>
      <w:r w:rsidRPr="000C35AC">
        <w:rPr>
          <w:rFonts w:ascii="Times New Roman" w:hAnsi="Times New Roman" w:cs="Times New Roman"/>
        </w:rPr>
        <w:t>protokollēmumi</w:t>
      </w:r>
      <w:proofErr w:type="spellEnd"/>
      <w:r w:rsidRPr="000C35AC">
        <w:rPr>
          <w:rFonts w:ascii="Times New Roman" w:hAnsi="Times New Roman" w:cs="Times New Roman"/>
        </w:rPr>
        <w:t xml:space="preserve">.  2016. </w:t>
      </w:r>
      <w:r>
        <w:rPr>
          <w:rFonts w:ascii="Times New Roman" w:hAnsi="Times New Roman" w:cs="Times New Roman"/>
        </w:rPr>
        <w:t xml:space="preserve">gadā </w:t>
      </w:r>
      <w:r w:rsidRPr="000C35AC">
        <w:rPr>
          <w:rFonts w:ascii="Times New Roman" w:hAnsi="Times New Roman" w:cs="Times New Roman"/>
        </w:rPr>
        <w:t>apstrādāto gadījumu skaits ir 136 41</w:t>
      </w:r>
      <w:r>
        <w:rPr>
          <w:rFonts w:ascii="Times New Roman" w:hAnsi="Times New Roman" w:cs="Times New Roman"/>
        </w:rPr>
        <w:t>4, savukārt nosūtīto protokolu –</w:t>
      </w:r>
      <w:r w:rsidRPr="000C35AC">
        <w:rPr>
          <w:rFonts w:ascii="Times New Roman" w:hAnsi="Times New Roman" w:cs="Times New Roman"/>
        </w:rPr>
        <w:t xml:space="preserve"> lēmumu skaits 97 051. Tādējādi tiek piemērots koeficients 1,4056 (136 414 / 97 051).</w:t>
      </w:r>
    </w:p>
    <w:p w:rsidR="000C35AC" w:rsidRPr="000C35AC" w:rsidRDefault="000C35AC" w:rsidP="000C35AC">
      <w:pPr>
        <w:spacing w:after="0" w:line="240" w:lineRule="auto"/>
        <w:jc w:val="both"/>
        <w:rPr>
          <w:rFonts w:ascii="Times New Roman" w:hAnsi="Times New Roman" w:cs="Times New Roman"/>
        </w:rPr>
      </w:pPr>
      <w:r w:rsidRPr="000C35AC">
        <w:rPr>
          <w:rFonts w:ascii="Times New Roman" w:hAnsi="Times New Roman" w:cs="Times New Roman"/>
          <w:vertAlign w:val="superscript"/>
        </w:rPr>
        <w:t>4</w:t>
      </w:r>
      <w:r w:rsidRPr="000C35AC">
        <w:rPr>
          <w:rFonts w:ascii="Times New Roman" w:hAnsi="Times New Roman" w:cs="Times New Roman"/>
        </w:rPr>
        <w:t xml:space="preserve"> Atbilstoši Latvijas Pasta tarifam - viena protokola-lēmuma nosūtīšanas izmaksas bez PVN ir 1,39 </w:t>
      </w:r>
      <w:proofErr w:type="spellStart"/>
      <w:r w:rsidRPr="000C35AC">
        <w:rPr>
          <w:rFonts w:ascii="Times New Roman" w:hAnsi="Times New Roman" w:cs="Times New Roman"/>
        </w:rPr>
        <w:t>euro</w:t>
      </w:r>
      <w:proofErr w:type="spellEnd"/>
      <w:r w:rsidRPr="000C35AC">
        <w:rPr>
          <w:rFonts w:ascii="Times New Roman" w:hAnsi="Times New Roman" w:cs="Times New Roman"/>
        </w:rPr>
        <w:t xml:space="preserve">/gab. (ierakstīta vēstule līdz 20g pa Latviju, B klase) un 0,71 </w:t>
      </w:r>
      <w:proofErr w:type="spellStart"/>
      <w:r w:rsidRPr="000C35AC">
        <w:rPr>
          <w:rFonts w:ascii="Times New Roman" w:hAnsi="Times New Roman" w:cs="Times New Roman"/>
        </w:rPr>
        <w:t>euro</w:t>
      </w:r>
      <w:proofErr w:type="spellEnd"/>
      <w:r w:rsidRPr="000C35AC">
        <w:rPr>
          <w:rFonts w:ascii="Times New Roman" w:hAnsi="Times New Roman" w:cs="Times New Roman"/>
        </w:rPr>
        <w:t>/gab. (neierakstīta vēstule lī</w:t>
      </w:r>
      <w:r>
        <w:rPr>
          <w:rFonts w:ascii="Times New Roman" w:hAnsi="Times New Roman" w:cs="Times New Roman"/>
        </w:rPr>
        <w:t>dz 20 g uz ES valstīm, B klase</w:t>
      </w:r>
      <w:r w:rsidRPr="000C35AC">
        <w:rPr>
          <w:rFonts w:ascii="Times New Roman" w:hAnsi="Times New Roman" w:cs="Times New Roman"/>
        </w:rPr>
        <w:t xml:space="preserve">).  Papildus 0,078 </w:t>
      </w:r>
      <w:proofErr w:type="spellStart"/>
      <w:r w:rsidRPr="000C35AC">
        <w:rPr>
          <w:rFonts w:ascii="Times New Roman" w:hAnsi="Times New Roman" w:cs="Times New Roman"/>
        </w:rPr>
        <w:t>euro</w:t>
      </w:r>
      <w:proofErr w:type="spellEnd"/>
      <w:r w:rsidRPr="000C35AC">
        <w:rPr>
          <w:rFonts w:ascii="Times New Roman" w:hAnsi="Times New Roman" w:cs="Times New Roman"/>
        </w:rPr>
        <w:t>/gab. vēstules sagatavošana izmaksas (atbilstoši Ministru kabineta 2014. gada 29.</w:t>
      </w:r>
      <w:r>
        <w:rPr>
          <w:rFonts w:ascii="Times New Roman" w:hAnsi="Times New Roman" w:cs="Times New Roman"/>
        </w:rPr>
        <w:t xml:space="preserve"> </w:t>
      </w:r>
      <w:r w:rsidRPr="000C35AC">
        <w:rPr>
          <w:rFonts w:ascii="Times New Roman" w:hAnsi="Times New Roman" w:cs="Times New Roman"/>
        </w:rPr>
        <w:t>jūlija rīkojuma Nr.382 (redakcijas: 29.07.2014. - 15.11.2015.) anotācijas 1.pielikuma 2.-2a.tabulai).</w:t>
      </w:r>
    </w:p>
    <w:p w:rsidR="000C35AC" w:rsidRPr="000C35AC" w:rsidRDefault="000C35AC" w:rsidP="000C35AC">
      <w:pPr>
        <w:spacing w:after="0" w:line="240" w:lineRule="auto"/>
        <w:jc w:val="both"/>
        <w:rPr>
          <w:rFonts w:ascii="Times New Roman" w:hAnsi="Times New Roman" w:cs="Times New Roman"/>
        </w:rPr>
      </w:pPr>
      <w:r w:rsidRPr="000C35AC">
        <w:rPr>
          <w:rFonts w:ascii="Times New Roman" w:hAnsi="Times New Roman" w:cs="Times New Roman"/>
          <w:vertAlign w:val="superscript"/>
        </w:rPr>
        <w:t xml:space="preserve">5 </w:t>
      </w:r>
      <w:r w:rsidRPr="000C35AC">
        <w:rPr>
          <w:rFonts w:ascii="Times New Roman" w:hAnsi="Times New Roman" w:cs="Times New Roman"/>
        </w:rPr>
        <w:t>Ievērojot, ka saskaņā ar faktiskajiem datiem vidēji  nosūtīto protokolu skaits pret kopējo apstrādāto protokolu projektu skaitu sastāda 87%.</w:t>
      </w:r>
    </w:p>
    <w:p w:rsidR="000C35AC" w:rsidRDefault="000C35AC" w:rsidP="000C35AC">
      <w:pPr>
        <w:spacing w:after="0" w:line="240" w:lineRule="auto"/>
        <w:jc w:val="both"/>
        <w:rPr>
          <w:rFonts w:ascii="Times New Roman" w:hAnsi="Times New Roman" w:cs="Times New Roman"/>
        </w:rPr>
      </w:pPr>
      <w:r w:rsidRPr="000C35AC">
        <w:rPr>
          <w:rFonts w:ascii="Times New Roman" w:hAnsi="Times New Roman" w:cs="Times New Roman"/>
          <w:vertAlign w:val="superscript"/>
        </w:rPr>
        <w:t>6</w:t>
      </w:r>
      <w:r w:rsidRPr="000C35AC">
        <w:rPr>
          <w:rFonts w:ascii="Times New Roman" w:hAnsi="Times New Roman" w:cs="Times New Roman"/>
        </w:rPr>
        <w:t xml:space="preserve"> Pieņēmums: 66% no nosūtītajiem protokoliem tiek nosūtīti adresātam Latvijā, un 34 % no nosūtītajiem protokoliem tiek nosūtīti adresātam uz ES valstīm.</w:t>
      </w:r>
    </w:p>
    <w:p w:rsidR="00006E8C" w:rsidRDefault="00006E8C" w:rsidP="00006E8C">
      <w:pPr>
        <w:pStyle w:val="tv213"/>
        <w:spacing w:before="0" w:beforeAutospacing="0" w:after="0" w:afterAutospacing="0"/>
        <w:jc w:val="right"/>
      </w:pPr>
    </w:p>
    <w:p w:rsidR="00006E8C" w:rsidRDefault="003B2553" w:rsidP="0055360A">
      <w:pPr>
        <w:spacing w:after="0" w:line="240" w:lineRule="auto"/>
        <w:rPr>
          <w:rFonts w:ascii="Times New Roman" w:eastAsia="Times New Roman" w:hAnsi="Times New Roman" w:cs="Times New Roman"/>
          <w:sz w:val="24"/>
          <w:szCs w:val="24"/>
          <w:lang w:eastAsia="lv-LV"/>
        </w:rPr>
      </w:pPr>
      <w:r>
        <w:t xml:space="preserve">* </w:t>
      </w:r>
      <w:r w:rsidRPr="0055360A">
        <w:rPr>
          <w:rFonts w:ascii="Times New Roman" w:hAnsi="Times New Roman" w:cs="Times New Roman"/>
        </w:rPr>
        <w:t>Papildu izm</w:t>
      </w:r>
      <w:r w:rsidR="00981D10">
        <w:rPr>
          <w:rFonts w:ascii="Times New Roman" w:hAnsi="Times New Roman" w:cs="Times New Roman"/>
        </w:rPr>
        <w:t>aksu segšanas avots 2017. gadā –</w:t>
      </w:r>
      <w:r w:rsidRPr="0055360A">
        <w:rPr>
          <w:rFonts w:ascii="Times New Roman" w:hAnsi="Times New Roman" w:cs="Times New Roman"/>
        </w:rPr>
        <w:t xml:space="preserve"> </w:t>
      </w:r>
      <w:r w:rsidR="00033A97" w:rsidRPr="0055360A">
        <w:rPr>
          <w:rFonts w:ascii="Times New Roman" w:hAnsi="Times New Roman" w:cs="Times New Roman"/>
        </w:rPr>
        <w:t>no valsts budžeta līdzekļiem 2015. gadā un 2016. gadā finansētais fotoradaru nolietoju</w:t>
      </w:r>
      <w:r w:rsidR="00CC10F9" w:rsidRPr="0055360A">
        <w:rPr>
          <w:rFonts w:ascii="Times New Roman" w:hAnsi="Times New Roman" w:cs="Times New Roman"/>
        </w:rPr>
        <w:t>mam atbilstošās summas uzkrājuma atlikums.</w:t>
      </w:r>
      <w:r w:rsidR="00006E8C">
        <w:br w:type="page"/>
      </w:r>
    </w:p>
    <w:p w:rsidR="00406F3D" w:rsidRPr="00006E8C" w:rsidRDefault="00006E8C" w:rsidP="00DE1D2E">
      <w:pPr>
        <w:pStyle w:val="tv213"/>
        <w:spacing w:before="0" w:beforeAutospacing="0" w:after="0" w:afterAutospacing="0"/>
        <w:jc w:val="right"/>
      </w:pPr>
      <w:r>
        <w:lastRenderedPageBreak/>
        <w:t>3.</w:t>
      </w:r>
      <w:r w:rsidRPr="00210D9D">
        <w:t>tabula</w:t>
      </w:r>
    </w:p>
    <w:p w:rsidR="00DA2D1F" w:rsidRDefault="00006E8C" w:rsidP="00A57256">
      <w:pPr>
        <w:spacing w:after="0" w:line="240" w:lineRule="auto"/>
        <w:jc w:val="both"/>
        <w:rPr>
          <w:rFonts w:ascii="Times New Roman" w:hAnsi="Times New Roman" w:cs="Times New Roman"/>
          <w:b/>
          <w:sz w:val="24"/>
          <w:szCs w:val="24"/>
        </w:rPr>
      </w:pPr>
      <w:r w:rsidRPr="00006E8C">
        <w:rPr>
          <w:rFonts w:ascii="Times New Roman" w:hAnsi="Times New Roman" w:cs="Times New Roman"/>
          <w:b/>
          <w:sz w:val="24"/>
          <w:szCs w:val="24"/>
        </w:rPr>
        <w:t>IEŅĒMUMU UN IZDEVUMU KOPSAVILKUMS</w:t>
      </w:r>
    </w:p>
    <w:p w:rsidR="009B1195" w:rsidRDefault="00A57256" w:rsidP="00A57256">
      <w:pPr>
        <w:spacing w:after="0" w:line="240" w:lineRule="auto"/>
        <w:jc w:val="both"/>
        <w:rPr>
          <w:rFonts w:ascii="Times New Roman" w:hAnsi="Times New Roman" w:cs="Times New Roman"/>
          <w:b/>
          <w:sz w:val="24"/>
          <w:szCs w:val="24"/>
        </w:rPr>
      </w:pPr>
      <w:r w:rsidRPr="00006E8C">
        <w:rPr>
          <w:rFonts w:ascii="Times New Roman" w:hAnsi="Times New Roman" w:cs="Times New Roman"/>
          <w:b/>
          <w:sz w:val="24"/>
          <w:szCs w:val="24"/>
        </w:rPr>
        <w:tab/>
      </w:r>
    </w:p>
    <w:tbl>
      <w:tblPr>
        <w:tblW w:w="15873" w:type="dxa"/>
        <w:tblInd w:w="-1281" w:type="dxa"/>
        <w:tblLook w:val="04A0" w:firstRow="1" w:lastRow="0" w:firstColumn="1" w:lastColumn="0" w:noHBand="0" w:noVBand="1"/>
      </w:tblPr>
      <w:tblGrid>
        <w:gridCol w:w="624"/>
        <w:gridCol w:w="1871"/>
        <w:gridCol w:w="907"/>
        <w:gridCol w:w="850"/>
        <w:gridCol w:w="964"/>
        <w:gridCol w:w="907"/>
        <w:gridCol w:w="850"/>
        <w:gridCol w:w="964"/>
        <w:gridCol w:w="907"/>
        <w:gridCol w:w="964"/>
        <w:gridCol w:w="850"/>
        <w:gridCol w:w="964"/>
        <w:gridCol w:w="850"/>
        <w:gridCol w:w="850"/>
        <w:gridCol w:w="794"/>
        <w:gridCol w:w="907"/>
        <w:gridCol w:w="850"/>
      </w:tblGrid>
      <w:tr w:rsidR="009B1195" w:rsidRPr="009B1195" w:rsidTr="009F444C">
        <w:trPr>
          <w:trHeight w:val="960"/>
        </w:trPr>
        <w:tc>
          <w:tcPr>
            <w:tcW w:w="62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proofErr w:type="spellStart"/>
            <w:r w:rsidRPr="009B1195">
              <w:rPr>
                <w:rFonts w:ascii="Times New Roman" w:eastAsia="Times New Roman" w:hAnsi="Times New Roman" w:cs="Times New Roman"/>
                <w:color w:val="000000"/>
                <w:sz w:val="16"/>
                <w:szCs w:val="16"/>
                <w:lang w:eastAsia="lv-LV"/>
              </w:rPr>
              <w:t>Nr.p</w:t>
            </w:r>
            <w:proofErr w:type="spellEnd"/>
            <w:r w:rsidRPr="009B1195">
              <w:rPr>
                <w:rFonts w:ascii="Times New Roman" w:eastAsia="Times New Roman" w:hAnsi="Times New Roman" w:cs="Times New Roman"/>
                <w:color w:val="000000"/>
                <w:sz w:val="16"/>
                <w:szCs w:val="16"/>
                <w:lang w:eastAsia="lv-LV"/>
              </w:rPr>
              <w:t>. k.</w:t>
            </w:r>
          </w:p>
        </w:tc>
        <w:tc>
          <w:tcPr>
            <w:tcW w:w="1871" w:type="dxa"/>
            <w:tcBorders>
              <w:top w:val="single" w:sz="4" w:space="0" w:color="BFBFBF"/>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Rādītāji</w:t>
            </w:r>
          </w:p>
        </w:tc>
        <w:tc>
          <w:tcPr>
            <w:tcW w:w="907"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2017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2017 prec. (</w:t>
            </w:r>
            <w:proofErr w:type="spellStart"/>
            <w:r w:rsidRPr="009B1195">
              <w:rPr>
                <w:rFonts w:ascii="Times New Roman" w:eastAsia="Times New Roman" w:hAnsi="Times New Roman" w:cs="Times New Roman"/>
                <w:b/>
                <w:bCs/>
                <w:color w:val="000000"/>
                <w:sz w:val="16"/>
                <w:szCs w:val="16"/>
                <w:lang w:eastAsia="lv-LV"/>
              </w:rPr>
              <w:t>infor</w:t>
            </w:r>
            <w:r>
              <w:rPr>
                <w:rFonts w:ascii="Times New Roman" w:eastAsia="Times New Roman" w:hAnsi="Times New Roman" w:cs="Times New Roman"/>
                <w:b/>
                <w:bCs/>
                <w:color w:val="000000"/>
                <w:sz w:val="16"/>
                <w:szCs w:val="16"/>
                <w:lang w:eastAsia="lv-LV"/>
              </w:rPr>
              <w:t>-</w:t>
            </w:r>
            <w:r w:rsidRPr="009B1195">
              <w:rPr>
                <w:rFonts w:ascii="Times New Roman" w:eastAsia="Times New Roman" w:hAnsi="Times New Roman" w:cs="Times New Roman"/>
                <w:b/>
                <w:bCs/>
                <w:color w:val="000000"/>
                <w:sz w:val="16"/>
                <w:szCs w:val="16"/>
                <w:lang w:eastAsia="lv-LV"/>
              </w:rPr>
              <w:t>matīvi)</w:t>
            </w:r>
            <w:proofErr w:type="spellEnd"/>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2018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907"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 xml:space="preserve">2018 prec. </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2019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 xml:space="preserve">2019 prec. </w:t>
            </w:r>
          </w:p>
        </w:tc>
        <w:tc>
          <w:tcPr>
            <w:tcW w:w="907"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2020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 xml:space="preserve">2020 prec. </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2021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 xml:space="preserve">2021 prec. </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2022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2022 prec.</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xml:space="preserve">2023 plāns (ar </w:t>
            </w:r>
            <w:proofErr w:type="spellStart"/>
            <w:r w:rsidRPr="009B1195">
              <w:rPr>
                <w:rFonts w:ascii="Times New Roman" w:eastAsia="Times New Roman" w:hAnsi="Times New Roman" w:cs="Times New Roman"/>
                <w:color w:val="000000"/>
                <w:sz w:val="16"/>
                <w:szCs w:val="16"/>
                <w:lang w:eastAsia="lv-LV"/>
              </w:rPr>
              <w:t>rīk</w:t>
            </w:r>
            <w:proofErr w:type="spellEnd"/>
            <w:r w:rsidRPr="009B1195">
              <w:rPr>
                <w:rFonts w:ascii="Times New Roman" w:eastAsia="Times New Roman" w:hAnsi="Times New Roman" w:cs="Times New Roman"/>
                <w:color w:val="000000"/>
                <w:sz w:val="16"/>
                <w:szCs w:val="16"/>
                <w:lang w:eastAsia="lv-LV"/>
              </w:rPr>
              <w:t>. Nr.3</w:t>
            </w:r>
          </w:p>
        </w:tc>
        <w:tc>
          <w:tcPr>
            <w:tcW w:w="907"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2023 prec.</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B1195" w:rsidRPr="009B1195" w:rsidRDefault="00584473" w:rsidP="009B1195">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2024.,</w:t>
            </w:r>
            <w:r w:rsidR="009B1195">
              <w:rPr>
                <w:rFonts w:ascii="Times New Roman" w:eastAsia="Times New Roman" w:hAnsi="Times New Roman" w:cs="Times New Roman"/>
                <w:b/>
                <w:bCs/>
                <w:color w:val="000000"/>
                <w:sz w:val="16"/>
                <w:szCs w:val="16"/>
                <w:lang w:eastAsia="lv-LV"/>
              </w:rPr>
              <w:t xml:space="preserve"> 2025., 2026. </w:t>
            </w:r>
            <w:r w:rsidR="009B1195" w:rsidRPr="009B1195">
              <w:rPr>
                <w:rFonts w:ascii="Times New Roman" w:eastAsia="Times New Roman" w:hAnsi="Times New Roman" w:cs="Times New Roman"/>
                <w:b/>
                <w:bCs/>
                <w:color w:val="000000"/>
                <w:sz w:val="16"/>
                <w:szCs w:val="16"/>
                <w:lang w:eastAsia="lv-LV"/>
              </w:rPr>
              <w:t>prec.</w:t>
            </w:r>
          </w:p>
        </w:tc>
      </w:tr>
      <w:tr w:rsidR="009B1195" w:rsidRPr="009B1195" w:rsidTr="00584473">
        <w:trPr>
          <w:trHeight w:val="283"/>
        </w:trPr>
        <w:tc>
          <w:tcPr>
            <w:tcW w:w="624" w:type="dxa"/>
            <w:tcBorders>
              <w:top w:val="nil"/>
              <w:left w:val="single" w:sz="4" w:space="0" w:color="BFBFBF"/>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I.</w:t>
            </w:r>
          </w:p>
        </w:tc>
        <w:tc>
          <w:tcPr>
            <w:tcW w:w="1871" w:type="dxa"/>
            <w:tcBorders>
              <w:top w:val="nil"/>
              <w:left w:val="nil"/>
              <w:bottom w:val="single" w:sz="4" w:space="0" w:color="BFBFBF"/>
              <w:right w:val="single" w:sz="4" w:space="0" w:color="BFBFBF"/>
            </w:tcBorders>
            <w:shd w:val="clear" w:color="000000" w:fill="D9E1F2"/>
            <w:vAlign w:val="center"/>
            <w:hideMark/>
          </w:tcPr>
          <w:p w:rsidR="009B1195" w:rsidRPr="009B1195" w:rsidRDefault="009B1195" w:rsidP="00584473">
            <w:pPr>
              <w:spacing w:after="0" w:line="240" w:lineRule="auto"/>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Ieņēmumi</w:t>
            </w:r>
          </w:p>
        </w:tc>
        <w:tc>
          <w:tcPr>
            <w:tcW w:w="907"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4 796 549</w:t>
            </w:r>
          </w:p>
        </w:tc>
        <w:tc>
          <w:tcPr>
            <w:tcW w:w="850"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F444C">
            <w:pPr>
              <w:spacing w:after="0" w:line="240" w:lineRule="auto"/>
              <w:ind w:hanging="9"/>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7 767 933</w:t>
            </w:r>
          </w:p>
        </w:tc>
        <w:tc>
          <w:tcPr>
            <w:tcW w:w="964"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6 402 240</w:t>
            </w:r>
          </w:p>
        </w:tc>
        <w:tc>
          <w:tcPr>
            <w:tcW w:w="907"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ind w:hanging="136"/>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11 785 830</w:t>
            </w:r>
          </w:p>
        </w:tc>
        <w:tc>
          <w:tcPr>
            <w:tcW w:w="850"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ind w:hanging="50"/>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6 798 250</w:t>
            </w:r>
          </w:p>
        </w:tc>
        <w:tc>
          <w:tcPr>
            <w:tcW w:w="964"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15 126 348</w:t>
            </w:r>
          </w:p>
        </w:tc>
        <w:tc>
          <w:tcPr>
            <w:tcW w:w="907"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5 683 422</w:t>
            </w:r>
          </w:p>
        </w:tc>
        <w:tc>
          <w:tcPr>
            <w:tcW w:w="964"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12 668 457</w:t>
            </w:r>
          </w:p>
        </w:tc>
        <w:tc>
          <w:tcPr>
            <w:tcW w:w="850"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ind w:hanging="107"/>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4 642 128</w:t>
            </w:r>
          </w:p>
        </w:tc>
        <w:tc>
          <w:tcPr>
            <w:tcW w:w="964"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10 746 843</w:t>
            </w:r>
          </w:p>
        </w:tc>
        <w:tc>
          <w:tcPr>
            <w:tcW w:w="850"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ind w:hanging="20"/>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1 990 161</w:t>
            </w:r>
          </w:p>
        </w:tc>
        <w:tc>
          <w:tcPr>
            <w:tcW w:w="850"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ind w:hanging="11"/>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6 349 724</w:t>
            </w:r>
          </w:p>
        </w:tc>
        <w:tc>
          <w:tcPr>
            <w:tcW w:w="794"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265 734</w:t>
            </w:r>
          </w:p>
        </w:tc>
        <w:tc>
          <w:tcPr>
            <w:tcW w:w="907"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3 025 213</w:t>
            </w:r>
          </w:p>
        </w:tc>
        <w:tc>
          <w:tcPr>
            <w:tcW w:w="850" w:type="dxa"/>
            <w:tcBorders>
              <w:top w:val="nil"/>
              <w:left w:val="nil"/>
              <w:bottom w:val="single" w:sz="4" w:space="0" w:color="BFBFBF"/>
              <w:right w:val="single" w:sz="4" w:space="0" w:color="BFBFBF"/>
            </w:tcBorders>
            <w:shd w:val="clear" w:color="000000" w:fill="D9E1F2"/>
            <w:noWrap/>
            <w:vAlign w:val="center"/>
            <w:hideMark/>
          </w:tcPr>
          <w:p w:rsidR="009B1195" w:rsidRPr="009B1195" w:rsidRDefault="009B1195" w:rsidP="009F444C">
            <w:pPr>
              <w:spacing w:after="0" w:line="240" w:lineRule="auto"/>
              <w:ind w:hanging="20"/>
              <w:jc w:val="center"/>
              <w:rPr>
                <w:rFonts w:ascii="Times New Roman" w:eastAsia="Times New Roman" w:hAnsi="Times New Roman" w:cs="Times New Roman"/>
                <w:b/>
                <w:bCs/>
                <w:color w:val="833C0C"/>
                <w:sz w:val="16"/>
                <w:szCs w:val="16"/>
                <w:lang w:eastAsia="lv-LV"/>
              </w:rPr>
            </w:pPr>
            <w:r w:rsidRPr="009B1195">
              <w:rPr>
                <w:rFonts w:ascii="Times New Roman" w:eastAsia="Times New Roman" w:hAnsi="Times New Roman" w:cs="Times New Roman"/>
                <w:b/>
                <w:bCs/>
                <w:color w:val="833C0C"/>
                <w:sz w:val="16"/>
                <w:szCs w:val="16"/>
                <w:lang w:eastAsia="lv-LV"/>
              </w:rPr>
              <w:t>8 641 751</w:t>
            </w:r>
          </w:p>
        </w:tc>
      </w:tr>
      <w:tr w:rsidR="009B1195" w:rsidRPr="009B1195" w:rsidTr="009F444C">
        <w:trPr>
          <w:trHeight w:val="300"/>
        </w:trPr>
        <w:tc>
          <w:tcPr>
            <w:tcW w:w="624" w:type="dxa"/>
            <w:tcBorders>
              <w:top w:val="nil"/>
              <w:left w:val="single" w:sz="4" w:space="0" w:color="BFBFBF"/>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II.</w:t>
            </w:r>
          </w:p>
        </w:tc>
        <w:tc>
          <w:tcPr>
            <w:tcW w:w="1871" w:type="dxa"/>
            <w:tcBorders>
              <w:top w:val="nil"/>
              <w:left w:val="nil"/>
              <w:bottom w:val="single" w:sz="4" w:space="0" w:color="BFBFBF"/>
              <w:right w:val="single" w:sz="4" w:space="0" w:color="BFBFBF"/>
            </w:tcBorders>
            <w:shd w:val="clear" w:color="000000" w:fill="E2EFDA"/>
            <w:vAlign w:val="center"/>
            <w:hideMark/>
          </w:tcPr>
          <w:p w:rsidR="009B1195" w:rsidRPr="009B1195" w:rsidRDefault="009B1195" w:rsidP="009B1195">
            <w:pPr>
              <w:spacing w:after="0" w:line="240" w:lineRule="auto"/>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Izdevumi kopā (1.+2.)</w:t>
            </w:r>
          </w:p>
        </w:tc>
        <w:tc>
          <w:tcPr>
            <w:tcW w:w="907"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1 289 843</w:t>
            </w:r>
          </w:p>
        </w:tc>
        <w:tc>
          <w:tcPr>
            <w:tcW w:w="850"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F444C">
            <w:pPr>
              <w:spacing w:after="0" w:line="240" w:lineRule="auto"/>
              <w:ind w:hanging="107"/>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1 475 711</w:t>
            </w:r>
          </w:p>
        </w:tc>
        <w:tc>
          <w:tcPr>
            <w:tcW w:w="964"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1 501 957</w:t>
            </w:r>
          </w:p>
        </w:tc>
        <w:tc>
          <w:tcPr>
            <w:tcW w:w="907"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2 654 317</w:t>
            </w:r>
          </w:p>
        </w:tc>
        <w:tc>
          <w:tcPr>
            <w:tcW w:w="850"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ind w:hanging="50"/>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1 501 957</w:t>
            </w:r>
          </w:p>
        </w:tc>
        <w:tc>
          <w:tcPr>
            <w:tcW w:w="964"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3 328 002</w:t>
            </w:r>
          </w:p>
        </w:tc>
        <w:tc>
          <w:tcPr>
            <w:tcW w:w="907"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1 313 519</w:t>
            </w:r>
          </w:p>
        </w:tc>
        <w:tc>
          <w:tcPr>
            <w:tcW w:w="964"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3 006 830</w:t>
            </w:r>
          </w:p>
        </w:tc>
        <w:tc>
          <w:tcPr>
            <w:tcW w:w="850"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ind w:hanging="107"/>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1 086 302</w:t>
            </w:r>
          </w:p>
        </w:tc>
        <w:tc>
          <w:tcPr>
            <w:tcW w:w="964"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2 749 501</w:t>
            </w:r>
          </w:p>
        </w:tc>
        <w:tc>
          <w:tcPr>
            <w:tcW w:w="850"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540 313</w:t>
            </w:r>
          </w:p>
        </w:tc>
        <w:tc>
          <w:tcPr>
            <w:tcW w:w="850"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ind w:hanging="54"/>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1 933 663</w:t>
            </w:r>
          </w:p>
        </w:tc>
        <w:tc>
          <w:tcPr>
            <w:tcW w:w="794"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1 268 013</w:t>
            </w:r>
          </w:p>
        </w:tc>
        <w:tc>
          <w:tcPr>
            <w:tcW w:w="850" w:type="dxa"/>
            <w:tcBorders>
              <w:top w:val="nil"/>
              <w:left w:val="nil"/>
              <w:bottom w:val="single" w:sz="4" w:space="0" w:color="BFBFBF"/>
              <w:right w:val="single" w:sz="4" w:space="0" w:color="BFBFBF"/>
            </w:tcBorders>
            <w:shd w:val="clear" w:color="000000" w:fill="E2EFDA"/>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r>
      <w:tr w:rsidR="009B1195" w:rsidRPr="009B1195" w:rsidTr="009F444C">
        <w:trPr>
          <w:trHeight w:val="454"/>
        </w:trPr>
        <w:tc>
          <w:tcPr>
            <w:tcW w:w="624" w:type="dxa"/>
            <w:tcBorders>
              <w:top w:val="nil"/>
              <w:left w:val="single" w:sz="4" w:space="0" w:color="BFBFBF"/>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w:t>
            </w:r>
          </w:p>
        </w:tc>
        <w:tc>
          <w:tcPr>
            <w:tcW w:w="1871" w:type="dxa"/>
            <w:tcBorders>
              <w:top w:val="nil"/>
              <w:left w:val="nil"/>
              <w:bottom w:val="single" w:sz="4" w:space="0" w:color="BFBFBF"/>
              <w:right w:val="single" w:sz="4" w:space="0" w:color="BFBFBF"/>
            </w:tcBorders>
            <w:shd w:val="clear" w:color="000000" w:fill="FFFFFF"/>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06.01.00 "Valsts policija"</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1 268 077</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F444C">
            <w:pPr>
              <w:spacing w:after="0" w:line="240" w:lineRule="auto"/>
              <w:ind w:hanging="9"/>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1 453 945</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1 480 191</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2 599 481</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ind w:hanging="50"/>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1 480 191</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3 287 929</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1 291 753</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2 966 757</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ind w:hanging="107"/>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1 064 536</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2 709 428</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518 547</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ind w:hanging="135"/>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1 893 590</w:t>
            </w:r>
          </w:p>
        </w:tc>
        <w:tc>
          <w:tcPr>
            <w:tcW w:w="79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1 227 940</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r>
      <w:tr w:rsidR="009B1195" w:rsidRPr="009B1195" w:rsidTr="009F444C">
        <w:trPr>
          <w:trHeight w:val="283"/>
        </w:trPr>
        <w:tc>
          <w:tcPr>
            <w:tcW w:w="624" w:type="dxa"/>
            <w:tcBorders>
              <w:top w:val="nil"/>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1.1.</w:t>
            </w:r>
          </w:p>
        </w:tc>
        <w:tc>
          <w:tcPr>
            <w:tcW w:w="1871" w:type="dxa"/>
            <w:tcBorders>
              <w:top w:val="nil"/>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Valsts policija</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561 706</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551 770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964"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273 552</w:t>
            </w:r>
          </w:p>
        </w:tc>
        <w:tc>
          <w:tcPr>
            <w:tcW w:w="850"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551 770</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907" w:type="dxa"/>
            <w:tcBorders>
              <w:top w:val="nil"/>
              <w:left w:val="nil"/>
              <w:bottom w:val="single" w:sz="4" w:space="0" w:color="BFBFBF"/>
              <w:right w:val="single" w:sz="4" w:space="0" w:color="BFBFBF"/>
            </w:tcBorders>
            <w:shd w:val="clear" w:color="000000" w:fill="FFFFFF"/>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r>
      <w:tr w:rsidR="009B1195" w:rsidRPr="009B1195" w:rsidTr="009F444C">
        <w:trPr>
          <w:trHeight w:val="283"/>
        </w:trPr>
        <w:tc>
          <w:tcPr>
            <w:tcW w:w="624" w:type="dxa"/>
            <w:tcBorders>
              <w:top w:val="nil"/>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right"/>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1.2.</w:t>
            </w:r>
          </w:p>
        </w:tc>
        <w:tc>
          <w:tcPr>
            <w:tcW w:w="1871" w:type="dxa"/>
            <w:tcBorders>
              <w:top w:val="nil"/>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CSDD</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994 525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F444C">
            <w:pPr>
              <w:spacing w:after="0" w:line="240" w:lineRule="auto"/>
              <w:ind w:hanging="31"/>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1 180 393</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1 206 639</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2 037 775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ind w:hanging="50"/>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1 206 639</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2 736 159</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1 018 201</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2 414 987</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790 984</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2 157 658</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244 995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ind w:hanging="32"/>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1 341 820</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676 170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r>
      <w:tr w:rsidR="009B1195" w:rsidRPr="009B1195" w:rsidTr="009F444C">
        <w:trPr>
          <w:trHeight w:val="567"/>
        </w:trPr>
        <w:tc>
          <w:tcPr>
            <w:tcW w:w="624" w:type="dxa"/>
            <w:tcBorders>
              <w:top w:val="nil"/>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right"/>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1.2.1.</w:t>
            </w:r>
          </w:p>
        </w:tc>
        <w:tc>
          <w:tcPr>
            <w:tcW w:w="1871" w:type="dxa"/>
            <w:tcBorders>
              <w:top w:val="nil"/>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 xml:space="preserve">Kopā fotoradaru uzstādīšanas un darbības nodrošināšanas izmaksas </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632 827</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632 827</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798 452</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1 206 986</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798 452</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1 669 906</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682 580</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1 521 999</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534 733</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1 400 085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165 625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894 215</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462 920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r>
      <w:tr w:rsidR="009B1195" w:rsidRPr="009B1195" w:rsidTr="009F444C">
        <w:trPr>
          <w:trHeight w:val="283"/>
        </w:trPr>
        <w:tc>
          <w:tcPr>
            <w:tcW w:w="624" w:type="dxa"/>
            <w:tcBorders>
              <w:top w:val="nil"/>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 </w:t>
            </w:r>
          </w:p>
        </w:tc>
        <w:tc>
          <w:tcPr>
            <w:tcW w:w="1871" w:type="dxa"/>
            <w:tcBorders>
              <w:top w:val="nil"/>
              <w:left w:val="nil"/>
              <w:bottom w:val="single" w:sz="4" w:space="0" w:color="BFBFBF"/>
              <w:right w:val="single" w:sz="4" w:space="0" w:color="BFBFBF"/>
            </w:tcBorders>
            <w:shd w:val="clear" w:color="000000" w:fill="FFFFFF"/>
            <w:vAlign w:val="center"/>
            <w:hideMark/>
          </w:tcPr>
          <w:p w:rsidR="009B1195" w:rsidRPr="009B1195" w:rsidRDefault="009B1195" w:rsidP="009B1195">
            <w:pPr>
              <w:spacing w:after="0" w:line="240" w:lineRule="auto"/>
              <w:jc w:val="right"/>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1.1.tabula (16 fotoradari)</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221 861</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221 861</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73 954</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r>
      <w:tr w:rsidR="009B1195" w:rsidRPr="009B1195" w:rsidTr="009F444C">
        <w:trPr>
          <w:trHeight w:val="283"/>
        </w:trPr>
        <w:tc>
          <w:tcPr>
            <w:tcW w:w="624" w:type="dxa"/>
            <w:tcBorders>
              <w:top w:val="nil"/>
              <w:left w:val="single" w:sz="4" w:space="0" w:color="BFBFBF"/>
              <w:bottom w:val="single" w:sz="4" w:space="0" w:color="BFBFBF" w:themeColor="background1" w:themeShade="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 </w:t>
            </w:r>
          </w:p>
        </w:tc>
        <w:tc>
          <w:tcPr>
            <w:tcW w:w="1871" w:type="dxa"/>
            <w:tcBorders>
              <w:top w:val="nil"/>
              <w:left w:val="nil"/>
              <w:bottom w:val="single" w:sz="4" w:space="0" w:color="BFBFBF"/>
              <w:right w:val="single" w:sz="4" w:space="0" w:color="BFBFBF"/>
            </w:tcBorders>
            <w:shd w:val="clear" w:color="000000" w:fill="FFFFFF"/>
            <w:vAlign w:val="center"/>
            <w:hideMark/>
          </w:tcPr>
          <w:p w:rsidR="009B1195" w:rsidRPr="009B1195" w:rsidRDefault="009B1195" w:rsidP="009B1195">
            <w:pPr>
              <w:spacing w:after="0" w:line="240" w:lineRule="auto"/>
              <w:jc w:val="right"/>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1.2.tabula (24 fotoradari)</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411 090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411 090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411 090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363 130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r>
      <w:tr w:rsidR="009B1195" w:rsidRPr="009B1195" w:rsidTr="009F444C">
        <w:trPr>
          <w:trHeight w:val="283"/>
        </w:trPr>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 </w:t>
            </w:r>
          </w:p>
        </w:tc>
        <w:tc>
          <w:tcPr>
            <w:tcW w:w="1871" w:type="dxa"/>
            <w:tcBorders>
              <w:top w:val="nil"/>
              <w:left w:val="single" w:sz="4" w:space="0" w:color="BFBFBF" w:themeColor="background1" w:themeShade="BF"/>
              <w:bottom w:val="single" w:sz="4" w:space="0" w:color="BFBFBF"/>
              <w:right w:val="single" w:sz="4" w:space="0" w:color="BFBFBF"/>
            </w:tcBorders>
            <w:shd w:val="clear" w:color="000000" w:fill="FFFFFF"/>
            <w:vAlign w:val="center"/>
            <w:hideMark/>
          </w:tcPr>
          <w:p w:rsidR="009B1195" w:rsidRPr="009B1195" w:rsidRDefault="009B1195" w:rsidP="009B1195">
            <w:pPr>
              <w:spacing w:after="0" w:line="240" w:lineRule="auto"/>
              <w:jc w:val="right"/>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1.3.tabula (20 fotoradari)</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342 575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342 575</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342 575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342 575</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199 835</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r>
      <w:tr w:rsidR="009B1195" w:rsidRPr="009B1195" w:rsidTr="009F444C">
        <w:trPr>
          <w:trHeight w:val="283"/>
        </w:trPr>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 </w:t>
            </w:r>
          </w:p>
        </w:tc>
        <w:tc>
          <w:tcPr>
            <w:tcW w:w="1871" w:type="dxa"/>
            <w:tcBorders>
              <w:top w:val="nil"/>
              <w:left w:val="single" w:sz="4" w:space="0" w:color="BFBFBF" w:themeColor="background1" w:themeShade="BF"/>
              <w:bottom w:val="single" w:sz="4" w:space="0" w:color="BFBFBF"/>
              <w:right w:val="single" w:sz="4" w:space="0" w:color="BFBFBF"/>
            </w:tcBorders>
            <w:shd w:val="clear" w:color="000000" w:fill="FFFFFF"/>
            <w:vAlign w:val="center"/>
            <w:hideMark/>
          </w:tcPr>
          <w:p w:rsidR="009B1195" w:rsidRPr="009B1195" w:rsidRDefault="009B1195" w:rsidP="009B1195">
            <w:pPr>
              <w:spacing w:after="0" w:line="240" w:lineRule="auto"/>
              <w:jc w:val="right"/>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1.4.tabula (40 fotoradari)</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231 460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694 380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694 380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694 380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694 380</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x</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462 920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0</w:t>
            </w:r>
          </w:p>
        </w:tc>
      </w:tr>
      <w:tr w:rsidR="009B1195" w:rsidRPr="009B1195" w:rsidTr="009F444C">
        <w:trPr>
          <w:trHeight w:val="850"/>
        </w:trPr>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B1195" w:rsidRPr="009B1195" w:rsidRDefault="009B1195" w:rsidP="009B1195">
            <w:pPr>
              <w:spacing w:after="0" w:line="240" w:lineRule="auto"/>
              <w:jc w:val="right"/>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1.2.2.</w:t>
            </w:r>
          </w:p>
        </w:tc>
        <w:tc>
          <w:tcPr>
            <w:tcW w:w="1871"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rPr>
                <w:rFonts w:ascii="Times New Roman" w:eastAsia="Times New Roman" w:hAnsi="Times New Roman" w:cs="Times New Roman"/>
                <w:sz w:val="16"/>
                <w:szCs w:val="16"/>
                <w:lang w:eastAsia="lv-LV"/>
              </w:rPr>
            </w:pPr>
            <w:r w:rsidRPr="009B1195">
              <w:rPr>
                <w:rFonts w:ascii="Times New Roman" w:eastAsia="Times New Roman" w:hAnsi="Times New Roman" w:cs="Times New Roman"/>
                <w:sz w:val="16"/>
                <w:szCs w:val="16"/>
                <w:lang w:eastAsia="lv-LV"/>
              </w:rPr>
              <w:t xml:space="preserve">Kopā informācijas apstrādes un  protokola-lēmuma nosūtīšanas adresātam izmaksas </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361 698</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547 566</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408 187</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830 789</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408 187</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1 066 253</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335 621</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892 988</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256 251</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757 573</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79 370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447 605</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213 250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sz w:val="16"/>
                <w:szCs w:val="16"/>
                <w:lang w:eastAsia="lv-LV"/>
              </w:rPr>
            </w:pPr>
            <w:r w:rsidRPr="009B1195">
              <w:rPr>
                <w:rFonts w:ascii="Times New Roman" w:eastAsia="Times New Roman" w:hAnsi="Times New Roman" w:cs="Times New Roman"/>
                <w:b/>
                <w:bCs/>
                <w:sz w:val="16"/>
                <w:szCs w:val="16"/>
                <w:lang w:eastAsia="lv-LV"/>
              </w:rPr>
              <w:t>0</w:t>
            </w:r>
          </w:p>
        </w:tc>
      </w:tr>
      <w:tr w:rsidR="009B1195" w:rsidRPr="009B1195" w:rsidTr="009F444C">
        <w:trPr>
          <w:trHeight w:val="480"/>
        </w:trPr>
        <w:tc>
          <w:tcPr>
            <w:tcW w:w="624"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 </w:t>
            </w:r>
          </w:p>
        </w:tc>
        <w:tc>
          <w:tcPr>
            <w:tcW w:w="1871" w:type="dxa"/>
            <w:tcBorders>
              <w:top w:val="nil"/>
              <w:left w:val="nil"/>
              <w:bottom w:val="single" w:sz="4" w:space="0" w:color="BFBFBF"/>
              <w:right w:val="single" w:sz="4" w:space="0" w:color="BFBFBF"/>
            </w:tcBorders>
            <w:shd w:val="clear" w:color="000000" w:fill="FFFFFF"/>
            <w:vAlign w:val="center"/>
            <w:hideMark/>
          </w:tcPr>
          <w:p w:rsidR="009B1195" w:rsidRPr="009B1195" w:rsidRDefault="009B1195" w:rsidP="00584473">
            <w:pPr>
              <w:spacing w:after="0" w:line="240" w:lineRule="auto"/>
              <w:ind w:firstLine="544"/>
              <w:jc w:val="right"/>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2.tabula (prec.100 fotoradari)</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361 698</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547 566</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408 187</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830 789</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408 187</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1 066 253</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335 621</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892 988</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256 251</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757 573</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79 370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447 605</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213 250</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color w:val="000000"/>
                <w:sz w:val="16"/>
                <w:szCs w:val="16"/>
                <w:lang w:eastAsia="lv-LV"/>
              </w:rPr>
            </w:pPr>
            <w:r w:rsidRPr="009B1195">
              <w:rPr>
                <w:rFonts w:ascii="Times New Roman" w:eastAsia="Times New Roman" w:hAnsi="Times New Roman" w:cs="Times New Roman"/>
                <w:color w:val="000000"/>
                <w:sz w:val="16"/>
                <w:szCs w:val="16"/>
                <w:lang w:eastAsia="lv-LV"/>
              </w:rPr>
              <w:t>0</w:t>
            </w:r>
          </w:p>
        </w:tc>
      </w:tr>
      <w:tr w:rsidR="009B1195" w:rsidRPr="009B1195" w:rsidTr="009F444C">
        <w:trPr>
          <w:trHeight w:val="810"/>
        </w:trPr>
        <w:tc>
          <w:tcPr>
            <w:tcW w:w="624" w:type="dxa"/>
            <w:tcBorders>
              <w:top w:val="nil"/>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w:t>
            </w:r>
          </w:p>
        </w:tc>
        <w:tc>
          <w:tcPr>
            <w:tcW w:w="1871" w:type="dxa"/>
            <w:tcBorders>
              <w:top w:val="nil"/>
              <w:left w:val="nil"/>
              <w:bottom w:val="single" w:sz="4" w:space="0" w:color="BFBFBF"/>
              <w:right w:val="single" w:sz="4" w:space="0" w:color="BFBFBF"/>
            </w:tcBorders>
            <w:shd w:val="clear" w:color="000000" w:fill="FFFFFF"/>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02.03.00 "Vienotās sakaru un informācijas sistēmas uzturēšana un vadība"</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54 836</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40 073</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21 766</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40 073</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0</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2060"/>
                <w:sz w:val="16"/>
                <w:szCs w:val="16"/>
                <w:lang w:eastAsia="lv-LV"/>
              </w:rPr>
            </w:pPr>
            <w:r w:rsidRPr="009B1195">
              <w:rPr>
                <w:rFonts w:ascii="Times New Roman" w:eastAsia="Times New Roman" w:hAnsi="Times New Roman" w:cs="Times New Roman"/>
                <w:b/>
                <w:bCs/>
                <w:color w:val="002060"/>
                <w:sz w:val="16"/>
                <w:szCs w:val="16"/>
                <w:lang w:eastAsia="lv-LV"/>
              </w:rPr>
              <w:t>0</w:t>
            </w:r>
          </w:p>
        </w:tc>
      </w:tr>
      <w:tr w:rsidR="009B1195" w:rsidRPr="009B1195" w:rsidTr="009F444C">
        <w:trPr>
          <w:trHeight w:val="701"/>
        </w:trPr>
        <w:tc>
          <w:tcPr>
            <w:tcW w:w="624" w:type="dxa"/>
            <w:tcBorders>
              <w:top w:val="nil"/>
              <w:left w:val="single" w:sz="4" w:space="0" w:color="BFBFBF"/>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III.</w:t>
            </w:r>
          </w:p>
        </w:tc>
        <w:tc>
          <w:tcPr>
            <w:tcW w:w="1871" w:type="dxa"/>
            <w:tcBorders>
              <w:top w:val="nil"/>
              <w:left w:val="nil"/>
              <w:bottom w:val="single" w:sz="4" w:space="0" w:color="BFBFBF"/>
              <w:right w:val="single" w:sz="4" w:space="0" w:color="BFBFBF"/>
            </w:tcBorders>
            <w:shd w:val="clear" w:color="auto" w:fill="auto"/>
            <w:vAlign w:val="center"/>
            <w:hideMark/>
          </w:tcPr>
          <w:p w:rsidR="009B1195" w:rsidRPr="009B1195" w:rsidRDefault="009B1195" w:rsidP="009B1195">
            <w:pPr>
              <w:spacing w:after="0" w:line="240" w:lineRule="auto"/>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Ieņēmumu pārsniegums pār izdevumiem (I-II)</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3 506 706</w:t>
            </w:r>
          </w:p>
        </w:tc>
        <w:tc>
          <w:tcPr>
            <w:tcW w:w="850"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F444C">
            <w:pPr>
              <w:spacing w:after="0" w:line="240" w:lineRule="auto"/>
              <w:ind w:hanging="9"/>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6 292 222</w:t>
            </w:r>
          </w:p>
        </w:tc>
        <w:tc>
          <w:tcPr>
            <w:tcW w:w="96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4 900 283</w:t>
            </w:r>
          </w:p>
        </w:tc>
        <w:tc>
          <w:tcPr>
            <w:tcW w:w="907"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9 131 513</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ind w:hanging="50"/>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5 296 293</w:t>
            </w:r>
          </w:p>
        </w:tc>
        <w:tc>
          <w:tcPr>
            <w:tcW w:w="964"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11 798 346</w:t>
            </w:r>
          </w:p>
        </w:tc>
        <w:tc>
          <w:tcPr>
            <w:tcW w:w="907"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4 369 903</w:t>
            </w:r>
          </w:p>
        </w:tc>
        <w:tc>
          <w:tcPr>
            <w:tcW w:w="964"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9 661 627</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584473">
            <w:pPr>
              <w:spacing w:after="0" w:line="240" w:lineRule="auto"/>
              <w:ind w:hanging="135"/>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3 555 826</w:t>
            </w:r>
          </w:p>
        </w:tc>
        <w:tc>
          <w:tcPr>
            <w:tcW w:w="964"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7 997 342</w:t>
            </w:r>
          </w:p>
        </w:tc>
        <w:tc>
          <w:tcPr>
            <w:tcW w:w="850"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ind w:hanging="10"/>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1 449 848</w:t>
            </w:r>
          </w:p>
        </w:tc>
        <w:tc>
          <w:tcPr>
            <w:tcW w:w="850"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B1195">
            <w:pPr>
              <w:spacing w:after="0" w:line="240" w:lineRule="auto"/>
              <w:ind w:hanging="135"/>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4 416 061</w:t>
            </w:r>
          </w:p>
        </w:tc>
        <w:tc>
          <w:tcPr>
            <w:tcW w:w="794" w:type="dxa"/>
            <w:tcBorders>
              <w:top w:val="nil"/>
              <w:left w:val="nil"/>
              <w:bottom w:val="single" w:sz="4" w:space="0" w:color="BFBFBF"/>
              <w:right w:val="single" w:sz="4" w:space="0" w:color="BFBFBF"/>
            </w:tcBorders>
            <w:shd w:val="clear" w:color="auto" w:fill="auto"/>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265 734</w:t>
            </w:r>
          </w:p>
        </w:tc>
        <w:tc>
          <w:tcPr>
            <w:tcW w:w="907"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B1195">
            <w:pPr>
              <w:spacing w:after="0" w:line="240" w:lineRule="auto"/>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1 757 200</w:t>
            </w:r>
          </w:p>
        </w:tc>
        <w:tc>
          <w:tcPr>
            <w:tcW w:w="850" w:type="dxa"/>
            <w:tcBorders>
              <w:top w:val="nil"/>
              <w:left w:val="nil"/>
              <w:bottom w:val="single" w:sz="4" w:space="0" w:color="BFBFBF"/>
              <w:right w:val="single" w:sz="4" w:space="0" w:color="BFBFBF"/>
            </w:tcBorders>
            <w:shd w:val="clear" w:color="000000" w:fill="E4E4E4"/>
            <w:noWrap/>
            <w:vAlign w:val="center"/>
            <w:hideMark/>
          </w:tcPr>
          <w:p w:rsidR="009B1195" w:rsidRPr="009B1195" w:rsidRDefault="009B1195" w:rsidP="009F444C">
            <w:pPr>
              <w:spacing w:after="0" w:line="240" w:lineRule="auto"/>
              <w:ind w:hanging="20"/>
              <w:jc w:val="center"/>
              <w:rPr>
                <w:rFonts w:ascii="Times New Roman" w:eastAsia="Times New Roman" w:hAnsi="Times New Roman" w:cs="Times New Roman"/>
                <w:b/>
                <w:bCs/>
                <w:color w:val="000000"/>
                <w:sz w:val="16"/>
                <w:szCs w:val="16"/>
                <w:lang w:eastAsia="lv-LV"/>
              </w:rPr>
            </w:pPr>
            <w:r w:rsidRPr="009B1195">
              <w:rPr>
                <w:rFonts w:ascii="Times New Roman" w:eastAsia="Times New Roman" w:hAnsi="Times New Roman" w:cs="Times New Roman"/>
                <w:b/>
                <w:bCs/>
                <w:color w:val="000000"/>
                <w:sz w:val="16"/>
                <w:szCs w:val="16"/>
                <w:lang w:eastAsia="lv-LV"/>
              </w:rPr>
              <w:t>8 641 751</w:t>
            </w:r>
          </w:p>
        </w:tc>
      </w:tr>
    </w:tbl>
    <w:p w:rsidR="00FF7488" w:rsidRPr="00006E8C" w:rsidRDefault="00FF7488" w:rsidP="00A57256">
      <w:pPr>
        <w:spacing w:after="0" w:line="240" w:lineRule="auto"/>
        <w:jc w:val="both"/>
        <w:rPr>
          <w:rFonts w:ascii="Times New Roman" w:eastAsia="Times New Roman" w:hAnsi="Times New Roman" w:cs="Times New Roman"/>
          <w:b/>
          <w:sz w:val="24"/>
          <w:szCs w:val="24"/>
          <w:lang w:eastAsia="lv-LV"/>
        </w:rPr>
      </w:pPr>
    </w:p>
    <w:p w:rsidR="00EE3467" w:rsidRDefault="00EE3467" w:rsidP="002C235A">
      <w:pPr>
        <w:pStyle w:val="tv213"/>
        <w:spacing w:before="0" w:beforeAutospacing="0" w:after="0" w:afterAutospacing="0"/>
        <w:jc w:val="right"/>
        <w:rPr>
          <w:sz w:val="20"/>
          <w:szCs w:val="20"/>
        </w:rPr>
      </w:pPr>
    </w:p>
    <w:p w:rsidR="00B93ED7" w:rsidRDefault="00B93ED7">
      <w:pPr>
        <w:rPr>
          <w:rFonts w:ascii="Times New Roman" w:eastAsia="Times New Roman" w:hAnsi="Times New Roman" w:cs="Times New Roman"/>
          <w:sz w:val="24"/>
          <w:szCs w:val="24"/>
          <w:lang w:eastAsia="lv-LV"/>
        </w:rPr>
      </w:pPr>
      <w:r>
        <w:br w:type="page"/>
      </w:r>
    </w:p>
    <w:p w:rsidR="00B93ED7" w:rsidRDefault="00B93ED7" w:rsidP="00B93ED7">
      <w:pPr>
        <w:pStyle w:val="tv213"/>
        <w:spacing w:before="0" w:beforeAutospacing="0" w:after="0" w:afterAutospacing="0"/>
        <w:jc w:val="right"/>
      </w:pPr>
      <w:r>
        <w:lastRenderedPageBreak/>
        <w:t>4.</w:t>
      </w:r>
      <w:r w:rsidRPr="00210D9D">
        <w:t>tabula</w:t>
      </w:r>
    </w:p>
    <w:p w:rsidR="008E5140" w:rsidRDefault="00343D0C" w:rsidP="00343D0C">
      <w:pPr>
        <w:spacing w:after="0" w:line="240" w:lineRule="auto"/>
        <w:jc w:val="center"/>
        <w:rPr>
          <w:rFonts w:ascii="Times New Roman" w:hAnsi="Times New Roman" w:cs="Times New Roman"/>
          <w:b/>
        </w:rPr>
      </w:pPr>
      <w:r w:rsidRPr="006E433B">
        <w:rPr>
          <w:rFonts w:ascii="Times New Roman" w:eastAsia="Times New Roman" w:hAnsi="Times New Roman" w:cs="Times New Roman"/>
          <w:b/>
          <w:bCs/>
          <w:color w:val="000000"/>
          <w:lang w:eastAsia="lv-LV"/>
        </w:rPr>
        <w:t xml:space="preserve">Ieņēmumu no naudas sodiem, ko uzliek Valsts policija par pārkāpumiem ceļu satiksmē, kas fiksēti ar </w:t>
      </w:r>
      <w:r w:rsidRPr="006E433B">
        <w:rPr>
          <w:rFonts w:ascii="Times New Roman" w:hAnsi="Times New Roman" w:cs="Times New Roman"/>
          <w:b/>
        </w:rPr>
        <w:t xml:space="preserve">valsts akciju sabiedrībai “Ceļu satiksmes drošības direkcija” </w:t>
      </w:r>
      <w:r w:rsidRPr="006E433B">
        <w:rPr>
          <w:rFonts w:ascii="Times New Roman" w:eastAsia="Times New Roman" w:hAnsi="Times New Roman" w:cs="Times New Roman"/>
          <w:b/>
          <w:bCs/>
          <w:color w:val="000000"/>
          <w:lang w:eastAsia="lv-LV"/>
        </w:rPr>
        <w:t xml:space="preserve">piederošajiem tehniskajiem līdzekļiem, un </w:t>
      </w:r>
      <w:r w:rsidRPr="00840DC1">
        <w:rPr>
          <w:rFonts w:ascii="Times New Roman" w:hAnsi="Times New Roman" w:cs="Times New Roman"/>
          <w:b/>
        </w:rPr>
        <w:t>izdevumu salīdzinājums</w:t>
      </w:r>
    </w:p>
    <w:p w:rsidR="00647109" w:rsidRPr="00840DC1" w:rsidRDefault="00647109" w:rsidP="00343D0C">
      <w:pPr>
        <w:spacing w:after="0" w:line="240" w:lineRule="auto"/>
        <w:jc w:val="center"/>
        <w:rPr>
          <w:rFonts w:ascii="Times New Roman" w:hAnsi="Times New Roman" w:cs="Times New Roman"/>
          <w:b/>
        </w:rPr>
      </w:pPr>
    </w:p>
    <w:tbl>
      <w:tblPr>
        <w:tblW w:w="14560" w:type="dxa"/>
        <w:tblInd w:w="-431" w:type="dxa"/>
        <w:tblLook w:val="04A0" w:firstRow="1" w:lastRow="0" w:firstColumn="1" w:lastColumn="0" w:noHBand="0" w:noVBand="1"/>
      </w:tblPr>
      <w:tblGrid>
        <w:gridCol w:w="3254"/>
        <w:gridCol w:w="860"/>
        <w:gridCol w:w="1146"/>
        <w:gridCol w:w="1060"/>
        <w:gridCol w:w="1040"/>
        <w:gridCol w:w="1146"/>
        <w:gridCol w:w="1134"/>
        <w:gridCol w:w="1060"/>
        <w:gridCol w:w="1000"/>
        <w:gridCol w:w="940"/>
        <w:gridCol w:w="980"/>
        <w:gridCol w:w="940"/>
      </w:tblGrid>
      <w:tr w:rsidR="00B50C1A" w:rsidRPr="00B50C1A" w:rsidTr="00B665DE">
        <w:trPr>
          <w:trHeight w:val="480"/>
        </w:trPr>
        <w:tc>
          <w:tcPr>
            <w:tcW w:w="411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 xml:space="preserve">Rādītāji </w:t>
            </w:r>
          </w:p>
        </w:tc>
        <w:tc>
          <w:tcPr>
            <w:tcW w:w="1146" w:type="dxa"/>
            <w:tcBorders>
              <w:top w:val="single" w:sz="4" w:space="0" w:color="BFBFBF"/>
              <w:left w:val="nil"/>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2017.g. (informatīvi)</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2018.g.</w:t>
            </w:r>
          </w:p>
        </w:tc>
        <w:tc>
          <w:tcPr>
            <w:tcW w:w="104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2019.g.</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2020.g.</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2021.g.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2022.g.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2023.g.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2024.g.</w:t>
            </w:r>
          </w:p>
        </w:tc>
        <w:tc>
          <w:tcPr>
            <w:tcW w:w="98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2025.g.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2026.g.</w:t>
            </w:r>
          </w:p>
        </w:tc>
      </w:tr>
      <w:tr w:rsidR="00B50C1A" w:rsidRPr="00B50C1A" w:rsidTr="00B665DE">
        <w:trPr>
          <w:trHeight w:val="375"/>
        </w:trPr>
        <w:tc>
          <w:tcPr>
            <w:tcW w:w="13620" w:type="dxa"/>
            <w:gridSpan w:val="11"/>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Ieņēmumi no naudas sodiem, ko uzliek Valsts policija par pārkāpumiem ceļu satiksmē, kas fiksēti ar CSDD piederošajiem tehniskajiem līdzekļiem</w:t>
            </w:r>
          </w:p>
        </w:tc>
        <w:tc>
          <w:tcPr>
            <w:tcW w:w="940" w:type="dxa"/>
            <w:tcBorders>
              <w:top w:val="nil"/>
              <w:left w:val="nil"/>
              <w:bottom w:val="single" w:sz="4" w:space="0" w:color="BFBFBF"/>
              <w:right w:val="single" w:sz="4" w:space="0" w:color="BFBFBF"/>
            </w:tcBorders>
            <w:shd w:val="clear" w:color="auto" w:fill="auto"/>
            <w:noWrap/>
            <w:vAlign w:val="bottom"/>
            <w:hideMark/>
          </w:tcPr>
          <w:p w:rsidR="00B50C1A" w:rsidRPr="00B50C1A" w:rsidRDefault="00B50C1A" w:rsidP="00B50C1A">
            <w:pPr>
              <w:spacing w:after="0" w:line="240" w:lineRule="auto"/>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 </w:t>
            </w:r>
          </w:p>
        </w:tc>
      </w:tr>
      <w:tr w:rsidR="00B50C1A" w:rsidRPr="00B50C1A" w:rsidTr="00B665DE">
        <w:trPr>
          <w:trHeight w:val="480"/>
        </w:trPr>
        <w:tc>
          <w:tcPr>
            <w:tcW w:w="3254" w:type="dxa"/>
            <w:tcBorders>
              <w:top w:val="nil"/>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 xml:space="preserve">Saskaņā ar MK 29.07.2014.rīk.Nr.382 </w:t>
            </w:r>
            <w:r w:rsidRPr="00B50C1A">
              <w:rPr>
                <w:rFonts w:ascii="Times New Roman" w:eastAsia="Times New Roman" w:hAnsi="Times New Roman" w:cs="Times New Roman"/>
                <w:color w:val="000000"/>
                <w:sz w:val="18"/>
                <w:szCs w:val="18"/>
                <w:lang w:eastAsia="lv-LV"/>
              </w:rPr>
              <w:br/>
              <w:t>(60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1.</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4 796 549</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6 402 240</w:t>
            </w:r>
          </w:p>
        </w:tc>
        <w:tc>
          <w:tcPr>
            <w:tcW w:w="10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6 798 250</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5 683 422</w:t>
            </w:r>
          </w:p>
        </w:tc>
        <w:tc>
          <w:tcPr>
            <w:tcW w:w="1134"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4 642 128</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1 990 161</w:t>
            </w:r>
          </w:p>
        </w:tc>
        <w:tc>
          <w:tcPr>
            <w:tcW w:w="100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265 734</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0</w:t>
            </w:r>
          </w:p>
        </w:tc>
      </w:tr>
      <w:tr w:rsidR="00B50C1A" w:rsidRPr="00B50C1A" w:rsidTr="00A17F72">
        <w:trPr>
          <w:trHeight w:val="300"/>
        </w:trPr>
        <w:tc>
          <w:tcPr>
            <w:tcW w:w="3254" w:type="dxa"/>
            <w:tcBorders>
              <w:top w:val="nil"/>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Precizētie ieņēmumi (100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2.</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7 767 933</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11 785 830</w:t>
            </w:r>
          </w:p>
        </w:tc>
        <w:tc>
          <w:tcPr>
            <w:tcW w:w="10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15 126 348</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12 668 457</w:t>
            </w:r>
          </w:p>
        </w:tc>
        <w:tc>
          <w:tcPr>
            <w:tcW w:w="1134"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10 746 843</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6 349 724</w:t>
            </w:r>
          </w:p>
        </w:tc>
        <w:tc>
          <w:tcPr>
            <w:tcW w:w="100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3 025 213</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A17F72">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8 641 751</w:t>
            </w:r>
          </w:p>
        </w:tc>
        <w:tc>
          <w:tcPr>
            <w:tcW w:w="98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A17F72">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8 641 751</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A17F72">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8 641 751</w:t>
            </w:r>
          </w:p>
        </w:tc>
      </w:tr>
      <w:tr w:rsidR="00B50C1A" w:rsidRPr="00B50C1A" w:rsidTr="00B665DE">
        <w:trPr>
          <w:trHeight w:val="300"/>
        </w:trPr>
        <w:tc>
          <w:tcPr>
            <w:tcW w:w="3254" w:type="dxa"/>
            <w:tcBorders>
              <w:top w:val="nil"/>
              <w:left w:val="single" w:sz="4" w:space="0" w:color="BFBFBF"/>
              <w:bottom w:val="single" w:sz="4" w:space="0" w:color="BFBFBF"/>
              <w:right w:val="single" w:sz="4" w:space="0" w:color="BFBFBF"/>
            </w:tcBorders>
            <w:shd w:val="clear" w:color="000000" w:fill="FFF2CC"/>
            <w:vAlign w:val="center"/>
            <w:hideMark/>
          </w:tcPr>
          <w:p w:rsidR="00B50C1A" w:rsidRPr="00B50C1A" w:rsidRDefault="00B50C1A" w:rsidP="00B50C1A">
            <w:pPr>
              <w:spacing w:after="0" w:line="240" w:lineRule="auto"/>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Papildu ieņēmumi</w:t>
            </w:r>
          </w:p>
        </w:tc>
        <w:tc>
          <w:tcPr>
            <w:tcW w:w="86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3. (2.-1.)</w:t>
            </w:r>
          </w:p>
        </w:tc>
        <w:tc>
          <w:tcPr>
            <w:tcW w:w="1146"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2 971 384</w:t>
            </w:r>
          </w:p>
        </w:tc>
        <w:tc>
          <w:tcPr>
            <w:tcW w:w="106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5 383 590</w:t>
            </w:r>
          </w:p>
        </w:tc>
        <w:tc>
          <w:tcPr>
            <w:tcW w:w="104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8 328 098</w:t>
            </w:r>
          </w:p>
        </w:tc>
        <w:tc>
          <w:tcPr>
            <w:tcW w:w="1146"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6 985 035</w:t>
            </w:r>
          </w:p>
        </w:tc>
        <w:tc>
          <w:tcPr>
            <w:tcW w:w="1134"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6 104 715</w:t>
            </w:r>
          </w:p>
        </w:tc>
        <w:tc>
          <w:tcPr>
            <w:tcW w:w="106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4 359 563</w:t>
            </w:r>
          </w:p>
        </w:tc>
        <w:tc>
          <w:tcPr>
            <w:tcW w:w="100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2 759 479</w:t>
            </w:r>
          </w:p>
        </w:tc>
        <w:tc>
          <w:tcPr>
            <w:tcW w:w="94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c>
          <w:tcPr>
            <w:tcW w:w="98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c>
          <w:tcPr>
            <w:tcW w:w="940" w:type="dxa"/>
            <w:tcBorders>
              <w:top w:val="nil"/>
              <w:left w:val="nil"/>
              <w:bottom w:val="single" w:sz="4" w:space="0" w:color="BFBFBF"/>
              <w:right w:val="single" w:sz="4" w:space="0" w:color="BFBFBF"/>
            </w:tcBorders>
            <w:shd w:val="clear" w:color="000000" w:fill="FFF2CC"/>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r>
      <w:tr w:rsidR="00B50C1A" w:rsidRPr="00B50C1A" w:rsidTr="00B665DE">
        <w:trPr>
          <w:trHeight w:val="300"/>
        </w:trPr>
        <w:tc>
          <w:tcPr>
            <w:tcW w:w="11700"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Izdevumi  (06.01.00. "Valsts policija" un 02.03.00 "Vienotās sakaru un informācijas sistēmas uzturēšana un vadība")</w:t>
            </w:r>
          </w:p>
        </w:tc>
        <w:tc>
          <w:tcPr>
            <w:tcW w:w="940" w:type="dxa"/>
            <w:tcBorders>
              <w:top w:val="nil"/>
              <w:left w:val="nil"/>
              <w:bottom w:val="single" w:sz="4" w:space="0" w:color="BFBFBF"/>
              <w:right w:val="single" w:sz="4" w:space="0" w:color="BFBFBF"/>
            </w:tcBorders>
            <w:shd w:val="clear" w:color="auto" w:fill="auto"/>
            <w:noWrap/>
            <w:vAlign w:val="bottom"/>
            <w:hideMark/>
          </w:tcPr>
          <w:p w:rsidR="00B50C1A" w:rsidRPr="00B50C1A" w:rsidRDefault="00B50C1A" w:rsidP="00B50C1A">
            <w:pPr>
              <w:spacing w:after="0" w:line="240" w:lineRule="auto"/>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 </w:t>
            </w:r>
          </w:p>
        </w:tc>
        <w:tc>
          <w:tcPr>
            <w:tcW w:w="980" w:type="dxa"/>
            <w:tcBorders>
              <w:top w:val="nil"/>
              <w:left w:val="nil"/>
              <w:bottom w:val="single" w:sz="4" w:space="0" w:color="BFBFBF"/>
              <w:right w:val="single" w:sz="4" w:space="0" w:color="BFBFBF"/>
            </w:tcBorders>
            <w:shd w:val="clear" w:color="auto" w:fill="auto"/>
            <w:noWrap/>
            <w:vAlign w:val="bottom"/>
            <w:hideMark/>
          </w:tcPr>
          <w:p w:rsidR="00B50C1A" w:rsidRPr="00B50C1A" w:rsidRDefault="00B50C1A" w:rsidP="00B50C1A">
            <w:pPr>
              <w:spacing w:after="0" w:line="240" w:lineRule="auto"/>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 </w:t>
            </w:r>
          </w:p>
        </w:tc>
        <w:tc>
          <w:tcPr>
            <w:tcW w:w="940" w:type="dxa"/>
            <w:tcBorders>
              <w:top w:val="nil"/>
              <w:left w:val="nil"/>
              <w:bottom w:val="single" w:sz="4" w:space="0" w:color="BFBFBF"/>
              <w:right w:val="single" w:sz="4" w:space="0" w:color="BFBFBF"/>
            </w:tcBorders>
            <w:shd w:val="clear" w:color="auto" w:fill="auto"/>
            <w:noWrap/>
            <w:vAlign w:val="bottom"/>
            <w:hideMark/>
          </w:tcPr>
          <w:p w:rsidR="00B50C1A" w:rsidRPr="00B50C1A" w:rsidRDefault="00B50C1A" w:rsidP="00B50C1A">
            <w:pPr>
              <w:spacing w:after="0" w:line="240" w:lineRule="auto"/>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 </w:t>
            </w:r>
          </w:p>
        </w:tc>
      </w:tr>
      <w:tr w:rsidR="00B50C1A" w:rsidRPr="00B50C1A" w:rsidTr="00B665DE">
        <w:trPr>
          <w:trHeight w:val="480"/>
        </w:trPr>
        <w:tc>
          <w:tcPr>
            <w:tcW w:w="3254" w:type="dxa"/>
            <w:tcBorders>
              <w:top w:val="nil"/>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 xml:space="preserve">Saskaņā ar MK 29.07.2014.rīk.Nr.382 </w:t>
            </w:r>
            <w:r w:rsidRPr="00B50C1A">
              <w:rPr>
                <w:rFonts w:ascii="Times New Roman" w:eastAsia="Times New Roman" w:hAnsi="Times New Roman" w:cs="Times New Roman"/>
                <w:color w:val="000000"/>
                <w:sz w:val="18"/>
                <w:szCs w:val="18"/>
                <w:lang w:eastAsia="lv-LV"/>
              </w:rPr>
              <w:br/>
              <w:t>(60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4.</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1 289 843</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1 501 957</w:t>
            </w:r>
          </w:p>
        </w:tc>
        <w:tc>
          <w:tcPr>
            <w:tcW w:w="10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1 501 957</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1 313 519</w:t>
            </w:r>
          </w:p>
        </w:tc>
        <w:tc>
          <w:tcPr>
            <w:tcW w:w="1134"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1 086 302</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540 313</w:t>
            </w:r>
          </w:p>
        </w:tc>
        <w:tc>
          <w:tcPr>
            <w:tcW w:w="100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0</w:t>
            </w:r>
          </w:p>
        </w:tc>
      </w:tr>
      <w:tr w:rsidR="00B50C1A" w:rsidRPr="00B50C1A" w:rsidTr="00B665DE">
        <w:trPr>
          <w:trHeight w:val="300"/>
        </w:trPr>
        <w:tc>
          <w:tcPr>
            <w:tcW w:w="3254" w:type="dxa"/>
            <w:tcBorders>
              <w:top w:val="nil"/>
              <w:left w:val="single" w:sz="4" w:space="0" w:color="BFBFBF"/>
              <w:bottom w:val="single" w:sz="4" w:space="0" w:color="BFBFBF"/>
              <w:right w:val="single" w:sz="4" w:space="0" w:color="BFBFBF"/>
            </w:tcBorders>
            <w:shd w:val="clear" w:color="auto" w:fill="auto"/>
            <w:vAlign w:val="center"/>
            <w:hideMark/>
          </w:tcPr>
          <w:p w:rsidR="00B50C1A" w:rsidRPr="00B50C1A" w:rsidRDefault="00B50C1A" w:rsidP="00B50C1A">
            <w:pPr>
              <w:spacing w:after="0" w:line="240" w:lineRule="auto"/>
              <w:jc w:val="right"/>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Precizētie izdevumi (100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color w:val="000000"/>
                <w:sz w:val="18"/>
                <w:szCs w:val="18"/>
                <w:lang w:eastAsia="lv-LV"/>
              </w:rPr>
            </w:pPr>
            <w:r w:rsidRPr="00B50C1A">
              <w:rPr>
                <w:rFonts w:ascii="Times New Roman" w:eastAsia="Times New Roman" w:hAnsi="Times New Roman" w:cs="Times New Roman"/>
                <w:color w:val="000000"/>
                <w:sz w:val="18"/>
                <w:szCs w:val="18"/>
                <w:lang w:eastAsia="lv-LV"/>
              </w:rPr>
              <w:t>5.</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1 475 711</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2 654 317</w:t>
            </w:r>
          </w:p>
        </w:tc>
        <w:tc>
          <w:tcPr>
            <w:tcW w:w="10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3 328 002</w:t>
            </w:r>
          </w:p>
        </w:tc>
        <w:tc>
          <w:tcPr>
            <w:tcW w:w="1146"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3 006 830</w:t>
            </w:r>
          </w:p>
        </w:tc>
        <w:tc>
          <w:tcPr>
            <w:tcW w:w="1134"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2 749 501</w:t>
            </w:r>
          </w:p>
        </w:tc>
        <w:tc>
          <w:tcPr>
            <w:tcW w:w="106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1 933 663</w:t>
            </w:r>
          </w:p>
        </w:tc>
        <w:tc>
          <w:tcPr>
            <w:tcW w:w="100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sz w:val="18"/>
                <w:szCs w:val="18"/>
                <w:lang w:eastAsia="lv-LV"/>
              </w:rPr>
            </w:pPr>
            <w:r w:rsidRPr="00B50C1A">
              <w:rPr>
                <w:rFonts w:ascii="Times New Roman" w:eastAsia="Times New Roman" w:hAnsi="Times New Roman" w:cs="Times New Roman"/>
                <w:sz w:val="18"/>
                <w:szCs w:val="18"/>
                <w:lang w:eastAsia="lv-LV"/>
              </w:rPr>
              <w:t>1 268 013</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right"/>
              <w:rPr>
                <w:rFonts w:ascii="Calibri" w:eastAsia="Times New Roman" w:hAnsi="Calibri" w:cs="Calibri"/>
                <w:color w:val="000000"/>
                <w:sz w:val="18"/>
                <w:szCs w:val="18"/>
                <w:lang w:eastAsia="lv-LV"/>
              </w:rPr>
            </w:pPr>
            <w:r w:rsidRPr="00B50C1A">
              <w:rPr>
                <w:rFonts w:ascii="Calibri" w:eastAsia="Times New Roman" w:hAnsi="Calibri" w:cs="Calibri"/>
                <w:color w:val="000000"/>
                <w:sz w:val="18"/>
                <w:szCs w:val="18"/>
                <w:lang w:eastAsia="lv-LV"/>
              </w:rPr>
              <w:t>0</w:t>
            </w:r>
          </w:p>
        </w:tc>
      </w:tr>
      <w:tr w:rsidR="00B50C1A" w:rsidRPr="00B50C1A" w:rsidTr="00B665DE">
        <w:trPr>
          <w:trHeight w:val="315"/>
        </w:trPr>
        <w:tc>
          <w:tcPr>
            <w:tcW w:w="3254" w:type="dxa"/>
            <w:tcBorders>
              <w:top w:val="nil"/>
              <w:left w:val="single" w:sz="4" w:space="0" w:color="BFBFBF"/>
              <w:bottom w:val="nil"/>
              <w:right w:val="single" w:sz="4" w:space="0" w:color="BFBFBF"/>
            </w:tcBorders>
            <w:shd w:val="clear" w:color="000000" w:fill="E2EFDA"/>
            <w:vAlign w:val="center"/>
            <w:hideMark/>
          </w:tcPr>
          <w:p w:rsidR="00B50C1A" w:rsidRPr="00B50C1A" w:rsidRDefault="00B50C1A" w:rsidP="00B50C1A">
            <w:pPr>
              <w:spacing w:after="0" w:line="240" w:lineRule="auto"/>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Papildu izdevumi (+)</w:t>
            </w:r>
          </w:p>
        </w:tc>
        <w:tc>
          <w:tcPr>
            <w:tcW w:w="86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6. (5.-4.)</w:t>
            </w:r>
          </w:p>
        </w:tc>
        <w:tc>
          <w:tcPr>
            <w:tcW w:w="1146"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185</w:t>
            </w:r>
            <w:r w:rsidR="00AA2C7D">
              <w:rPr>
                <w:rFonts w:ascii="Times New Roman" w:eastAsia="Times New Roman" w:hAnsi="Times New Roman" w:cs="Times New Roman"/>
                <w:b/>
                <w:bCs/>
                <w:color w:val="000000"/>
                <w:sz w:val="18"/>
                <w:szCs w:val="18"/>
                <w:lang w:eastAsia="lv-LV"/>
              </w:rPr>
              <w:t> </w:t>
            </w:r>
            <w:r w:rsidRPr="00B50C1A">
              <w:rPr>
                <w:rFonts w:ascii="Times New Roman" w:eastAsia="Times New Roman" w:hAnsi="Times New Roman" w:cs="Times New Roman"/>
                <w:b/>
                <w:bCs/>
                <w:color w:val="000000"/>
                <w:sz w:val="18"/>
                <w:szCs w:val="18"/>
                <w:lang w:eastAsia="lv-LV"/>
              </w:rPr>
              <w:t>868</w:t>
            </w:r>
            <w:r w:rsidR="00AA2C7D">
              <w:rPr>
                <w:rFonts w:ascii="Times New Roman" w:eastAsia="Times New Roman" w:hAnsi="Times New Roman" w:cs="Times New Roman"/>
                <w:b/>
                <w:bCs/>
                <w:color w:val="000000"/>
                <w:sz w:val="18"/>
                <w:szCs w:val="18"/>
                <w:lang w:eastAsia="lv-LV"/>
              </w:rPr>
              <w:t>*</w:t>
            </w:r>
          </w:p>
        </w:tc>
        <w:tc>
          <w:tcPr>
            <w:tcW w:w="106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1 152 360</w:t>
            </w:r>
          </w:p>
        </w:tc>
        <w:tc>
          <w:tcPr>
            <w:tcW w:w="104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1 826 045</w:t>
            </w:r>
          </w:p>
        </w:tc>
        <w:tc>
          <w:tcPr>
            <w:tcW w:w="1146"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1 693 311</w:t>
            </w:r>
          </w:p>
        </w:tc>
        <w:tc>
          <w:tcPr>
            <w:tcW w:w="1134"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1 663 199</w:t>
            </w:r>
          </w:p>
        </w:tc>
        <w:tc>
          <w:tcPr>
            <w:tcW w:w="106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1 393 350</w:t>
            </w:r>
          </w:p>
        </w:tc>
        <w:tc>
          <w:tcPr>
            <w:tcW w:w="100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1 268 013</w:t>
            </w:r>
          </w:p>
        </w:tc>
        <w:tc>
          <w:tcPr>
            <w:tcW w:w="94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0</w:t>
            </w:r>
          </w:p>
        </w:tc>
        <w:tc>
          <w:tcPr>
            <w:tcW w:w="98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0</w:t>
            </w:r>
          </w:p>
        </w:tc>
        <w:tc>
          <w:tcPr>
            <w:tcW w:w="940" w:type="dxa"/>
            <w:tcBorders>
              <w:top w:val="nil"/>
              <w:left w:val="nil"/>
              <w:bottom w:val="nil"/>
              <w:right w:val="single" w:sz="4" w:space="0" w:color="BFBFBF"/>
            </w:tcBorders>
            <w:shd w:val="clear" w:color="000000" w:fill="E2EFDA"/>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0</w:t>
            </w:r>
          </w:p>
        </w:tc>
      </w:tr>
      <w:tr w:rsidR="00B50C1A" w:rsidRPr="00B50C1A" w:rsidTr="00B665DE">
        <w:trPr>
          <w:trHeight w:val="510"/>
        </w:trPr>
        <w:tc>
          <w:tcPr>
            <w:tcW w:w="3254" w:type="dxa"/>
            <w:tcBorders>
              <w:top w:val="single" w:sz="12" w:space="0" w:color="BFBFBF"/>
              <w:left w:val="single" w:sz="12" w:space="0" w:color="BFBFBF"/>
              <w:bottom w:val="single" w:sz="12" w:space="0" w:color="BFBFBF"/>
              <w:right w:val="single" w:sz="4" w:space="0" w:color="BFBFBF"/>
            </w:tcBorders>
            <w:shd w:val="clear" w:color="auto" w:fill="auto"/>
            <w:vAlign w:val="center"/>
            <w:hideMark/>
          </w:tcPr>
          <w:p w:rsidR="00B50C1A" w:rsidRPr="00B50C1A" w:rsidRDefault="00B50C1A" w:rsidP="00B50C1A">
            <w:pPr>
              <w:spacing w:after="0" w:line="240" w:lineRule="auto"/>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Bilance (papildu ieņēmumi - papildu izdevumi)</w:t>
            </w:r>
          </w:p>
        </w:tc>
        <w:tc>
          <w:tcPr>
            <w:tcW w:w="86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7. (3.-6.)</w:t>
            </w:r>
          </w:p>
        </w:tc>
        <w:tc>
          <w:tcPr>
            <w:tcW w:w="1146"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2 785</w:t>
            </w:r>
            <w:r w:rsidR="00AA2C7D">
              <w:rPr>
                <w:rFonts w:ascii="Times New Roman" w:eastAsia="Times New Roman" w:hAnsi="Times New Roman" w:cs="Times New Roman"/>
                <w:b/>
                <w:bCs/>
                <w:color w:val="000000"/>
                <w:sz w:val="18"/>
                <w:szCs w:val="18"/>
                <w:lang w:eastAsia="lv-LV"/>
              </w:rPr>
              <w:t> </w:t>
            </w:r>
            <w:r w:rsidRPr="00B50C1A">
              <w:rPr>
                <w:rFonts w:ascii="Times New Roman" w:eastAsia="Times New Roman" w:hAnsi="Times New Roman" w:cs="Times New Roman"/>
                <w:b/>
                <w:bCs/>
                <w:color w:val="000000"/>
                <w:sz w:val="18"/>
                <w:szCs w:val="18"/>
                <w:lang w:eastAsia="lv-LV"/>
              </w:rPr>
              <w:t>516</w:t>
            </w:r>
            <w:r w:rsidR="00AA2C7D">
              <w:rPr>
                <w:rFonts w:ascii="Times New Roman" w:eastAsia="Times New Roman" w:hAnsi="Times New Roman" w:cs="Times New Roman"/>
                <w:b/>
                <w:bCs/>
                <w:color w:val="000000"/>
                <w:sz w:val="18"/>
                <w:szCs w:val="18"/>
                <w:lang w:eastAsia="lv-LV"/>
              </w:rPr>
              <w:t>*</w:t>
            </w:r>
          </w:p>
        </w:tc>
        <w:tc>
          <w:tcPr>
            <w:tcW w:w="106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4 231 230</w:t>
            </w:r>
          </w:p>
        </w:tc>
        <w:tc>
          <w:tcPr>
            <w:tcW w:w="104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6 502 053</w:t>
            </w:r>
          </w:p>
        </w:tc>
        <w:tc>
          <w:tcPr>
            <w:tcW w:w="1146"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5 291 724</w:t>
            </w:r>
          </w:p>
        </w:tc>
        <w:tc>
          <w:tcPr>
            <w:tcW w:w="1134"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4 441 516</w:t>
            </w:r>
          </w:p>
        </w:tc>
        <w:tc>
          <w:tcPr>
            <w:tcW w:w="106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2 966 213</w:t>
            </w:r>
          </w:p>
        </w:tc>
        <w:tc>
          <w:tcPr>
            <w:tcW w:w="100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1 491 466</w:t>
            </w:r>
          </w:p>
        </w:tc>
        <w:tc>
          <w:tcPr>
            <w:tcW w:w="94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c>
          <w:tcPr>
            <w:tcW w:w="980" w:type="dxa"/>
            <w:tcBorders>
              <w:top w:val="single" w:sz="12" w:space="0" w:color="BFBFBF"/>
              <w:left w:val="nil"/>
              <w:bottom w:val="single" w:sz="12" w:space="0" w:color="BFBFBF"/>
              <w:right w:val="single" w:sz="4"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c>
          <w:tcPr>
            <w:tcW w:w="940" w:type="dxa"/>
            <w:tcBorders>
              <w:top w:val="single" w:sz="12" w:space="0" w:color="BFBFBF"/>
              <w:left w:val="nil"/>
              <w:bottom w:val="single" w:sz="12" w:space="0" w:color="BFBFBF"/>
              <w:right w:val="single" w:sz="12" w:space="0" w:color="BFBFBF"/>
            </w:tcBorders>
            <w:shd w:val="clear" w:color="auto" w:fill="auto"/>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r>
      <w:tr w:rsidR="00B50C1A" w:rsidRPr="00B50C1A" w:rsidTr="00B665DE">
        <w:trPr>
          <w:trHeight w:val="495"/>
        </w:trPr>
        <w:tc>
          <w:tcPr>
            <w:tcW w:w="3254" w:type="dxa"/>
            <w:tcBorders>
              <w:top w:val="nil"/>
              <w:left w:val="single" w:sz="4" w:space="0" w:color="BFBFBF"/>
              <w:bottom w:val="single" w:sz="4" w:space="0" w:color="BFBFBF"/>
              <w:right w:val="single" w:sz="4" w:space="0" w:color="BFBFBF"/>
            </w:tcBorders>
            <w:shd w:val="clear" w:color="000000" w:fill="E5E3E3"/>
            <w:vAlign w:val="center"/>
            <w:hideMark/>
          </w:tcPr>
          <w:p w:rsidR="00B50C1A" w:rsidRPr="00B50C1A" w:rsidRDefault="00B50C1A" w:rsidP="00B50C1A">
            <w:pPr>
              <w:spacing w:after="0" w:line="240" w:lineRule="auto"/>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Tīrā bilance (precizētie ieņēmumi - precizētie  izdevumi)</w:t>
            </w:r>
          </w:p>
        </w:tc>
        <w:tc>
          <w:tcPr>
            <w:tcW w:w="86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(2.-5.)</w:t>
            </w:r>
          </w:p>
        </w:tc>
        <w:tc>
          <w:tcPr>
            <w:tcW w:w="1146"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6 292</w:t>
            </w:r>
            <w:r w:rsidR="00AA2C7D">
              <w:rPr>
                <w:rFonts w:ascii="Times New Roman" w:eastAsia="Times New Roman" w:hAnsi="Times New Roman" w:cs="Times New Roman"/>
                <w:b/>
                <w:bCs/>
                <w:color w:val="000000"/>
                <w:sz w:val="18"/>
                <w:szCs w:val="18"/>
                <w:lang w:eastAsia="lv-LV"/>
              </w:rPr>
              <w:t> </w:t>
            </w:r>
            <w:r w:rsidRPr="00B50C1A">
              <w:rPr>
                <w:rFonts w:ascii="Times New Roman" w:eastAsia="Times New Roman" w:hAnsi="Times New Roman" w:cs="Times New Roman"/>
                <w:b/>
                <w:bCs/>
                <w:color w:val="000000"/>
                <w:sz w:val="18"/>
                <w:szCs w:val="18"/>
                <w:lang w:eastAsia="lv-LV"/>
              </w:rPr>
              <w:t>222</w:t>
            </w:r>
            <w:r w:rsidR="00AA2C7D">
              <w:rPr>
                <w:rFonts w:ascii="Times New Roman" w:eastAsia="Times New Roman" w:hAnsi="Times New Roman" w:cs="Times New Roman"/>
                <w:b/>
                <w:bCs/>
                <w:color w:val="000000"/>
                <w:sz w:val="18"/>
                <w:szCs w:val="18"/>
                <w:lang w:eastAsia="lv-LV"/>
              </w:rPr>
              <w:t>*</w:t>
            </w:r>
          </w:p>
        </w:tc>
        <w:tc>
          <w:tcPr>
            <w:tcW w:w="106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9 131 513</w:t>
            </w:r>
          </w:p>
        </w:tc>
        <w:tc>
          <w:tcPr>
            <w:tcW w:w="104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11 798 346</w:t>
            </w:r>
          </w:p>
        </w:tc>
        <w:tc>
          <w:tcPr>
            <w:tcW w:w="1146"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9 661 627</w:t>
            </w:r>
          </w:p>
        </w:tc>
        <w:tc>
          <w:tcPr>
            <w:tcW w:w="1134"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7 997 342</w:t>
            </w:r>
          </w:p>
        </w:tc>
        <w:tc>
          <w:tcPr>
            <w:tcW w:w="106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4 416 061</w:t>
            </w:r>
          </w:p>
        </w:tc>
        <w:tc>
          <w:tcPr>
            <w:tcW w:w="100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1 757 200</w:t>
            </w:r>
          </w:p>
        </w:tc>
        <w:tc>
          <w:tcPr>
            <w:tcW w:w="94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c>
          <w:tcPr>
            <w:tcW w:w="98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c>
          <w:tcPr>
            <w:tcW w:w="940" w:type="dxa"/>
            <w:tcBorders>
              <w:top w:val="nil"/>
              <w:left w:val="nil"/>
              <w:bottom w:val="single" w:sz="4" w:space="0" w:color="BFBFBF"/>
              <w:right w:val="single" w:sz="4" w:space="0" w:color="BFBFBF"/>
            </w:tcBorders>
            <w:shd w:val="clear" w:color="000000" w:fill="E5E3E3"/>
            <w:noWrap/>
            <w:vAlign w:val="center"/>
            <w:hideMark/>
          </w:tcPr>
          <w:p w:rsidR="00B50C1A" w:rsidRPr="00B50C1A" w:rsidRDefault="00B50C1A" w:rsidP="00B50C1A">
            <w:pPr>
              <w:spacing w:after="0" w:line="240" w:lineRule="auto"/>
              <w:jc w:val="center"/>
              <w:rPr>
                <w:rFonts w:ascii="Times New Roman" w:eastAsia="Times New Roman" w:hAnsi="Times New Roman" w:cs="Times New Roman"/>
                <w:b/>
                <w:bCs/>
                <w:color w:val="000000"/>
                <w:sz w:val="18"/>
                <w:szCs w:val="18"/>
                <w:lang w:eastAsia="lv-LV"/>
              </w:rPr>
            </w:pPr>
            <w:r w:rsidRPr="00B50C1A">
              <w:rPr>
                <w:rFonts w:ascii="Times New Roman" w:eastAsia="Times New Roman" w:hAnsi="Times New Roman" w:cs="Times New Roman"/>
                <w:b/>
                <w:bCs/>
                <w:color w:val="000000"/>
                <w:sz w:val="18"/>
                <w:szCs w:val="18"/>
                <w:lang w:eastAsia="lv-LV"/>
              </w:rPr>
              <w:t>8 641 751</w:t>
            </w:r>
          </w:p>
        </w:tc>
      </w:tr>
    </w:tbl>
    <w:p w:rsidR="008F4DD0" w:rsidRDefault="008F4DD0" w:rsidP="00B50C1A">
      <w:pPr>
        <w:spacing w:after="0" w:line="240" w:lineRule="auto"/>
        <w:rPr>
          <w:rFonts w:ascii="Times New Roman" w:hAnsi="Times New Roman" w:cs="Times New Roman"/>
          <w:b/>
          <w:sz w:val="24"/>
          <w:szCs w:val="24"/>
        </w:rPr>
      </w:pPr>
    </w:p>
    <w:p w:rsidR="008F4DD0" w:rsidRPr="006E433B" w:rsidRDefault="008F4DD0" w:rsidP="00343D0C">
      <w:pPr>
        <w:spacing w:after="0" w:line="240" w:lineRule="auto"/>
        <w:jc w:val="center"/>
        <w:rPr>
          <w:b/>
        </w:rPr>
      </w:pPr>
    </w:p>
    <w:p w:rsidR="00774AAE" w:rsidRDefault="00774AAE" w:rsidP="00774AAE">
      <w:pPr>
        <w:pStyle w:val="tv213"/>
        <w:spacing w:before="0" w:beforeAutospacing="0" w:after="0" w:afterAutospacing="0"/>
        <w:jc w:val="both"/>
        <w:rPr>
          <w:sz w:val="20"/>
          <w:szCs w:val="20"/>
        </w:rPr>
      </w:pPr>
    </w:p>
    <w:p w:rsidR="00B93ED7" w:rsidRDefault="00B93ED7" w:rsidP="00377FF1">
      <w:pPr>
        <w:pStyle w:val="tv213"/>
        <w:spacing w:before="0" w:beforeAutospacing="0" w:after="0" w:afterAutospacing="0"/>
        <w:jc w:val="right"/>
        <w:rPr>
          <w:sz w:val="20"/>
          <w:szCs w:val="20"/>
        </w:rPr>
      </w:pPr>
    </w:p>
    <w:p w:rsidR="00854D71" w:rsidRPr="00D07560" w:rsidRDefault="00854D71">
      <w:pPr>
        <w:rPr>
          <w:rFonts w:ascii="Times New Roman" w:hAnsi="Times New Roman" w:cs="Times New Roman"/>
          <w:sz w:val="24"/>
          <w:szCs w:val="24"/>
        </w:rPr>
      </w:pPr>
      <w:r w:rsidRPr="00D07560">
        <w:rPr>
          <w:rFonts w:ascii="Times New Roman" w:hAnsi="Times New Roman" w:cs="Times New Roman"/>
          <w:sz w:val="24"/>
          <w:szCs w:val="24"/>
        </w:rPr>
        <w:br w:type="page"/>
      </w:r>
    </w:p>
    <w:p w:rsidR="000B225C" w:rsidRPr="006E433B" w:rsidRDefault="000B225C" w:rsidP="000B225C">
      <w:pPr>
        <w:spacing w:after="0" w:line="240" w:lineRule="auto"/>
        <w:jc w:val="center"/>
        <w:rPr>
          <w:b/>
          <w:sz w:val="20"/>
          <w:szCs w:val="20"/>
        </w:rPr>
      </w:pPr>
      <w:r w:rsidRPr="006E433B">
        <w:rPr>
          <w:rFonts w:ascii="Times New Roman" w:hAnsi="Times New Roman" w:cs="Times New Roman"/>
          <w:b/>
          <w:sz w:val="24"/>
          <w:szCs w:val="24"/>
        </w:rPr>
        <w:lastRenderedPageBreak/>
        <w:t>Izdevumu salīdzinājums pa apakšprogrammām</w:t>
      </w:r>
    </w:p>
    <w:p w:rsidR="00996FB2" w:rsidRDefault="00377FF1" w:rsidP="00854D71">
      <w:pPr>
        <w:pStyle w:val="tv213"/>
        <w:spacing w:before="0" w:beforeAutospacing="0" w:after="0" w:afterAutospacing="0"/>
        <w:jc w:val="right"/>
      </w:pPr>
      <w:r>
        <w:t>4.1.</w:t>
      </w:r>
      <w:r w:rsidRPr="00210D9D">
        <w:t>tabula</w:t>
      </w:r>
    </w:p>
    <w:tbl>
      <w:tblPr>
        <w:tblW w:w="14300" w:type="dxa"/>
        <w:tblInd w:w="-431" w:type="dxa"/>
        <w:tblLook w:val="04A0" w:firstRow="1" w:lastRow="0" w:firstColumn="1" w:lastColumn="0" w:noHBand="0" w:noVBand="1"/>
      </w:tblPr>
      <w:tblGrid>
        <w:gridCol w:w="3260"/>
        <w:gridCol w:w="860"/>
        <w:gridCol w:w="1140"/>
        <w:gridCol w:w="1060"/>
        <w:gridCol w:w="1040"/>
        <w:gridCol w:w="1020"/>
        <w:gridCol w:w="1000"/>
        <w:gridCol w:w="1060"/>
        <w:gridCol w:w="1000"/>
        <w:gridCol w:w="940"/>
        <w:gridCol w:w="980"/>
        <w:gridCol w:w="940"/>
      </w:tblGrid>
      <w:tr w:rsidR="00EA6E91" w:rsidRPr="00EA6E91" w:rsidTr="00EA6E91">
        <w:trPr>
          <w:trHeight w:val="300"/>
        </w:trPr>
        <w:tc>
          <w:tcPr>
            <w:tcW w:w="41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 xml:space="preserve">Rādītāji </w:t>
            </w:r>
          </w:p>
        </w:tc>
        <w:tc>
          <w:tcPr>
            <w:tcW w:w="114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2017.g.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2018.g.</w:t>
            </w:r>
          </w:p>
        </w:tc>
        <w:tc>
          <w:tcPr>
            <w:tcW w:w="104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2019.g.</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2020.g.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2021.g.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2022.g.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2023.g.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2024.g.</w:t>
            </w:r>
          </w:p>
        </w:tc>
        <w:tc>
          <w:tcPr>
            <w:tcW w:w="98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2025.g.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2026.g.</w:t>
            </w:r>
          </w:p>
        </w:tc>
      </w:tr>
      <w:tr w:rsidR="00EA6E91" w:rsidRPr="00EA6E91" w:rsidTr="00EA6E91">
        <w:trPr>
          <w:trHeight w:val="300"/>
        </w:trPr>
        <w:tc>
          <w:tcPr>
            <w:tcW w:w="14300" w:type="dxa"/>
            <w:gridSpan w:val="1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Izdevumi  ko</w:t>
            </w:r>
            <w:r>
              <w:rPr>
                <w:rFonts w:ascii="Times New Roman" w:eastAsia="Times New Roman" w:hAnsi="Times New Roman" w:cs="Times New Roman"/>
                <w:b/>
                <w:bCs/>
                <w:color w:val="000000"/>
                <w:sz w:val="18"/>
                <w:szCs w:val="18"/>
                <w:lang w:eastAsia="lv-LV"/>
              </w:rPr>
              <w:t>pā: 06.01.00. "Valsts policija"</w:t>
            </w:r>
          </w:p>
        </w:tc>
      </w:tr>
      <w:tr w:rsidR="00EA6E91" w:rsidRPr="00EA6E91" w:rsidTr="00EA6E91">
        <w:trPr>
          <w:trHeight w:val="480"/>
        </w:trPr>
        <w:tc>
          <w:tcPr>
            <w:tcW w:w="3260" w:type="dxa"/>
            <w:tcBorders>
              <w:top w:val="nil"/>
              <w:left w:val="single" w:sz="4" w:space="0" w:color="BFBFBF"/>
              <w:bottom w:val="single" w:sz="4" w:space="0" w:color="BFBFBF"/>
              <w:right w:val="single" w:sz="4" w:space="0" w:color="BFBFBF"/>
            </w:tcBorders>
            <w:shd w:val="clear" w:color="auto" w:fill="auto"/>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 xml:space="preserve">Saskaņā ar MK 29.07.2014.rīk.Nr.382 </w:t>
            </w:r>
            <w:r w:rsidRPr="00EA6E91">
              <w:rPr>
                <w:rFonts w:ascii="Times New Roman" w:eastAsia="Times New Roman" w:hAnsi="Times New Roman" w:cs="Times New Roman"/>
                <w:color w:val="000000"/>
                <w:sz w:val="18"/>
                <w:szCs w:val="18"/>
                <w:lang w:eastAsia="lv-LV"/>
              </w:rPr>
              <w:br/>
              <w:t>(60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w:t>
            </w:r>
          </w:p>
        </w:tc>
        <w:tc>
          <w:tcPr>
            <w:tcW w:w="11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1 268 077</w:t>
            </w:r>
          </w:p>
        </w:tc>
        <w:tc>
          <w:tcPr>
            <w:tcW w:w="106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1 480 191</w:t>
            </w:r>
          </w:p>
        </w:tc>
        <w:tc>
          <w:tcPr>
            <w:tcW w:w="10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1 480 191</w:t>
            </w:r>
          </w:p>
        </w:tc>
        <w:tc>
          <w:tcPr>
            <w:tcW w:w="102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1 291 753</w:t>
            </w:r>
          </w:p>
        </w:tc>
        <w:tc>
          <w:tcPr>
            <w:tcW w:w="100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1 064 536</w:t>
            </w:r>
          </w:p>
        </w:tc>
        <w:tc>
          <w:tcPr>
            <w:tcW w:w="106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518 547</w:t>
            </w:r>
          </w:p>
        </w:tc>
        <w:tc>
          <w:tcPr>
            <w:tcW w:w="100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 </w:t>
            </w:r>
          </w:p>
        </w:tc>
        <w:tc>
          <w:tcPr>
            <w:tcW w:w="98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 </w:t>
            </w:r>
          </w:p>
        </w:tc>
      </w:tr>
      <w:tr w:rsidR="00EA6E91" w:rsidRPr="00EA6E91" w:rsidTr="00EA6E91">
        <w:trPr>
          <w:trHeight w:val="300"/>
        </w:trPr>
        <w:tc>
          <w:tcPr>
            <w:tcW w:w="3260" w:type="dxa"/>
            <w:tcBorders>
              <w:top w:val="nil"/>
              <w:left w:val="single" w:sz="4" w:space="0" w:color="BFBFBF"/>
              <w:bottom w:val="single" w:sz="4" w:space="0" w:color="BFBFBF"/>
              <w:right w:val="single" w:sz="4" w:space="0" w:color="BFBFBF"/>
            </w:tcBorders>
            <w:shd w:val="clear" w:color="auto" w:fill="auto"/>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Precizētie izdevumi (100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center"/>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w:t>
            </w:r>
          </w:p>
        </w:tc>
        <w:tc>
          <w:tcPr>
            <w:tcW w:w="11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1 453</w:t>
            </w:r>
            <w:r>
              <w:rPr>
                <w:rFonts w:ascii="Times New Roman" w:eastAsia="Times New Roman" w:hAnsi="Times New Roman" w:cs="Times New Roman"/>
                <w:color w:val="000000"/>
                <w:sz w:val="18"/>
                <w:szCs w:val="18"/>
                <w:lang w:eastAsia="lv-LV"/>
              </w:rPr>
              <w:t> </w:t>
            </w:r>
            <w:r w:rsidRPr="00EA6E91">
              <w:rPr>
                <w:rFonts w:ascii="Times New Roman" w:eastAsia="Times New Roman" w:hAnsi="Times New Roman" w:cs="Times New Roman"/>
                <w:color w:val="000000"/>
                <w:sz w:val="18"/>
                <w:szCs w:val="18"/>
                <w:lang w:eastAsia="lv-LV"/>
              </w:rPr>
              <w:t>945</w:t>
            </w:r>
            <w:r>
              <w:rPr>
                <w:rFonts w:ascii="Times New Roman" w:eastAsia="Times New Roman" w:hAnsi="Times New Roman" w:cs="Times New Roman"/>
                <w:color w:val="000000"/>
                <w:sz w:val="18"/>
                <w:szCs w:val="18"/>
                <w:lang w:eastAsia="lv-LV"/>
              </w:rPr>
              <w:t>*</w:t>
            </w:r>
          </w:p>
        </w:tc>
        <w:tc>
          <w:tcPr>
            <w:tcW w:w="106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2 599 481</w:t>
            </w:r>
          </w:p>
        </w:tc>
        <w:tc>
          <w:tcPr>
            <w:tcW w:w="10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3 287 929</w:t>
            </w:r>
          </w:p>
        </w:tc>
        <w:tc>
          <w:tcPr>
            <w:tcW w:w="102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2 966 757</w:t>
            </w:r>
          </w:p>
        </w:tc>
        <w:tc>
          <w:tcPr>
            <w:tcW w:w="100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2 709 428</w:t>
            </w:r>
          </w:p>
        </w:tc>
        <w:tc>
          <w:tcPr>
            <w:tcW w:w="106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1 893 590</w:t>
            </w:r>
          </w:p>
        </w:tc>
        <w:tc>
          <w:tcPr>
            <w:tcW w:w="100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1 227 940</w:t>
            </w:r>
          </w:p>
        </w:tc>
        <w:tc>
          <w:tcPr>
            <w:tcW w:w="9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EA6E91" w:rsidRPr="00EA6E91" w:rsidRDefault="00EA6E91" w:rsidP="00EA6E91">
            <w:pPr>
              <w:spacing w:after="0" w:line="240" w:lineRule="auto"/>
              <w:jc w:val="right"/>
              <w:rPr>
                <w:rFonts w:ascii="Times New Roman" w:eastAsia="Times New Roman" w:hAnsi="Times New Roman" w:cs="Times New Roman"/>
                <w:color w:val="000000"/>
                <w:sz w:val="18"/>
                <w:szCs w:val="18"/>
                <w:lang w:eastAsia="lv-LV"/>
              </w:rPr>
            </w:pPr>
            <w:r w:rsidRPr="00EA6E91">
              <w:rPr>
                <w:rFonts w:ascii="Times New Roman" w:eastAsia="Times New Roman" w:hAnsi="Times New Roman" w:cs="Times New Roman"/>
                <w:color w:val="000000"/>
                <w:sz w:val="18"/>
                <w:szCs w:val="18"/>
                <w:lang w:eastAsia="lv-LV"/>
              </w:rPr>
              <w:t>0</w:t>
            </w:r>
          </w:p>
        </w:tc>
      </w:tr>
      <w:tr w:rsidR="00EA6E91" w:rsidRPr="00EA6E91" w:rsidTr="00EA6E91">
        <w:trPr>
          <w:trHeight w:val="300"/>
        </w:trPr>
        <w:tc>
          <w:tcPr>
            <w:tcW w:w="3260" w:type="dxa"/>
            <w:tcBorders>
              <w:top w:val="nil"/>
              <w:left w:val="single" w:sz="4" w:space="0" w:color="BFBFBF"/>
              <w:bottom w:val="single" w:sz="4" w:space="0" w:color="BFBFBF"/>
              <w:right w:val="single" w:sz="4" w:space="0" w:color="BFBFBF"/>
            </w:tcBorders>
            <w:shd w:val="clear" w:color="000000" w:fill="D6DCE4"/>
            <w:vAlign w:val="center"/>
            <w:hideMark/>
          </w:tcPr>
          <w:p w:rsidR="00EA6E91" w:rsidRPr="00EA6E91" w:rsidRDefault="00EA6E91" w:rsidP="00EA6E91">
            <w:pPr>
              <w:spacing w:after="0" w:line="240" w:lineRule="auto"/>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Papildu izdevumi (+)</w:t>
            </w:r>
          </w:p>
        </w:tc>
        <w:tc>
          <w:tcPr>
            <w:tcW w:w="86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center"/>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3. (2.-1.)</w:t>
            </w:r>
          </w:p>
        </w:tc>
        <w:tc>
          <w:tcPr>
            <w:tcW w:w="114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185</w:t>
            </w:r>
            <w:r>
              <w:rPr>
                <w:rFonts w:ascii="Times New Roman" w:eastAsia="Times New Roman" w:hAnsi="Times New Roman" w:cs="Times New Roman"/>
                <w:b/>
                <w:bCs/>
                <w:color w:val="000000"/>
                <w:sz w:val="18"/>
                <w:szCs w:val="18"/>
                <w:lang w:eastAsia="lv-LV"/>
              </w:rPr>
              <w:t> </w:t>
            </w:r>
            <w:r w:rsidRPr="00EA6E91">
              <w:rPr>
                <w:rFonts w:ascii="Times New Roman" w:eastAsia="Times New Roman" w:hAnsi="Times New Roman" w:cs="Times New Roman"/>
                <w:b/>
                <w:bCs/>
                <w:color w:val="000000"/>
                <w:sz w:val="18"/>
                <w:szCs w:val="18"/>
                <w:lang w:eastAsia="lv-LV"/>
              </w:rPr>
              <w:t>868</w:t>
            </w:r>
            <w:r>
              <w:rPr>
                <w:rFonts w:ascii="Times New Roman" w:eastAsia="Times New Roman" w:hAnsi="Times New Roman" w:cs="Times New Roman"/>
                <w:b/>
                <w:bCs/>
                <w:color w:val="000000"/>
                <w:sz w:val="18"/>
                <w:szCs w:val="18"/>
                <w:lang w:eastAsia="lv-LV"/>
              </w:rPr>
              <w:t>*</w:t>
            </w:r>
          </w:p>
        </w:tc>
        <w:tc>
          <w:tcPr>
            <w:tcW w:w="106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1 119 290</w:t>
            </w:r>
          </w:p>
        </w:tc>
        <w:tc>
          <w:tcPr>
            <w:tcW w:w="104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1 807 738</w:t>
            </w:r>
          </w:p>
        </w:tc>
        <w:tc>
          <w:tcPr>
            <w:tcW w:w="102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1 675 004</w:t>
            </w:r>
          </w:p>
        </w:tc>
        <w:tc>
          <w:tcPr>
            <w:tcW w:w="100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1 644 892</w:t>
            </w:r>
          </w:p>
        </w:tc>
        <w:tc>
          <w:tcPr>
            <w:tcW w:w="106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1 375 043</w:t>
            </w:r>
          </w:p>
        </w:tc>
        <w:tc>
          <w:tcPr>
            <w:tcW w:w="100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1 227 940</w:t>
            </w:r>
          </w:p>
        </w:tc>
        <w:tc>
          <w:tcPr>
            <w:tcW w:w="94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0</w:t>
            </w:r>
          </w:p>
        </w:tc>
        <w:tc>
          <w:tcPr>
            <w:tcW w:w="98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0</w:t>
            </w:r>
          </w:p>
        </w:tc>
        <w:tc>
          <w:tcPr>
            <w:tcW w:w="940" w:type="dxa"/>
            <w:tcBorders>
              <w:top w:val="nil"/>
              <w:left w:val="nil"/>
              <w:bottom w:val="single" w:sz="4" w:space="0" w:color="BFBFBF"/>
              <w:right w:val="single" w:sz="4" w:space="0" w:color="BFBFBF"/>
            </w:tcBorders>
            <w:shd w:val="clear" w:color="000000" w:fill="D6DCE4"/>
            <w:noWrap/>
            <w:vAlign w:val="center"/>
            <w:hideMark/>
          </w:tcPr>
          <w:p w:rsidR="00EA6E91" w:rsidRPr="00EA6E91" w:rsidRDefault="00EA6E91" w:rsidP="00EA6E91">
            <w:pPr>
              <w:spacing w:after="0" w:line="240" w:lineRule="auto"/>
              <w:jc w:val="right"/>
              <w:rPr>
                <w:rFonts w:ascii="Times New Roman" w:eastAsia="Times New Roman" w:hAnsi="Times New Roman" w:cs="Times New Roman"/>
                <w:b/>
                <w:bCs/>
                <w:color w:val="000000"/>
                <w:sz w:val="18"/>
                <w:szCs w:val="18"/>
                <w:lang w:eastAsia="lv-LV"/>
              </w:rPr>
            </w:pPr>
            <w:r w:rsidRPr="00EA6E91">
              <w:rPr>
                <w:rFonts w:ascii="Times New Roman" w:eastAsia="Times New Roman" w:hAnsi="Times New Roman" w:cs="Times New Roman"/>
                <w:b/>
                <w:bCs/>
                <w:color w:val="000000"/>
                <w:sz w:val="18"/>
                <w:szCs w:val="18"/>
                <w:lang w:eastAsia="lv-LV"/>
              </w:rPr>
              <w:t>0</w:t>
            </w:r>
          </w:p>
        </w:tc>
      </w:tr>
    </w:tbl>
    <w:p w:rsidR="0031674F" w:rsidRDefault="0031674F" w:rsidP="0031674F">
      <w:pPr>
        <w:pStyle w:val="tv213"/>
        <w:spacing w:before="0" w:beforeAutospacing="0" w:after="0" w:afterAutospacing="0"/>
        <w:ind w:hanging="426"/>
      </w:pPr>
    </w:p>
    <w:p w:rsidR="00377FF1" w:rsidRPr="00BB75B1" w:rsidRDefault="00377FF1" w:rsidP="00377FF1">
      <w:pPr>
        <w:pStyle w:val="tv213"/>
        <w:spacing w:before="0" w:beforeAutospacing="0" w:after="0" w:afterAutospacing="0"/>
        <w:jc w:val="center"/>
        <w:rPr>
          <w:color w:val="FF0000"/>
          <w:sz w:val="20"/>
          <w:szCs w:val="20"/>
        </w:rPr>
      </w:pPr>
    </w:p>
    <w:p w:rsidR="009737AC" w:rsidRPr="00546390" w:rsidRDefault="009737AC" w:rsidP="003A75CD">
      <w:pPr>
        <w:pStyle w:val="tv213"/>
        <w:spacing w:before="0" w:beforeAutospacing="0" w:after="0" w:afterAutospacing="0"/>
      </w:pPr>
      <w:r w:rsidRPr="00546390">
        <w:t>tajā skaitā izdevumi apakšprogrammas 06.01.00 “Valsts policija” ietvaros:</w:t>
      </w:r>
    </w:p>
    <w:p w:rsidR="003A75CD" w:rsidRPr="00546390" w:rsidRDefault="003A75CD" w:rsidP="003A75CD">
      <w:pPr>
        <w:pStyle w:val="tv213"/>
        <w:spacing w:before="0" w:beforeAutospacing="0" w:after="0" w:afterAutospacing="0"/>
        <w:jc w:val="right"/>
      </w:pPr>
      <w:r w:rsidRPr="00546390">
        <w:t>4.1.1.tabula</w:t>
      </w:r>
    </w:p>
    <w:tbl>
      <w:tblPr>
        <w:tblW w:w="14300" w:type="dxa"/>
        <w:tblInd w:w="-431" w:type="dxa"/>
        <w:tblLook w:val="04A0" w:firstRow="1" w:lastRow="0" w:firstColumn="1" w:lastColumn="0" w:noHBand="0" w:noVBand="1"/>
      </w:tblPr>
      <w:tblGrid>
        <w:gridCol w:w="3254"/>
        <w:gridCol w:w="860"/>
        <w:gridCol w:w="1146"/>
        <w:gridCol w:w="1060"/>
        <w:gridCol w:w="1040"/>
        <w:gridCol w:w="1020"/>
        <w:gridCol w:w="1000"/>
        <w:gridCol w:w="1060"/>
        <w:gridCol w:w="1000"/>
        <w:gridCol w:w="940"/>
        <w:gridCol w:w="980"/>
        <w:gridCol w:w="940"/>
      </w:tblGrid>
      <w:tr w:rsidR="00546390" w:rsidRPr="00546390" w:rsidTr="00546390">
        <w:trPr>
          <w:trHeight w:val="480"/>
        </w:trPr>
        <w:tc>
          <w:tcPr>
            <w:tcW w:w="411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 xml:space="preserve">Rādītāji </w:t>
            </w:r>
          </w:p>
        </w:tc>
        <w:tc>
          <w:tcPr>
            <w:tcW w:w="1146" w:type="dxa"/>
            <w:tcBorders>
              <w:top w:val="single" w:sz="4" w:space="0" w:color="BFBFBF"/>
              <w:left w:val="nil"/>
              <w:bottom w:val="single" w:sz="4" w:space="0" w:color="BFBFBF"/>
              <w:right w:val="single" w:sz="4" w:space="0" w:color="BFBFBF"/>
            </w:tcBorders>
            <w:shd w:val="clear" w:color="auto" w:fill="auto"/>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2017.g. (informatīvi)</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2018.g.</w:t>
            </w:r>
          </w:p>
        </w:tc>
        <w:tc>
          <w:tcPr>
            <w:tcW w:w="104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2019.g.</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2020.g.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2021.g.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2022.g.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2023.g.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2024.g.</w:t>
            </w:r>
          </w:p>
        </w:tc>
        <w:tc>
          <w:tcPr>
            <w:tcW w:w="98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2025.g.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2026.g.</w:t>
            </w:r>
          </w:p>
        </w:tc>
      </w:tr>
      <w:tr w:rsidR="00546390" w:rsidRPr="00546390" w:rsidTr="00546390">
        <w:trPr>
          <w:trHeight w:val="300"/>
        </w:trPr>
        <w:tc>
          <w:tcPr>
            <w:tcW w:w="14300" w:type="dxa"/>
            <w:gridSpan w:val="1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 xml:space="preserve">Izdevumi </w:t>
            </w:r>
            <w:r w:rsidR="00204981">
              <w:rPr>
                <w:rFonts w:ascii="Times New Roman" w:eastAsia="Times New Roman" w:hAnsi="Times New Roman" w:cs="Times New Roman"/>
                <w:b/>
                <w:bCs/>
                <w:sz w:val="18"/>
                <w:szCs w:val="18"/>
                <w:lang w:eastAsia="lv-LV"/>
              </w:rPr>
              <w:t>06.01.00. “Valsts policija”</w:t>
            </w:r>
            <w:r>
              <w:rPr>
                <w:rFonts w:ascii="Times New Roman" w:eastAsia="Times New Roman" w:hAnsi="Times New Roman" w:cs="Times New Roman"/>
                <w:b/>
                <w:bCs/>
                <w:sz w:val="18"/>
                <w:szCs w:val="18"/>
                <w:lang w:eastAsia="lv-LV"/>
              </w:rPr>
              <w:t xml:space="preserve"> CSDD </w:t>
            </w:r>
            <w:r w:rsidRPr="00546390">
              <w:rPr>
                <w:rFonts w:ascii="Times New Roman" w:eastAsia="Times New Roman" w:hAnsi="Times New Roman" w:cs="Times New Roman"/>
                <w:b/>
                <w:bCs/>
                <w:sz w:val="18"/>
                <w:szCs w:val="18"/>
                <w:lang w:eastAsia="lv-LV"/>
              </w:rPr>
              <w:t>sniegto pakalpojumu apmaksai</w:t>
            </w:r>
          </w:p>
        </w:tc>
      </w:tr>
      <w:tr w:rsidR="00546390" w:rsidRPr="00546390" w:rsidTr="00546390">
        <w:trPr>
          <w:trHeight w:val="480"/>
        </w:trPr>
        <w:tc>
          <w:tcPr>
            <w:tcW w:w="3254" w:type="dxa"/>
            <w:tcBorders>
              <w:top w:val="nil"/>
              <w:left w:val="single" w:sz="4" w:space="0" w:color="BFBFBF"/>
              <w:bottom w:val="single" w:sz="4" w:space="0" w:color="BFBFBF"/>
              <w:right w:val="single" w:sz="4" w:space="0" w:color="BFBFBF"/>
            </w:tcBorders>
            <w:shd w:val="clear" w:color="auto" w:fill="auto"/>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 xml:space="preserve">Saskaņā ar MK 29.07.2014.rīk.Nr.382 </w:t>
            </w:r>
            <w:r w:rsidRPr="00546390">
              <w:rPr>
                <w:rFonts w:ascii="Times New Roman" w:eastAsia="Times New Roman" w:hAnsi="Times New Roman" w:cs="Times New Roman"/>
                <w:color w:val="000000"/>
                <w:sz w:val="18"/>
                <w:szCs w:val="18"/>
                <w:lang w:eastAsia="lv-LV"/>
              </w:rPr>
              <w:br/>
              <w:t>(60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1.</w:t>
            </w:r>
          </w:p>
        </w:tc>
        <w:tc>
          <w:tcPr>
            <w:tcW w:w="1146"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994 525</w:t>
            </w:r>
          </w:p>
        </w:tc>
        <w:tc>
          <w:tcPr>
            <w:tcW w:w="106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1 206 639</w:t>
            </w:r>
          </w:p>
        </w:tc>
        <w:tc>
          <w:tcPr>
            <w:tcW w:w="104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1 206 639</w:t>
            </w:r>
          </w:p>
        </w:tc>
        <w:tc>
          <w:tcPr>
            <w:tcW w:w="102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1 018 201</w:t>
            </w:r>
          </w:p>
        </w:tc>
        <w:tc>
          <w:tcPr>
            <w:tcW w:w="100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790 984</w:t>
            </w:r>
          </w:p>
        </w:tc>
        <w:tc>
          <w:tcPr>
            <w:tcW w:w="106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244 995</w:t>
            </w:r>
          </w:p>
        </w:tc>
        <w:tc>
          <w:tcPr>
            <w:tcW w:w="100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 </w:t>
            </w:r>
          </w:p>
        </w:tc>
        <w:tc>
          <w:tcPr>
            <w:tcW w:w="98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 </w:t>
            </w:r>
          </w:p>
        </w:tc>
      </w:tr>
      <w:tr w:rsidR="00546390" w:rsidRPr="00546390" w:rsidTr="00546390">
        <w:trPr>
          <w:trHeight w:val="300"/>
        </w:trPr>
        <w:tc>
          <w:tcPr>
            <w:tcW w:w="3254" w:type="dxa"/>
            <w:tcBorders>
              <w:top w:val="nil"/>
              <w:left w:val="single" w:sz="4" w:space="0" w:color="BFBFBF"/>
              <w:bottom w:val="single" w:sz="4" w:space="0" w:color="BFBFBF"/>
              <w:right w:val="single" w:sz="4" w:space="0" w:color="BFBFBF"/>
            </w:tcBorders>
            <w:shd w:val="clear" w:color="auto" w:fill="auto"/>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Precizētie izdevumi (100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center"/>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w:t>
            </w:r>
          </w:p>
        </w:tc>
        <w:tc>
          <w:tcPr>
            <w:tcW w:w="1146"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1 180</w:t>
            </w:r>
            <w:r>
              <w:rPr>
                <w:rFonts w:ascii="Times New Roman" w:eastAsia="Times New Roman" w:hAnsi="Times New Roman" w:cs="Times New Roman"/>
                <w:color w:val="000000"/>
                <w:sz w:val="18"/>
                <w:szCs w:val="18"/>
                <w:lang w:eastAsia="lv-LV"/>
              </w:rPr>
              <w:t> </w:t>
            </w:r>
            <w:r w:rsidRPr="00546390">
              <w:rPr>
                <w:rFonts w:ascii="Times New Roman" w:eastAsia="Times New Roman" w:hAnsi="Times New Roman" w:cs="Times New Roman"/>
                <w:color w:val="000000"/>
                <w:sz w:val="18"/>
                <w:szCs w:val="18"/>
                <w:lang w:eastAsia="lv-LV"/>
              </w:rPr>
              <w:t>393</w:t>
            </w:r>
            <w:r>
              <w:rPr>
                <w:rFonts w:ascii="Times New Roman" w:eastAsia="Times New Roman" w:hAnsi="Times New Roman" w:cs="Times New Roman"/>
                <w:color w:val="000000"/>
                <w:sz w:val="18"/>
                <w:szCs w:val="18"/>
                <w:lang w:eastAsia="lv-LV"/>
              </w:rPr>
              <w:t>*</w:t>
            </w:r>
          </w:p>
        </w:tc>
        <w:tc>
          <w:tcPr>
            <w:tcW w:w="106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2 037 775</w:t>
            </w:r>
          </w:p>
        </w:tc>
        <w:tc>
          <w:tcPr>
            <w:tcW w:w="104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2 736 159</w:t>
            </w:r>
          </w:p>
        </w:tc>
        <w:tc>
          <w:tcPr>
            <w:tcW w:w="102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2 414 987</w:t>
            </w:r>
          </w:p>
        </w:tc>
        <w:tc>
          <w:tcPr>
            <w:tcW w:w="100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2 157 658</w:t>
            </w:r>
          </w:p>
        </w:tc>
        <w:tc>
          <w:tcPr>
            <w:tcW w:w="106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1 341 820</w:t>
            </w:r>
          </w:p>
        </w:tc>
        <w:tc>
          <w:tcPr>
            <w:tcW w:w="100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676 170</w:t>
            </w:r>
          </w:p>
        </w:tc>
        <w:tc>
          <w:tcPr>
            <w:tcW w:w="94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546390" w:rsidRPr="00546390" w:rsidRDefault="00546390" w:rsidP="00546390">
            <w:pPr>
              <w:spacing w:after="0" w:line="240" w:lineRule="auto"/>
              <w:jc w:val="right"/>
              <w:rPr>
                <w:rFonts w:ascii="Times New Roman" w:eastAsia="Times New Roman" w:hAnsi="Times New Roman" w:cs="Times New Roman"/>
                <w:color w:val="000000"/>
                <w:sz w:val="18"/>
                <w:szCs w:val="18"/>
                <w:lang w:eastAsia="lv-LV"/>
              </w:rPr>
            </w:pPr>
            <w:r w:rsidRPr="00546390">
              <w:rPr>
                <w:rFonts w:ascii="Times New Roman" w:eastAsia="Times New Roman" w:hAnsi="Times New Roman" w:cs="Times New Roman"/>
                <w:color w:val="000000"/>
                <w:sz w:val="18"/>
                <w:szCs w:val="18"/>
                <w:lang w:eastAsia="lv-LV"/>
              </w:rPr>
              <w:t>0</w:t>
            </w:r>
          </w:p>
        </w:tc>
      </w:tr>
      <w:tr w:rsidR="00546390" w:rsidRPr="00546390" w:rsidTr="00546390">
        <w:trPr>
          <w:trHeight w:val="300"/>
        </w:trPr>
        <w:tc>
          <w:tcPr>
            <w:tcW w:w="3254" w:type="dxa"/>
            <w:tcBorders>
              <w:top w:val="nil"/>
              <w:left w:val="single" w:sz="4" w:space="0" w:color="BFBFBF"/>
              <w:bottom w:val="single" w:sz="4" w:space="0" w:color="BFBFBF"/>
              <w:right w:val="single" w:sz="4" w:space="0" w:color="BFBFBF"/>
            </w:tcBorders>
            <w:shd w:val="clear" w:color="000000" w:fill="D6C0C6"/>
            <w:vAlign w:val="center"/>
            <w:hideMark/>
          </w:tcPr>
          <w:p w:rsidR="00546390" w:rsidRPr="00546390" w:rsidRDefault="00546390" w:rsidP="00546390">
            <w:pPr>
              <w:spacing w:after="0" w:line="240" w:lineRule="auto"/>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Papildu izdevumi (+)</w:t>
            </w:r>
          </w:p>
        </w:tc>
        <w:tc>
          <w:tcPr>
            <w:tcW w:w="86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center"/>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3. (2.-1.)</w:t>
            </w:r>
          </w:p>
        </w:tc>
        <w:tc>
          <w:tcPr>
            <w:tcW w:w="1146"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185</w:t>
            </w:r>
            <w:r>
              <w:rPr>
                <w:rFonts w:ascii="Times New Roman" w:eastAsia="Times New Roman" w:hAnsi="Times New Roman" w:cs="Times New Roman"/>
                <w:b/>
                <w:bCs/>
                <w:color w:val="000000"/>
                <w:sz w:val="18"/>
                <w:szCs w:val="18"/>
                <w:lang w:eastAsia="lv-LV"/>
              </w:rPr>
              <w:t> </w:t>
            </w:r>
            <w:r w:rsidRPr="00546390">
              <w:rPr>
                <w:rFonts w:ascii="Times New Roman" w:eastAsia="Times New Roman" w:hAnsi="Times New Roman" w:cs="Times New Roman"/>
                <w:b/>
                <w:bCs/>
                <w:color w:val="000000"/>
                <w:sz w:val="18"/>
                <w:szCs w:val="18"/>
                <w:lang w:eastAsia="lv-LV"/>
              </w:rPr>
              <w:t>868</w:t>
            </w:r>
            <w:r>
              <w:rPr>
                <w:rFonts w:ascii="Times New Roman" w:eastAsia="Times New Roman" w:hAnsi="Times New Roman" w:cs="Times New Roman"/>
                <w:b/>
                <w:bCs/>
                <w:color w:val="000000"/>
                <w:sz w:val="18"/>
                <w:szCs w:val="18"/>
                <w:lang w:eastAsia="lv-LV"/>
              </w:rPr>
              <w:t>*</w:t>
            </w:r>
          </w:p>
        </w:tc>
        <w:tc>
          <w:tcPr>
            <w:tcW w:w="106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831 136</w:t>
            </w:r>
          </w:p>
        </w:tc>
        <w:tc>
          <w:tcPr>
            <w:tcW w:w="104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1 529 520</w:t>
            </w:r>
          </w:p>
        </w:tc>
        <w:tc>
          <w:tcPr>
            <w:tcW w:w="102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1 396 786</w:t>
            </w:r>
          </w:p>
        </w:tc>
        <w:tc>
          <w:tcPr>
            <w:tcW w:w="100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1 366 674</w:t>
            </w:r>
          </w:p>
        </w:tc>
        <w:tc>
          <w:tcPr>
            <w:tcW w:w="106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1 096 825</w:t>
            </w:r>
          </w:p>
        </w:tc>
        <w:tc>
          <w:tcPr>
            <w:tcW w:w="100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676 170</w:t>
            </w:r>
          </w:p>
        </w:tc>
        <w:tc>
          <w:tcPr>
            <w:tcW w:w="94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0</w:t>
            </w:r>
          </w:p>
        </w:tc>
        <w:tc>
          <w:tcPr>
            <w:tcW w:w="98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0</w:t>
            </w:r>
          </w:p>
        </w:tc>
        <w:tc>
          <w:tcPr>
            <w:tcW w:w="940" w:type="dxa"/>
            <w:tcBorders>
              <w:top w:val="nil"/>
              <w:left w:val="nil"/>
              <w:bottom w:val="single" w:sz="4" w:space="0" w:color="BFBFBF"/>
              <w:right w:val="single" w:sz="4" w:space="0" w:color="BFBFBF"/>
            </w:tcBorders>
            <w:shd w:val="clear" w:color="000000" w:fill="D6C0C6"/>
            <w:noWrap/>
            <w:vAlign w:val="center"/>
            <w:hideMark/>
          </w:tcPr>
          <w:p w:rsidR="00546390" w:rsidRPr="00546390" w:rsidRDefault="00546390" w:rsidP="00546390">
            <w:pPr>
              <w:spacing w:after="0" w:line="240" w:lineRule="auto"/>
              <w:jc w:val="right"/>
              <w:rPr>
                <w:rFonts w:ascii="Times New Roman" w:eastAsia="Times New Roman" w:hAnsi="Times New Roman" w:cs="Times New Roman"/>
                <w:b/>
                <w:bCs/>
                <w:color w:val="000000"/>
                <w:sz w:val="18"/>
                <w:szCs w:val="18"/>
                <w:lang w:eastAsia="lv-LV"/>
              </w:rPr>
            </w:pPr>
            <w:r w:rsidRPr="00546390">
              <w:rPr>
                <w:rFonts w:ascii="Times New Roman" w:eastAsia="Times New Roman" w:hAnsi="Times New Roman" w:cs="Times New Roman"/>
                <w:b/>
                <w:bCs/>
                <w:color w:val="000000"/>
                <w:sz w:val="18"/>
                <w:szCs w:val="18"/>
                <w:lang w:eastAsia="lv-LV"/>
              </w:rPr>
              <w:t>0</w:t>
            </w:r>
          </w:p>
        </w:tc>
      </w:tr>
    </w:tbl>
    <w:p w:rsidR="00546390" w:rsidRDefault="00546390" w:rsidP="00546390">
      <w:pPr>
        <w:pStyle w:val="tv213"/>
        <w:spacing w:before="0" w:beforeAutospacing="0" w:after="0" w:afterAutospacing="0"/>
        <w:rPr>
          <w:color w:val="FF0000"/>
        </w:rPr>
      </w:pPr>
    </w:p>
    <w:p w:rsidR="003A75CD" w:rsidRPr="00A83B2C" w:rsidRDefault="003A75CD" w:rsidP="003A75CD">
      <w:pPr>
        <w:pStyle w:val="tv213"/>
        <w:spacing w:before="0" w:beforeAutospacing="0" w:after="0" w:afterAutospacing="0"/>
        <w:jc w:val="right"/>
      </w:pPr>
      <w:r w:rsidRPr="00A83B2C">
        <w:t>4.1.2.tabula</w:t>
      </w:r>
    </w:p>
    <w:tbl>
      <w:tblPr>
        <w:tblW w:w="14300" w:type="dxa"/>
        <w:tblInd w:w="-431" w:type="dxa"/>
        <w:tblLook w:val="04A0" w:firstRow="1" w:lastRow="0" w:firstColumn="1" w:lastColumn="0" w:noHBand="0" w:noVBand="1"/>
      </w:tblPr>
      <w:tblGrid>
        <w:gridCol w:w="3260"/>
        <w:gridCol w:w="860"/>
        <w:gridCol w:w="1140"/>
        <w:gridCol w:w="1060"/>
        <w:gridCol w:w="1040"/>
        <w:gridCol w:w="1020"/>
        <w:gridCol w:w="1000"/>
        <w:gridCol w:w="1060"/>
        <w:gridCol w:w="1000"/>
        <w:gridCol w:w="940"/>
        <w:gridCol w:w="980"/>
        <w:gridCol w:w="940"/>
      </w:tblGrid>
      <w:tr w:rsidR="00A83B2C" w:rsidRPr="00A83B2C" w:rsidTr="00A83B2C">
        <w:trPr>
          <w:trHeight w:val="300"/>
        </w:trPr>
        <w:tc>
          <w:tcPr>
            <w:tcW w:w="41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 xml:space="preserve">Rādītāji </w:t>
            </w:r>
          </w:p>
        </w:tc>
        <w:tc>
          <w:tcPr>
            <w:tcW w:w="114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2017.g.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2018.g.</w:t>
            </w:r>
          </w:p>
        </w:tc>
        <w:tc>
          <w:tcPr>
            <w:tcW w:w="104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2019.g.</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2020.g.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2021.g.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2022.g.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2023.g.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2024.g.</w:t>
            </w:r>
          </w:p>
        </w:tc>
        <w:tc>
          <w:tcPr>
            <w:tcW w:w="98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2025.g.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sz w:val="18"/>
                <w:szCs w:val="18"/>
                <w:lang w:eastAsia="lv-LV"/>
              </w:rPr>
            </w:pPr>
            <w:r w:rsidRPr="00A83B2C">
              <w:rPr>
                <w:rFonts w:ascii="Times New Roman" w:eastAsia="Times New Roman" w:hAnsi="Times New Roman" w:cs="Times New Roman"/>
                <w:sz w:val="18"/>
                <w:szCs w:val="18"/>
                <w:lang w:eastAsia="lv-LV"/>
              </w:rPr>
              <w:t>2026.g.</w:t>
            </w:r>
          </w:p>
        </w:tc>
      </w:tr>
      <w:tr w:rsidR="00A83B2C" w:rsidRPr="00A83B2C" w:rsidTr="00A83B2C">
        <w:trPr>
          <w:trHeight w:val="300"/>
        </w:trPr>
        <w:tc>
          <w:tcPr>
            <w:tcW w:w="14300" w:type="dxa"/>
            <w:gridSpan w:val="1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rPr>
                <w:rFonts w:ascii="Times New Roman" w:eastAsia="Times New Roman" w:hAnsi="Times New Roman" w:cs="Times New Roman"/>
                <w:b/>
                <w:bCs/>
                <w:sz w:val="18"/>
                <w:szCs w:val="18"/>
                <w:lang w:eastAsia="lv-LV"/>
              </w:rPr>
            </w:pPr>
            <w:r w:rsidRPr="00A83B2C">
              <w:rPr>
                <w:rFonts w:ascii="Times New Roman" w:eastAsia="Times New Roman" w:hAnsi="Times New Roman" w:cs="Times New Roman"/>
                <w:b/>
                <w:bCs/>
                <w:sz w:val="18"/>
                <w:szCs w:val="18"/>
                <w:lang w:eastAsia="lv-LV"/>
              </w:rPr>
              <w:t>Izdevumi</w:t>
            </w:r>
            <w:r w:rsidR="00204981">
              <w:rPr>
                <w:rFonts w:ascii="Times New Roman" w:eastAsia="Times New Roman" w:hAnsi="Times New Roman" w:cs="Times New Roman"/>
                <w:b/>
                <w:bCs/>
                <w:sz w:val="18"/>
                <w:szCs w:val="18"/>
                <w:lang w:eastAsia="lv-LV"/>
              </w:rPr>
              <w:t xml:space="preserve"> 06.01.00. “Valsts policija”</w:t>
            </w:r>
            <w:r w:rsidRPr="00A83B2C">
              <w:rPr>
                <w:rFonts w:ascii="Times New Roman" w:eastAsia="Times New Roman" w:hAnsi="Times New Roman" w:cs="Times New Roman"/>
                <w:b/>
                <w:bCs/>
                <w:sz w:val="18"/>
                <w:szCs w:val="18"/>
                <w:lang w:eastAsia="lv-LV"/>
              </w:rPr>
              <w:t xml:space="preserve">  amata vietu uzturēšanai </w:t>
            </w:r>
          </w:p>
        </w:tc>
      </w:tr>
      <w:tr w:rsidR="00A83B2C" w:rsidRPr="00A83B2C" w:rsidTr="00A83B2C">
        <w:trPr>
          <w:trHeight w:val="480"/>
        </w:trPr>
        <w:tc>
          <w:tcPr>
            <w:tcW w:w="3260" w:type="dxa"/>
            <w:tcBorders>
              <w:top w:val="nil"/>
              <w:left w:val="single" w:sz="4" w:space="0" w:color="BFBFBF"/>
              <w:bottom w:val="single" w:sz="4" w:space="0" w:color="BFBFBF"/>
              <w:right w:val="single" w:sz="4" w:space="0" w:color="BFBFBF"/>
            </w:tcBorders>
            <w:shd w:val="clear" w:color="auto" w:fill="auto"/>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 xml:space="preserve">Saskaņā ar MK 29.07.2014.rīk.Nr.382 </w:t>
            </w:r>
            <w:r w:rsidRPr="00A83B2C">
              <w:rPr>
                <w:rFonts w:ascii="Times New Roman" w:eastAsia="Times New Roman" w:hAnsi="Times New Roman" w:cs="Times New Roman"/>
                <w:color w:val="000000"/>
                <w:sz w:val="18"/>
                <w:szCs w:val="18"/>
                <w:lang w:eastAsia="lv-LV"/>
              </w:rPr>
              <w:br/>
              <w:t>(60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1.</w:t>
            </w:r>
          </w:p>
        </w:tc>
        <w:tc>
          <w:tcPr>
            <w:tcW w:w="11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6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2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0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6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0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 </w:t>
            </w:r>
          </w:p>
        </w:tc>
        <w:tc>
          <w:tcPr>
            <w:tcW w:w="98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 </w:t>
            </w:r>
          </w:p>
        </w:tc>
      </w:tr>
      <w:tr w:rsidR="00A83B2C" w:rsidRPr="00A83B2C" w:rsidTr="00A83B2C">
        <w:trPr>
          <w:trHeight w:val="300"/>
        </w:trPr>
        <w:tc>
          <w:tcPr>
            <w:tcW w:w="3260" w:type="dxa"/>
            <w:tcBorders>
              <w:top w:val="nil"/>
              <w:left w:val="single" w:sz="4" w:space="0" w:color="BFBFBF"/>
              <w:bottom w:val="single" w:sz="4" w:space="0" w:color="BFBFBF"/>
              <w:right w:val="single" w:sz="4" w:space="0" w:color="BFBFBF"/>
            </w:tcBorders>
            <w:shd w:val="clear" w:color="auto" w:fill="auto"/>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Precizētie izdevumi (100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center"/>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w:t>
            </w:r>
          </w:p>
        </w:tc>
        <w:tc>
          <w:tcPr>
            <w:tcW w:w="11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273 552</w:t>
            </w:r>
          </w:p>
        </w:tc>
        <w:tc>
          <w:tcPr>
            <w:tcW w:w="106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561 706</w:t>
            </w:r>
          </w:p>
        </w:tc>
        <w:tc>
          <w:tcPr>
            <w:tcW w:w="10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551 770</w:t>
            </w:r>
          </w:p>
        </w:tc>
        <w:tc>
          <w:tcPr>
            <w:tcW w:w="102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551 770</w:t>
            </w:r>
          </w:p>
        </w:tc>
        <w:tc>
          <w:tcPr>
            <w:tcW w:w="100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551 770</w:t>
            </w:r>
          </w:p>
        </w:tc>
        <w:tc>
          <w:tcPr>
            <w:tcW w:w="106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551 770</w:t>
            </w:r>
          </w:p>
        </w:tc>
        <w:tc>
          <w:tcPr>
            <w:tcW w:w="100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551 770</w:t>
            </w:r>
          </w:p>
        </w:tc>
        <w:tc>
          <w:tcPr>
            <w:tcW w:w="9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A83B2C" w:rsidRPr="00A83B2C" w:rsidRDefault="00A83B2C" w:rsidP="00A83B2C">
            <w:pPr>
              <w:spacing w:after="0" w:line="240" w:lineRule="auto"/>
              <w:jc w:val="right"/>
              <w:rPr>
                <w:rFonts w:ascii="Times New Roman" w:eastAsia="Times New Roman" w:hAnsi="Times New Roman" w:cs="Times New Roman"/>
                <w:color w:val="000000"/>
                <w:sz w:val="18"/>
                <w:szCs w:val="18"/>
                <w:lang w:eastAsia="lv-LV"/>
              </w:rPr>
            </w:pPr>
            <w:r w:rsidRPr="00A83B2C">
              <w:rPr>
                <w:rFonts w:ascii="Times New Roman" w:eastAsia="Times New Roman" w:hAnsi="Times New Roman" w:cs="Times New Roman"/>
                <w:color w:val="000000"/>
                <w:sz w:val="18"/>
                <w:szCs w:val="18"/>
                <w:lang w:eastAsia="lv-LV"/>
              </w:rPr>
              <w:t>0</w:t>
            </w:r>
          </w:p>
        </w:tc>
      </w:tr>
      <w:tr w:rsidR="00A83B2C" w:rsidRPr="00A83B2C" w:rsidTr="00A83B2C">
        <w:trPr>
          <w:trHeight w:val="300"/>
        </w:trPr>
        <w:tc>
          <w:tcPr>
            <w:tcW w:w="3260" w:type="dxa"/>
            <w:tcBorders>
              <w:top w:val="nil"/>
              <w:left w:val="single" w:sz="4" w:space="0" w:color="BFBFBF"/>
              <w:bottom w:val="single" w:sz="4" w:space="0" w:color="BFBFBF"/>
              <w:right w:val="single" w:sz="4" w:space="0" w:color="BFBFBF"/>
            </w:tcBorders>
            <w:shd w:val="clear" w:color="000000" w:fill="D6C0C6"/>
            <w:vAlign w:val="center"/>
            <w:hideMark/>
          </w:tcPr>
          <w:p w:rsidR="00A83B2C" w:rsidRPr="00A83B2C" w:rsidRDefault="00A83B2C" w:rsidP="00A83B2C">
            <w:pPr>
              <w:spacing w:after="0" w:line="240" w:lineRule="auto"/>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Papildu izdevumi (+)</w:t>
            </w:r>
          </w:p>
        </w:tc>
        <w:tc>
          <w:tcPr>
            <w:tcW w:w="86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center"/>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3. (2.-1.)</w:t>
            </w:r>
          </w:p>
        </w:tc>
        <w:tc>
          <w:tcPr>
            <w:tcW w:w="114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0</w:t>
            </w:r>
          </w:p>
        </w:tc>
        <w:tc>
          <w:tcPr>
            <w:tcW w:w="106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288 154</w:t>
            </w:r>
          </w:p>
        </w:tc>
        <w:tc>
          <w:tcPr>
            <w:tcW w:w="104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278 218</w:t>
            </w:r>
          </w:p>
        </w:tc>
        <w:tc>
          <w:tcPr>
            <w:tcW w:w="102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278 218</w:t>
            </w:r>
          </w:p>
        </w:tc>
        <w:tc>
          <w:tcPr>
            <w:tcW w:w="100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278 218</w:t>
            </w:r>
          </w:p>
        </w:tc>
        <w:tc>
          <w:tcPr>
            <w:tcW w:w="106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278 218</w:t>
            </w:r>
          </w:p>
        </w:tc>
        <w:tc>
          <w:tcPr>
            <w:tcW w:w="100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551 770</w:t>
            </w:r>
          </w:p>
        </w:tc>
        <w:tc>
          <w:tcPr>
            <w:tcW w:w="94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0</w:t>
            </w:r>
          </w:p>
        </w:tc>
        <w:tc>
          <w:tcPr>
            <w:tcW w:w="98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0</w:t>
            </w:r>
          </w:p>
        </w:tc>
        <w:tc>
          <w:tcPr>
            <w:tcW w:w="940" w:type="dxa"/>
            <w:tcBorders>
              <w:top w:val="nil"/>
              <w:left w:val="nil"/>
              <w:bottom w:val="single" w:sz="4" w:space="0" w:color="BFBFBF"/>
              <w:right w:val="single" w:sz="4" w:space="0" w:color="BFBFBF"/>
            </w:tcBorders>
            <w:shd w:val="clear" w:color="000000" w:fill="D6C0C6"/>
            <w:noWrap/>
            <w:vAlign w:val="center"/>
            <w:hideMark/>
          </w:tcPr>
          <w:p w:rsidR="00A83B2C" w:rsidRPr="00A83B2C" w:rsidRDefault="00A83B2C" w:rsidP="00A83B2C">
            <w:pPr>
              <w:spacing w:after="0" w:line="240" w:lineRule="auto"/>
              <w:jc w:val="right"/>
              <w:rPr>
                <w:rFonts w:ascii="Times New Roman" w:eastAsia="Times New Roman" w:hAnsi="Times New Roman" w:cs="Times New Roman"/>
                <w:b/>
                <w:bCs/>
                <w:color w:val="000000"/>
                <w:sz w:val="18"/>
                <w:szCs w:val="18"/>
                <w:lang w:eastAsia="lv-LV"/>
              </w:rPr>
            </w:pPr>
            <w:r w:rsidRPr="00A83B2C">
              <w:rPr>
                <w:rFonts w:ascii="Times New Roman" w:eastAsia="Times New Roman" w:hAnsi="Times New Roman" w:cs="Times New Roman"/>
                <w:b/>
                <w:bCs/>
                <w:color w:val="000000"/>
                <w:sz w:val="18"/>
                <w:szCs w:val="18"/>
                <w:lang w:eastAsia="lv-LV"/>
              </w:rPr>
              <w:t>0</w:t>
            </w:r>
          </w:p>
        </w:tc>
      </w:tr>
    </w:tbl>
    <w:p w:rsidR="00546390" w:rsidRDefault="00546390" w:rsidP="00A83B2C">
      <w:pPr>
        <w:pStyle w:val="tv213"/>
        <w:spacing w:before="0" w:beforeAutospacing="0" w:after="0" w:afterAutospacing="0"/>
        <w:rPr>
          <w:color w:val="FF0000"/>
        </w:rPr>
      </w:pPr>
    </w:p>
    <w:p w:rsidR="00546390" w:rsidRPr="00BB75B1" w:rsidRDefault="00546390" w:rsidP="00546390">
      <w:pPr>
        <w:pStyle w:val="tv213"/>
        <w:spacing w:before="0" w:beforeAutospacing="0" w:after="0" w:afterAutospacing="0"/>
        <w:rPr>
          <w:color w:val="FF0000"/>
        </w:rPr>
      </w:pPr>
    </w:p>
    <w:p w:rsidR="003A75CD" w:rsidRDefault="003A75CD" w:rsidP="001D2C1B">
      <w:pPr>
        <w:pStyle w:val="tv213"/>
        <w:spacing w:before="0" w:beforeAutospacing="0" w:after="0" w:afterAutospacing="0"/>
      </w:pPr>
    </w:p>
    <w:p w:rsidR="00854D71" w:rsidRDefault="00854D71">
      <w:pPr>
        <w:rPr>
          <w:rFonts w:ascii="Times New Roman" w:eastAsia="Times New Roman" w:hAnsi="Times New Roman" w:cs="Times New Roman"/>
          <w:sz w:val="24"/>
          <w:szCs w:val="24"/>
          <w:lang w:eastAsia="lv-LV"/>
        </w:rPr>
      </w:pPr>
      <w:r>
        <w:br w:type="page"/>
      </w:r>
    </w:p>
    <w:p w:rsidR="00A8650D" w:rsidRDefault="00A8650D" w:rsidP="00A8650D">
      <w:pPr>
        <w:pStyle w:val="tv213"/>
        <w:spacing w:before="0" w:beforeAutospacing="0" w:after="0" w:afterAutospacing="0"/>
        <w:jc w:val="right"/>
      </w:pPr>
      <w:r>
        <w:lastRenderedPageBreak/>
        <w:t>4.2.</w:t>
      </w:r>
      <w:r w:rsidRPr="00210D9D">
        <w:t>tabula</w:t>
      </w:r>
    </w:p>
    <w:tbl>
      <w:tblPr>
        <w:tblW w:w="14300" w:type="dxa"/>
        <w:tblInd w:w="-572" w:type="dxa"/>
        <w:tblLook w:val="04A0" w:firstRow="1" w:lastRow="0" w:firstColumn="1" w:lastColumn="0" w:noHBand="0" w:noVBand="1"/>
      </w:tblPr>
      <w:tblGrid>
        <w:gridCol w:w="3260"/>
        <w:gridCol w:w="860"/>
        <w:gridCol w:w="1140"/>
        <w:gridCol w:w="1060"/>
        <w:gridCol w:w="1040"/>
        <w:gridCol w:w="1020"/>
        <w:gridCol w:w="1000"/>
        <w:gridCol w:w="1060"/>
        <w:gridCol w:w="1000"/>
        <w:gridCol w:w="940"/>
        <w:gridCol w:w="980"/>
        <w:gridCol w:w="940"/>
      </w:tblGrid>
      <w:tr w:rsidR="00ED1B16" w:rsidRPr="004C0A3F" w:rsidTr="00DE0C2B">
        <w:trPr>
          <w:trHeight w:val="300"/>
        </w:trPr>
        <w:tc>
          <w:tcPr>
            <w:tcW w:w="41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 xml:space="preserve">Rādītāji </w:t>
            </w:r>
          </w:p>
        </w:tc>
        <w:tc>
          <w:tcPr>
            <w:tcW w:w="114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2017.g.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2018.g.</w:t>
            </w:r>
          </w:p>
        </w:tc>
        <w:tc>
          <w:tcPr>
            <w:tcW w:w="104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2019.g.</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2020.g.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2021.g.</w:t>
            </w:r>
          </w:p>
        </w:tc>
        <w:tc>
          <w:tcPr>
            <w:tcW w:w="106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2022.g.</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2023.g.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2024.g.</w:t>
            </w:r>
          </w:p>
        </w:tc>
        <w:tc>
          <w:tcPr>
            <w:tcW w:w="98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2025.g.</w:t>
            </w:r>
          </w:p>
        </w:tc>
        <w:tc>
          <w:tcPr>
            <w:tcW w:w="940" w:type="dxa"/>
            <w:tcBorders>
              <w:top w:val="single" w:sz="4" w:space="0" w:color="BFBFBF"/>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2026.g.</w:t>
            </w:r>
          </w:p>
        </w:tc>
      </w:tr>
      <w:tr w:rsidR="00ED1B16" w:rsidRPr="004C0A3F" w:rsidTr="00DE0C2B">
        <w:trPr>
          <w:trHeight w:val="300"/>
        </w:trPr>
        <w:tc>
          <w:tcPr>
            <w:tcW w:w="14300" w:type="dxa"/>
            <w:gridSpan w:val="1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Izdevumi kopā: 02.03.00 “Vienotās sakaru un informācijas sistēmas uzturēšana un vadība”</w:t>
            </w:r>
          </w:p>
        </w:tc>
      </w:tr>
      <w:tr w:rsidR="00ED1B16" w:rsidRPr="004C0A3F" w:rsidTr="00DE0C2B">
        <w:trPr>
          <w:trHeight w:val="480"/>
        </w:trPr>
        <w:tc>
          <w:tcPr>
            <w:tcW w:w="3260" w:type="dxa"/>
            <w:tcBorders>
              <w:top w:val="nil"/>
              <w:left w:val="single" w:sz="4" w:space="0" w:color="BFBFBF"/>
              <w:bottom w:val="single" w:sz="4" w:space="0" w:color="BFBFBF"/>
              <w:right w:val="single" w:sz="4" w:space="0" w:color="BFBFBF"/>
            </w:tcBorders>
            <w:shd w:val="clear" w:color="auto" w:fill="auto"/>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 xml:space="preserve">Saskaņā ar MK 29.07.2014.rīk.Nr.382 </w:t>
            </w:r>
            <w:r w:rsidRPr="004C0A3F">
              <w:rPr>
                <w:rFonts w:ascii="Times New Roman" w:eastAsia="Times New Roman" w:hAnsi="Times New Roman" w:cs="Times New Roman"/>
                <w:sz w:val="18"/>
                <w:szCs w:val="18"/>
                <w:lang w:eastAsia="lv-LV"/>
              </w:rPr>
              <w:br/>
              <w:t>(60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1.</w:t>
            </w:r>
          </w:p>
        </w:tc>
        <w:tc>
          <w:tcPr>
            <w:tcW w:w="11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6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2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0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6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0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 </w:t>
            </w:r>
          </w:p>
        </w:tc>
        <w:tc>
          <w:tcPr>
            <w:tcW w:w="98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 </w:t>
            </w:r>
          </w:p>
        </w:tc>
      </w:tr>
      <w:tr w:rsidR="00ED1B16" w:rsidRPr="004C0A3F" w:rsidTr="00DE0C2B">
        <w:trPr>
          <w:trHeight w:val="300"/>
        </w:trPr>
        <w:tc>
          <w:tcPr>
            <w:tcW w:w="3260" w:type="dxa"/>
            <w:tcBorders>
              <w:top w:val="nil"/>
              <w:left w:val="single" w:sz="4" w:space="0" w:color="BFBFBF"/>
              <w:bottom w:val="single" w:sz="4" w:space="0" w:color="BFBFBF"/>
              <w:right w:val="single" w:sz="4" w:space="0" w:color="BFBFBF"/>
            </w:tcBorders>
            <w:shd w:val="clear" w:color="auto" w:fill="auto"/>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Precizētie izdevumi (100 fotoradari)</w:t>
            </w:r>
          </w:p>
        </w:tc>
        <w:tc>
          <w:tcPr>
            <w:tcW w:w="86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center"/>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w:t>
            </w:r>
          </w:p>
        </w:tc>
        <w:tc>
          <w:tcPr>
            <w:tcW w:w="11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21 766</w:t>
            </w:r>
          </w:p>
        </w:tc>
        <w:tc>
          <w:tcPr>
            <w:tcW w:w="106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54 836</w:t>
            </w:r>
          </w:p>
        </w:tc>
        <w:tc>
          <w:tcPr>
            <w:tcW w:w="10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40 073</w:t>
            </w:r>
          </w:p>
        </w:tc>
        <w:tc>
          <w:tcPr>
            <w:tcW w:w="102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40 073</w:t>
            </w:r>
          </w:p>
        </w:tc>
        <w:tc>
          <w:tcPr>
            <w:tcW w:w="100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40 073</w:t>
            </w:r>
          </w:p>
        </w:tc>
        <w:tc>
          <w:tcPr>
            <w:tcW w:w="106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40 073</w:t>
            </w:r>
          </w:p>
        </w:tc>
        <w:tc>
          <w:tcPr>
            <w:tcW w:w="100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40 073</w:t>
            </w:r>
          </w:p>
        </w:tc>
        <w:tc>
          <w:tcPr>
            <w:tcW w:w="9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DE0C2B" w:rsidRPr="004C0A3F" w:rsidRDefault="00DE0C2B" w:rsidP="00DE0C2B">
            <w:pPr>
              <w:spacing w:after="0" w:line="240" w:lineRule="auto"/>
              <w:jc w:val="right"/>
              <w:rPr>
                <w:rFonts w:ascii="Times New Roman" w:eastAsia="Times New Roman" w:hAnsi="Times New Roman" w:cs="Times New Roman"/>
                <w:sz w:val="18"/>
                <w:szCs w:val="18"/>
                <w:lang w:eastAsia="lv-LV"/>
              </w:rPr>
            </w:pPr>
            <w:r w:rsidRPr="004C0A3F">
              <w:rPr>
                <w:rFonts w:ascii="Times New Roman" w:eastAsia="Times New Roman" w:hAnsi="Times New Roman" w:cs="Times New Roman"/>
                <w:sz w:val="18"/>
                <w:szCs w:val="18"/>
                <w:lang w:eastAsia="lv-LV"/>
              </w:rPr>
              <w:t>0</w:t>
            </w:r>
          </w:p>
        </w:tc>
      </w:tr>
      <w:tr w:rsidR="00ED1B16" w:rsidRPr="004C0A3F" w:rsidTr="001A6FC5">
        <w:trPr>
          <w:trHeight w:val="300"/>
        </w:trPr>
        <w:tc>
          <w:tcPr>
            <w:tcW w:w="3260" w:type="dxa"/>
            <w:tcBorders>
              <w:top w:val="nil"/>
              <w:left w:val="single" w:sz="4" w:space="0" w:color="BFBFBF"/>
              <w:bottom w:val="single" w:sz="4" w:space="0" w:color="BFBFBF"/>
              <w:right w:val="single" w:sz="4" w:space="0" w:color="BFBFBF"/>
            </w:tcBorders>
            <w:shd w:val="clear" w:color="000000" w:fill="D6DCE4"/>
            <w:vAlign w:val="center"/>
            <w:hideMark/>
          </w:tcPr>
          <w:p w:rsidR="00DE0C2B" w:rsidRPr="004C0A3F" w:rsidRDefault="00DE0C2B" w:rsidP="00DE0C2B">
            <w:pPr>
              <w:spacing w:after="0" w:line="240" w:lineRule="auto"/>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Papildu izdevumi (+)</w:t>
            </w:r>
          </w:p>
        </w:tc>
        <w:tc>
          <w:tcPr>
            <w:tcW w:w="86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DE0C2B">
            <w:pPr>
              <w:spacing w:after="0" w:line="240" w:lineRule="auto"/>
              <w:jc w:val="center"/>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3. (2.-1.)</w:t>
            </w:r>
          </w:p>
        </w:tc>
        <w:tc>
          <w:tcPr>
            <w:tcW w:w="114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0</w:t>
            </w:r>
          </w:p>
        </w:tc>
        <w:tc>
          <w:tcPr>
            <w:tcW w:w="106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33 070</w:t>
            </w:r>
          </w:p>
        </w:tc>
        <w:tc>
          <w:tcPr>
            <w:tcW w:w="104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18 307</w:t>
            </w:r>
          </w:p>
        </w:tc>
        <w:tc>
          <w:tcPr>
            <w:tcW w:w="102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18 307</w:t>
            </w:r>
          </w:p>
        </w:tc>
        <w:tc>
          <w:tcPr>
            <w:tcW w:w="100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18 307</w:t>
            </w:r>
          </w:p>
        </w:tc>
        <w:tc>
          <w:tcPr>
            <w:tcW w:w="106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18 307</w:t>
            </w:r>
          </w:p>
        </w:tc>
        <w:tc>
          <w:tcPr>
            <w:tcW w:w="100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40 073</w:t>
            </w:r>
          </w:p>
        </w:tc>
        <w:tc>
          <w:tcPr>
            <w:tcW w:w="94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0</w:t>
            </w:r>
          </w:p>
        </w:tc>
        <w:tc>
          <w:tcPr>
            <w:tcW w:w="98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0</w:t>
            </w:r>
          </w:p>
        </w:tc>
        <w:tc>
          <w:tcPr>
            <w:tcW w:w="940" w:type="dxa"/>
            <w:tcBorders>
              <w:top w:val="nil"/>
              <w:left w:val="nil"/>
              <w:bottom w:val="single" w:sz="4" w:space="0" w:color="BFBFBF"/>
              <w:right w:val="single" w:sz="4" w:space="0" w:color="BFBFBF"/>
            </w:tcBorders>
            <w:shd w:val="clear" w:color="000000" w:fill="D6DCE4"/>
            <w:noWrap/>
            <w:vAlign w:val="center"/>
            <w:hideMark/>
          </w:tcPr>
          <w:p w:rsidR="00DE0C2B" w:rsidRPr="004C0A3F" w:rsidRDefault="00DE0C2B" w:rsidP="001A6FC5">
            <w:pPr>
              <w:spacing w:after="0" w:line="240" w:lineRule="auto"/>
              <w:jc w:val="right"/>
              <w:rPr>
                <w:rFonts w:ascii="Times New Roman" w:eastAsia="Times New Roman" w:hAnsi="Times New Roman" w:cs="Times New Roman"/>
                <w:b/>
                <w:bCs/>
                <w:sz w:val="18"/>
                <w:szCs w:val="18"/>
                <w:lang w:eastAsia="lv-LV"/>
              </w:rPr>
            </w:pPr>
            <w:r w:rsidRPr="004C0A3F">
              <w:rPr>
                <w:rFonts w:ascii="Times New Roman" w:eastAsia="Times New Roman" w:hAnsi="Times New Roman" w:cs="Times New Roman"/>
                <w:b/>
                <w:bCs/>
                <w:sz w:val="18"/>
                <w:szCs w:val="18"/>
                <w:lang w:eastAsia="lv-LV"/>
              </w:rPr>
              <w:t>0</w:t>
            </w:r>
          </w:p>
        </w:tc>
      </w:tr>
    </w:tbl>
    <w:p w:rsidR="00A8650D" w:rsidRPr="004C0A3F" w:rsidRDefault="00A8650D" w:rsidP="00D07560">
      <w:pPr>
        <w:pStyle w:val="tv213"/>
        <w:spacing w:before="0" w:beforeAutospacing="0" w:after="0" w:afterAutospacing="0"/>
      </w:pPr>
    </w:p>
    <w:p w:rsidR="00D07560" w:rsidRDefault="00D07560" w:rsidP="00D07560">
      <w:pPr>
        <w:pStyle w:val="tv213"/>
        <w:spacing w:before="0" w:beforeAutospacing="0" w:after="0" w:afterAutospacing="0"/>
      </w:pPr>
    </w:p>
    <w:p w:rsidR="00EE3467" w:rsidRDefault="00455CB6" w:rsidP="00EE3467">
      <w:pPr>
        <w:pStyle w:val="tv213"/>
        <w:spacing w:before="0" w:beforeAutospacing="0" w:after="0" w:afterAutospacing="0"/>
        <w:jc w:val="both"/>
        <w:rPr>
          <w:sz w:val="20"/>
          <w:szCs w:val="20"/>
        </w:rPr>
      </w:pPr>
      <w:r>
        <w:t xml:space="preserve">* </w:t>
      </w:r>
      <w:r w:rsidRPr="0055360A">
        <w:t>Papildu izm</w:t>
      </w:r>
      <w:r>
        <w:t>aksu segšanas avots 2017. gadā –</w:t>
      </w:r>
      <w:r w:rsidRPr="0055360A">
        <w:t xml:space="preserve"> no valsts budžeta līdzekļiem 2015. gadā un 2016. gadā finansētais fotoradaru nolietojumam atbilstošās summas uzkrājuma atlikums.</w:t>
      </w:r>
      <w:r w:rsidR="00F821D2">
        <w:t xml:space="preserve"> Tādē</w:t>
      </w:r>
      <w:r>
        <w:t xml:space="preserve">jādi </w:t>
      </w:r>
      <w:r w:rsidR="009C16F3">
        <w:t xml:space="preserve">prognozējamiem </w:t>
      </w:r>
      <w:r>
        <w:t xml:space="preserve">papildu izdevumiem (185 868 </w:t>
      </w:r>
      <w:proofErr w:type="spellStart"/>
      <w:r w:rsidRPr="00455CB6">
        <w:rPr>
          <w:i/>
        </w:rPr>
        <w:t>euro</w:t>
      </w:r>
      <w:proofErr w:type="spellEnd"/>
      <w:r w:rsidR="00F821D2">
        <w:rPr>
          <w:i/>
        </w:rPr>
        <w:t xml:space="preserve"> </w:t>
      </w:r>
      <w:r w:rsidR="00F821D2" w:rsidRPr="00F821D2">
        <w:t>apmērā</w:t>
      </w:r>
      <w:r w:rsidRPr="00F821D2">
        <w:t>)</w:t>
      </w:r>
      <w:r w:rsidR="00CA1629">
        <w:t>, ja tādi būs nepieciešami, nav ietekmes uz valsts budžeta izdevumiem.</w:t>
      </w:r>
    </w:p>
    <w:p w:rsidR="00B660F1" w:rsidRDefault="00B660F1" w:rsidP="00EE3467">
      <w:pPr>
        <w:pStyle w:val="tv213"/>
        <w:spacing w:before="0" w:beforeAutospacing="0" w:after="0" w:afterAutospacing="0"/>
        <w:jc w:val="both"/>
        <w:rPr>
          <w:sz w:val="20"/>
          <w:szCs w:val="20"/>
        </w:rPr>
      </w:pPr>
    </w:p>
    <w:p w:rsidR="003B2012" w:rsidRPr="00210D9D" w:rsidRDefault="003B2012" w:rsidP="00EE3467">
      <w:pPr>
        <w:pStyle w:val="tv213"/>
        <w:spacing w:before="0" w:beforeAutospacing="0" w:after="0" w:afterAutospacing="0"/>
        <w:jc w:val="both"/>
        <w:rPr>
          <w:sz w:val="20"/>
          <w:szCs w:val="20"/>
        </w:rPr>
      </w:pPr>
    </w:p>
    <w:p w:rsidR="00210D9D" w:rsidRDefault="00210D9D" w:rsidP="00A34122">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A34122">
        <w:rPr>
          <w:rFonts w:ascii="Times New Roman" w:hAnsi="Times New Roman" w:cs="Times New Roman"/>
          <w:color w:val="000000"/>
          <w:sz w:val="24"/>
          <w:szCs w:val="24"/>
          <w:lang w:eastAsia="lv-LV"/>
        </w:rPr>
        <w:t xml:space="preserve"> </w:t>
      </w:r>
      <w:r w:rsidRPr="00A34122">
        <w:rPr>
          <w:rFonts w:ascii="Times New Roman" w:hAnsi="Times New Roman" w:cs="Times New Roman"/>
          <w:color w:val="000000"/>
          <w:sz w:val="24"/>
          <w:szCs w:val="24"/>
          <w:lang w:eastAsia="lv-LV"/>
        </w:rPr>
        <w:t>Rihards Kozlovskis</w:t>
      </w:r>
    </w:p>
    <w:p w:rsidR="005277E0" w:rsidRPr="005277E0" w:rsidRDefault="005277E0" w:rsidP="00A34122">
      <w:pPr>
        <w:tabs>
          <w:tab w:val="left" w:pos="5812"/>
        </w:tabs>
        <w:autoSpaceDE w:val="0"/>
        <w:autoSpaceDN w:val="0"/>
        <w:adjustRightInd w:val="0"/>
        <w:rPr>
          <w:rFonts w:ascii="Times New Roman" w:hAnsi="Times New Roman" w:cs="Times New Roman"/>
          <w:color w:val="000000"/>
          <w:lang w:eastAsia="lv-LV"/>
        </w:rPr>
      </w:pPr>
    </w:p>
    <w:p w:rsidR="00EE3467" w:rsidRDefault="00210D9D" w:rsidP="005277E0">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sidR="005277E0">
        <w:rPr>
          <w:rFonts w:ascii="Times New Roman" w:hAnsi="Times New Roman" w:cs="Times New Roman"/>
          <w:sz w:val="24"/>
          <w:szCs w:val="24"/>
        </w:rPr>
        <w:t xml:space="preserve">Vīza: </w:t>
      </w:r>
      <w:r w:rsidR="00C5447A">
        <w:rPr>
          <w:rFonts w:ascii="Times New Roman" w:hAnsi="Times New Roman" w:cs="Times New Roman"/>
          <w:sz w:val="24"/>
          <w:szCs w:val="24"/>
        </w:rPr>
        <w:t>valst</w:t>
      </w:r>
      <w:r w:rsidR="00153DA8">
        <w:rPr>
          <w:rFonts w:ascii="Times New Roman" w:hAnsi="Times New Roman" w:cs="Times New Roman"/>
          <w:sz w:val="24"/>
          <w:szCs w:val="24"/>
        </w:rPr>
        <w:t>s sekretār</w:t>
      </w:r>
      <w:r w:rsidR="00C5447A">
        <w:rPr>
          <w:rFonts w:ascii="Times New Roman" w:hAnsi="Times New Roman" w:cs="Times New Roman"/>
          <w:sz w:val="24"/>
          <w:szCs w:val="24"/>
        </w:rPr>
        <w:t>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854D71">
        <w:rPr>
          <w:rFonts w:ascii="Times New Roman" w:hAnsi="Times New Roman" w:cs="Times New Roman"/>
          <w:sz w:val="24"/>
          <w:szCs w:val="24"/>
        </w:rPr>
        <w:tab/>
      </w:r>
      <w:proofErr w:type="spellStart"/>
      <w:r w:rsidR="00C5447A" w:rsidRPr="00C5447A">
        <w:rPr>
          <w:rFonts w:ascii="Times New Roman" w:hAnsi="Times New Roman" w:cs="Times New Roman"/>
          <w:sz w:val="24"/>
          <w:szCs w:val="24"/>
        </w:rPr>
        <w:t>Dimitrijs</w:t>
      </w:r>
      <w:proofErr w:type="spellEnd"/>
      <w:r w:rsidR="00C5447A" w:rsidRPr="00C5447A">
        <w:rPr>
          <w:rFonts w:ascii="Times New Roman" w:hAnsi="Times New Roman" w:cs="Times New Roman"/>
          <w:sz w:val="24"/>
          <w:szCs w:val="24"/>
        </w:rPr>
        <w:t xml:space="preserve"> </w:t>
      </w:r>
      <w:proofErr w:type="spellStart"/>
      <w:r w:rsidR="00C5447A" w:rsidRPr="00C5447A">
        <w:rPr>
          <w:rFonts w:ascii="Times New Roman" w:hAnsi="Times New Roman" w:cs="Times New Roman"/>
          <w:sz w:val="24"/>
          <w:szCs w:val="24"/>
        </w:rPr>
        <w:t>Trofimovs</w:t>
      </w:r>
      <w:proofErr w:type="spellEnd"/>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B660F1" w:rsidRDefault="00B660F1" w:rsidP="005277E0">
      <w:pPr>
        <w:tabs>
          <w:tab w:val="left" w:pos="7088"/>
        </w:tabs>
        <w:autoSpaceDE w:val="0"/>
        <w:autoSpaceDN w:val="0"/>
        <w:adjustRightInd w:val="0"/>
        <w:rPr>
          <w:rFonts w:ascii="Times New Roman" w:hAnsi="Times New Roman" w:cs="Times New Roman"/>
          <w:sz w:val="24"/>
          <w:szCs w:val="24"/>
        </w:rPr>
      </w:pPr>
    </w:p>
    <w:p w:rsidR="003B2012" w:rsidRDefault="003B2012" w:rsidP="005277E0">
      <w:pPr>
        <w:tabs>
          <w:tab w:val="left" w:pos="7088"/>
        </w:tabs>
        <w:autoSpaceDE w:val="0"/>
        <w:autoSpaceDN w:val="0"/>
        <w:adjustRightInd w:val="0"/>
        <w:rPr>
          <w:rFonts w:ascii="Times New Roman" w:hAnsi="Times New Roman" w:cs="Times New Roman"/>
          <w:sz w:val="24"/>
          <w:szCs w:val="24"/>
        </w:rPr>
      </w:pPr>
    </w:p>
    <w:p w:rsidR="00EE3467" w:rsidRPr="00A34122" w:rsidRDefault="00EE3467" w:rsidP="005277E0">
      <w:pPr>
        <w:tabs>
          <w:tab w:val="left" w:pos="7088"/>
        </w:tabs>
        <w:autoSpaceDE w:val="0"/>
        <w:autoSpaceDN w:val="0"/>
        <w:adjustRightInd w:val="0"/>
        <w:rPr>
          <w:rFonts w:ascii="Times New Roman" w:hAnsi="Times New Roman" w:cs="Times New Roman"/>
          <w:sz w:val="24"/>
          <w:szCs w:val="24"/>
        </w:rPr>
      </w:pPr>
    </w:p>
    <w:p w:rsidR="00210D9D" w:rsidRPr="00131A20" w:rsidRDefault="00210D9D" w:rsidP="00210D9D">
      <w:pPr>
        <w:pStyle w:val="naisf"/>
        <w:spacing w:before="0" w:beforeAutospacing="0" w:after="0" w:afterAutospacing="0"/>
        <w:rPr>
          <w:sz w:val="20"/>
          <w:szCs w:val="20"/>
        </w:rPr>
      </w:pPr>
      <w:r w:rsidRPr="00131A20">
        <w:rPr>
          <w:sz w:val="20"/>
          <w:szCs w:val="20"/>
          <w:lang w:val="ru-RU"/>
        </w:rPr>
        <w:fldChar w:fldCharType="begin"/>
      </w:r>
      <w:r w:rsidRPr="00131A20">
        <w:rPr>
          <w:sz w:val="20"/>
          <w:szCs w:val="20"/>
          <w:lang w:val="ru-RU"/>
        </w:rPr>
        <w:instrText xml:space="preserve"> TIME \@ "dd.MM.yyyy H:mm" </w:instrText>
      </w:r>
      <w:r w:rsidRPr="00131A20">
        <w:rPr>
          <w:sz w:val="20"/>
          <w:szCs w:val="20"/>
          <w:lang w:val="ru-RU"/>
        </w:rPr>
        <w:fldChar w:fldCharType="separate"/>
      </w:r>
      <w:r w:rsidR="00200BA5">
        <w:rPr>
          <w:noProof/>
          <w:sz w:val="20"/>
          <w:szCs w:val="20"/>
          <w:lang w:val="ru-RU"/>
        </w:rPr>
        <w:t>29.08.2017 14:48</w:t>
      </w:r>
      <w:r w:rsidRPr="00131A20">
        <w:rPr>
          <w:sz w:val="20"/>
          <w:szCs w:val="20"/>
          <w:lang w:val="ru-RU"/>
        </w:rPr>
        <w:fldChar w:fldCharType="end"/>
      </w:r>
    </w:p>
    <w:p w:rsidR="00210D9D" w:rsidRPr="00131A20" w:rsidRDefault="00210D9D" w:rsidP="00210D9D">
      <w:pPr>
        <w:pStyle w:val="naisf"/>
        <w:tabs>
          <w:tab w:val="left" w:pos="5747"/>
        </w:tabs>
        <w:spacing w:before="0" w:beforeAutospacing="0" w:after="0" w:afterAutospacing="0"/>
        <w:rPr>
          <w:sz w:val="20"/>
          <w:szCs w:val="20"/>
        </w:rPr>
      </w:pPr>
      <w:r w:rsidRPr="00131A20">
        <w:rPr>
          <w:sz w:val="20"/>
          <w:szCs w:val="20"/>
        </w:rPr>
        <w:fldChar w:fldCharType="begin"/>
      </w:r>
      <w:r w:rsidRPr="00131A20">
        <w:rPr>
          <w:sz w:val="20"/>
          <w:szCs w:val="20"/>
        </w:rPr>
        <w:instrText xml:space="preserve"> NUMWORDS   \* MERGEFORMAT </w:instrText>
      </w:r>
      <w:r w:rsidRPr="00131A20">
        <w:rPr>
          <w:sz w:val="20"/>
          <w:szCs w:val="20"/>
        </w:rPr>
        <w:fldChar w:fldCharType="separate"/>
      </w:r>
      <w:r w:rsidR="00200BA5">
        <w:rPr>
          <w:noProof/>
          <w:sz w:val="20"/>
          <w:szCs w:val="20"/>
        </w:rPr>
        <w:t>67</w:t>
      </w:r>
      <w:r w:rsidRPr="00131A20">
        <w:rPr>
          <w:sz w:val="20"/>
          <w:szCs w:val="20"/>
        </w:rPr>
        <w:fldChar w:fldCharType="end"/>
      </w:r>
      <w:r w:rsidR="00200BA5">
        <w:rPr>
          <w:sz w:val="20"/>
          <w:szCs w:val="20"/>
        </w:rPr>
        <w:t>70</w:t>
      </w:r>
      <w:r w:rsidRPr="00131A20">
        <w:rPr>
          <w:sz w:val="20"/>
          <w:szCs w:val="20"/>
        </w:rPr>
        <w:tab/>
      </w:r>
    </w:p>
    <w:p w:rsidR="00EE3467" w:rsidRPr="00131A20" w:rsidRDefault="00210D9D" w:rsidP="005277E0">
      <w:pPr>
        <w:pStyle w:val="naisf"/>
        <w:spacing w:before="0" w:beforeAutospacing="0" w:after="0" w:afterAutospacing="0"/>
        <w:rPr>
          <w:noProof/>
          <w:sz w:val="20"/>
          <w:szCs w:val="20"/>
        </w:rPr>
      </w:pPr>
      <w:r w:rsidRPr="00131A20">
        <w:rPr>
          <w:noProof/>
          <w:sz w:val="20"/>
          <w:szCs w:val="20"/>
        </w:rPr>
        <w:t>I.Potjomkina</w:t>
      </w:r>
    </w:p>
    <w:p w:rsidR="00131A20" w:rsidRPr="00210D9D" w:rsidRDefault="00210D9D" w:rsidP="005277E0">
      <w:pPr>
        <w:pStyle w:val="naisf"/>
        <w:spacing w:before="0" w:beforeAutospacing="0" w:after="0" w:afterAutospacing="0"/>
        <w:rPr>
          <w:noProof/>
          <w:sz w:val="20"/>
          <w:szCs w:val="20"/>
        </w:rPr>
      </w:pPr>
      <w:r w:rsidRPr="00131A20">
        <w:rPr>
          <w:noProof/>
          <w:sz w:val="20"/>
          <w:szCs w:val="20"/>
        </w:rPr>
        <w:t xml:space="preserve">67219606, </w:t>
      </w:r>
      <w:hyperlink r:id="rId8" w:history="1">
        <w:r w:rsidRPr="00131A20">
          <w:rPr>
            <w:sz w:val="20"/>
            <w:szCs w:val="20"/>
          </w:rPr>
          <w:t>ieva.potjomkina@iem.gov.lv</w:t>
        </w:r>
      </w:hyperlink>
      <w:r w:rsidRPr="00131A20">
        <w:rPr>
          <w:noProof/>
          <w:sz w:val="20"/>
          <w:szCs w:val="20"/>
        </w:rPr>
        <w:t xml:space="preserve"> </w:t>
      </w:r>
      <w:bookmarkStart w:id="0" w:name="_GoBack"/>
      <w:bookmarkEnd w:id="0"/>
    </w:p>
    <w:sectPr w:rsidR="00131A20" w:rsidRPr="00210D9D" w:rsidSect="00F6375C">
      <w:headerReference w:type="even" r:id="rId9"/>
      <w:headerReference w:type="default" r:id="rId10"/>
      <w:footerReference w:type="even" r:id="rId11"/>
      <w:footerReference w:type="default" r:id="rId12"/>
      <w:headerReference w:type="first" r:id="rId13"/>
      <w:footerReference w:type="first" r:id="rId14"/>
      <w:pgSz w:w="16838" w:h="11906" w:orient="landscape"/>
      <w:pgMar w:top="1559" w:right="1440" w:bottom="1276"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52" w:rsidRDefault="00904052" w:rsidP="005731F8">
      <w:pPr>
        <w:spacing w:after="0" w:line="240" w:lineRule="auto"/>
      </w:pPr>
      <w:r>
        <w:separator/>
      </w:r>
    </w:p>
  </w:endnote>
  <w:endnote w:type="continuationSeparator" w:id="0">
    <w:p w:rsidR="00904052" w:rsidRDefault="00904052"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84" w:rsidRDefault="00104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DE" w:rsidRPr="00CF76F6" w:rsidRDefault="00B665DE"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153DA8">
      <w:rPr>
        <w:rFonts w:ascii="Times New Roman" w:hAnsi="Times New Roman" w:cs="Times New Roman"/>
        <w:noProof/>
        <w:sz w:val="18"/>
        <w:szCs w:val="18"/>
      </w:rPr>
      <w:t>IEMAnotp3_230</w:t>
    </w:r>
    <w:r w:rsidR="00104F84">
      <w:rPr>
        <w:rFonts w:ascii="Times New Roman" w:hAnsi="Times New Roman" w:cs="Times New Roman"/>
        <w:noProof/>
        <w:sz w:val="18"/>
        <w:szCs w:val="18"/>
      </w:rPr>
      <w:t>8</w:t>
    </w:r>
    <w:r w:rsidR="00153DA8">
      <w:rPr>
        <w:rFonts w:ascii="Times New Roman" w:hAnsi="Times New Roman" w:cs="Times New Roman"/>
        <w:noProof/>
        <w:sz w:val="18"/>
        <w:szCs w:val="18"/>
      </w:rPr>
      <w:t>17_groz382</w:t>
    </w:r>
    <w:r w:rsidRPr="00CF76F6">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DE" w:rsidRDefault="00B665DE"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153DA8">
      <w:rPr>
        <w:rFonts w:ascii="Times New Roman" w:hAnsi="Times New Roman" w:cs="Times New Roman"/>
        <w:noProof/>
        <w:sz w:val="18"/>
        <w:szCs w:val="18"/>
      </w:rPr>
      <w:t>IEMAnotp3_230</w:t>
    </w:r>
    <w:r w:rsidR="00104F84">
      <w:rPr>
        <w:rFonts w:ascii="Times New Roman" w:hAnsi="Times New Roman" w:cs="Times New Roman"/>
        <w:noProof/>
        <w:sz w:val="18"/>
        <w:szCs w:val="18"/>
      </w:rPr>
      <w:t>8</w:t>
    </w:r>
    <w:r w:rsidR="00153DA8">
      <w:rPr>
        <w:rFonts w:ascii="Times New Roman" w:hAnsi="Times New Roman" w:cs="Times New Roman"/>
        <w:noProof/>
        <w:sz w:val="18"/>
        <w:szCs w:val="18"/>
      </w:rPr>
      <w:t>17_groz382</w:t>
    </w: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52" w:rsidRDefault="00904052" w:rsidP="005731F8">
      <w:pPr>
        <w:spacing w:after="0" w:line="240" w:lineRule="auto"/>
      </w:pPr>
      <w:r>
        <w:separator/>
      </w:r>
    </w:p>
  </w:footnote>
  <w:footnote w:type="continuationSeparator" w:id="0">
    <w:p w:rsidR="00904052" w:rsidRDefault="00904052" w:rsidP="005731F8">
      <w:pPr>
        <w:spacing w:after="0" w:line="240" w:lineRule="auto"/>
      </w:pPr>
      <w:r>
        <w:continuationSeparator/>
      </w:r>
    </w:p>
  </w:footnote>
  <w:footnote w:id="1">
    <w:p w:rsidR="00200BA5" w:rsidRPr="00200BA5" w:rsidRDefault="00200BA5" w:rsidP="00200BA5">
      <w:pPr>
        <w:pStyle w:val="NoSpacing"/>
        <w:jc w:val="both"/>
        <w:rPr>
          <w:sz w:val="20"/>
          <w:szCs w:val="20"/>
        </w:rPr>
      </w:pPr>
      <w:r>
        <w:rPr>
          <w:rStyle w:val="FootnoteReference"/>
        </w:rPr>
        <w:footnoteRef/>
      </w:r>
      <w:r>
        <w:t xml:space="preserve"> </w:t>
      </w:r>
      <w:r w:rsidRPr="00200BA5">
        <w:rPr>
          <w:sz w:val="20"/>
          <w:szCs w:val="20"/>
        </w:rPr>
        <w:t xml:space="preserve">ievērojot </w:t>
      </w:r>
      <w:r w:rsidRPr="00200BA5">
        <w:rPr>
          <w:sz w:val="20"/>
          <w:szCs w:val="20"/>
        </w:rPr>
        <w:t>sarežģīto būvniecības procesu</w:t>
      </w:r>
      <w:r w:rsidRPr="00200BA5">
        <w:rPr>
          <w:sz w:val="20"/>
          <w:szCs w:val="20"/>
        </w:rPr>
        <w:t>, prognozējams, ka 3.</w:t>
      </w:r>
      <w:r w:rsidRPr="00200BA5">
        <w:rPr>
          <w:sz w:val="20"/>
          <w:szCs w:val="20"/>
        </w:rPr>
        <w:t xml:space="preserve">kārtas radari </w:t>
      </w:r>
      <w:proofErr w:type="gramStart"/>
      <w:r w:rsidRPr="00200BA5">
        <w:rPr>
          <w:sz w:val="20"/>
          <w:szCs w:val="20"/>
        </w:rPr>
        <w:t>2017.gadā</w:t>
      </w:r>
      <w:proofErr w:type="gramEnd"/>
      <w:r w:rsidRPr="00200BA5">
        <w:rPr>
          <w:sz w:val="20"/>
          <w:szCs w:val="20"/>
        </w:rPr>
        <w:t xml:space="preserve"> </w:t>
      </w:r>
      <w:r w:rsidRPr="00200BA5">
        <w:rPr>
          <w:sz w:val="20"/>
          <w:szCs w:val="20"/>
        </w:rPr>
        <w:t xml:space="preserve">varētu darboties mazāku laika posmu nekā sākotnēji prognozētie </w:t>
      </w:r>
      <w:r>
        <w:rPr>
          <w:sz w:val="20"/>
          <w:szCs w:val="20"/>
        </w:rPr>
        <w:t>vidēji</w:t>
      </w:r>
      <w:r w:rsidRPr="00200BA5">
        <w:rPr>
          <w:sz w:val="20"/>
          <w:szCs w:val="20"/>
        </w:rPr>
        <w:t xml:space="preserve"> </w:t>
      </w:r>
      <w:r w:rsidRPr="00200BA5">
        <w:rPr>
          <w:sz w:val="20"/>
          <w:szCs w:val="20"/>
        </w:rPr>
        <w:t>5 mēneš</w:t>
      </w:r>
      <w:r w:rsidRPr="00200BA5">
        <w:rPr>
          <w:sz w:val="20"/>
          <w:szCs w:val="20"/>
        </w:rPr>
        <w:t>i;</w:t>
      </w:r>
      <w:r w:rsidRPr="00200BA5">
        <w:rPr>
          <w:sz w:val="20"/>
          <w:szCs w:val="20"/>
        </w:rPr>
        <w:t xml:space="preserve"> </w:t>
      </w:r>
      <w:r w:rsidRPr="00200BA5">
        <w:rPr>
          <w:sz w:val="20"/>
          <w:szCs w:val="20"/>
        </w:rPr>
        <w:t xml:space="preserve">tas neietekmē </w:t>
      </w:r>
      <w:r w:rsidRPr="00200BA5">
        <w:rPr>
          <w:sz w:val="20"/>
          <w:szCs w:val="20"/>
        </w:rPr>
        <w:t>plānotās valsts pamatbudžeta ieņēmumu prognozes</w:t>
      </w:r>
      <w:r w:rsidRPr="00200BA5">
        <w:rPr>
          <w:sz w:val="20"/>
          <w:szCs w:val="20"/>
        </w:rPr>
        <w:t xml:space="preserve"> (aktuāli: 2017.gada 7 mēnešos ieņēmumi </w:t>
      </w:r>
      <w:r>
        <w:rPr>
          <w:sz w:val="20"/>
          <w:szCs w:val="20"/>
        </w:rPr>
        <w:t xml:space="preserve"> </w:t>
      </w:r>
      <w:r w:rsidRPr="00200BA5">
        <w:rPr>
          <w:sz w:val="20"/>
          <w:szCs w:val="20"/>
        </w:rPr>
        <w:t xml:space="preserve">sastāda 5 075 552 </w:t>
      </w:r>
      <w:proofErr w:type="spellStart"/>
      <w:r w:rsidRPr="00200BA5">
        <w:rPr>
          <w:i/>
          <w:sz w:val="20"/>
          <w:szCs w:val="20"/>
        </w:rPr>
        <w:t>euro</w:t>
      </w:r>
      <w:proofErr w:type="spellEnd"/>
      <w:r w:rsidRPr="00200BA5">
        <w:rPr>
          <w:sz w:val="20"/>
          <w:szCs w:val="20"/>
        </w:rPr>
        <w:t xml:space="preserve"> jeb 105,8% no prognozētā gada plāna).</w:t>
      </w:r>
    </w:p>
    <w:p w:rsidR="00200BA5" w:rsidRDefault="00200B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84" w:rsidRDefault="00104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5337"/>
      <w:docPartObj>
        <w:docPartGallery w:val="Page Numbers (Top of Page)"/>
        <w:docPartUnique/>
      </w:docPartObj>
    </w:sdtPr>
    <w:sdtEndPr>
      <w:rPr>
        <w:rFonts w:ascii="Times New Roman" w:hAnsi="Times New Roman" w:cs="Times New Roman"/>
        <w:noProof/>
      </w:rPr>
    </w:sdtEndPr>
    <w:sdtContent>
      <w:p w:rsidR="00B665DE" w:rsidRPr="008E3F4D" w:rsidRDefault="00B665DE">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200BA5">
          <w:rPr>
            <w:rFonts w:ascii="Times New Roman" w:hAnsi="Times New Roman" w:cs="Times New Roman"/>
            <w:noProof/>
          </w:rPr>
          <w:t>18</w:t>
        </w:r>
        <w:r w:rsidRPr="008E3F4D">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84" w:rsidRDefault="0010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5B50"/>
    <w:rsid w:val="00006E8C"/>
    <w:rsid w:val="000077BE"/>
    <w:rsid w:val="00010881"/>
    <w:rsid w:val="00033A97"/>
    <w:rsid w:val="00055B48"/>
    <w:rsid w:val="0006422B"/>
    <w:rsid w:val="00080B76"/>
    <w:rsid w:val="00084BD2"/>
    <w:rsid w:val="00090529"/>
    <w:rsid w:val="0009455F"/>
    <w:rsid w:val="0009739F"/>
    <w:rsid w:val="000A1C1C"/>
    <w:rsid w:val="000B065B"/>
    <w:rsid w:val="000B225C"/>
    <w:rsid w:val="000C17AE"/>
    <w:rsid w:val="000C35AC"/>
    <w:rsid w:val="000C375A"/>
    <w:rsid w:val="000C40D6"/>
    <w:rsid w:val="000D6D1F"/>
    <w:rsid w:val="000E5701"/>
    <w:rsid w:val="000F5040"/>
    <w:rsid w:val="000F5B39"/>
    <w:rsid w:val="000F5E37"/>
    <w:rsid w:val="001026EB"/>
    <w:rsid w:val="00104F84"/>
    <w:rsid w:val="001071BC"/>
    <w:rsid w:val="00112B2C"/>
    <w:rsid w:val="0012058F"/>
    <w:rsid w:val="00124724"/>
    <w:rsid w:val="00125252"/>
    <w:rsid w:val="00125E07"/>
    <w:rsid w:val="00131A20"/>
    <w:rsid w:val="00136E9D"/>
    <w:rsid w:val="00142799"/>
    <w:rsid w:val="00145271"/>
    <w:rsid w:val="00153DA8"/>
    <w:rsid w:val="00155B2E"/>
    <w:rsid w:val="0016070D"/>
    <w:rsid w:val="00183219"/>
    <w:rsid w:val="001A1D25"/>
    <w:rsid w:val="001A6FC5"/>
    <w:rsid w:val="001C2603"/>
    <w:rsid w:val="001C26F4"/>
    <w:rsid w:val="001D2C1B"/>
    <w:rsid w:val="001E79C7"/>
    <w:rsid w:val="001F32C5"/>
    <w:rsid w:val="00200BA5"/>
    <w:rsid w:val="00204981"/>
    <w:rsid w:val="00210D9D"/>
    <w:rsid w:val="002155D1"/>
    <w:rsid w:val="00230FAA"/>
    <w:rsid w:val="00237504"/>
    <w:rsid w:val="0024489F"/>
    <w:rsid w:val="00247BF6"/>
    <w:rsid w:val="00256AB9"/>
    <w:rsid w:val="0025757F"/>
    <w:rsid w:val="00270599"/>
    <w:rsid w:val="00284F38"/>
    <w:rsid w:val="0029738C"/>
    <w:rsid w:val="002A24B6"/>
    <w:rsid w:val="002A2A15"/>
    <w:rsid w:val="002C235A"/>
    <w:rsid w:val="002C54C0"/>
    <w:rsid w:val="002D47F9"/>
    <w:rsid w:val="002D7267"/>
    <w:rsid w:val="002F55C4"/>
    <w:rsid w:val="002F61BC"/>
    <w:rsid w:val="002F6E22"/>
    <w:rsid w:val="0031674F"/>
    <w:rsid w:val="00322589"/>
    <w:rsid w:val="00330F3D"/>
    <w:rsid w:val="0033118B"/>
    <w:rsid w:val="00343D0C"/>
    <w:rsid w:val="00345328"/>
    <w:rsid w:val="003621AC"/>
    <w:rsid w:val="003664E4"/>
    <w:rsid w:val="00366D88"/>
    <w:rsid w:val="00371C75"/>
    <w:rsid w:val="0037596F"/>
    <w:rsid w:val="00376D5C"/>
    <w:rsid w:val="00377FF1"/>
    <w:rsid w:val="0039687D"/>
    <w:rsid w:val="003A75CD"/>
    <w:rsid w:val="003B2012"/>
    <w:rsid w:val="003B2553"/>
    <w:rsid w:val="003B7B91"/>
    <w:rsid w:val="003D124C"/>
    <w:rsid w:val="003D1EE4"/>
    <w:rsid w:val="003F4D4D"/>
    <w:rsid w:val="003F7241"/>
    <w:rsid w:val="004045DB"/>
    <w:rsid w:val="00406F3D"/>
    <w:rsid w:val="00411680"/>
    <w:rsid w:val="0041256E"/>
    <w:rsid w:val="00415128"/>
    <w:rsid w:val="0041631B"/>
    <w:rsid w:val="004255F1"/>
    <w:rsid w:val="004309DD"/>
    <w:rsid w:val="00435928"/>
    <w:rsid w:val="00444F89"/>
    <w:rsid w:val="00455CB6"/>
    <w:rsid w:val="00471553"/>
    <w:rsid w:val="00486C0F"/>
    <w:rsid w:val="004A2F1D"/>
    <w:rsid w:val="004A6972"/>
    <w:rsid w:val="004B1509"/>
    <w:rsid w:val="004C0A3F"/>
    <w:rsid w:val="004C5BB2"/>
    <w:rsid w:val="004F7B23"/>
    <w:rsid w:val="00501197"/>
    <w:rsid w:val="005048CF"/>
    <w:rsid w:val="005145C3"/>
    <w:rsid w:val="00522EA7"/>
    <w:rsid w:val="00525A86"/>
    <w:rsid w:val="00525CA2"/>
    <w:rsid w:val="005277E0"/>
    <w:rsid w:val="00532763"/>
    <w:rsid w:val="005368E9"/>
    <w:rsid w:val="005451A9"/>
    <w:rsid w:val="00545BFD"/>
    <w:rsid w:val="00546390"/>
    <w:rsid w:val="00546FA2"/>
    <w:rsid w:val="00550944"/>
    <w:rsid w:val="005533BD"/>
    <w:rsid w:val="0055360A"/>
    <w:rsid w:val="0055521D"/>
    <w:rsid w:val="00560787"/>
    <w:rsid w:val="00561883"/>
    <w:rsid w:val="005714A7"/>
    <w:rsid w:val="005731F8"/>
    <w:rsid w:val="00584473"/>
    <w:rsid w:val="005874EE"/>
    <w:rsid w:val="005A1228"/>
    <w:rsid w:val="005B415D"/>
    <w:rsid w:val="005D7001"/>
    <w:rsid w:val="00600197"/>
    <w:rsid w:val="00605352"/>
    <w:rsid w:val="006061F6"/>
    <w:rsid w:val="00621CF6"/>
    <w:rsid w:val="00622B50"/>
    <w:rsid w:val="006264F8"/>
    <w:rsid w:val="00632B28"/>
    <w:rsid w:val="00635040"/>
    <w:rsid w:val="00635098"/>
    <w:rsid w:val="00647109"/>
    <w:rsid w:val="00651F24"/>
    <w:rsid w:val="00660288"/>
    <w:rsid w:val="00670D4C"/>
    <w:rsid w:val="00671554"/>
    <w:rsid w:val="0068168D"/>
    <w:rsid w:val="006847F2"/>
    <w:rsid w:val="00692BAF"/>
    <w:rsid w:val="00694C42"/>
    <w:rsid w:val="006960E7"/>
    <w:rsid w:val="006A73F8"/>
    <w:rsid w:val="006A7A11"/>
    <w:rsid w:val="006B48EA"/>
    <w:rsid w:val="006C330F"/>
    <w:rsid w:val="006D15C3"/>
    <w:rsid w:val="006D7DCA"/>
    <w:rsid w:val="006E433B"/>
    <w:rsid w:val="006F0050"/>
    <w:rsid w:val="00703934"/>
    <w:rsid w:val="00704BC6"/>
    <w:rsid w:val="00705D90"/>
    <w:rsid w:val="007145D7"/>
    <w:rsid w:val="00715B59"/>
    <w:rsid w:val="00730C3F"/>
    <w:rsid w:val="00746988"/>
    <w:rsid w:val="00750C64"/>
    <w:rsid w:val="00752D48"/>
    <w:rsid w:val="0075312A"/>
    <w:rsid w:val="00753D21"/>
    <w:rsid w:val="00770B2D"/>
    <w:rsid w:val="007719A8"/>
    <w:rsid w:val="007734A0"/>
    <w:rsid w:val="00774AAE"/>
    <w:rsid w:val="007901B4"/>
    <w:rsid w:val="007916EE"/>
    <w:rsid w:val="007A337E"/>
    <w:rsid w:val="007C21A5"/>
    <w:rsid w:val="007D1A95"/>
    <w:rsid w:val="007D1DCE"/>
    <w:rsid w:val="007D715E"/>
    <w:rsid w:val="007D7967"/>
    <w:rsid w:val="007F390A"/>
    <w:rsid w:val="007F699D"/>
    <w:rsid w:val="00803DCA"/>
    <w:rsid w:val="00805697"/>
    <w:rsid w:val="008143AD"/>
    <w:rsid w:val="00837DC1"/>
    <w:rsid w:val="00837FCE"/>
    <w:rsid w:val="00840198"/>
    <w:rsid w:val="00840B91"/>
    <w:rsid w:val="00840DC1"/>
    <w:rsid w:val="00845CC6"/>
    <w:rsid w:val="00847885"/>
    <w:rsid w:val="00854D71"/>
    <w:rsid w:val="0086068C"/>
    <w:rsid w:val="008611DB"/>
    <w:rsid w:val="008636E6"/>
    <w:rsid w:val="00873F76"/>
    <w:rsid w:val="008772B5"/>
    <w:rsid w:val="0087786C"/>
    <w:rsid w:val="00886001"/>
    <w:rsid w:val="00887AD8"/>
    <w:rsid w:val="008A2101"/>
    <w:rsid w:val="008A3FBE"/>
    <w:rsid w:val="008A4186"/>
    <w:rsid w:val="008B0113"/>
    <w:rsid w:val="008B5875"/>
    <w:rsid w:val="008C40AE"/>
    <w:rsid w:val="008E3F4D"/>
    <w:rsid w:val="008E5140"/>
    <w:rsid w:val="008F4DD0"/>
    <w:rsid w:val="009031BB"/>
    <w:rsid w:val="00904052"/>
    <w:rsid w:val="00907C52"/>
    <w:rsid w:val="00914430"/>
    <w:rsid w:val="00932E69"/>
    <w:rsid w:val="009361CF"/>
    <w:rsid w:val="00942720"/>
    <w:rsid w:val="00944A3A"/>
    <w:rsid w:val="00947BED"/>
    <w:rsid w:val="00953C60"/>
    <w:rsid w:val="00961B13"/>
    <w:rsid w:val="0096620A"/>
    <w:rsid w:val="009720A5"/>
    <w:rsid w:val="009737AC"/>
    <w:rsid w:val="00977629"/>
    <w:rsid w:val="00981D10"/>
    <w:rsid w:val="00981FF8"/>
    <w:rsid w:val="00992D40"/>
    <w:rsid w:val="00996FB2"/>
    <w:rsid w:val="009A6552"/>
    <w:rsid w:val="009A6A9B"/>
    <w:rsid w:val="009A718E"/>
    <w:rsid w:val="009B1195"/>
    <w:rsid w:val="009B2867"/>
    <w:rsid w:val="009B31B5"/>
    <w:rsid w:val="009C05B2"/>
    <w:rsid w:val="009C16F3"/>
    <w:rsid w:val="009C3A25"/>
    <w:rsid w:val="009D7F5B"/>
    <w:rsid w:val="009E2434"/>
    <w:rsid w:val="009F2C54"/>
    <w:rsid w:val="009F444C"/>
    <w:rsid w:val="00A11A8B"/>
    <w:rsid w:val="00A15798"/>
    <w:rsid w:val="00A17F72"/>
    <w:rsid w:val="00A2581F"/>
    <w:rsid w:val="00A2636B"/>
    <w:rsid w:val="00A26844"/>
    <w:rsid w:val="00A33F60"/>
    <w:rsid w:val="00A34122"/>
    <w:rsid w:val="00A34965"/>
    <w:rsid w:val="00A57256"/>
    <w:rsid w:val="00A5789B"/>
    <w:rsid w:val="00A743FA"/>
    <w:rsid w:val="00A74C6B"/>
    <w:rsid w:val="00A77CE2"/>
    <w:rsid w:val="00A77D90"/>
    <w:rsid w:val="00A83B2C"/>
    <w:rsid w:val="00A83DCE"/>
    <w:rsid w:val="00A84072"/>
    <w:rsid w:val="00A8650D"/>
    <w:rsid w:val="00A92BA3"/>
    <w:rsid w:val="00AA2C7D"/>
    <w:rsid w:val="00AA3FE8"/>
    <w:rsid w:val="00AA4434"/>
    <w:rsid w:val="00AA7F65"/>
    <w:rsid w:val="00AC5CCD"/>
    <w:rsid w:val="00AD1674"/>
    <w:rsid w:val="00AE2BFA"/>
    <w:rsid w:val="00B01010"/>
    <w:rsid w:val="00B034F7"/>
    <w:rsid w:val="00B04143"/>
    <w:rsid w:val="00B41A60"/>
    <w:rsid w:val="00B50C1A"/>
    <w:rsid w:val="00B51A73"/>
    <w:rsid w:val="00B51F5F"/>
    <w:rsid w:val="00B5214E"/>
    <w:rsid w:val="00B660F1"/>
    <w:rsid w:val="00B665DE"/>
    <w:rsid w:val="00B835A1"/>
    <w:rsid w:val="00B93ED7"/>
    <w:rsid w:val="00BB4C4E"/>
    <w:rsid w:val="00BB75B1"/>
    <w:rsid w:val="00BC347B"/>
    <w:rsid w:val="00BD0CA1"/>
    <w:rsid w:val="00BD47C8"/>
    <w:rsid w:val="00BD4AEC"/>
    <w:rsid w:val="00BE16F4"/>
    <w:rsid w:val="00BE4B78"/>
    <w:rsid w:val="00BF2C44"/>
    <w:rsid w:val="00C05166"/>
    <w:rsid w:val="00C12E5A"/>
    <w:rsid w:val="00C14F9F"/>
    <w:rsid w:val="00C26E20"/>
    <w:rsid w:val="00C3393C"/>
    <w:rsid w:val="00C52DBE"/>
    <w:rsid w:val="00C5447A"/>
    <w:rsid w:val="00C6159F"/>
    <w:rsid w:val="00C6738C"/>
    <w:rsid w:val="00C67B78"/>
    <w:rsid w:val="00C82863"/>
    <w:rsid w:val="00C853C3"/>
    <w:rsid w:val="00CA1629"/>
    <w:rsid w:val="00CA4BD9"/>
    <w:rsid w:val="00CA6486"/>
    <w:rsid w:val="00CA7931"/>
    <w:rsid w:val="00CB1162"/>
    <w:rsid w:val="00CC10F9"/>
    <w:rsid w:val="00CC33A7"/>
    <w:rsid w:val="00CC4457"/>
    <w:rsid w:val="00CC71B8"/>
    <w:rsid w:val="00CD5FBC"/>
    <w:rsid w:val="00CE140C"/>
    <w:rsid w:val="00CE6313"/>
    <w:rsid w:val="00CF5691"/>
    <w:rsid w:val="00CF7524"/>
    <w:rsid w:val="00CF76F6"/>
    <w:rsid w:val="00D05FA2"/>
    <w:rsid w:val="00D07560"/>
    <w:rsid w:val="00D127B3"/>
    <w:rsid w:val="00D14C25"/>
    <w:rsid w:val="00D27A03"/>
    <w:rsid w:val="00D41871"/>
    <w:rsid w:val="00D43207"/>
    <w:rsid w:val="00D46936"/>
    <w:rsid w:val="00D526F6"/>
    <w:rsid w:val="00D534C9"/>
    <w:rsid w:val="00D61D72"/>
    <w:rsid w:val="00D64A88"/>
    <w:rsid w:val="00D83EF4"/>
    <w:rsid w:val="00D85E10"/>
    <w:rsid w:val="00DA2D1F"/>
    <w:rsid w:val="00DA4FCB"/>
    <w:rsid w:val="00DA540A"/>
    <w:rsid w:val="00DA6DF8"/>
    <w:rsid w:val="00DB5E66"/>
    <w:rsid w:val="00DD0529"/>
    <w:rsid w:val="00DD20E1"/>
    <w:rsid w:val="00DD5CF3"/>
    <w:rsid w:val="00DE0C2B"/>
    <w:rsid w:val="00DE1D2E"/>
    <w:rsid w:val="00E10980"/>
    <w:rsid w:val="00E32B3C"/>
    <w:rsid w:val="00E334C4"/>
    <w:rsid w:val="00E412C0"/>
    <w:rsid w:val="00E5625E"/>
    <w:rsid w:val="00E65BCC"/>
    <w:rsid w:val="00E66929"/>
    <w:rsid w:val="00E813E7"/>
    <w:rsid w:val="00E82016"/>
    <w:rsid w:val="00E82193"/>
    <w:rsid w:val="00E85DE3"/>
    <w:rsid w:val="00EA021C"/>
    <w:rsid w:val="00EA393A"/>
    <w:rsid w:val="00EA57AD"/>
    <w:rsid w:val="00EA6E91"/>
    <w:rsid w:val="00EA78A3"/>
    <w:rsid w:val="00EB1FF9"/>
    <w:rsid w:val="00EB3C49"/>
    <w:rsid w:val="00EC1E58"/>
    <w:rsid w:val="00ED14E1"/>
    <w:rsid w:val="00ED1B16"/>
    <w:rsid w:val="00ED2FA9"/>
    <w:rsid w:val="00ED43DE"/>
    <w:rsid w:val="00ED4FB9"/>
    <w:rsid w:val="00EE0D71"/>
    <w:rsid w:val="00EE3467"/>
    <w:rsid w:val="00EE5CE3"/>
    <w:rsid w:val="00EF2E0B"/>
    <w:rsid w:val="00EF389A"/>
    <w:rsid w:val="00F01F6E"/>
    <w:rsid w:val="00F03A7D"/>
    <w:rsid w:val="00F05157"/>
    <w:rsid w:val="00F107D5"/>
    <w:rsid w:val="00F14403"/>
    <w:rsid w:val="00F14C4C"/>
    <w:rsid w:val="00F253FA"/>
    <w:rsid w:val="00F340C7"/>
    <w:rsid w:val="00F47C56"/>
    <w:rsid w:val="00F51678"/>
    <w:rsid w:val="00F557E7"/>
    <w:rsid w:val="00F6062C"/>
    <w:rsid w:val="00F6320F"/>
    <w:rsid w:val="00F6375C"/>
    <w:rsid w:val="00F74140"/>
    <w:rsid w:val="00F821D2"/>
    <w:rsid w:val="00F92F7A"/>
    <w:rsid w:val="00FB231E"/>
    <w:rsid w:val="00FC6F0A"/>
    <w:rsid w:val="00FE291B"/>
    <w:rsid w:val="00FF205D"/>
    <w:rsid w:val="00FF6291"/>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F5AC-88D8-42D8-9670-6664798F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6911</Words>
  <Characters>31793</Characters>
  <Application>Microsoft Office Word</Application>
  <DocSecurity>0</DocSecurity>
  <Lines>2649</Lines>
  <Paragraphs>2276</Paragraphs>
  <ScaleCrop>false</ScaleCrop>
  <HeadingPairs>
    <vt:vector size="2" baseType="variant">
      <vt:variant>
        <vt:lpstr>Title</vt:lpstr>
      </vt:variant>
      <vt:variant>
        <vt:i4>1</vt:i4>
      </vt:variant>
    </vt:vector>
  </HeadingPairs>
  <TitlesOfParts>
    <vt:vector size="1" baseType="lpstr">
      <vt:lpstr>Grozījumi Ministrukabineta 2014.gada 29.jūlija rīkojumā Nr.382</vt:lpstr>
    </vt:vector>
  </TitlesOfParts>
  <Company>Iekšlietu ministrija</Company>
  <LinksUpToDate>false</LinksUpToDate>
  <CharactersWithSpaces>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Ministrukabineta 2014.gada 29.jūlija rīkojumā Nr.382</dc:title>
  <dc:subject>Anotācijas 3.pielikums</dc:subject>
  <dc:creator>Ieva Potjomkina</dc:creator>
  <cp:keywords/>
  <dc:description>67219606, ieva.potjomkina@iem.gov.lv</dc:description>
  <cp:lastModifiedBy>Alda Strode</cp:lastModifiedBy>
  <cp:revision>4</cp:revision>
  <cp:lastPrinted>2017-08-04T08:43:00Z</cp:lastPrinted>
  <dcterms:created xsi:type="dcterms:W3CDTF">2017-08-29T07:30:00Z</dcterms:created>
  <dcterms:modified xsi:type="dcterms:W3CDTF">2017-08-29T11:58:00Z</dcterms:modified>
</cp:coreProperties>
</file>