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CA" w:rsidRPr="00EC4C2B" w:rsidRDefault="00D415CA" w:rsidP="00D415CA">
      <w:pPr>
        <w:pStyle w:val="BodyText2"/>
        <w:spacing w:after="120"/>
        <w:jc w:val="right"/>
        <w:rPr>
          <w:i/>
          <w:sz w:val="28"/>
          <w:szCs w:val="28"/>
        </w:rPr>
      </w:pPr>
      <w:r w:rsidRPr="00EC4C2B">
        <w:rPr>
          <w:i/>
          <w:sz w:val="28"/>
          <w:szCs w:val="28"/>
        </w:rPr>
        <w:t>Projekts</w:t>
      </w:r>
    </w:p>
    <w:p w:rsidR="00D415CA" w:rsidRPr="00EC4C2B" w:rsidRDefault="00D415CA" w:rsidP="00D415CA">
      <w:pPr>
        <w:pStyle w:val="BodyText2"/>
        <w:spacing w:after="120"/>
        <w:jc w:val="left"/>
        <w:rPr>
          <w:sz w:val="28"/>
          <w:szCs w:val="28"/>
        </w:rPr>
      </w:pPr>
      <w:r w:rsidRPr="00EC4C2B">
        <w:rPr>
          <w:sz w:val="28"/>
          <w:szCs w:val="28"/>
        </w:rPr>
        <w:t>2017.gada ___.__________</w:t>
      </w:r>
      <w:r w:rsidRPr="00EC4C2B">
        <w:rPr>
          <w:sz w:val="28"/>
          <w:szCs w:val="28"/>
        </w:rPr>
        <w:tab/>
      </w:r>
      <w:r w:rsidRPr="00EC4C2B">
        <w:rPr>
          <w:sz w:val="28"/>
          <w:szCs w:val="28"/>
        </w:rPr>
        <w:tab/>
      </w:r>
      <w:r w:rsidRPr="00EC4C2B">
        <w:rPr>
          <w:sz w:val="28"/>
          <w:szCs w:val="28"/>
        </w:rPr>
        <w:tab/>
      </w:r>
      <w:r w:rsidRPr="00EC4C2B">
        <w:rPr>
          <w:sz w:val="28"/>
          <w:szCs w:val="28"/>
        </w:rPr>
        <w:tab/>
        <w:t>Noteikumi Nr.___</w:t>
      </w:r>
    </w:p>
    <w:p w:rsidR="00D415CA" w:rsidRPr="00D415CA" w:rsidRDefault="00D415CA" w:rsidP="00D415CA">
      <w:pPr>
        <w:spacing w:after="120"/>
        <w:jc w:val="both"/>
        <w:rPr>
          <w:rFonts w:ascii="Times New Roman" w:eastAsia="Times New Roman" w:hAnsi="Times New Roman" w:cs="Times New Roman"/>
          <w:sz w:val="28"/>
          <w:szCs w:val="28"/>
        </w:rPr>
      </w:pPr>
      <w:r w:rsidRPr="00D415CA">
        <w:rPr>
          <w:rFonts w:ascii="Times New Roman" w:eastAsia="Times New Roman" w:hAnsi="Times New Roman" w:cs="Times New Roman"/>
          <w:sz w:val="28"/>
          <w:szCs w:val="28"/>
        </w:rPr>
        <w:t>Rīgā</w:t>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r>
      <w:r w:rsidRPr="00D415CA">
        <w:rPr>
          <w:rFonts w:ascii="Times New Roman" w:eastAsia="Times New Roman" w:hAnsi="Times New Roman" w:cs="Times New Roman"/>
          <w:sz w:val="28"/>
          <w:szCs w:val="28"/>
        </w:rPr>
        <w:tab/>
        <w:t>(prot. Nr.__ __.§)</w:t>
      </w:r>
    </w:p>
    <w:p w:rsidR="00D415CA" w:rsidRPr="00EC4C2B" w:rsidRDefault="00D415CA" w:rsidP="00D415CA">
      <w:pPr>
        <w:spacing w:after="120"/>
        <w:jc w:val="both"/>
        <w:rPr>
          <w:sz w:val="28"/>
          <w:szCs w:val="28"/>
        </w:rPr>
      </w:pPr>
    </w:p>
    <w:p w:rsidR="00692565" w:rsidRDefault="00692565"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r w:rsidRPr="00692565">
        <w:rPr>
          <w:rFonts w:ascii="Times New Roman" w:eastAsia="Times New Roman" w:hAnsi="Times New Roman" w:cs="Times New Roman"/>
          <w:b/>
          <w:bCs/>
          <w:sz w:val="28"/>
          <w:szCs w:val="28"/>
          <w:lang w:eastAsia="lv-LV"/>
        </w:rPr>
        <w:t>Noteikumi par valsts nodevu par vīzas, uzturēšanās atļaujas vai Eiropas Savienības pastāvīgā iedzīvotāja statusa Latvijas Republikā pieprasīšanai nepieciešamo dokumentu izskatīšanu un ar to saistītajiem pakalpojumiem</w:t>
      </w:r>
    </w:p>
    <w:p w:rsidR="00D415CA" w:rsidRPr="00692565" w:rsidRDefault="00D415CA"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p>
    <w:p w:rsidR="00692565" w:rsidRDefault="00692565" w:rsidP="00360BD9">
      <w:pPr>
        <w:shd w:val="clear" w:color="auto" w:fill="FFFFFF"/>
        <w:spacing w:after="120" w:line="240" w:lineRule="auto"/>
        <w:jc w:val="right"/>
        <w:rPr>
          <w:rFonts w:ascii="Times New Roman" w:eastAsia="Times New Roman" w:hAnsi="Times New Roman" w:cs="Times New Roman"/>
          <w:i/>
          <w:iCs/>
          <w:sz w:val="28"/>
          <w:szCs w:val="28"/>
          <w:lang w:eastAsia="lv-LV"/>
        </w:rPr>
      </w:pPr>
      <w:r w:rsidRPr="00692565">
        <w:rPr>
          <w:rFonts w:ascii="Times New Roman" w:eastAsia="Times New Roman" w:hAnsi="Times New Roman" w:cs="Times New Roman"/>
          <w:i/>
          <w:iCs/>
          <w:sz w:val="28"/>
          <w:szCs w:val="28"/>
          <w:lang w:eastAsia="lv-LV"/>
        </w:rPr>
        <w:t>Izdoti saskaņā ar </w:t>
      </w:r>
      <w:hyperlink r:id="rId8" w:tgtFrame="_blank" w:history="1">
        <w:r w:rsidRPr="00360BD9">
          <w:rPr>
            <w:rFonts w:ascii="Times New Roman" w:eastAsia="Times New Roman" w:hAnsi="Times New Roman" w:cs="Times New Roman"/>
            <w:i/>
            <w:iCs/>
            <w:sz w:val="28"/>
            <w:szCs w:val="28"/>
            <w:lang w:eastAsia="lv-LV"/>
          </w:rPr>
          <w:t>Imigrācijas likuma</w:t>
        </w:r>
      </w:hyperlink>
      <w:r w:rsidRPr="00692565">
        <w:rPr>
          <w:rFonts w:ascii="Times New Roman" w:eastAsia="Times New Roman" w:hAnsi="Times New Roman" w:cs="Times New Roman"/>
          <w:i/>
          <w:iCs/>
          <w:sz w:val="28"/>
          <w:szCs w:val="28"/>
          <w:lang w:eastAsia="lv-LV"/>
        </w:rPr>
        <w:t> </w:t>
      </w:r>
      <w:hyperlink r:id="rId9" w:anchor="p6" w:tgtFrame="_blank" w:history="1">
        <w:r w:rsidRPr="00360BD9">
          <w:rPr>
            <w:rFonts w:ascii="Times New Roman" w:eastAsia="Times New Roman" w:hAnsi="Times New Roman" w:cs="Times New Roman"/>
            <w:i/>
            <w:iCs/>
            <w:sz w:val="28"/>
            <w:szCs w:val="28"/>
            <w:lang w:eastAsia="lv-LV"/>
          </w:rPr>
          <w:t>6.pantu</w:t>
        </w:r>
      </w:hyperlink>
      <w:r w:rsidRPr="00692565">
        <w:rPr>
          <w:rFonts w:ascii="Times New Roman" w:eastAsia="Times New Roman" w:hAnsi="Times New Roman" w:cs="Times New Roman"/>
          <w:i/>
          <w:iCs/>
          <w:sz w:val="28"/>
          <w:szCs w:val="28"/>
          <w:lang w:eastAsia="lv-LV"/>
        </w:rPr>
        <w:t> </w:t>
      </w:r>
      <w:r w:rsidRPr="00692565">
        <w:rPr>
          <w:rFonts w:ascii="Times New Roman" w:eastAsia="Times New Roman" w:hAnsi="Times New Roman" w:cs="Times New Roman"/>
          <w:i/>
          <w:iCs/>
          <w:sz w:val="28"/>
          <w:szCs w:val="28"/>
          <w:lang w:eastAsia="lv-LV"/>
        </w:rPr>
        <w:br/>
        <w:t>un likuma "</w:t>
      </w:r>
      <w:r w:rsidRPr="00360BD9">
        <w:rPr>
          <w:rFonts w:ascii="Times New Roman" w:eastAsia="Times New Roman" w:hAnsi="Times New Roman" w:cs="Times New Roman"/>
          <w:i/>
          <w:iCs/>
          <w:sz w:val="28"/>
          <w:szCs w:val="28"/>
          <w:lang w:eastAsia="lv-LV"/>
        </w:rPr>
        <w:t>Par Eiropas Savienības pastāvīgā iedzīvotāja statusu </w:t>
      </w:r>
      <w:r w:rsidRPr="00692565">
        <w:rPr>
          <w:rFonts w:ascii="Times New Roman" w:eastAsia="Times New Roman" w:hAnsi="Times New Roman" w:cs="Times New Roman"/>
          <w:i/>
          <w:iCs/>
          <w:sz w:val="28"/>
          <w:szCs w:val="28"/>
          <w:lang w:eastAsia="lv-LV"/>
        </w:rPr>
        <w:br/>
      </w:r>
      <w:r w:rsidRPr="00360BD9">
        <w:rPr>
          <w:rFonts w:ascii="Times New Roman" w:eastAsia="Times New Roman" w:hAnsi="Times New Roman" w:cs="Times New Roman"/>
          <w:i/>
          <w:iCs/>
          <w:sz w:val="28"/>
          <w:szCs w:val="28"/>
          <w:lang w:eastAsia="lv-LV"/>
        </w:rPr>
        <w:t>Latvijas Republikā</w:t>
      </w:r>
      <w:r w:rsidRPr="00692565">
        <w:rPr>
          <w:rFonts w:ascii="Times New Roman" w:eastAsia="Times New Roman" w:hAnsi="Times New Roman" w:cs="Times New Roman"/>
          <w:i/>
          <w:iCs/>
          <w:sz w:val="28"/>
          <w:szCs w:val="28"/>
          <w:lang w:eastAsia="lv-LV"/>
        </w:rPr>
        <w:t>" </w:t>
      </w:r>
      <w:hyperlink r:id="rId10" w:anchor="p4" w:tgtFrame="_blank" w:history="1">
        <w:r w:rsidRPr="00360BD9">
          <w:rPr>
            <w:rFonts w:ascii="Times New Roman" w:eastAsia="Times New Roman" w:hAnsi="Times New Roman" w:cs="Times New Roman"/>
            <w:i/>
            <w:iCs/>
            <w:sz w:val="28"/>
            <w:szCs w:val="28"/>
            <w:lang w:eastAsia="lv-LV"/>
          </w:rPr>
          <w:t>4.panta</w:t>
        </w:r>
      </w:hyperlink>
      <w:r w:rsidRPr="00692565">
        <w:rPr>
          <w:rFonts w:ascii="Times New Roman" w:eastAsia="Times New Roman" w:hAnsi="Times New Roman" w:cs="Times New Roman"/>
          <w:i/>
          <w:iCs/>
          <w:sz w:val="28"/>
          <w:szCs w:val="28"/>
          <w:lang w:eastAsia="lv-LV"/>
        </w:rPr>
        <w:t> otro daļu</w:t>
      </w:r>
    </w:p>
    <w:p w:rsidR="00D415CA" w:rsidRPr="00692565" w:rsidRDefault="00D415CA" w:rsidP="00360BD9">
      <w:pPr>
        <w:shd w:val="clear" w:color="auto" w:fill="FFFFFF"/>
        <w:spacing w:after="120" w:line="240" w:lineRule="auto"/>
        <w:jc w:val="right"/>
        <w:rPr>
          <w:rFonts w:ascii="Times New Roman" w:eastAsia="Times New Roman" w:hAnsi="Times New Roman" w:cs="Times New Roman"/>
          <w:i/>
          <w:iCs/>
          <w:sz w:val="28"/>
          <w:szCs w:val="28"/>
          <w:lang w:eastAsia="lv-LV"/>
        </w:rPr>
      </w:pPr>
    </w:p>
    <w:p w:rsidR="003C12A6" w:rsidRPr="003C12A6" w:rsidRDefault="00692565" w:rsidP="003C12A6">
      <w:pPr>
        <w:pStyle w:val="ListParagraph"/>
        <w:numPr>
          <w:ilvl w:val="0"/>
          <w:numId w:val="1"/>
        </w:numPr>
        <w:shd w:val="clear" w:color="auto" w:fill="FFFFFF"/>
        <w:spacing w:after="120" w:line="240" w:lineRule="auto"/>
        <w:jc w:val="both"/>
        <w:rPr>
          <w:rFonts w:ascii="Times New Roman" w:eastAsia="Times New Roman" w:hAnsi="Times New Roman" w:cs="Times New Roman"/>
          <w:sz w:val="28"/>
          <w:szCs w:val="28"/>
          <w:lang w:eastAsia="lv-LV"/>
        </w:rPr>
      </w:pPr>
      <w:bookmarkStart w:id="0" w:name="p1"/>
      <w:bookmarkStart w:id="1" w:name="p-488526"/>
      <w:bookmarkEnd w:id="0"/>
      <w:bookmarkEnd w:id="1"/>
      <w:r w:rsidRPr="003C12A6">
        <w:rPr>
          <w:rFonts w:ascii="Times New Roman" w:eastAsia="Times New Roman" w:hAnsi="Times New Roman" w:cs="Times New Roman"/>
          <w:sz w:val="28"/>
          <w:szCs w:val="28"/>
          <w:lang w:eastAsia="lv-LV"/>
        </w:rPr>
        <w:t>Noteikumi nosaka</w:t>
      </w:r>
      <w:r w:rsidR="003C12A6" w:rsidRPr="003C12A6">
        <w:rPr>
          <w:rFonts w:ascii="Times New Roman" w:eastAsia="Times New Roman" w:hAnsi="Times New Roman" w:cs="Times New Roman"/>
          <w:sz w:val="28"/>
          <w:szCs w:val="28"/>
          <w:lang w:eastAsia="lv-LV"/>
        </w:rPr>
        <w:t>:</w:t>
      </w:r>
    </w:p>
    <w:p w:rsidR="00692565" w:rsidRDefault="00440E01" w:rsidP="003503B5">
      <w:pPr>
        <w:pStyle w:val="ListParagraph"/>
        <w:numPr>
          <w:ilvl w:val="1"/>
          <w:numId w:val="1"/>
        </w:numPr>
        <w:shd w:val="clear" w:color="auto" w:fill="FFFFFF"/>
        <w:spacing w:after="120" w:line="240" w:lineRule="auto"/>
        <w:ind w:left="0" w:firstLine="567"/>
        <w:jc w:val="both"/>
        <w:rPr>
          <w:rFonts w:ascii="Times New Roman" w:eastAsia="Times New Roman" w:hAnsi="Times New Roman" w:cs="Times New Roman"/>
          <w:sz w:val="28"/>
          <w:szCs w:val="28"/>
          <w:lang w:eastAsia="lv-LV"/>
        </w:rPr>
      </w:pPr>
      <w:r w:rsidRPr="003C12A6">
        <w:rPr>
          <w:rFonts w:ascii="Times New Roman" w:eastAsia="Times New Roman" w:hAnsi="Times New Roman" w:cs="Times New Roman"/>
          <w:sz w:val="28"/>
          <w:szCs w:val="28"/>
          <w:lang w:eastAsia="lv-LV"/>
        </w:rPr>
        <w:t xml:space="preserve">valsts nodevas likmes par </w:t>
      </w:r>
      <w:r w:rsidR="00692565" w:rsidRPr="003C12A6">
        <w:rPr>
          <w:rFonts w:ascii="Times New Roman" w:eastAsia="Times New Roman" w:hAnsi="Times New Roman" w:cs="Times New Roman"/>
          <w:sz w:val="28"/>
          <w:szCs w:val="28"/>
          <w:lang w:eastAsia="lv-LV"/>
        </w:rPr>
        <w:t>ilgtermiņa vīzas</w:t>
      </w:r>
      <w:r w:rsidR="003C12A6">
        <w:rPr>
          <w:rFonts w:ascii="Times New Roman" w:eastAsia="Times New Roman" w:hAnsi="Times New Roman" w:cs="Times New Roman"/>
          <w:sz w:val="28"/>
          <w:szCs w:val="28"/>
          <w:lang w:eastAsia="lv-LV"/>
        </w:rPr>
        <w:t xml:space="preserve"> vai</w:t>
      </w:r>
      <w:r w:rsidR="00692565" w:rsidRPr="003C12A6">
        <w:rPr>
          <w:rFonts w:ascii="Times New Roman" w:eastAsia="Times New Roman" w:hAnsi="Times New Roman" w:cs="Times New Roman"/>
          <w:sz w:val="28"/>
          <w:szCs w:val="28"/>
          <w:lang w:eastAsia="lv-LV"/>
        </w:rPr>
        <w:t xml:space="preserve"> uzturēšanās atļaujas pieprasīšanai nepieciešamo dokumentu izskatīšanu un ar to saistītajiem pakalpojumiem un personu kategorijas, kuras ir atbrīvotas no valsts nodevas samaksas vai kurām, pieprasot vienotu vīzu, piemēro samazinātu valsts nodevas likmi</w:t>
      </w:r>
      <w:r w:rsidR="003C12A6">
        <w:rPr>
          <w:rFonts w:ascii="Times New Roman" w:eastAsia="Times New Roman" w:hAnsi="Times New Roman" w:cs="Times New Roman"/>
          <w:sz w:val="28"/>
          <w:szCs w:val="28"/>
          <w:lang w:eastAsia="lv-LV"/>
        </w:rPr>
        <w:t>;</w:t>
      </w:r>
    </w:p>
    <w:p w:rsidR="003C12A6" w:rsidRDefault="00440E01" w:rsidP="003503B5">
      <w:pPr>
        <w:pStyle w:val="ListParagraph"/>
        <w:numPr>
          <w:ilvl w:val="1"/>
          <w:numId w:val="1"/>
        </w:numPr>
        <w:shd w:val="clear" w:color="auto" w:fill="FFFFFF"/>
        <w:spacing w:after="120" w:line="240" w:lineRule="auto"/>
        <w:ind w:left="0" w:firstLine="567"/>
        <w:jc w:val="both"/>
        <w:rPr>
          <w:rFonts w:ascii="Times New Roman" w:eastAsia="Times New Roman" w:hAnsi="Times New Roman" w:cs="Times New Roman"/>
          <w:sz w:val="28"/>
          <w:szCs w:val="28"/>
          <w:lang w:eastAsia="lv-LV"/>
        </w:rPr>
      </w:pPr>
      <w:r w:rsidRPr="003C12A6">
        <w:rPr>
          <w:rFonts w:ascii="Times New Roman" w:eastAsia="Times New Roman" w:hAnsi="Times New Roman" w:cs="Times New Roman"/>
          <w:sz w:val="28"/>
          <w:szCs w:val="28"/>
          <w:lang w:eastAsia="lv-LV"/>
        </w:rPr>
        <w:t xml:space="preserve">valsts nodevas likmes par </w:t>
      </w:r>
      <w:r w:rsidR="003C12A6" w:rsidRPr="003C12A6">
        <w:rPr>
          <w:rFonts w:ascii="Times New Roman" w:eastAsia="Times New Roman" w:hAnsi="Times New Roman" w:cs="Times New Roman"/>
          <w:sz w:val="28"/>
          <w:szCs w:val="28"/>
          <w:lang w:eastAsia="lv-LV"/>
        </w:rPr>
        <w:t>Eiropas Savienības pastāvīgā iedzīvotāja statusa Latvijas Republikā pieprasīšanai nepieciešamo dokumentu izskatīšanu</w:t>
      </w:r>
      <w:r w:rsidR="003C12A6">
        <w:rPr>
          <w:rFonts w:ascii="Times New Roman" w:eastAsia="Times New Roman" w:hAnsi="Times New Roman" w:cs="Times New Roman"/>
          <w:sz w:val="28"/>
          <w:szCs w:val="28"/>
          <w:lang w:eastAsia="lv-LV"/>
        </w:rPr>
        <w:t>;</w:t>
      </w:r>
    </w:p>
    <w:p w:rsidR="003C12A6" w:rsidRPr="003C12A6" w:rsidRDefault="00440E01" w:rsidP="003503B5">
      <w:pPr>
        <w:pStyle w:val="ListParagraph"/>
        <w:numPr>
          <w:ilvl w:val="1"/>
          <w:numId w:val="1"/>
        </w:numPr>
        <w:shd w:val="clear" w:color="auto" w:fill="FFFFFF"/>
        <w:spacing w:after="12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nodevas samaksas kārtību.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 w:name="p2"/>
      <w:bookmarkStart w:id="3" w:name="p-488527"/>
      <w:bookmarkEnd w:id="2"/>
      <w:bookmarkEnd w:id="3"/>
      <w:r w:rsidRPr="00692565">
        <w:rPr>
          <w:rFonts w:ascii="Times New Roman" w:eastAsia="Times New Roman" w:hAnsi="Times New Roman" w:cs="Times New Roman"/>
          <w:sz w:val="28"/>
          <w:szCs w:val="28"/>
          <w:lang w:eastAsia="lv-LV"/>
        </w:rPr>
        <w:t>2. Valsts nodevas likmes par ilgtermiņa vīzas pieprasīšanai nepieciešamo dokumentu izskatīšanu ir šādas: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2.1. </w:t>
      </w:r>
      <w:r w:rsidR="00360BD9">
        <w:rPr>
          <w:rFonts w:ascii="Times New Roman" w:eastAsia="Times New Roman" w:hAnsi="Times New Roman" w:cs="Times New Roman"/>
          <w:sz w:val="28"/>
          <w:szCs w:val="28"/>
          <w:lang w:eastAsia="lv-LV"/>
        </w:rPr>
        <w:t>60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2.2.</w:t>
      </w:r>
      <w:r w:rsidR="000924F6">
        <w:rPr>
          <w:rFonts w:ascii="Times New Roman" w:eastAsia="Times New Roman" w:hAnsi="Times New Roman" w:cs="Times New Roman"/>
          <w:sz w:val="28"/>
          <w:szCs w:val="28"/>
          <w:lang w:eastAsia="lv-LV"/>
        </w:rPr>
        <w:t xml:space="preserve"> </w:t>
      </w:r>
      <w:r w:rsidR="00CD482F">
        <w:rPr>
          <w:rFonts w:ascii="Times New Roman" w:eastAsia="Times New Roman" w:hAnsi="Times New Roman" w:cs="Times New Roman"/>
          <w:sz w:val="28"/>
          <w:szCs w:val="28"/>
          <w:lang w:eastAsia="lv-LV"/>
        </w:rPr>
        <w:t>par pieteikuma izskatīšanu, kas iesniegts mazāk nekā trīs darbdienas pirms likumīgā uzturēšanās termiņa Latvijas Republikā beigām</w:t>
      </w:r>
      <w:r w:rsidR="000924F6">
        <w:rPr>
          <w:rFonts w:ascii="Times New Roman" w:eastAsia="Times New Roman" w:hAnsi="Times New Roman" w:cs="Times New Roman"/>
          <w:sz w:val="28"/>
          <w:szCs w:val="28"/>
          <w:lang w:eastAsia="lv-LV"/>
        </w:rPr>
        <w:t xml:space="preserve"> </w:t>
      </w:r>
      <w:r w:rsidRPr="00692565">
        <w:rPr>
          <w:rFonts w:ascii="Times New Roman" w:eastAsia="Times New Roman" w:hAnsi="Times New Roman" w:cs="Times New Roman"/>
          <w:sz w:val="28"/>
          <w:szCs w:val="28"/>
          <w:lang w:eastAsia="lv-LV"/>
        </w:rPr>
        <w:t xml:space="preserve">– </w:t>
      </w:r>
      <w:r w:rsidR="000924F6">
        <w:rPr>
          <w:rFonts w:ascii="Times New Roman" w:eastAsia="Times New Roman" w:hAnsi="Times New Roman" w:cs="Times New Roman"/>
          <w:sz w:val="28"/>
          <w:szCs w:val="28"/>
          <w:lang w:eastAsia="lv-LV"/>
        </w:rPr>
        <w:t>120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4" w:name="p3"/>
      <w:bookmarkStart w:id="5" w:name="p-538535"/>
      <w:bookmarkEnd w:id="4"/>
      <w:bookmarkEnd w:id="5"/>
      <w:r w:rsidRPr="00CD482F">
        <w:rPr>
          <w:rFonts w:ascii="Times New Roman" w:eastAsia="Times New Roman" w:hAnsi="Times New Roman" w:cs="Times New Roman"/>
          <w:sz w:val="28"/>
          <w:szCs w:val="28"/>
          <w:lang w:eastAsia="lv-LV"/>
        </w:rPr>
        <w:t>3. Valsts nodevas likmes par ielūguma apstiprināšanu vīzas pieprasīšanai ir šādas:</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3.1. par iesniegto pieprasījumu ielūguma apstiprināšanai – </w:t>
      </w:r>
      <w:r w:rsidR="00CD482F">
        <w:rPr>
          <w:rFonts w:ascii="Times New Roman" w:eastAsia="Times New Roman" w:hAnsi="Times New Roman" w:cs="Times New Roman"/>
          <w:sz w:val="28"/>
          <w:szCs w:val="28"/>
          <w:lang w:eastAsia="lv-LV"/>
        </w:rPr>
        <w:t>10</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3.2. par pieprasījumu ielūguma apstiprināšanai, kas iesniegts </w:t>
      </w:r>
      <w:r w:rsidRPr="00692565">
        <w:rPr>
          <w:rFonts w:ascii="Times New Roman" w:eastAsia="Times New Roman" w:hAnsi="Times New Roman" w:cs="Times New Roman"/>
          <w:sz w:val="28"/>
          <w:szCs w:val="28"/>
          <w:lang w:eastAsia="lv-LV"/>
        </w:rPr>
        <w:t xml:space="preserve">elektroniski, izmantojot </w:t>
      </w:r>
      <w:r w:rsidR="00437DF3">
        <w:rPr>
          <w:rFonts w:ascii="Times New Roman" w:eastAsia="Times New Roman" w:hAnsi="Times New Roman" w:cs="Times New Roman"/>
          <w:sz w:val="28"/>
          <w:szCs w:val="28"/>
          <w:lang w:eastAsia="lv-LV"/>
        </w:rPr>
        <w:t>valsts pārvaldes pakalpojumu portālā</w:t>
      </w:r>
      <w:r w:rsidR="00437DF3" w:rsidRPr="00692565">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sz w:val="28"/>
          <w:szCs w:val="28"/>
          <w:lang w:eastAsia="lv-LV"/>
        </w:rPr>
        <w:t>www.latvija.lv</w:t>
      </w:r>
      <w:proofErr w:type="spellEnd"/>
      <w:r w:rsidRPr="00692565">
        <w:rPr>
          <w:rFonts w:ascii="Times New Roman" w:eastAsia="Times New Roman" w:hAnsi="Times New Roman" w:cs="Times New Roman"/>
          <w:sz w:val="28"/>
          <w:szCs w:val="28"/>
          <w:lang w:eastAsia="lv-LV"/>
        </w:rPr>
        <w:t xml:space="preserve"> pieejamo speciālo tiešsaistes formu</w:t>
      </w:r>
      <w:r>
        <w:rPr>
          <w:rFonts w:ascii="Times New Roman" w:eastAsia="Times New Roman" w:hAnsi="Times New Roman" w:cs="Times New Roman"/>
          <w:sz w:val="28"/>
          <w:szCs w:val="28"/>
          <w:lang w:eastAsia="lv-LV"/>
        </w:rPr>
        <w:t xml:space="preserve"> – 5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lastRenderedPageBreak/>
        <w:t>3.</w:t>
      </w:r>
      <w:r w:rsidR="00B060EA">
        <w:rPr>
          <w:rFonts w:ascii="Times New Roman" w:eastAsia="Times New Roman" w:hAnsi="Times New Roman" w:cs="Times New Roman"/>
          <w:sz w:val="28"/>
          <w:szCs w:val="28"/>
          <w:lang w:eastAsia="lv-LV"/>
        </w:rPr>
        <w:t>3</w:t>
      </w:r>
      <w:r w:rsidRPr="00CD482F">
        <w:rPr>
          <w:rFonts w:ascii="Times New Roman" w:eastAsia="Times New Roman" w:hAnsi="Times New Roman" w:cs="Times New Roman"/>
          <w:sz w:val="28"/>
          <w:szCs w:val="28"/>
          <w:lang w:eastAsia="lv-LV"/>
        </w:rPr>
        <w:t>. papildus šo noteikumu 3.1.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3.2.</w:t>
      </w:r>
      <w:r w:rsidRPr="00CD482F">
        <w:rPr>
          <w:rFonts w:ascii="Times New Roman" w:eastAsia="Times New Roman" w:hAnsi="Times New Roman" w:cs="Times New Roman"/>
          <w:sz w:val="28"/>
          <w:szCs w:val="28"/>
          <w:lang w:eastAsia="lv-LV"/>
        </w:rPr>
        <w:t xml:space="preserve">apakšpunktā minētajai valsts nodevas likmei – par katru ielūguma pieprasījumā iekļauto personu, kas vecāka par sešiem gadiem, – </w:t>
      </w:r>
      <w:r w:rsidR="00CD482F">
        <w:rPr>
          <w:rFonts w:ascii="Times New Roman" w:eastAsia="Times New Roman" w:hAnsi="Times New Roman" w:cs="Times New Roman"/>
          <w:sz w:val="28"/>
          <w:szCs w:val="28"/>
          <w:lang w:eastAsia="lv-LV"/>
        </w:rPr>
        <w:t>4</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3.</w:t>
      </w:r>
      <w:r w:rsidR="00B060EA">
        <w:rPr>
          <w:rFonts w:ascii="Times New Roman" w:eastAsia="Times New Roman" w:hAnsi="Times New Roman" w:cs="Times New Roman"/>
          <w:sz w:val="28"/>
          <w:szCs w:val="28"/>
          <w:lang w:eastAsia="lv-LV"/>
        </w:rPr>
        <w:t>4</w:t>
      </w:r>
      <w:r w:rsidRPr="00CD482F">
        <w:rPr>
          <w:rFonts w:ascii="Times New Roman" w:eastAsia="Times New Roman" w:hAnsi="Times New Roman" w:cs="Times New Roman"/>
          <w:sz w:val="28"/>
          <w:szCs w:val="28"/>
          <w:lang w:eastAsia="lv-LV"/>
        </w:rPr>
        <w:t>. papildus šo noteikumu 3.1.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3.2.</w:t>
      </w:r>
      <w:r w:rsidRPr="00CD482F">
        <w:rPr>
          <w:rFonts w:ascii="Times New Roman" w:eastAsia="Times New Roman" w:hAnsi="Times New Roman" w:cs="Times New Roman"/>
          <w:sz w:val="28"/>
          <w:szCs w:val="28"/>
          <w:lang w:eastAsia="lv-LV"/>
        </w:rPr>
        <w:t xml:space="preserve">apakšpunktā minētajai valsts nodevas likmei – par katru ielūguma pieprasījumā iekļauto bērnu līdz sešu gadu vecumam – </w:t>
      </w:r>
      <w:r w:rsidR="00CD482F">
        <w:rPr>
          <w:rFonts w:ascii="Times New Roman" w:eastAsia="Times New Roman" w:hAnsi="Times New Roman" w:cs="Times New Roman"/>
          <w:sz w:val="28"/>
          <w:szCs w:val="28"/>
          <w:lang w:eastAsia="lv-LV"/>
        </w:rPr>
        <w:t>2</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3.</w:t>
      </w:r>
      <w:r w:rsidR="00B060EA">
        <w:rPr>
          <w:rFonts w:ascii="Times New Roman" w:eastAsia="Times New Roman" w:hAnsi="Times New Roman" w:cs="Times New Roman"/>
          <w:sz w:val="28"/>
          <w:szCs w:val="28"/>
          <w:lang w:eastAsia="lv-LV"/>
        </w:rPr>
        <w:t>5. papildus šo noteikumu 3.1.,</w:t>
      </w:r>
      <w:r w:rsidRPr="00CD482F">
        <w:rPr>
          <w:rFonts w:ascii="Times New Roman" w:eastAsia="Times New Roman" w:hAnsi="Times New Roman" w:cs="Times New Roman"/>
          <w:sz w:val="28"/>
          <w:szCs w:val="28"/>
          <w:lang w:eastAsia="lv-LV"/>
        </w:rPr>
        <w:t xml:space="preserve"> 3.2.</w:t>
      </w:r>
      <w:r w:rsidR="00B060EA">
        <w:rPr>
          <w:rFonts w:ascii="Times New Roman" w:eastAsia="Times New Roman" w:hAnsi="Times New Roman" w:cs="Times New Roman"/>
          <w:sz w:val="28"/>
          <w:szCs w:val="28"/>
          <w:lang w:eastAsia="lv-LV"/>
        </w:rPr>
        <w:t xml:space="preserve"> un 3.3.</w:t>
      </w:r>
      <w:r w:rsidRPr="00CD482F">
        <w:rPr>
          <w:rFonts w:ascii="Times New Roman" w:eastAsia="Times New Roman" w:hAnsi="Times New Roman" w:cs="Times New Roman"/>
          <w:sz w:val="28"/>
          <w:szCs w:val="28"/>
          <w:lang w:eastAsia="lv-LV"/>
        </w:rPr>
        <w:t xml:space="preserve">apakšpunktā minētajai valsts nodevas likmei – par katru ielūdzamās personas tiesību uz nodarbinātību pieprasījumu – </w:t>
      </w:r>
      <w:r w:rsidR="00196D55" w:rsidRPr="00CD482F">
        <w:rPr>
          <w:rFonts w:ascii="Times New Roman" w:eastAsia="Times New Roman" w:hAnsi="Times New Roman" w:cs="Times New Roman"/>
          <w:sz w:val="28"/>
          <w:szCs w:val="28"/>
          <w:lang w:eastAsia="lv-LV"/>
        </w:rPr>
        <w:t xml:space="preserve">55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6" w:name="p4"/>
      <w:bookmarkStart w:id="7" w:name="p-488529"/>
      <w:bookmarkEnd w:id="6"/>
      <w:bookmarkEnd w:id="7"/>
      <w:r w:rsidRPr="00CD482F">
        <w:rPr>
          <w:rFonts w:ascii="Times New Roman" w:eastAsia="Times New Roman" w:hAnsi="Times New Roman" w:cs="Times New Roman"/>
          <w:sz w:val="28"/>
          <w:szCs w:val="28"/>
          <w:lang w:eastAsia="lv-LV"/>
        </w:rPr>
        <w:t xml:space="preserve">4. Valsts nodevas likme par katru precizējumu ielūguma pieprasījumā iekļautajā informācijā, kas veikts saskaņā ar uzaicinātāja pieprasījumu, – </w:t>
      </w:r>
      <w:r w:rsidR="00196D55" w:rsidRPr="00CD482F">
        <w:rPr>
          <w:rFonts w:ascii="Times New Roman" w:eastAsia="Times New Roman" w:hAnsi="Times New Roman" w:cs="Times New Roman"/>
          <w:sz w:val="28"/>
          <w:szCs w:val="28"/>
          <w:lang w:eastAsia="lv-LV"/>
        </w:rPr>
        <w:t xml:space="preserve">6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8" w:name="p5"/>
      <w:bookmarkStart w:id="9" w:name="p-621398"/>
      <w:bookmarkEnd w:id="8"/>
      <w:bookmarkEnd w:id="9"/>
      <w:r w:rsidRPr="00CD482F">
        <w:rPr>
          <w:rFonts w:ascii="Times New Roman" w:eastAsia="Times New Roman" w:hAnsi="Times New Roman" w:cs="Times New Roman"/>
          <w:sz w:val="28"/>
          <w:szCs w:val="28"/>
          <w:lang w:eastAsia="lv-LV"/>
        </w:rPr>
        <w:t>5. Valsts nodevas likmes par uzturēšanās atļaujas pieprasīšanai nepieciešamo dokumentu izskatīšanu ir šādas:</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5.1. termiņuzturēšanās atļaujas pieprasīšanai iesniegto dokumentu izskatīšana:</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5.1.1. 30 dienu laikā – </w:t>
      </w:r>
      <w:r w:rsidR="00196D55" w:rsidRPr="00CD482F">
        <w:rPr>
          <w:rFonts w:ascii="Times New Roman" w:eastAsia="Times New Roman" w:hAnsi="Times New Roman" w:cs="Times New Roman"/>
          <w:sz w:val="28"/>
          <w:szCs w:val="28"/>
          <w:lang w:eastAsia="lv-LV"/>
        </w:rPr>
        <w:t xml:space="preserve">100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5.1.2. 10 darbdienu laikā – </w:t>
      </w:r>
      <w:r w:rsidR="00196D55" w:rsidRPr="00CD482F">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9F4CBD" w:rsidRPr="00CD482F">
        <w:rPr>
          <w:rFonts w:ascii="Times New Roman" w:eastAsia="Times New Roman" w:hAnsi="Times New Roman" w:cs="Times New Roman"/>
          <w:sz w:val="28"/>
          <w:szCs w:val="28"/>
          <w:lang w:eastAsia="lv-LV"/>
        </w:rPr>
        <w:t>0</w:t>
      </w:r>
      <w:r w:rsidR="00196D55"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5.1.3. piecu darbdienu laikā – </w:t>
      </w:r>
      <w:r w:rsidR="00CD482F">
        <w:rPr>
          <w:rFonts w:ascii="Times New Roman" w:eastAsia="Times New Roman" w:hAnsi="Times New Roman" w:cs="Times New Roman"/>
          <w:sz w:val="28"/>
          <w:szCs w:val="28"/>
          <w:lang w:eastAsia="lv-LV"/>
        </w:rPr>
        <w:t>400</w:t>
      </w:r>
      <w:r w:rsidRPr="00CD482F">
        <w:rPr>
          <w:rFonts w:ascii="Times New Roman" w:eastAsia="Times New Roman" w:hAnsi="Times New Roman" w:cs="Times New Roman"/>
          <w:sz w:val="28"/>
          <w:szCs w:val="28"/>
          <w:lang w:eastAsia="lv-LV"/>
        </w:rPr>
        <w:t>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B060EA"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Eiropas Savienības zilās kartes pieprasīšanai iesniegto dokumentu izskatīšana:</w:t>
      </w:r>
    </w:p>
    <w:p w:rsidR="00692565" w:rsidRPr="00B060EA"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xml:space="preserve">.1. 10 darbdienu laikā – </w:t>
      </w:r>
      <w:r w:rsidR="00196D55" w:rsidRPr="00B060EA">
        <w:rPr>
          <w:rFonts w:ascii="Times New Roman" w:eastAsia="Times New Roman" w:hAnsi="Times New Roman" w:cs="Times New Roman"/>
          <w:sz w:val="28"/>
          <w:szCs w:val="28"/>
          <w:lang w:eastAsia="lv-LV"/>
        </w:rPr>
        <w:t xml:space="preserve">100 </w:t>
      </w:r>
      <w:proofErr w:type="spellStart"/>
      <w:r w:rsidRPr="00B060EA">
        <w:rPr>
          <w:rFonts w:ascii="Times New Roman" w:eastAsia="Times New Roman" w:hAnsi="Times New Roman" w:cs="Times New Roman"/>
          <w:i/>
          <w:iCs/>
          <w:sz w:val="28"/>
          <w:szCs w:val="28"/>
          <w:lang w:eastAsia="lv-LV"/>
        </w:rPr>
        <w:t>euro</w:t>
      </w:r>
      <w:proofErr w:type="spellEnd"/>
      <w:r w:rsidRP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B060EA">
        <w:rPr>
          <w:rFonts w:ascii="Times New Roman" w:eastAsia="Times New Roman" w:hAnsi="Times New Roman" w:cs="Times New Roman"/>
          <w:sz w:val="28"/>
          <w:szCs w:val="28"/>
          <w:lang w:eastAsia="lv-LV"/>
        </w:rPr>
        <w:t>5.</w:t>
      </w:r>
      <w:r w:rsidR="00D415CA" w:rsidRPr="00B060EA">
        <w:rPr>
          <w:rFonts w:ascii="Times New Roman" w:eastAsia="Times New Roman" w:hAnsi="Times New Roman" w:cs="Times New Roman"/>
          <w:sz w:val="28"/>
          <w:szCs w:val="28"/>
          <w:lang w:eastAsia="lv-LV"/>
        </w:rPr>
        <w:t>2</w:t>
      </w:r>
      <w:r w:rsidRPr="00B060EA">
        <w:rPr>
          <w:rFonts w:ascii="Times New Roman" w:eastAsia="Times New Roman" w:hAnsi="Times New Roman" w:cs="Times New Roman"/>
          <w:sz w:val="28"/>
          <w:szCs w:val="28"/>
          <w:lang w:eastAsia="lv-LV"/>
        </w:rPr>
        <w:t xml:space="preserve">.2. piecu darbdienu laikā – </w:t>
      </w:r>
      <w:r w:rsidR="00B060EA" w:rsidRPr="00B060EA">
        <w:rPr>
          <w:rFonts w:ascii="Times New Roman" w:eastAsia="Times New Roman" w:hAnsi="Times New Roman" w:cs="Times New Roman"/>
          <w:sz w:val="28"/>
          <w:szCs w:val="28"/>
          <w:lang w:eastAsia="lv-LV"/>
        </w:rPr>
        <w:t>200</w:t>
      </w:r>
      <w:r w:rsidR="00196D55" w:rsidRPr="00B060EA">
        <w:rPr>
          <w:rFonts w:ascii="Times New Roman" w:eastAsia="Times New Roman" w:hAnsi="Times New Roman" w:cs="Times New Roman"/>
          <w:sz w:val="28"/>
          <w:szCs w:val="28"/>
          <w:lang w:eastAsia="lv-LV"/>
        </w:rPr>
        <w:t xml:space="preserve"> </w:t>
      </w:r>
      <w:proofErr w:type="spellStart"/>
      <w:r w:rsidRPr="00B060EA">
        <w:rPr>
          <w:rFonts w:ascii="Times New Roman" w:eastAsia="Times New Roman" w:hAnsi="Times New Roman" w:cs="Times New Roman"/>
          <w:i/>
          <w:iCs/>
          <w:sz w:val="28"/>
          <w:szCs w:val="28"/>
          <w:lang w:eastAsia="lv-LV"/>
        </w:rPr>
        <w:t>euro</w:t>
      </w:r>
      <w:proofErr w:type="spellEnd"/>
      <w:r w:rsidRP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termiņuzturēšanās atļaujas pieprasīšanai iesniegto dokumentu izskatīšana Latvijas pilsoņa, Latvijas nepilsoņa un pastāvīgās uzturēšanās atļauju saņēmuša ārzemnieka laulātajam, viņa nepilngadīgajam bērnam vai aizbildnībā vai aizgādnībā esošajai personai, kā arī akreditētas izglītības iestādes audzēknim vai pilna mācību laika studentam: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 xml:space="preserve">70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.2. 10 darbdienu laikā – </w:t>
      </w:r>
      <w:r w:rsidR="00F13CD3">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00</w:t>
      </w:r>
      <w:r w:rsidR="00F13CD3">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400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 termiņuzturēšanās atļaujas pieprasīšanai iesniegto dokumentu izskatīšana alternatīvo statusu saņēmušam ārzemniekam, viņa </w:t>
      </w:r>
      <w:r w:rsidR="00E93C86">
        <w:rPr>
          <w:rFonts w:ascii="Times New Roman" w:eastAsia="Times New Roman" w:hAnsi="Times New Roman" w:cs="Times New Roman"/>
          <w:sz w:val="28"/>
          <w:szCs w:val="28"/>
          <w:lang w:eastAsia="lv-LV"/>
        </w:rPr>
        <w:t xml:space="preserve">ģimenes locekļiem ģimenes atkalapvienošanās gadījumā </w:t>
      </w:r>
      <w:r w:rsidRPr="00692565">
        <w:rPr>
          <w:rFonts w:ascii="Times New Roman" w:eastAsia="Times New Roman" w:hAnsi="Times New Roman" w:cs="Times New Roman"/>
          <w:sz w:val="28"/>
          <w:szCs w:val="28"/>
          <w:lang w:eastAsia="lv-LV"/>
        </w:rPr>
        <w:t xml:space="preserve">vai ārzemniekam, kurš </w:t>
      </w:r>
      <w:r w:rsidRPr="00692565">
        <w:rPr>
          <w:rFonts w:ascii="Times New Roman" w:eastAsia="Times New Roman" w:hAnsi="Times New Roman" w:cs="Times New Roman"/>
          <w:sz w:val="28"/>
          <w:szCs w:val="28"/>
          <w:lang w:eastAsia="lv-LV"/>
        </w:rPr>
        <w:lastRenderedPageBreak/>
        <w:t>pieprasa termiņuzturēšanās atļauju saskaņā ar </w:t>
      </w:r>
      <w:hyperlink r:id="rId11" w:tgtFrame="_blank" w:history="1">
        <w:r w:rsidRPr="00360BD9">
          <w:rPr>
            <w:rFonts w:ascii="Times New Roman" w:eastAsia="Times New Roman" w:hAnsi="Times New Roman" w:cs="Times New Roman"/>
            <w:sz w:val="28"/>
            <w:szCs w:val="28"/>
            <w:lang w:eastAsia="lv-LV"/>
          </w:rPr>
          <w:t>Imigrācijas likuma</w:t>
        </w:r>
      </w:hyperlink>
      <w:r w:rsidRPr="00692565">
        <w:rPr>
          <w:rFonts w:ascii="Times New Roman" w:eastAsia="Times New Roman" w:hAnsi="Times New Roman" w:cs="Times New Roman"/>
          <w:sz w:val="28"/>
          <w:szCs w:val="28"/>
          <w:lang w:eastAsia="lv-LV"/>
        </w:rPr>
        <w:t> </w:t>
      </w:r>
      <w:hyperlink r:id="rId12" w:anchor="p23" w:tgtFrame="_blank" w:history="1">
        <w:r w:rsidRPr="00360BD9">
          <w:rPr>
            <w:rFonts w:ascii="Times New Roman" w:eastAsia="Times New Roman" w:hAnsi="Times New Roman" w:cs="Times New Roman"/>
            <w:sz w:val="28"/>
            <w:szCs w:val="28"/>
            <w:lang w:eastAsia="lv-LV"/>
          </w:rPr>
          <w:t>23.panta</w:t>
        </w:r>
      </w:hyperlink>
      <w:r w:rsidRPr="00692565">
        <w:rPr>
          <w:rFonts w:ascii="Times New Roman" w:eastAsia="Times New Roman" w:hAnsi="Times New Roman" w:cs="Times New Roman"/>
          <w:sz w:val="28"/>
          <w:szCs w:val="28"/>
          <w:lang w:eastAsia="lv-LV"/>
        </w:rPr>
        <w:t> pirmās daļas 27.punktu: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 xml:space="preserve">20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692565" w:rsidRPr="00692565">
        <w:rPr>
          <w:rFonts w:ascii="Times New Roman" w:eastAsia="Times New Roman" w:hAnsi="Times New Roman" w:cs="Times New Roman"/>
          <w:sz w:val="28"/>
          <w:szCs w:val="28"/>
          <w:lang w:eastAsia="lv-LV"/>
        </w:rPr>
        <w:t xml:space="preserve">.2. 10 darbdienu laikā – </w:t>
      </w:r>
      <w:r w:rsidR="00F13CD3">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692565"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80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termiņuzturēšanās atļaujas pieprasīšanai iesniegto dokumentu izskatīšana ārzemniekam, kurš pieprasa termiņuzturēšanās atļauju saskaņā ar </w:t>
      </w:r>
      <w:hyperlink r:id="rId13" w:tgtFrame="_blank" w:history="1">
        <w:r w:rsidR="00692565" w:rsidRPr="00360BD9">
          <w:rPr>
            <w:rFonts w:ascii="Times New Roman" w:eastAsia="Times New Roman" w:hAnsi="Times New Roman" w:cs="Times New Roman"/>
            <w:sz w:val="28"/>
            <w:szCs w:val="28"/>
            <w:lang w:eastAsia="lv-LV"/>
          </w:rPr>
          <w:t>Imigrācijas likuma</w:t>
        </w:r>
      </w:hyperlink>
      <w:r w:rsidR="00692565" w:rsidRPr="00692565">
        <w:rPr>
          <w:rFonts w:ascii="Times New Roman" w:eastAsia="Times New Roman" w:hAnsi="Times New Roman" w:cs="Times New Roman"/>
          <w:sz w:val="28"/>
          <w:szCs w:val="28"/>
          <w:lang w:eastAsia="lv-LV"/>
        </w:rPr>
        <w:t> </w:t>
      </w:r>
      <w:hyperlink r:id="rId14" w:anchor="p23" w:tgtFrame="_blank" w:history="1">
        <w:r w:rsidR="00692565" w:rsidRPr="00360BD9">
          <w:rPr>
            <w:rFonts w:ascii="Times New Roman" w:eastAsia="Times New Roman" w:hAnsi="Times New Roman" w:cs="Times New Roman"/>
            <w:sz w:val="28"/>
            <w:szCs w:val="28"/>
            <w:lang w:eastAsia="lv-LV"/>
          </w:rPr>
          <w:t>23.panta</w:t>
        </w:r>
      </w:hyperlink>
      <w:r w:rsidR="00692565" w:rsidRPr="00692565">
        <w:rPr>
          <w:rFonts w:ascii="Times New Roman" w:eastAsia="Times New Roman" w:hAnsi="Times New Roman" w:cs="Times New Roman"/>
          <w:sz w:val="28"/>
          <w:szCs w:val="28"/>
          <w:lang w:eastAsia="lv-LV"/>
        </w:rPr>
        <w:t> pirmās daļas 28., 29., 30. vai 31. punktu, un viņa ģimenes loceklim:</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.1. 30 dienu laikā – </w:t>
      </w:r>
      <w:r w:rsidR="00F13CD3">
        <w:rPr>
          <w:rFonts w:ascii="Times New Roman" w:eastAsia="Times New Roman" w:hAnsi="Times New Roman" w:cs="Times New Roman"/>
          <w:sz w:val="28"/>
          <w:szCs w:val="28"/>
          <w:lang w:eastAsia="lv-LV"/>
        </w:rPr>
        <w:t>1</w:t>
      </w:r>
      <w:r w:rsidR="00CD482F">
        <w:rPr>
          <w:rFonts w:ascii="Times New Roman" w:eastAsia="Times New Roman" w:hAnsi="Times New Roman" w:cs="Times New Roman"/>
          <w:sz w:val="28"/>
          <w:szCs w:val="28"/>
          <w:lang w:eastAsia="lv-LV"/>
        </w:rPr>
        <w:t>50</w:t>
      </w:r>
      <w:r w:rsidR="00F13CD3">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.2. 10 darbdienu laikā – </w:t>
      </w:r>
      <w:r w:rsidR="00CD482F">
        <w:rPr>
          <w:rFonts w:ascii="Times New Roman" w:eastAsia="Times New Roman" w:hAnsi="Times New Roman" w:cs="Times New Roman"/>
          <w:sz w:val="28"/>
          <w:szCs w:val="28"/>
          <w:lang w:eastAsia="lv-LV"/>
        </w:rPr>
        <w:t>300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692565" w:rsidRPr="00692565">
        <w:rPr>
          <w:rFonts w:ascii="Times New Roman" w:eastAsia="Times New Roman" w:hAnsi="Times New Roman" w:cs="Times New Roman"/>
          <w:sz w:val="28"/>
          <w:szCs w:val="28"/>
          <w:lang w:eastAsia="lv-LV"/>
        </w:rPr>
        <w:t xml:space="preserve">.3. piecu darbdienu laikā – </w:t>
      </w:r>
      <w:r w:rsidR="00F91D5D">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5</w:t>
      </w:r>
      <w:r w:rsidR="00F91D5D">
        <w:rPr>
          <w:rFonts w:ascii="Times New Roman" w:eastAsia="Times New Roman" w:hAnsi="Times New Roman" w:cs="Times New Roman"/>
          <w:sz w:val="28"/>
          <w:szCs w:val="28"/>
          <w:lang w:eastAsia="lv-LV"/>
        </w:rPr>
        <w:t xml:space="preserve">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termiņuzturēšanās atļaujas pieprasīšanai iesniegto dokumentu izskatīšana saskaņā ar </w:t>
      </w:r>
      <w:hyperlink r:id="rId15" w:tgtFrame="_blank" w:history="1">
        <w:r w:rsidR="00692565" w:rsidRPr="00360BD9">
          <w:rPr>
            <w:rFonts w:ascii="Times New Roman" w:eastAsia="Times New Roman" w:hAnsi="Times New Roman" w:cs="Times New Roman"/>
            <w:sz w:val="28"/>
            <w:szCs w:val="28"/>
            <w:lang w:eastAsia="lv-LV"/>
          </w:rPr>
          <w:t>Imigrācijas likuma</w:t>
        </w:r>
      </w:hyperlink>
      <w:r w:rsidR="00692565" w:rsidRPr="00692565">
        <w:rPr>
          <w:rFonts w:ascii="Times New Roman" w:eastAsia="Times New Roman" w:hAnsi="Times New Roman" w:cs="Times New Roman"/>
          <w:sz w:val="28"/>
          <w:szCs w:val="28"/>
          <w:lang w:eastAsia="lv-LV"/>
        </w:rPr>
        <w:t> </w:t>
      </w:r>
      <w:hyperlink r:id="rId16" w:anchor="p33" w:tgtFrame="_blank" w:history="1">
        <w:r w:rsidR="00692565" w:rsidRPr="00360BD9">
          <w:rPr>
            <w:rFonts w:ascii="Times New Roman" w:eastAsia="Times New Roman" w:hAnsi="Times New Roman" w:cs="Times New Roman"/>
            <w:sz w:val="28"/>
            <w:szCs w:val="28"/>
            <w:lang w:eastAsia="lv-LV"/>
          </w:rPr>
          <w:t>33.panta</w:t>
        </w:r>
      </w:hyperlink>
      <w:r w:rsidR="00692565" w:rsidRPr="00692565">
        <w:rPr>
          <w:rFonts w:ascii="Times New Roman" w:eastAsia="Times New Roman" w:hAnsi="Times New Roman" w:cs="Times New Roman"/>
          <w:sz w:val="28"/>
          <w:szCs w:val="28"/>
          <w:lang w:eastAsia="lv-LV"/>
        </w:rPr>
        <w:t> pirmās daļas 2.punktu:</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xml:space="preserve">.1. 90 dienu laikā – </w:t>
      </w:r>
      <w:r w:rsidR="00CD482F">
        <w:rPr>
          <w:rFonts w:ascii="Times New Roman" w:eastAsia="Times New Roman" w:hAnsi="Times New Roman" w:cs="Times New Roman"/>
          <w:sz w:val="28"/>
          <w:szCs w:val="28"/>
          <w:lang w:eastAsia="lv-LV"/>
        </w:rPr>
        <w:t>150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.2. 45 dienu laikā –</w:t>
      </w:r>
      <w:r w:rsidR="00CD482F">
        <w:rPr>
          <w:rFonts w:ascii="Times New Roman" w:eastAsia="Times New Roman" w:hAnsi="Times New Roman" w:cs="Times New Roman"/>
          <w:sz w:val="28"/>
          <w:szCs w:val="28"/>
          <w:lang w:eastAsia="lv-LV"/>
        </w:rPr>
        <w:t xml:space="preserve"> 300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692565" w:rsidRPr="00692565">
        <w:rPr>
          <w:rFonts w:ascii="Times New Roman" w:eastAsia="Times New Roman" w:hAnsi="Times New Roman" w:cs="Times New Roman"/>
          <w:sz w:val="28"/>
          <w:szCs w:val="28"/>
          <w:lang w:eastAsia="lv-LV"/>
        </w:rPr>
        <w:t xml:space="preserve">.3. 10 darbdienu laikā – </w:t>
      </w:r>
      <w:r w:rsidR="00032A59">
        <w:rPr>
          <w:rFonts w:ascii="Times New Roman" w:eastAsia="Times New Roman" w:hAnsi="Times New Roman" w:cs="Times New Roman"/>
          <w:sz w:val="28"/>
          <w:szCs w:val="28"/>
          <w:lang w:eastAsia="lv-LV"/>
        </w:rPr>
        <w:t>4</w:t>
      </w:r>
      <w:r w:rsidR="00CD482F">
        <w:rPr>
          <w:rFonts w:ascii="Times New Roman" w:eastAsia="Times New Roman" w:hAnsi="Times New Roman" w:cs="Times New Roman"/>
          <w:sz w:val="28"/>
          <w:szCs w:val="28"/>
          <w:lang w:eastAsia="lv-LV"/>
        </w:rPr>
        <w:t>5</w:t>
      </w:r>
      <w:r w:rsidR="00032A59">
        <w:rPr>
          <w:rFonts w:ascii="Times New Roman" w:eastAsia="Times New Roman" w:hAnsi="Times New Roman" w:cs="Times New Roman"/>
          <w:sz w:val="28"/>
          <w:szCs w:val="28"/>
          <w:lang w:eastAsia="lv-LV"/>
        </w:rPr>
        <w:t>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Eiropas Savienības pastāvīgā iedzīvotāja statusa Latvijas Republikā pieprasīšanai iesniegto dokumentu izskatīšana:</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.1. 90 dienu laikā – </w:t>
      </w:r>
      <w:r w:rsidR="00032A59">
        <w:rPr>
          <w:rFonts w:ascii="Times New Roman" w:eastAsia="Times New Roman" w:hAnsi="Times New Roman" w:cs="Times New Roman"/>
          <w:sz w:val="28"/>
          <w:szCs w:val="28"/>
          <w:lang w:eastAsia="lv-LV"/>
        </w:rPr>
        <w:t xml:space="preserve">100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.2. 45 dienu laikā – </w:t>
      </w:r>
      <w:r w:rsidR="00032A59">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0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D415C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00692565" w:rsidRPr="00692565">
        <w:rPr>
          <w:rFonts w:ascii="Times New Roman" w:eastAsia="Times New Roman" w:hAnsi="Times New Roman" w:cs="Times New Roman"/>
          <w:sz w:val="28"/>
          <w:szCs w:val="28"/>
          <w:lang w:eastAsia="lv-LV"/>
        </w:rPr>
        <w:t xml:space="preserve">.3. 10 darbdienu laikā – </w:t>
      </w:r>
      <w:r w:rsidR="00CD482F">
        <w:rPr>
          <w:rFonts w:ascii="Times New Roman" w:eastAsia="Times New Roman" w:hAnsi="Times New Roman" w:cs="Times New Roman"/>
          <w:sz w:val="28"/>
          <w:szCs w:val="28"/>
          <w:lang w:eastAsia="lv-LV"/>
        </w:rPr>
        <w:t>400</w:t>
      </w:r>
      <w:r w:rsidR="00692565" w:rsidRPr="00692565">
        <w:rPr>
          <w:rFonts w:ascii="Times New Roman" w:eastAsia="Times New Roman" w:hAnsi="Times New Roman" w:cs="Times New Roman"/>
          <w:sz w:val="28"/>
          <w:szCs w:val="28"/>
          <w:lang w:eastAsia="lv-LV"/>
        </w:rPr>
        <w:t> </w:t>
      </w:r>
      <w:proofErr w:type="spellStart"/>
      <w:r w:rsidR="00692565" w:rsidRPr="00692565">
        <w:rPr>
          <w:rFonts w:ascii="Times New Roman" w:eastAsia="Times New Roman" w:hAnsi="Times New Roman" w:cs="Times New Roman"/>
          <w:i/>
          <w:iCs/>
          <w:sz w:val="28"/>
          <w:szCs w:val="28"/>
          <w:lang w:eastAsia="lv-LV"/>
        </w:rPr>
        <w:t>euro</w:t>
      </w:r>
      <w:proofErr w:type="spellEnd"/>
      <w:r w:rsidR="00692565"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pastāvīgās uzturēšanās atļaujas pieprasīšanai iesniegto dokumentu izskatīšana: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xml:space="preserve">.1. 30 dienu laikā – </w:t>
      </w:r>
      <w:r w:rsidR="00032A59">
        <w:rPr>
          <w:rFonts w:ascii="Times New Roman" w:eastAsia="Times New Roman" w:hAnsi="Times New Roman" w:cs="Times New Roman"/>
          <w:sz w:val="28"/>
          <w:szCs w:val="28"/>
          <w:lang w:eastAsia="lv-LV"/>
        </w:rPr>
        <w:t xml:space="preserve">100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 xml:space="preserve">.2. 10 darbdienu laikā – </w:t>
      </w:r>
      <w:r w:rsidR="00032A59">
        <w:rPr>
          <w:rFonts w:ascii="Times New Roman" w:eastAsia="Times New Roman" w:hAnsi="Times New Roman" w:cs="Times New Roman"/>
          <w:sz w:val="28"/>
          <w:szCs w:val="28"/>
          <w:lang w:eastAsia="lv-LV"/>
        </w:rPr>
        <w:t>2</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pastāvīgās uzturēšanās atļaujas pieprasīšanai iesniegto dokumentu izskatīšana ārzemniekam, kurš ir Latvijas pilsoņa, Latvijas nepilsoņa vai pastāvīgās uzturēšanās atļauju saņēmuša ārzemnieka nepilngadīgs bērns vai pirms citas valsts pilsonības iegūšanas ir bijis Latvijas pilsonis vai Latvijas nepilsonis</w:t>
      </w:r>
      <w:r w:rsidR="00234013">
        <w:rPr>
          <w:rFonts w:ascii="Times New Roman" w:eastAsia="Times New Roman" w:hAnsi="Times New Roman" w:cs="Times New Roman"/>
          <w:sz w:val="28"/>
          <w:szCs w:val="28"/>
          <w:lang w:eastAsia="lv-LV"/>
        </w:rPr>
        <w:t xml:space="preserve"> vai Eiropas Savienības pastāvīgā iedzīvotāja statusa Latvijas Republikā pieprasīšana</w:t>
      </w:r>
      <w:r w:rsidR="00CD482F">
        <w:rPr>
          <w:rFonts w:ascii="Times New Roman" w:eastAsia="Times New Roman" w:hAnsi="Times New Roman" w:cs="Times New Roman"/>
          <w:sz w:val="28"/>
          <w:szCs w:val="28"/>
          <w:lang w:eastAsia="lv-LV"/>
        </w:rPr>
        <w:t>i iesniegto dokumentu izskatīšana</w:t>
      </w:r>
      <w:r w:rsidR="00234013">
        <w:rPr>
          <w:rFonts w:ascii="Times New Roman" w:eastAsia="Times New Roman" w:hAnsi="Times New Roman" w:cs="Times New Roman"/>
          <w:sz w:val="28"/>
          <w:szCs w:val="28"/>
          <w:lang w:eastAsia="lv-LV"/>
        </w:rPr>
        <w:t xml:space="preserve"> Latvijas nepilsonim</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xml:space="preserve">.1. 30 dienu laikā – </w:t>
      </w:r>
      <w:r w:rsidR="00CD482F">
        <w:rPr>
          <w:rFonts w:ascii="Times New Roman" w:eastAsia="Times New Roman" w:hAnsi="Times New Roman" w:cs="Times New Roman"/>
          <w:sz w:val="28"/>
          <w:szCs w:val="28"/>
          <w:lang w:eastAsia="lv-LV"/>
        </w:rPr>
        <w:t>50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5.</w:t>
      </w:r>
      <w:r w:rsidR="00D415C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 xml:space="preserve">.2. 10 darbdienu laikā – </w:t>
      </w:r>
      <w:r w:rsidR="00CD482F">
        <w:rPr>
          <w:rFonts w:ascii="Times New Roman" w:eastAsia="Times New Roman" w:hAnsi="Times New Roman" w:cs="Times New Roman"/>
          <w:sz w:val="28"/>
          <w:szCs w:val="28"/>
          <w:lang w:eastAsia="lv-LV"/>
        </w:rPr>
        <w:t>200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pastāvīgās uzturēšanās atļaujas pieprasīšanai iesniegto dokumentu izskatīšana bēgļa statusu ieguvušam ārzemniekam</w:t>
      </w:r>
      <w:r w:rsidR="00E93C86">
        <w:rPr>
          <w:rFonts w:ascii="Times New Roman" w:eastAsia="Times New Roman" w:hAnsi="Times New Roman" w:cs="Times New Roman"/>
          <w:sz w:val="28"/>
          <w:szCs w:val="28"/>
          <w:lang w:eastAsia="lv-LV"/>
        </w:rPr>
        <w:t xml:space="preserve"> un</w:t>
      </w:r>
      <w:r w:rsidRPr="00692565">
        <w:rPr>
          <w:rFonts w:ascii="Times New Roman" w:eastAsia="Times New Roman" w:hAnsi="Times New Roman" w:cs="Times New Roman"/>
          <w:sz w:val="28"/>
          <w:szCs w:val="28"/>
          <w:lang w:eastAsia="lv-LV"/>
        </w:rPr>
        <w:t xml:space="preserve"> viņa</w:t>
      </w:r>
      <w:r w:rsidR="00E93C86">
        <w:rPr>
          <w:rFonts w:ascii="Times New Roman" w:eastAsia="Times New Roman" w:hAnsi="Times New Roman" w:cs="Times New Roman"/>
          <w:sz w:val="28"/>
          <w:szCs w:val="28"/>
          <w:lang w:eastAsia="lv-LV"/>
        </w:rPr>
        <w:t xml:space="preserve"> ģimenes locekļiem ģimenes atkalapvienošanās gadījumā</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.1. 30 dienu laikā – </w:t>
      </w:r>
      <w:r w:rsidR="00CD482F">
        <w:rPr>
          <w:rFonts w:ascii="Times New Roman" w:eastAsia="Times New Roman" w:hAnsi="Times New Roman" w:cs="Times New Roman"/>
          <w:sz w:val="28"/>
          <w:szCs w:val="28"/>
          <w:lang w:eastAsia="lv-LV"/>
        </w:rPr>
        <w:t>70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.2. 10 darbdienu laikā – </w:t>
      </w:r>
      <w:r w:rsidR="00032A59">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.3. piecu darbdienu laikā – </w:t>
      </w:r>
      <w:r w:rsidR="00CD482F">
        <w:rPr>
          <w:rFonts w:ascii="Times New Roman" w:eastAsia="Times New Roman" w:hAnsi="Times New Roman" w:cs="Times New Roman"/>
          <w:sz w:val="28"/>
          <w:szCs w:val="28"/>
          <w:lang w:eastAsia="lv-LV"/>
        </w:rPr>
        <w:t>210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Eiropas Savienības pastāvīgā iedzīvotāja statusa Latvijas Republikā pieprasīšanai iesniegto dokumentu izskatīšana ārzemniekam, kurš pirms citas valsts pilsonības iegūšanas ir bijis Latvijas pilsonis vai Latvijas nepilsonis, vai ārzemniekam, kurš uzturas Latvijas Republikā ar derīgu pastāvīgās uzturēšanās atļauju: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.1. 90 dienu laikā – </w:t>
      </w:r>
      <w:r w:rsidR="00CD482F">
        <w:rPr>
          <w:rFonts w:ascii="Times New Roman" w:eastAsia="Times New Roman" w:hAnsi="Times New Roman" w:cs="Times New Roman"/>
          <w:sz w:val="28"/>
          <w:szCs w:val="28"/>
          <w:lang w:eastAsia="lv-LV"/>
        </w:rPr>
        <w:t>70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.2. 45 dienu laikā – </w:t>
      </w:r>
      <w:r w:rsidR="00032A59">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032A59">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w:t>
      </w:r>
      <w:r w:rsidR="00D415CA">
        <w:rPr>
          <w:rFonts w:ascii="Times New Roman" w:eastAsia="Times New Roman" w:hAnsi="Times New Roman" w:cs="Times New Roman"/>
          <w:sz w:val="28"/>
          <w:szCs w:val="28"/>
          <w:lang w:eastAsia="lv-LV"/>
        </w:rPr>
        <w:t>11</w:t>
      </w:r>
      <w:r w:rsidRPr="00692565">
        <w:rPr>
          <w:rFonts w:ascii="Times New Roman" w:eastAsia="Times New Roman" w:hAnsi="Times New Roman" w:cs="Times New Roman"/>
          <w:sz w:val="28"/>
          <w:szCs w:val="28"/>
          <w:lang w:eastAsia="lv-LV"/>
        </w:rPr>
        <w:t xml:space="preserve">.3. 10 darbdienu laikā – </w:t>
      </w:r>
      <w:r w:rsidR="00CD482F">
        <w:rPr>
          <w:rFonts w:ascii="Times New Roman" w:eastAsia="Times New Roman" w:hAnsi="Times New Roman" w:cs="Times New Roman"/>
          <w:sz w:val="28"/>
          <w:szCs w:val="28"/>
          <w:lang w:eastAsia="lv-LV"/>
        </w:rPr>
        <w:t>210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5.1</w:t>
      </w:r>
      <w:r w:rsidR="00C251B9">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uzturēšanās atļaujas izsniegšana, ja iepriekšējā uzturēšanās atļauja nozaudēta vai bojāta,</w:t>
      </w:r>
      <w:r w:rsidR="00C251B9">
        <w:rPr>
          <w:rFonts w:ascii="Times New Roman" w:eastAsia="Times New Roman" w:hAnsi="Times New Roman" w:cs="Times New Roman"/>
          <w:sz w:val="28"/>
          <w:szCs w:val="28"/>
          <w:lang w:eastAsia="lv-LV"/>
        </w:rPr>
        <w:t xml:space="preserve"> vai mainījušies tajā iekļautie dati</w:t>
      </w:r>
      <w:r w:rsidRPr="00692565">
        <w:rPr>
          <w:rFonts w:ascii="Times New Roman" w:eastAsia="Times New Roman" w:hAnsi="Times New Roman" w:cs="Times New Roman"/>
          <w:sz w:val="28"/>
          <w:szCs w:val="28"/>
          <w:lang w:eastAsia="lv-LV"/>
        </w:rPr>
        <w:t xml:space="preserve"> – </w:t>
      </w:r>
      <w:r w:rsidR="00F91D5D">
        <w:rPr>
          <w:rFonts w:ascii="Times New Roman" w:eastAsia="Times New Roman" w:hAnsi="Times New Roman" w:cs="Times New Roman"/>
          <w:sz w:val="28"/>
          <w:szCs w:val="28"/>
          <w:lang w:eastAsia="lv-LV"/>
        </w:rPr>
        <w:t>1</w:t>
      </w:r>
      <w:r w:rsidR="00C251B9">
        <w:rPr>
          <w:rFonts w:ascii="Times New Roman" w:eastAsia="Times New Roman" w:hAnsi="Times New Roman" w:cs="Times New Roman"/>
          <w:sz w:val="28"/>
          <w:szCs w:val="28"/>
          <w:lang w:eastAsia="lv-LV"/>
        </w:rPr>
        <w:t>5</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00B060EA">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0" w:name="p6"/>
      <w:bookmarkStart w:id="11" w:name="p-488531"/>
      <w:bookmarkEnd w:id="10"/>
      <w:bookmarkEnd w:id="11"/>
      <w:r w:rsidRPr="00692565">
        <w:rPr>
          <w:rFonts w:ascii="Times New Roman" w:eastAsia="Times New Roman" w:hAnsi="Times New Roman" w:cs="Times New Roman"/>
          <w:sz w:val="28"/>
          <w:szCs w:val="28"/>
          <w:lang w:eastAsia="lv-LV"/>
        </w:rPr>
        <w:t>6. Valsts nodevas likmes par uzturēšanās atļaujas reģistrēšanu ir šādas: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6.1. par termiņuzturēšanās atļaujas reģistrācijai iesniegto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6.1.1. 30 dienu laikā – </w:t>
      </w:r>
      <w:r w:rsidR="00F91D5D">
        <w:rPr>
          <w:rFonts w:ascii="Times New Roman" w:eastAsia="Times New Roman" w:hAnsi="Times New Roman" w:cs="Times New Roman"/>
          <w:sz w:val="28"/>
          <w:szCs w:val="28"/>
          <w:lang w:eastAsia="lv-LV"/>
        </w:rPr>
        <w:t xml:space="preserve">45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6.1.2. 10 darbdienu laikā – </w:t>
      </w:r>
      <w:r w:rsidR="00CD482F">
        <w:rPr>
          <w:rFonts w:ascii="Times New Roman" w:eastAsia="Times New Roman" w:hAnsi="Times New Roman" w:cs="Times New Roman"/>
          <w:sz w:val="28"/>
          <w:szCs w:val="28"/>
          <w:lang w:eastAsia="lv-LV"/>
        </w:rPr>
        <w:t>90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6.1.3. piecu darbdienu laikā – </w:t>
      </w:r>
      <w:r w:rsidR="00CD482F">
        <w:rPr>
          <w:rFonts w:ascii="Times New Roman" w:eastAsia="Times New Roman" w:hAnsi="Times New Roman" w:cs="Times New Roman"/>
          <w:sz w:val="28"/>
          <w:szCs w:val="28"/>
          <w:lang w:eastAsia="lv-LV"/>
        </w:rPr>
        <w:t>180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6.2. par termiņuzturēšanās atļaujas, kas izsniegta saskaņā ar </w:t>
      </w:r>
      <w:hyperlink r:id="rId17" w:tgtFrame="_blank" w:history="1">
        <w:r w:rsidRPr="00360BD9">
          <w:rPr>
            <w:rFonts w:ascii="Times New Roman" w:eastAsia="Times New Roman" w:hAnsi="Times New Roman" w:cs="Times New Roman"/>
            <w:sz w:val="28"/>
            <w:szCs w:val="28"/>
            <w:lang w:eastAsia="lv-LV"/>
          </w:rPr>
          <w:t>Imigrācijas likuma</w:t>
        </w:r>
      </w:hyperlink>
      <w:r w:rsidRPr="00692565">
        <w:rPr>
          <w:rFonts w:ascii="Times New Roman" w:eastAsia="Times New Roman" w:hAnsi="Times New Roman" w:cs="Times New Roman"/>
          <w:sz w:val="28"/>
          <w:szCs w:val="28"/>
          <w:lang w:eastAsia="lv-LV"/>
        </w:rPr>
        <w:t> </w:t>
      </w:r>
      <w:hyperlink r:id="rId18" w:anchor="p23" w:tgtFrame="_blank" w:history="1">
        <w:r w:rsidRPr="00360BD9">
          <w:rPr>
            <w:rFonts w:ascii="Times New Roman" w:eastAsia="Times New Roman" w:hAnsi="Times New Roman" w:cs="Times New Roman"/>
            <w:sz w:val="28"/>
            <w:szCs w:val="28"/>
            <w:lang w:eastAsia="lv-LV"/>
          </w:rPr>
          <w:t>23.panta</w:t>
        </w:r>
      </w:hyperlink>
      <w:r w:rsidRPr="00692565">
        <w:rPr>
          <w:rFonts w:ascii="Times New Roman" w:eastAsia="Times New Roman" w:hAnsi="Times New Roman" w:cs="Times New Roman"/>
          <w:sz w:val="28"/>
          <w:szCs w:val="28"/>
          <w:lang w:eastAsia="lv-LV"/>
        </w:rPr>
        <w:t> pirmās daļas 28., 29. vai 30.punktu, reģistrācijai iesniegto dokumentu izskatīšanu ārzemniekam un viņa ģimenes locekļiem: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6.2.1. 30 dienu laikā – </w:t>
      </w:r>
      <w:r w:rsidR="00F91D5D">
        <w:rPr>
          <w:rFonts w:ascii="Times New Roman" w:eastAsia="Times New Roman" w:hAnsi="Times New Roman" w:cs="Times New Roman"/>
          <w:sz w:val="28"/>
          <w:szCs w:val="28"/>
          <w:lang w:eastAsia="lv-LV"/>
        </w:rPr>
        <w:t xml:space="preserve">70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6.2.2. 10 darbdienu laikā – </w:t>
      </w:r>
      <w:r w:rsidR="00F91D5D">
        <w:rPr>
          <w:rFonts w:ascii="Times New Roman" w:eastAsia="Times New Roman" w:hAnsi="Times New Roman" w:cs="Times New Roman"/>
          <w:sz w:val="28"/>
          <w:szCs w:val="28"/>
          <w:lang w:eastAsia="lv-LV"/>
        </w:rPr>
        <w:t>14</w:t>
      </w:r>
      <w:r w:rsidR="00CD482F">
        <w:rPr>
          <w:rFonts w:ascii="Times New Roman" w:eastAsia="Times New Roman" w:hAnsi="Times New Roman" w:cs="Times New Roman"/>
          <w:sz w:val="28"/>
          <w:szCs w:val="28"/>
          <w:lang w:eastAsia="lv-LV"/>
        </w:rPr>
        <w:t>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6.2.3. piecu darbdienu laikā – </w:t>
      </w:r>
      <w:r w:rsidR="00F91D5D">
        <w:rPr>
          <w:rFonts w:ascii="Times New Roman" w:eastAsia="Times New Roman" w:hAnsi="Times New Roman" w:cs="Times New Roman"/>
          <w:sz w:val="28"/>
          <w:szCs w:val="28"/>
          <w:lang w:eastAsia="lv-LV"/>
        </w:rPr>
        <w:t>21</w:t>
      </w:r>
      <w:r w:rsidR="00CD482F">
        <w:rPr>
          <w:rFonts w:ascii="Times New Roman" w:eastAsia="Times New Roman" w:hAnsi="Times New Roman" w:cs="Times New Roman"/>
          <w:sz w:val="28"/>
          <w:szCs w:val="28"/>
          <w:lang w:eastAsia="lv-LV"/>
        </w:rPr>
        <w:t>0</w:t>
      </w:r>
      <w:r w:rsidR="00F91D5D">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6.3. par pastāvīgās uzturēšanās atļaujas reģistrēšanai iesniegto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6.3.1. 30 dienu laikā – </w:t>
      </w:r>
      <w:r w:rsidR="00F91D5D">
        <w:rPr>
          <w:rFonts w:ascii="Times New Roman" w:eastAsia="Times New Roman" w:hAnsi="Times New Roman" w:cs="Times New Roman"/>
          <w:sz w:val="28"/>
          <w:szCs w:val="28"/>
          <w:lang w:eastAsia="lv-LV"/>
        </w:rPr>
        <w:t xml:space="preserve">35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 xml:space="preserve">6.3.2. 10 darbdienu laikā – </w:t>
      </w:r>
      <w:r w:rsidR="00CD482F">
        <w:rPr>
          <w:rFonts w:ascii="Times New Roman" w:eastAsia="Times New Roman" w:hAnsi="Times New Roman" w:cs="Times New Roman"/>
          <w:sz w:val="28"/>
          <w:szCs w:val="28"/>
          <w:lang w:eastAsia="lv-LV"/>
        </w:rPr>
        <w:t>90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 xml:space="preserve">6.3.3. piecu darbdienu laikā – </w:t>
      </w:r>
      <w:r w:rsidR="00F91D5D">
        <w:rPr>
          <w:rFonts w:ascii="Times New Roman" w:eastAsia="Times New Roman" w:hAnsi="Times New Roman" w:cs="Times New Roman"/>
          <w:sz w:val="28"/>
          <w:szCs w:val="28"/>
          <w:lang w:eastAsia="lv-LV"/>
        </w:rPr>
        <w:t>1</w:t>
      </w:r>
      <w:r w:rsidR="00CD482F">
        <w:rPr>
          <w:rFonts w:ascii="Times New Roman" w:eastAsia="Times New Roman" w:hAnsi="Times New Roman" w:cs="Times New Roman"/>
          <w:sz w:val="28"/>
          <w:szCs w:val="28"/>
          <w:lang w:eastAsia="lv-LV"/>
        </w:rPr>
        <w:t>40</w:t>
      </w:r>
      <w:r w:rsidRPr="00692565">
        <w:rPr>
          <w:rFonts w:ascii="Times New Roman" w:eastAsia="Times New Roman" w:hAnsi="Times New Roman" w:cs="Times New Roman"/>
          <w:sz w:val="28"/>
          <w:szCs w:val="28"/>
          <w:lang w:eastAsia="lv-LV"/>
        </w:rPr>
        <w:t>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2" w:name="p7"/>
      <w:bookmarkStart w:id="13" w:name="p-538538"/>
      <w:bookmarkEnd w:id="12"/>
      <w:bookmarkEnd w:id="13"/>
      <w:r w:rsidRPr="00CD482F">
        <w:rPr>
          <w:rFonts w:ascii="Times New Roman" w:eastAsia="Times New Roman" w:hAnsi="Times New Roman" w:cs="Times New Roman"/>
          <w:sz w:val="28"/>
          <w:szCs w:val="28"/>
          <w:lang w:eastAsia="lv-LV"/>
        </w:rPr>
        <w:t>7. Valsts nodevas likmes par izsaukuma apstiprināšanu uzturēšanās atļaujas pieprasīšanai vai reģistrēšanai ir šādas:</w:t>
      </w:r>
    </w:p>
    <w:p w:rsid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 xml:space="preserve">7.1. par iesniegto pieprasījumu izsaukuma apstiprināšanai – </w:t>
      </w:r>
      <w:r w:rsidR="00CD482F" w:rsidRPr="00CD482F">
        <w:rPr>
          <w:rFonts w:ascii="Times New Roman" w:eastAsia="Times New Roman" w:hAnsi="Times New Roman" w:cs="Times New Roman"/>
          <w:sz w:val="28"/>
          <w:szCs w:val="28"/>
          <w:lang w:eastAsia="lv-LV"/>
        </w:rPr>
        <w:t>10</w:t>
      </w:r>
      <w:r w:rsidR="00F91D5D"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B060EA" w:rsidP="00B060E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7.2. par pieprasījumu izsaukuma apstiprināšanai, kas iesniegts </w:t>
      </w:r>
      <w:r w:rsidRPr="00692565">
        <w:rPr>
          <w:rFonts w:ascii="Times New Roman" w:eastAsia="Times New Roman" w:hAnsi="Times New Roman" w:cs="Times New Roman"/>
          <w:sz w:val="28"/>
          <w:szCs w:val="28"/>
          <w:lang w:eastAsia="lv-LV"/>
        </w:rPr>
        <w:t xml:space="preserve">elektroniski, izmantojot </w:t>
      </w:r>
      <w:r w:rsidR="00437DF3">
        <w:rPr>
          <w:rFonts w:ascii="Times New Roman" w:eastAsia="Times New Roman" w:hAnsi="Times New Roman" w:cs="Times New Roman"/>
          <w:sz w:val="28"/>
          <w:szCs w:val="28"/>
          <w:lang w:eastAsia="lv-LV"/>
        </w:rPr>
        <w:t>valsts pārvaldes pakalpojumu portālā</w:t>
      </w:r>
      <w:r w:rsidRPr="00692565">
        <w:rPr>
          <w:rFonts w:ascii="Times New Roman" w:eastAsia="Times New Roman" w:hAnsi="Times New Roman" w:cs="Times New Roman"/>
          <w:sz w:val="28"/>
          <w:szCs w:val="28"/>
          <w:lang w:eastAsia="lv-LV"/>
        </w:rPr>
        <w:t xml:space="preserve"> </w:t>
      </w:r>
      <w:proofErr w:type="spellStart"/>
      <w:r w:rsidRPr="00692565">
        <w:rPr>
          <w:rFonts w:ascii="Times New Roman" w:eastAsia="Times New Roman" w:hAnsi="Times New Roman" w:cs="Times New Roman"/>
          <w:sz w:val="28"/>
          <w:szCs w:val="28"/>
          <w:lang w:eastAsia="lv-LV"/>
        </w:rPr>
        <w:t>www.latvija.lv</w:t>
      </w:r>
      <w:proofErr w:type="spellEnd"/>
      <w:r w:rsidRPr="00692565">
        <w:rPr>
          <w:rFonts w:ascii="Times New Roman" w:eastAsia="Times New Roman" w:hAnsi="Times New Roman" w:cs="Times New Roman"/>
          <w:sz w:val="28"/>
          <w:szCs w:val="28"/>
          <w:lang w:eastAsia="lv-LV"/>
        </w:rPr>
        <w:t xml:space="preserve"> pieejamo speciālo tiešsaistes formu</w:t>
      </w:r>
      <w:r>
        <w:rPr>
          <w:rFonts w:ascii="Times New Roman" w:eastAsia="Times New Roman" w:hAnsi="Times New Roman" w:cs="Times New Roman"/>
          <w:sz w:val="28"/>
          <w:szCs w:val="28"/>
          <w:lang w:eastAsia="lv-LV"/>
        </w:rPr>
        <w:t xml:space="preserve"> – 5 </w:t>
      </w:r>
      <w:proofErr w:type="spellStart"/>
      <w:r>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3</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7.2.</w:t>
      </w:r>
      <w:r w:rsidRPr="00CD482F">
        <w:rPr>
          <w:rFonts w:ascii="Times New Roman" w:eastAsia="Times New Roman" w:hAnsi="Times New Roman" w:cs="Times New Roman"/>
          <w:sz w:val="28"/>
          <w:szCs w:val="28"/>
          <w:lang w:eastAsia="lv-LV"/>
        </w:rPr>
        <w:t xml:space="preserve">apakšpunktā minētajai valsts nodevas likmei – par katru izsaukuma pieprasījumā iekļauto personu, kas vecāka par sešiem gadiem, – </w:t>
      </w:r>
      <w:r w:rsidR="00CD482F" w:rsidRPr="00CD482F">
        <w:rPr>
          <w:rFonts w:ascii="Times New Roman" w:eastAsia="Times New Roman" w:hAnsi="Times New Roman" w:cs="Times New Roman"/>
          <w:sz w:val="28"/>
          <w:szCs w:val="28"/>
          <w:lang w:eastAsia="lv-LV"/>
        </w:rPr>
        <w:t>4</w:t>
      </w:r>
      <w:r w:rsidR="00F91D5D" w:rsidRPr="00CD482F">
        <w:rPr>
          <w:rFonts w:ascii="Times New Roman" w:eastAsia="Times New Roman" w:hAnsi="Times New Roman" w:cs="Times New Roman"/>
          <w:sz w:val="28"/>
          <w:szCs w:val="28"/>
          <w:lang w:eastAsia="lv-LV"/>
        </w:rPr>
        <w:t xml:space="preserve">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4</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 xml:space="preserve"> </w:t>
      </w:r>
      <w:r w:rsidR="004D686A">
        <w:rPr>
          <w:rFonts w:ascii="Times New Roman" w:eastAsia="Times New Roman" w:hAnsi="Times New Roman" w:cs="Times New Roman"/>
          <w:sz w:val="28"/>
          <w:szCs w:val="28"/>
          <w:lang w:eastAsia="lv-LV"/>
        </w:rPr>
        <w:t>vai</w:t>
      </w:r>
      <w:r w:rsidR="00B060EA">
        <w:rPr>
          <w:rFonts w:ascii="Times New Roman" w:eastAsia="Times New Roman" w:hAnsi="Times New Roman" w:cs="Times New Roman"/>
          <w:sz w:val="28"/>
          <w:szCs w:val="28"/>
          <w:lang w:eastAsia="lv-LV"/>
        </w:rPr>
        <w:t xml:space="preserve"> 7.2.</w:t>
      </w:r>
      <w:r w:rsidRPr="00CD482F">
        <w:rPr>
          <w:rFonts w:ascii="Times New Roman" w:eastAsia="Times New Roman" w:hAnsi="Times New Roman" w:cs="Times New Roman"/>
          <w:sz w:val="28"/>
          <w:szCs w:val="28"/>
          <w:lang w:eastAsia="lv-LV"/>
        </w:rPr>
        <w:t xml:space="preserve">apakšpunktā minētajai valsts nodevas likmei – par katru izsaukuma pieprasījumā iekļauto bērnu līdz sešu gadu vecumam – </w:t>
      </w:r>
      <w:r w:rsidR="00CD482F" w:rsidRPr="00CD482F">
        <w:rPr>
          <w:rFonts w:ascii="Times New Roman" w:eastAsia="Times New Roman" w:hAnsi="Times New Roman" w:cs="Times New Roman"/>
          <w:sz w:val="28"/>
          <w:szCs w:val="28"/>
          <w:lang w:eastAsia="lv-LV"/>
        </w:rPr>
        <w:t>2</w:t>
      </w:r>
      <w:r w:rsidRPr="00CD482F">
        <w:rPr>
          <w:rFonts w:ascii="Times New Roman" w:eastAsia="Times New Roman" w:hAnsi="Times New Roman" w:cs="Times New Roman"/>
          <w:sz w:val="28"/>
          <w:szCs w:val="28"/>
          <w:lang w:eastAsia="lv-LV"/>
        </w:rPr>
        <w:t>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CD482F"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CD482F">
        <w:rPr>
          <w:rFonts w:ascii="Times New Roman" w:eastAsia="Times New Roman" w:hAnsi="Times New Roman" w:cs="Times New Roman"/>
          <w:sz w:val="28"/>
          <w:szCs w:val="28"/>
          <w:lang w:eastAsia="lv-LV"/>
        </w:rPr>
        <w:t>7.</w:t>
      </w:r>
      <w:r w:rsidR="00B060EA">
        <w:rPr>
          <w:rFonts w:ascii="Times New Roman" w:eastAsia="Times New Roman" w:hAnsi="Times New Roman" w:cs="Times New Roman"/>
          <w:sz w:val="28"/>
          <w:szCs w:val="28"/>
          <w:lang w:eastAsia="lv-LV"/>
        </w:rPr>
        <w:t>5</w:t>
      </w:r>
      <w:r w:rsidRPr="00CD482F">
        <w:rPr>
          <w:rFonts w:ascii="Times New Roman" w:eastAsia="Times New Roman" w:hAnsi="Times New Roman" w:cs="Times New Roman"/>
          <w:sz w:val="28"/>
          <w:szCs w:val="28"/>
          <w:lang w:eastAsia="lv-LV"/>
        </w:rPr>
        <w:t>. papildus šo noteikumu 7.1.</w:t>
      </w:r>
      <w:r w:rsidR="00B060EA">
        <w:rPr>
          <w:rFonts w:ascii="Times New Roman" w:eastAsia="Times New Roman" w:hAnsi="Times New Roman" w:cs="Times New Roman"/>
          <w:sz w:val="28"/>
          <w:szCs w:val="28"/>
          <w:lang w:eastAsia="lv-LV"/>
        </w:rPr>
        <w:t>,</w:t>
      </w:r>
      <w:r w:rsidRPr="00CD482F">
        <w:rPr>
          <w:rFonts w:ascii="Times New Roman" w:eastAsia="Times New Roman" w:hAnsi="Times New Roman" w:cs="Times New Roman"/>
          <w:sz w:val="28"/>
          <w:szCs w:val="28"/>
          <w:lang w:eastAsia="lv-LV"/>
        </w:rPr>
        <w:t xml:space="preserve"> 7.2.</w:t>
      </w:r>
      <w:r w:rsidR="00B060EA">
        <w:rPr>
          <w:rFonts w:ascii="Times New Roman" w:eastAsia="Times New Roman" w:hAnsi="Times New Roman" w:cs="Times New Roman"/>
          <w:sz w:val="28"/>
          <w:szCs w:val="28"/>
          <w:lang w:eastAsia="lv-LV"/>
        </w:rPr>
        <w:t xml:space="preserve"> un 7.3.</w:t>
      </w:r>
      <w:r w:rsidRPr="00CD482F">
        <w:rPr>
          <w:rFonts w:ascii="Times New Roman" w:eastAsia="Times New Roman" w:hAnsi="Times New Roman" w:cs="Times New Roman"/>
          <w:sz w:val="28"/>
          <w:szCs w:val="28"/>
          <w:lang w:eastAsia="lv-LV"/>
        </w:rPr>
        <w:t xml:space="preserve">apakšpunktā minētajai valsts nodevas likmei – par katru uzaicināmās personas tiesību uz nodarbinātību pieprasījumu – </w:t>
      </w:r>
      <w:r w:rsidR="00F91D5D" w:rsidRPr="00CD482F">
        <w:rPr>
          <w:rFonts w:ascii="Times New Roman" w:eastAsia="Times New Roman" w:hAnsi="Times New Roman" w:cs="Times New Roman"/>
          <w:sz w:val="28"/>
          <w:szCs w:val="28"/>
          <w:lang w:eastAsia="lv-LV"/>
        </w:rPr>
        <w:t xml:space="preserve">55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4" w:name="p8"/>
      <w:bookmarkStart w:id="15" w:name="p-488533"/>
      <w:bookmarkEnd w:id="14"/>
      <w:bookmarkEnd w:id="15"/>
      <w:r w:rsidRPr="00CD482F">
        <w:rPr>
          <w:rFonts w:ascii="Times New Roman" w:eastAsia="Times New Roman" w:hAnsi="Times New Roman" w:cs="Times New Roman"/>
          <w:sz w:val="28"/>
          <w:szCs w:val="28"/>
          <w:lang w:eastAsia="lv-LV"/>
        </w:rPr>
        <w:t xml:space="preserve">8. Valsts nodevas likme par katru precizējumu izsaukuma pieprasījumā iekļautajā informācijā, kas veikts saskaņā ar uzaicinātāja pieprasījumu, – </w:t>
      </w:r>
      <w:r w:rsidR="00F91D5D" w:rsidRPr="00CD482F">
        <w:rPr>
          <w:rFonts w:ascii="Times New Roman" w:eastAsia="Times New Roman" w:hAnsi="Times New Roman" w:cs="Times New Roman"/>
          <w:sz w:val="28"/>
          <w:szCs w:val="28"/>
          <w:lang w:eastAsia="lv-LV"/>
        </w:rPr>
        <w:t xml:space="preserve">6 </w:t>
      </w:r>
      <w:proofErr w:type="spellStart"/>
      <w:r w:rsidRPr="00CD482F">
        <w:rPr>
          <w:rFonts w:ascii="Times New Roman" w:eastAsia="Times New Roman" w:hAnsi="Times New Roman" w:cs="Times New Roman"/>
          <w:i/>
          <w:iCs/>
          <w:sz w:val="28"/>
          <w:szCs w:val="28"/>
          <w:lang w:eastAsia="lv-LV"/>
        </w:rPr>
        <w:t>euro</w:t>
      </w:r>
      <w:proofErr w:type="spellEnd"/>
      <w:r w:rsidRPr="00CD482F">
        <w:rPr>
          <w:rFonts w:ascii="Times New Roman" w:eastAsia="Times New Roman" w:hAnsi="Times New Roman" w:cs="Times New Roman"/>
          <w:sz w:val="28"/>
          <w:szCs w:val="28"/>
          <w:lang w:eastAsia="lv-LV"/>
        </w:rPr>
        <w:t>.</w:t>
      </w:r>
    </w:p>
    <w:p w:rsidR="00B060EA" w:rsidRPr="00B060EA" w:rsidRDefault="00692565" w:rsidP="00B060EA">
      <w:pPr>
        <w:shd w:val="clear" w:color="auto" w:fill="FFFFFF"/>
        <w:spacing w:after="120" w:line="240" w:lineRule="auto"/>
        <w:ind w:firstLine="567"/>
        <w:jc w:val="both"/>
        <w:rPr>
          <w:rFonts w:ascii="Times New Roman" w:eastAsia="Times New Roman" w:hAnsi="Times New Roman" w:cs="Times New Roman"/>
          <w:i/>
          <w:sz w:val="28"/>
          <w:szCs w:val="28"/>
          <w:lang w:eastAsia="lv-LV"/>
        </w:rPr>
      </w:pPr>
      <w:bookmarkStart w:id="16" w:name="p9"/>
      <w:bookmarkStart w:id="17" w:name="p-488534"/>
      <w:bookmarkEnd w:id="16"/>
      <w:bookmarkEnd w:id="17"/>
      <w:r w:rsidRPr="00692565">
        <w:rPr>
          <w:rFonts w:ascii="Times New Roman" w:eastAsia="Times New Roman" w:hAnsi="Times New Roman" w:cs="Times New Roman"/>
          <w:sz w:val="28"/>
          <w:szCs w:val="28"/>
          <w:lang w:eastAsia="lv-LV"/>
        </w:rPr>
        <w:t xml:space="preserve">9. </w:t>
      </w:r>
      <w:r w:rsidR="00EC5867">
        <w:rPr>
          <w:rFonts w:ascii="Times New Roman" w:eastAsia="Times New Roman" w:hAnsi="Times New Roman" w:cs="Times New Roman"/>
          <w:sz w:val="28"/>
          <w:szCs w:val="28"/>
          <w:lang w:eastAsia="lv-LV"/>
        </w:rPr>
        <w:t>Valsts nodeva par p</w:t>
      </w:r>
      <w:r w:rsidR="00B060EA">
        <w:rPr>
          <w:rFonts w:ascii="Times New Roman" w:eastAsia="Times New Roman" w:hAnsi="Times New Roman" w:cs="Times New Roman"/>
          <w:sz w:val="28"/>
          <w:szCs w:val="28"/>
          <w:lang w:eastAsia="lv-LV"/>
        </w:rPr>
        <w:t>apildu tiesību uz nodarbinātību piešķiršan</w:t>
      </w:r>
      <w:r w:rsidR="003C12A6">
        <w:rPr>
          <w:rFonts w:ascii="Times New Roman" w:eastAsia="Times New Roman" w:hAnsi="Times New Roman" w:cs="Times New Roman"/>
          <w:sz w:val="28"/>
          <w:szCs w:val="28"/>
          <w:lang w:eastAsia="lv-LV"/>
        </w:rPr>
        <w:t>u</w:t>
      </w:r>
      <w:r w:rsidR="00B060EA">
        <w:rPr>
          <w:rFonts w:ascii="Times New Roman" w:eastAsia="Times New Roman" w:hAnsi="Times New Roman" w:cs="Times New Roman"/>
          <w:sz w:val="28"/>
          <w:szCs w:val="28"/>
          <w:lang w:eastAsia="lv-LV"/>
        </w:rPr>
        <w:t xml:space="preserve"> vai esošo tiesību uz nodarbinātību precizēšan</w:t>
      </w:r>
      <w:r w:rsidR="003C12A6">
        <w:rPr>
          <w:rFonts w:ascii="Times New Roman" w:eastAsia="Times New Roman" w:hAnsi="Times New Roman" w:cs="Times New Roman"/>
          <w:sz w:val="28"/>
          <w:szCs w:val="28"/>
          <w:lang w:eastAsia="lv-LV"/>
        </w:rPr>
        <w:t>u</w:t>
      </w:r>
      <w:r w:rsidR="00B060EA">
        <w:rPr>
          <w:rFonts w:ascii="Times New Roman" w:eastAsia="Times New Roman" w:hAnsi="Times New Roman" w:cs="Times New Roman"/>
          <w:sz w:val="28"/>
          <w:szCs w:val="28"/>
          <w:lang w:eastAsia="lv-LV"/>
        </w:rPr>
        <w:t xml:space="preserve"> – 20 </w:t>
      </w:r>
      <w:proofErr w:type="spellStart"/>
      <w:r w:rsidR="00B060EA">
        <w:rPr>
          <w:rFonts w:ascii="Times New Roman" w:eastAsia="Times New Roman" w:hAnsi="Times New Roman" w:cs="Times New Roman"/>
          <w:i/>
          <w:sz w:val="28"/>
          <w:szCs w:val="28"/>
          <w:lang w:eastAsia="lv-LV"/>
        </w:rPr>
        <w:t>euro</w:t>
      </w:r>
      <w:proofErr w:type="spellEnd"/>
      <w:r w:rsidR="00B060EA">
        <w:rPr>
          <w:rFonts w:ascii="Times New Roman" w:eastAsia="Times New Roman" w:hAnsi="Times New Roman" w:cs="Times New Roman"/>
          <w:i/>
          <w:sz w:val="28"/>
          <w:szCs w:val="28"/>
          <w:lang w:eastAsia="lv-LV"/>
        </w:rPr>
        <w:t>.</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692565" w:rsidRPr="00692565">
        <w:rPr>
          <w:rFonts w:ascii="Times New Roman" w:eastAsia="Times New Roman" w:hAnsi="Times New Roman" w:cs="Times New Roman"/>
          <w:sz w:val="28"/>
          <w:szCs w:val="28"/>
          <w:lang w:eastAsia="lv-LV"/>
        </w:rPr>
        <w:t>Valsts nodevu maksā pirms attiecīgo dokumentu iesniegšanas, un to ieskaita valsts budžetā. Maksājumus valsts budžetā veic, izmantojot šādus maksājuma pakalpojumu veidus:</w:t>
      </w:r>
    </w:p>
    <w:p w:rsidR="000924F6" w:rsidRPr="0096647B" w:rsidRDefault="00B060EA" w:rsidP="00FA243D">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 xml:space="preserve">.1. </w:t>
      </w:r>
      <w:r w:rsidR="0096647B" w:rsidRPr="0096647B">
        <w:rPr>
          <w:rFonts w:ascii="Times New Roman" w:hAnsi="Times New Roman" w:cs="Times New Roman"/>
          <w:sz w:val="28"/>
          <w:szCs w:val="28"/>
        </w:rPr>
        <w:t>Latvijas Republikas diplomātiskajā un konsulārajā pārstāvniecībā</w:t>
      </w:r>
      <w:r w:rsidR="00B111DC">
        <w:rPr>
          <w:rFonts w:ascii="Times New Roman" w:hAnsi="Times New Roman" w:cs="Times New Roman"/>
          <w:sz w:val="28"/>
          <w:szCs w:val="28"/>
        </w:rPr>
        <w:t xml:space="preserve"> ārvalstī</w:t>
      </w:r>
      <w:r w:rsidR="0096647B" w:rsidRPr="0096647B">
        <w:rPr>
          <w:rFonts w:ascii="Times New Roman" w:hAnsi="Times New Roman" w:cs="Times New Roman"/>
          <w:sz w:val="28"/>
          <w:szCs w:val="28"/>
        </w:rPr>
        <w:t xml:space="preserve"> (turpmāk – pārstāvniecība) ar maksājumu karti </w:t>
      </w:r>
      <w:r w:rsidR="0096647B" w:rsidRPr="0096647B">
        <w:rPr>
          <w:rFonts w:ascii="Times New Roman" w:eastAsia="Times New Roman" w:hAnsi="Times New Roman" w:cs="Times New Roman"/>
          <w:sz w:val="28"/>
          <w:szCs w:val="28"/>
          <w:lang w:eastAsia="lv-LV"/>
        </w:rPr>
        <w:t>maksājumu karšu pieņemšanas terminālī vai citā alternatīvā sistēmā (ja Ārlietu ministrija vai starpniekinstitūcija to tehniski nodrošina)</w:t>
      </w:r>
      <w:r w:rsidR="0096647B" w:rsidRPr="0096647B">
        <w:rPr>
          <w:rFonts w:ascii="Times New Roman" w:hAnsi="Times New Roman" w:cs="Times New Roman"/>
          <w:sz w:val="28"/>
          <w:szCs w:val="28"/>
        </w:rPr>
        <w:t>,</w:t>
      </w:r>
      <w:r w:rsidR="0096647B" w:rsidRPr="0096647B">
        <w:rPr>
          <w:rFonts w:ascii="Times New Roman" w:eastAsia="Times New Roman" w:hAnsi="Times New Roman" w:cs="Times New Roman"/>
          <w:sz w:val="28"/>
          <w:szCs w:val="28"/>
          <w:lang w:eastAsia="lv-LV"/>
        </w:rPr>
        <w:t xml:space="preserve"> </w:t>
      </w:r>
      <w:r w:rsidR="0096647B" w:rsidRPr="0096647B">
        <w:rPr>
          <w:rFonts w:ascii="Times New Roman" w:hAnsi="Times New Roman" w:cs="Times New Roman"/>
          <w:sz w:val="28"/>
          <w:szCs w:val="28"/>
        </w:rPr>
        <w:t>vai</w:t>
      </w:r>
      <w:r w:rsidR="0096647B" w:rsidRPr="0096647B">
        <w:rPr>
          <w:rFonts w:ascii="Times New Roman" w:eastAsia="Times New Roman" w:hAnsi="Times New Roman" w:cs="Times New Roman"/>
          <w:sz w:val="28"/>
          <w:szCs w:val="28"/>
          <w:lang w:eastAsia="lv-LV"/>
        </w:rPr>
        <w:t>, ja tas nav iespējams rezidences valsts norēķinu specifikas dēļ, izmantojot citus maksājumu veidus atbilstoši Ārlietu ministrijas noteiktajam</w:t>
      </w:r>
      <w:r w:rsidR="000924F6" w:rsidRPr="0096647B">
        <w:rPr>
          <w:rFonts w:ascii="Times New Roman" w:eastAsia="Times New Roman" w:hAnsi="Times New Roman" w:cs="Times New Roman"/>
          <w:sz w:val="28"/>
          <w:szCs w:val="28"/>
          <w:lang w:eastAsia="lv-LV"/>
        </w:rPr>
        <w:t>;</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.2. ar maksājumu pakalpojumu sniedzēja starpniecību, kuram ir tiesības sniegt maksājumu pakalpojumus </w:t>
      </w:r>
      <w:hyperlink r:id="rId19" w:tgtFrame="_blank" w:history="1">
        <w:r w:rsidR="00692565" w:rsidRPr="00360BD9">
          <w:rPr>
            <w:rFonts w:ascii="Times New Roman" w:eastAsia="Times New Roman" w:hAnsi="Times New Roman" w:cs="Times New Roman"/>
            <w:sz w:val="28"/>
            <w:szCs w:val="28"/>
            <w:lang w:eastAsia="lv-LV"/>
          </w:rPr>
          <w:t>Maksājumu pakalpojumu un elektroniskās naudas likuma</w:t>
        </w:r>
      </w:hyperlink>
      <w:r w:rsidR="00692565" w:rsidRPr="00692565">
        <w:rPr>
          <w:rFonts w:ascii="Times New Roman" w:eastAsia="Times New Roman" w:hAnsi="Times New Roman" w:cs="Times New Roman"/>
          <w:sz w:val="28"/>
          <w:szCs w:val="28"/>
          <w:lang w:eastAsia="lv-LV"/>
        </w:rPr>
        <w:t> izpratnē;</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 xml:space="preserve">.3. izmantojot tiešsaistes maksājuma iespējas, ja uzaicinātājs šo noteikumu 3.1. vai 7.1.apakšpunktā minēto pieprasījumu iesniedz </w:t>
      </w:r>
      <w:r w:rsidR="00692565" w:rsidRPr="00692565">
        <w:rPr>
          <w:rFonts w:ascii="Times New Roman" w:eastAsia="Times New Roman" w:hAnsi="Times New Roman" w:cs="Times New Roman"/>
          <w:sz w:val="28"/>
          <w:szCs w:val="28"/>
          <w:lang w:eastAsia="lv-LV"/>
        </w:rPr>
        <w:lastRenderedPageBreak/>
        <w:t xml:space="preserve">elektroniski, izmantojot </w:t>
      </w:r>
      <w:r w:rsidR="00437DF3">
        <w:rPr>
          <w:rFonts w:ascii="Times New Roman" w:eastAsia="Times New Roman" w:hAnsi="Times New Roman" w:cs="Times New Roman"/>
          <w:sz w:val="28"/>
          <w:szCs w:val="28"/>
          <w:lang w:eastAsia="lv-LV"/>
        </w:rPr>
        <w:t>valsts pārvaldes pakalpojumu portālā</w:t>
      </w:r>
      <w:r w:rsidR="00437DF3" w:rsidRPr="00692565">
        <w:rPr>
          <w:rFonts w:ascii="Times New Roman" w:eastAsia="Times New Roman" w:hAnsi="Times New Roman" w:cs="Times New Roman"/>
          <w:sz w:val="28"/>
          <w:szCs w:val="28"/>
          <w:lang w:eastAsia="lv-LV"/>
        </w:rPr>
        <w:t xml:space="preserve"> </w:t>
      </w:r>
      <w:proofErr w:type="spellStart"/>
      <w:r w:rsidR="00692565" w:rsidRPr="00692565">
        <w:rPr>
          <w:rFonts w:ascii="Times New Roman" w:eastAsia="Times New Roman" w:hAnsi="Times New Roman" w:cs="Times New Roman"/>
          <w:sz w:val="28"/>
          <w:szCs w:val="28"/>
          <w:lang w:eastAsia="lv-LV"/>
        </w:rPr>
        <w:t>www.latvija.lv</w:t>
      </w:r>
      <w:proofErr w:type="spellEnd"/>
      <w:r w:rsidR="00692565" w:rsidRPr="00692565">
        <w:rPr>
          <w:rFonts w:ascii="Times New Roman" w:eastAsia="Times New Roman" w:hAnsi="Times New Roman" w:cs="Times New Roman"/>
          <w:sz w:val="28"/>
          <w:szCs w:val="28"/>
          <w:lang w:eastAsia="lv-LV"/>
        </w:rPr>
        <w:t xml:space="preserve"> pieejamo speciālo tiešsaistes formu;</w:t>
      </w:r>
    </w:p>
    <w:p w:rsidR="00692565" w:rsidRPr="00692565" w:rsidRDefault="00B060EA"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692565" w:rsidRPr="00692565">
        <w:rPr>
          <w:rFonts w:ascii="Times New Roman" w:eastAsia="Times New Roman" w:hAnsi="Times New Roman" w:cs="Times New Roman"/>
          <w:sz w:val="28"/>
          <w:szCs w:val="28"/>
          <w:lang w:eastAsia="lv-LV"/>
        </w:rPr>
        <w:t>.4. Pilsonības un migrācijas lietu pārvaldē (turpmāk – pārvalde) ar maksājumu karti maksājumu karšu pieņemšanas terminālī vai citā alternatīvā sistēmā (ja pārvalde vai starpniekins</w:t>
      </w:r>
      <w:r w:rsidR="0096647B">
        <w:rPr>
          <w:rFonts w:ascii="Times New Roman" w:eastAsia="Times New Roman" w:hAnsi="Times New Roman" w:cs="Times New Roman"/>
          <w:sz w:val="28"/>
          <w:szCs w:val="28"/>
          <w:lang w:eastAsia="lv-LV"/>
        </w:rPr>
        <w:t>titūcija to tehniski nodrošina).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18" w:name="p10"/>
      <w:bookmarkStart w:id="19" w:name="p-538541"/>
      <w:bookmarkEnd w:id="18"/>
      <w:bookmarkEnd w:id="19"/>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Personu kategorijas, kuras atbrīvotas no valsts nodevas samaksas: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 ārzemnieks un viņa uzaicinātājs, ja atbrīvošana no valsts nodevas samaksas atbilst Latvijas Republikai saistošajiem starptautiskajiem līgumiem;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 ārzemnieks un viņa uzaicinātājs, ja ārzemnieka ieceļošana un uzturēšanās Latvijas Republikā atbilst Latvijas valsts interesēm;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.3. ārzemnieks, kurš pieprasa vīzu ar atzīmi "diplomātiskā vīza" vai "dienesta vīza";</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.4. ārzemnieks, kurš pieprasa vīzu, un tas ir saistīts ar humāniem apsvērumiem;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.5. Latvijas pilsonis – par izsaukuma apstiprināšanu viņa laulātajam, nepilngadīgajam (arī aizbildnībā esošajam) bērnam un viņa vai laulātā aizgādnībā esošajām personām;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.6. Latvijas pilsoņa ģimenes loceklis, kurš kopā ar Latvijas pilsoni pārceļas uz Latvijas Republiku no citas Eiropas Savienības dalībvalsts, Eiropas Ekonomikas zonas valsts vai Šveices Konfederācijas, – par vīzas pieprasīšanai nepieciešamo dokumentu izskatīšanu, kā arī šo noteikumu </w:t>
      </w:r>
      <w:hyperlink r:id="rId20" w:anchor="p5" w:tgtFrame="_blank" w:history="1">
        <w:r w:rsidRPr="00360BD9">
          <w:rPr>
            <w:rFonts w:ascii="Times New Roman" w:eastAsia="Times New Roman" w:hAnsi="Times New Roman" w:cs="Times New Roman"/>
            <w:sz w:val="28"/>
            <w:szCs w:val="28"/>
            <w:lang w:eastAsia="lv-LV"/>
          </w:rPr>
          <w:t>5. </w:t>
        </w:r>
      </w:hyperlink>
      <w:r w:rsidRPr="00692565">
        <w:rPr>
          <w:rFonts w:ascii="Times New Roman" w:eastAsia="Times New Roman" w:hAnsi="Times New Roman" w:cs="Times New Roman"/>
          <w:sz w:val="28"/>
          <w:szCs w:val="28"/>
          <w:lang w:eastAsia="lv-LV"/>
        </w:rPr>
        <w:t>un </w:t>
      </w:r>
      <w:hyperlink r:id="rId21" w:anchor="p6" w:tgtFrame="_blank" w:history="1">
        <w:r w:rsidRPr="00360BD9">
          <w:rPr>
            <w:rFonts w:ascii="Times New Roman" w:eastAsia="Times New Roman" w:hAnsi="Times New Roman" w:cs="Times New Roman"/>
            <w:sz w:val="28"/>
            <w:szCs w:val="28"/>
            <w:lang w:eastAsia="lv-LV"/>
          </w:rPr>
          <w:t>6.punktā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.7. repatriants, ja viņš </w:t>
      </w:r>
      <w:proofErr w:type="gramStart"/>
      <w:r w:rsidRPr="00692565">
        <w:rPr>
          <w:rFonts w:ascii="Times New Roman" w:eastAsia="Times New Roman" w:hAnsi="Times New Roman" w:cs="Times New Roman"/>
          <w:sz w:val="28"/>
          <w:szCs w:val="28"/>
          <w:lang w:eastAsia="lv-LV"/>
        </w:rPr>
        <w:t>izceļojis no Latvijas Republikas līdz 1990.gada 4.maijam vai dzimis ārvalstīs,</w:t>
      </w:r>
      <w:proofErr w:type="gramEnd"/>
      <w:r w:rsidRPr="00692565">
        <w:rPr>
          <w:rFonts w:ascii="Times New Roman" w:eastAsia="Times New Roman" w:hAnsi="Times New Roman" w:cs="Times New Roman"/>
          <w:sz w:val="28"/>
          <w:szCs w:val="28"/>
          <w:lang w:eastAsia="lv-LV"/>
        </w:rPr>
        <w:t xml:space="preserve"> vai izceļojis no Latvijas pēc 1990.gada 4.maija un izceļošanas brīdī bijis nepilngadīgs, kā arī viņa ģimenes loceklis, ja viņš ieceļo </w:t>
      </w:r>
      <w:hyperlink r:id="rId22" w:tgtFrame="_blank" w:history="1">
        <w:r w:rsidRPr="00360BD9">
          <w:rPr>
            <w:rFonts w:ascii="Times New Roman" w:eastAsia="Times New Roman" w:hAnsi="Times New Roman" w:cs="Times New Roman"/>
            <w:sz w:val="28"/>
            <w:szCs w:val="28"/>
            <w:lang w:eastAsia="lv-LV"/>
          </w:rPr>
          <w:t>Repatriācijas likumā</w:t>
        </w:r>
      </w:hyperlink>
      <w:r w:rsidRPr="00692565">
        <w:rPr>
          <w:rFonts w:ascii="Times New Roman" w:eastAsia="Times New Roman" w:hAnsi="Times New Roman" w:cs="Times New Roman"/>
          <w:sz w:val="28"/>
          <w:szCs w:val="28"/>
          <w:lang w:eastAsia="lv-LV"/>
        </w:rPr>
        <w:t> noteiktajā kārtībā, – par vīzas pieprasīšanai nepieciešamo dokumentu izskatīšanu, kā arī šo noteikumu 5.</w:t>
      </w:r>
      <w:r w:rsidR="00545EDA">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w:t>
      </w:r>
      <w:r w:rsidR="00D415C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5.</w:t>
      </w:r>
      <w:r w:rsidR="00545ED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w:t>
      </w:r>
      <w:r w:rsidR="00D415C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 un 6.3.</w:t>
      </w:r>
      <w:r w:rsidR="006D40E8">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.8. bērns līdz 16 gadu vecumam – šo noteikumu </w:t>
      </w:r>
      <w:hyperlink r:id="rId23" w:anchor="p2" w:tgtFrame="_blank" w:history="1">
        <w:r w:rsidRPr="00360BD9">
          <w:rPr>
            <w:rFonts w:ascii="Times New Roman" w:eastAsia="Times New Roman" w:hAnsi="Times New Roman" w:cs="Times New Roman"/>
            <w:sz w:val="28"/>
            <w:szCs w:val="28"/>
            <w:lang w:eastAsia="lv-LV"/>
          </w:rPr>
          <w:t>2.punktā</w:t>
        </w:r>
      </w:hyperlink>
      <w:r w:rsidRPr="00692565">
        <w:rPr>
          <w:rFonts w:ascii="Times New Roman" w:eastAsia="Times New Roman" w:hAnsi="Times New Roman" w:cs="Times New Roman"/>
          <w:sz w:val="28"/>
          <w:szCs w:val="28"/>
          <w:lang w:eastAsia="lv-LV"/>
        </w:rPr>
        <w:t>, 5.</w:t>
      </w:r>
      <w:r w:rsidR="0022440D">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.1., 5.</w:t>
      </w:r>
      <w:r w:rsidR="00545EDA">
        <w:rPr>
          <w:rFonts w:ascii="Times New Roman" w:eastAsia="Times New Roman" w:hAnsi="Times New Roman" w:cs="Times New Roman"/>
          <w:sz w:val="28"/>
          <w:szCs w:val="28"/>
          <w:lang w:eastAsia="lv-LV"/>
        </w:rPr>
        <w:t>9</w:t>
      </w:r>
      <w:r w:rsidRPr="00692565">
        <w:rPr>
          <w:rFonts w:ascii="Times New Roman" w:eastAsia="Times New Roman" w:hAnsi="Times New Roman" w:cs="Times New Roman"/>
          <w:sz w:val="28"/>
          <w:szCs w:val="28"/>
          <w:lang w:eastAsia="lv-LV"/>
        </w:rPr>
        <w:t>.1.</w:t>
      </w:r>
      <w:r w:rsidR="00D219F0">
        <w:rPr>
          <w:rFonts w:ascii="Times New Roman" w:eastAsia="Times New Roman" w:hAnsi="Times New Roman" w:cs="Times New Roman"/>
          <w:sz w:val="28"/>
          <w:szCs w:val="28"/>
          <w:lang w:eastAsia="lv-LV"/>
        </w:rPr>
        <w:t>,</w:t>
      </w:r>
      <w:r w:rsidR="0038210B">
        <w:rPr>
          <w:rFonts w:ascii="Times New Roman" w:eastAsia="Times New Roman" w:hAnsi="Times New Roman" w:cs="Times New Roman"/>
          <w:sz w:val="28"/>
          <w:szCs w:val="28"/>
          <w:lang w:eastAsia="lv-LV"/>
        </w:rPr>
        <w:t xml:space="preserve"> </w:t>
      </w:r>
      <w:r w:rsidRPr="00692565">
        <w:rPr>
          <w:rFonts w:ascii="Times New Roman" w:eastAsia="Times New Roman" w:hAnsi="Times New Roman" w:cs="Times New Roman"/>
          <w:sz w:val="28"/>
          <w:szCs w:val="28"/>
          <w:lang w:eastAsia="lv-LV"/>
        </w:rPr>
        <w:t>5.</w:t>
      </w:r>
      <w:r w:rsidR="00545EDA">
        <w:rPr>
          <w:rFonts w:ascii="Times New Roman" w:eastAsia="Times New Roman" w:hAnsi="Times New Roman" w:cs="Times New Roman"/>
          <w:sz w:val="28"/>
          <w:szCs w:val="28"/>
          <w:lang w:eastAsia="lv-LV"/>
        </w:rPr>
        <w:t>10</w:t>
      </w:r>
      <w:r w:rsidRPr="00692565">
        <w:rPr>
          <w:rFonts w:ascii="Times New Roman" w:eastAsia="Times New Roman" w:hAnsi="Times New Roman" w:cs="Times New Roman"/>
          <w:sz w:val="28"/>
          <w:szCs w:val="28"/>
          <w:lang w:eastAsia="lv-LV"/>
        </w:rPr>
        <w:t xml:space="preserve">.1. </w:t>
      </w:r>
      <w:r w:rsidR="00D219F0">
        <w:rPr>
          <w:rFonts w:ascii="Times New Roman" w:eastAsia="Times New Roman" w:hAnsi="Times New Roman" w:cs="Times New Roman"/>
          <w:sz w:val="28"/>
          <w:szCs w:val="28"/>
          <w:lang w:eastAsia="lv-LV"/>
        </w:rPr>
        <w:t>un</w:t>
      </w:r>
      <w:r w:rsidRPr="00692565">
        <w:rPr>
          <w:rFonts w:ascii="Times New Roman" w:eastAsia="Times New Roman" w:hAnsi="Times New Roman" w:cs="Times New Roman"/>
          <w:sz w:val="28"/>
          <w:szCs w:val="28"/>
          <w:lang w:eastAsia="lv-LV"/>
        </w:rPr>
        <w:t xml:space="preserve"> </w:t>
      </w:r>
      <w:r w:rsidR="00D219F0">
        <w:rPr>
          <w:rFonts w:ascii="Times New Roman" w:eastAsia="Times New Roman" w:hAnsi="Times New Roman" w:cs="Times New Roman"/>
          <w:sz w:val="28"/>
          <w:szCs w:val="28"/>
          <w:lang w:eastAsia="lv-LV"/>
        </w:rPr>
        <w:t>6.3.1.apakšpunktā minētajos gadījumos, izņemot gadījumu, ja atbilstoši 5.9.1.apakšpunktā noteiktajam bērns</w:t>
      </w:r>
      <w:r w:rsidR="00335632">
        <w:rPr>
          <w:rFonts w:ascii="Times New Roman" w:eastAsia="Times New Roman" w:hAnsi="Times New Roman" w:cs="Times New Roman"/>
          <w:sz w:val="28"/>
          <w:szCs w:val="28"/>
          <w:lang w:eastAsia="lv-LV"/>
        </w:rPr>
        <w:t xml:space="preserve"> līdz 16 gadu vecumam</w:t>
      </w:r>
      <w:r w:rsidR="00D219F0">
        <w:rPr>
          <w:rFonts w:ascii="Times New Roman" w:eastAsia="Times New Roman" w:hAnsi="Times New Roman" w:cs="Times New Roman"/>
          <w:sz w:val="28"/>
          <w:szCs w:val="28"/>
          <w:lang w:eastAsia="lv-LV"/>
        </w:rPr>
        <w:t>, kurš ir Latvijas nepilsonis, pieprasa Eiropas Savienības pastāvīgā iedzīvotāja statusu Latvijas Republikā</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.9. Valgā pastāvīgi dzīvojošs ārzemnieks, kas ceļo ar Igaunijas ārzemnieka pasi un ir Valkā pastāvīgi dzīvojoša Latvijas pilsoņa vai Latvijas nepilsoņa ģimenes loceklis, – šo noteikumu </w:t>
      </w:r>
      <w:hyperlink r:id="rId24" w:anchor="p5.2" w:tgtFrame="_blank" w:history="1">
        <w:r w:rsidR="00545EDA">
          <w:rPr>
            <w:rFonts w:ascii="Times New Roman" w:eastAsia="Times New Roman" w:hAnsi="Times New Roman" w:cs="Times New Roman"/>
            <w:sz w:val="28"/>
            <w:szCs w:val="28"/>
            <w:lang w:eastAsia="lv-LV"/>
          </w:rPr>
          <w:t>5.</w:t>
        </w:r>
      </w:hyperlink>
      <w:r w:rsidR="00545EDA" w:rsidRPr="00545ED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w:t>
      </w:r>
      <w:hyperlink r:id="rId25"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26" w:anchor="p5.6" w:tgtFrame="_blank" w:history="1">
        <w:r w:rsidRPr="00360BD9">
          <w:rPr>
            <w:rFonts w:ascii="Times New Roman" w:eastAsia="Times New Roman" w:hAnsi="Times New Roman" w:cs="Times New Roman"/>
            <w:sz w:val="28"/>
            <w:szCs w:val="28"/>
            <w:lang w:eastAsia="lv-LV"/>
          </w:rPr>
          <w:t>5.</w:t>
        </w:r>
      </w:hyperlink>
      <w:r w:rsidR="0022440D" w:rsidRPr="0022440D">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w:t>
      </w:r>
      <w:hyperlink r:id="rId27"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28"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29"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30" w:anchor="p6.3" w:tgtFrame="_blank" w:history="1">
        <w:r w:rsidRPr="00360BD9">
          <w:rPr>
            <w:rFonts w:ascii="Times New Roman" w:eastAsia="Times New Roman" w:hAnsi="Times New Roman" w:cs="Times New Roman"/>
            <w:sz w:val="28"/>
            <w:szCs w:val="28"/>
            <w:lang w:eastAsia="lv-LV"/>
          </w:rPr>
          <w:t>6.3</w:t>
        </w:r>
      </w:hyperlink>
      <w:r w:rsidRPr="00692565">
        <w:rPr>
          <w:rFonts w:ascii="Times New Roman" w:eastAsia="Times New Roman" w:hAnsi="Times New Roman" w:cs="Times New Roman"/>
          <w:sz w:val="28"/>
          <w:szCs w:val="28"/>
          <w:lang w:eastAsia="lv-LV"/>
        </w:rPr>
        <w:t>.</w:t>
      </w:r>
      <w:hyperlink r:id="rId31" w:anchor="p1" w:tgtFrame="_blank" w:history="1">
        <w:r w:rsidRPr="00360BD9">
          <w:rPr>
            <w:rFonts w:ascii="Times New Roman" w:eastAsia="Times New Roman" w:hAnsi="Times New Roman" w:cs="Times New Roman"/>
            <w:sz w:val="28"/>
            <w:szCs w:val="28"/>
            <w:lang w:eastAsia="lv-LV"/>
          </w:rPr>
          <w:t>1.</w:t>
        </w:r>
      </w:hyperlink>
      <w:r w:rsidR="00545EDA">
        <w:rPr>
          <w:rFonts w:ascii="Times New Roman" w:eastAsia="Times New Roman" w:hAnsi="Times New Roman" w:cs="Times New Roman"/>
          <w:sz w:val="28"/>
          <w:szCs w:val="28"/>
          <w:lang w:eastAsia="lv-LV"/>
        </w:rPr>
        <w:t>apakšpunktā u</w:t>
      </w:r>
      <w:r w:rsidRPr="00692565">
        <w:rPr>
          <w:rFonts w:ascii="Times New Roman" w:eastAsia="Times New Roman" w:hAnsi="Times New Roman" w:cs="Times New Roman"/>
          <w:sz w:val="28"/>
          <w:szCs w:val="28"/>
          <w:lang w:eastAsia="lv-LV"/>
        </w:rPr>
        <w:t>n </w:t>
      </w:r>
      <w:hyperlink r:id="rId32"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.10. latvietis vai lībietis (līvs), vai persona, kurai vismaz viens no vecākiem ir Latvijas pilsonis, kā arī viņa laulātais un viņa vai laulātā nepilngadīgie bērni – par vīzas pieprasīšanai nepieciešamo dokumentu izskatīšanu;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.11. ārzemnieks, kurš ieguvis bēgļa vai alternatīvo statusu Latvijas Republikā, – šo noteikumu 5.</w:t>
      </w:r>
      <w:r w:rsidR="005F0943">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xml:space="preserve">., </w:t>
      </w:r>
      <w:r w:rsidR="005F0943">
        <w:rPr>
          <w:rFonts w:ascii="Times New Roman" w:eastAsia="Times New Roman" w:hAnsi="Times New Roman" w:cs="Times New Roman"/>
          <w:sz w:val="28"/>
          <w:szCs w:val="28"/>
          <w:lang w:eastAsia="lv-LV"/>
        </w:rPr>
        <w:t>5.10.,</w:t>
      </w:r>
      <w:r w:rsidRPr="00692565">
        <w:rPr>
          <w:rFonts w:ascii="Times New Roman" w:eastAsia="Times New Roman" w:hAnsi="Times New Roman" w:cs="Times New Roman"/>
          <w:sz w:val="28"/>
          <w:szCs w:val="28"/>
          <w:lang w:eastAsia="lv-LV"/>
        </w:rPr>
        <w:t xml:space="preserve"> 5.1</w:t>
      </w:r>
      <w:r w:rsidR="006D40E8">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un 6.3.apakšpunktā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.12. ārzemnieks, kuram Latvijas Republikā piešķirta pagaidu aizsardzība, – šo noteikumu 5.1.</w:t>
      </w:r>
      <w:r w:rsidR="006D40E8">
        <w:rPr>
          <w:rFonts w:ascii="Times New Roman" w:eastAsia="Times New Roman" w:hAnsi="Times New Roman" w:cs="Times New Roman"/>
          <w:sz w:val="28"/>
          <w:szCs w:val="28"/>
          <w:lang w:eastAsia="lv-LV"/>
        </w:rPr>
        <w:t xml:space="preserve"> un </w:t>
      </w:r>
      <w:r w:rsidRPr="00692565">
        <w:rPr>
          <w:rFonts w:ascii="Times New Roman" w:eastAsia="Times New Roman" w:hAnsi="Times New Roman" w:cs="Times New Roman"/>
          <w:sz w:val="28"/>
          <w:szCs w:val="28"/>
          <w:lang w:eastAsia="lv-LV"/>
        </w:rPr>
        <w:t>5.1</w:t>
      </w:r>
      <w:r w:rsidR="006D40E8">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.13. ārzemnieks, kuram saskaņā ar normatīvajiem aktiem par personas atzīšanu par cilvēku tirdzniecības upuri piešķirts cilvēku tirdzniecības upura statuss, – šo noteikumu 5.1., 5.1</w:t>
      </w:r>
      <w:r w:rsidR="00545ED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un 6.1.apakšpunktā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.14. Latvijas Republikas valsts tiešās pārvaldes iestāde, pašvaldības dome vai tiesa – šo noteikumu </w:t>
      </w:r>
      <w:hyperlink r:id="rId33" w:anchor="p3" w:tgtFrame="_blank" w:history="1">
        <w:r w:rsidRPr="00360BD9">
          <w:rPr>
            <w:rFonts w:ascii="Times New Roman" w:eastAsia="Times New Roman" w:hAnsi="Times New Roman" w:cs="Times New Roman"/>
            <w:sz w:val="28"/>
            <w:szCs w:val="28"/>
            <w:lang w:eastAsia="lv-LV"/>
          </w:rPr>
          <w:t>3. </w:t>
        </w:r>
      </w:hyperlink>
      <w:r w:rsidRPr="00692565">
        <w:rPr>
          <w:rFonts w:ascii="Times New Roman" w:eastAsia="Times New Roman" w:hAnsi="Times New Roman" w:cs="Times New Roman"/>
          <w:sz w:val="28"/>
          <w:szCs w:val="28"/>
          <w:lang w:eastAsia="lv-LV"/>
        </w:rPr>
        <w:t>un </w:t>
      </w:r>
      <w:hyperlink r:id="rId34"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.15. ārzemnieks, kurš sniedz palīdzību Latvijas Republikas valsts vai pašvaldību institūcijām, un viņa ģimenes loceklis – šo noteikumu </w:t>
      </w:r>
      <w:hyperlink r:id="rId35" w:anchor="p2" w:tgtFrame="_blank" w:history="1">
        <w:r w:rsidRPr="00360BD9">
          <w:rPr>
            <w:rFonts w:ascii="Times New Roman" w:eastAsia="Times New Roman" w:hAnsi="Times New Roman" w:cs="Times New Roman"/>
            <w:sz w:val="28"/>
            <w:szCs w:val="28"/>
            <w:lang w:eastAsia="lv-LV"/>
          </w:rPr>
          <w:t>2.punktā</w:t>
        </w:r>
      </w:hyperlink>
      <w:r w:rsidRPr="00692565">
        <w:rPr>
          <w:rFonts w:ascii="Times New Roman" w:eastAsia="Times New Roman" w:hAnsi="Times New Roman" w:cs="Times New Roman"/>
          <w:sz w:val="28"/>
          <w:szCs w:val="28"/>
          <w:lang w:eastAsia="lv-LV"/>
        </w:rPr>
        <w:t>, 5.1.1. un 6.1.1.apakšpunktā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.16. ārzemnieks, kurš Latvijas Republikā uzturas sakarā ar zinātnisko sadarbību, viņa ģimenes loceklis un uzaicinātājs – šo noteikumu </w:t>
      </w:r>
      <w:hyperlink r:id="rId36"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37"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5.1.1.,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.17. Latvijas Republikas akreditētas izglītības iestādes izglītojamais, kurš ierodas mācīties Latvijas Republikā saskaņā ar apmaiņas programmu, un viņa uzaicinātājs – šo noteikumu </w:t>
      </w:r>
      <w:hyperlink r:id="rId38"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39"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w:t>
      </w:r>
      <w:r w:rsidR="005F0943">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.1., 5.1</w:t>
      </w:r>
      <w:r w:rsidR="00545ED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.18. pedagogs, kurš strādā privātajā izglītības iestādē "Latvijas Starptautiskā skola" (privātās izglītības iestādes "Latvijas Starptautiskā skola" darbību nodrošina Latvijas Republikas valdības un Amerikas Savienoto Valstu valdības līgums), viņa ģimenes loceklis un viņu </w:t>
      </w:r>
      <w:r w:rsidRPr="00692565">
        <w:rPr>
          <w:rFonts w:ascii="Times New Roman" w:eastAsia="Times New Roman" w:hAnsi="Times New Roman" w:cs="Times New Roman"/>
          <w:sz w:val="28"/>
          <w:szCs w:val="28"/>
          <w:lang w:eastAsia="lv-LV"/>
        </w:rPr>
        <w:lastRenderedPageBreak/>
        <w:t>uzaicinātājs – šo noteikumu </w:t>
      </w:r>
      <w:hyperlink r:id="rId40" w:anchor="p5.1" w:tgtFrame="_blank" w:history="1">
        <w:r w:rsidRPr="00360BD9">
          <w:rPr>
            <w:rFonts w:ascii="Times New Roman" w:eastAsia="Times New Roman" w:hAnsi="Times New Roman" w:cs="Times New Roman"/>
            <w:sz w:val="28"/>
            <w:szCs w:val="28"/>
            <w:lang w:eastAsia="lv-LV"/>
          </w:rPr>
          <w:t>5.1</w:t>
        </w:r>
      </w:hyperlink>
      <w:r w:rsidRPr="00692565">
        <w:rPr>
          <w:rFonts w:ascii="Times New Roman" w:eastAsia="Times New Roman" w:hAnsi="Times New Roman" w:cs="Times New Roman"/>
          <w:sz w:val="28"/>
          <w:szCs w:val="28"/>
          <w:lang w:eastAsia="lv-LV"/>
        </w:rPr>
        <w:t>.</w:t>
      </w:r>
      <w:hyperlink r:id="rId41"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42"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43"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apakšpunktā un </w:t>
      </w:r>
      <w:hyperlink r:id="rId44"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.19. Latvijas Republikas akreditētas izglītības iestādes pedagogs, viņa ģimenes loceklis un uzaicinātājs – šo noteikumu </w:t>
      </w:r>
      <w:hyperlink r:id="rId45"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46" w:anchor="p3" w:tgtFrame="_blank" w:history="1">
        <w:r w:rsidRPr="00360BD9">
          <w:rPr>
            <w:rFonts w:ascii="Times New Roman" w:eastAsia="Times New Roman" w:hAnsi="Times New Roman" w:cs="Times New Roman"/>
            <w:sz w:val="28"/>
            <w:szCs w:val="28"/>
            <w:lang w:eastAsia="lv-LV"/>
          </w:rPr>
          <w:t>3.punktā</w:t>
        </w:r>
      </w:hyperlink>
      <w:r w:rsidR="00545EDA">
        <w:rPr>
          <w:rFonts w:ascii="Times New Roman" w:eastAsia="Times New Roman" w:hAnsi="Times New Roman" w:cs="Times New Roman"/>
          <w:sz w:val="28"/>
          <w:szCs w:val="28"/>
          <w:lang w:eastAsia="lv-LV"/>
        </w:rPr>
        <w:t>, 5.1.1.,</w:t>
      </w:r>
      <w:r w:rsidRPr="00692565">
        <w:rPr>
          <w:rFonts w:ascii="Times New Roman" w:eastAsia="Times New Roman" w:hAnsi="Times New Roman" w:cs="Times New Roman"/>
          <w:sz w:val="28"/>
          <w:szCs w:val="28"/>
          <w:lang w:eastAsia="lv-LV"/>
        </w:rPr>
        <w:t xml:space="preserve">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.20. ārzemnieks, kurš iestājies klosterī, – šo noteikumu </w:t>
      </w:r>
      <w:hyperlink r:id="rId47" w:anchor="p5.1" w:tgtFrame="_blank" w:history="1">
        <w:r w:rsidRPr="00360BD9">
          <w:rPr>
            <w:rFonts w:ascii="Times New Roman" w:eastAsia="Times New Roman" w:hAnsi="Times New Roman" w:cs="Times New Roman"/>
            <w:sz w:val="28"/>
            <w:szCs w:val="28"/>
            <w:lang w:eastAsia="lv-LV"/>
          </w:rPr>
          <w:t>5.1</w:t>
        </w:r>
      </w:hyperlink>
      <w:r w:rsidRPr="00692565">
        <w:rPr>
          <w:rFonts w:ascii="Times New Roman" w:eastAsia="Times New Roman" w:hAnsi="Times New Roman" w:cs="Times New Roman"/>
          <w:sz w:val="28"/>
          <w:szCs w:val="28"/>
          <w:lang w:eastAsia="lv-LV"/>
        </w:rPr>
        <w:t>.</w:t>
      </w:r>
      <w:hyperlink r:id="rId48"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 </w:t>
      </w:r>
      <w:hyperlink r:id="rId49" w:anchor="p6.1" w:tgtFrame="_blank" w:history="1">
        <w:r w:rsidRPr="00360BD9">
          <w:rPr>
            <w:rFonts w:ascii="Times New Roman" w:eastAsia="Times New Roman" w:hAnsi="Times New Roman" w:cs="Times New Roman"/>
            <w:sz w:val="28"/>
            <w:szCs w:val="28"/>
            <w:lang w:eastAsia="lv-LV"/>
          </w:rPr>
          <w:t>6.1</w:t>
        </w:r>
      </w:hyperlink>
      <w:r w:rsidRPr="00692565">
        <w:rPr>
          <w:rFonts w:ascii="Times New Roman" w:eastAsia="Times New Roman" w:hAnsi="Times New Roman" w:cs="Times New Roman"/>
          <w:sz w:val="28"/>
          <w:szCs w:val="28"/>
          <w:lang w:eastAsia="lv-LV"/>
        </w:rPr>
        <w:t>.</w:t>
      </w:r>
      <w:hyperlink r:id="rId50" w:anchor="p1" w:tgtFrame="_blank" w:history="1">
        <w:r w:rsidRPr="00360BD9">
          <w:rPr>
            <w:rFonts w:ascii="Times New Roman" w:eastAsia="Times New Roman" w:hAnsi="Times New Roman" w:cs="Times New Roman"/>
            <w:sz w:val="28"/>
            <w:szCs w:val="28"/>
            <w:lang w:eastAsia="lv-LV"/>
          </w:rPr>
          <w:t>1.</w:t>
        </w:r>
      </w:hyperlink>
      <w:r w:rsidRPr="00692565">
        <w:rPr>
          <w:rFonts w:ascii="Times New Roman" w:eastAsia="Times New Roman" w:hAnsi="Times New Roman" w:cs="Times New Roman"/>
          <w:sz w:val="28"/>
          <w:szCs w:val="28"/>
          <w:lang w:eastAsia="lv-LV"/>
        </w:rPr>
        <w:t>apakšpunktā un </w:t>
      </w:r>
      <w:hyperlink r:id="rId51" w:anchor="p7" w:tgtFrame="_blank" w:history="1">
        <w:r w:rsidRPr="00360BD9">
          <w:rPr>
            <w:rFonts w:ascii="Times New Roman" w:eastAsia="Times New Roman" w:hAnsi="Times New Roman" w:cs="Times New Roman"/>
            <w:sz w:val="28"/>
            <w:szCs w:val="28"/>
            <w:lang w:eastAsia="lv-LV"/>
          </w:rPr>
          <w:t>7.punktā</w:t>
        </w:r>
      </w:hyperlink>
      <w:r w:rsidRPr="00692565">
        <w:rPr>
          <w:rFonts w:ascii="Times New Roman" w:eastAsia="Times New Roman" w:hAnsi="Times New Roman" w:cs="Times New Roman"/>
          <w:sz w:val="28"/>
          <w:szCs w:val="28"/>
          <w:lang w:eastAsia="lv-LV"/>
        </w:rPr>
        <w:t>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 ārzemnieka uzaicinātājs – šo noteikumu 3.</w:t>
      </w:r>
      <w:r w:rsidR="00545ED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un 7.</w:t>
      </w:r>
      <w:r w:rsidR="00545ED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xml:space="preserve">.apakšpunktā </w:t>
      </w:r>
      <w:r w:rsidR="009F6696">
        <w:rPr>
          <w:rFonts w:ascii="Times New Roman" w:eastAsia="Times New Roman" w:hAnsi="Times New Roman" w:cs="Times New Roman"/>
          <w:sz w:val="28"/>
          <w:szCs w:val="28"/>
          <w:lang w:eastAsia="lv-LV"/>
        </w:rPr>
        <w:t xml:space="preserve">un 9.punktā </w:t>
      </w:r>
      <w:r w:rsidRPr="00692565">
        <w:rPr>
          <w:rFonts w:ascii="Times New Roman" w:eastAsia="Times New Roman" w:hAnsi="Times New Roman" w:cs="Times New Roman"/>
          <w:sz w:val="28"/>
          <w:szCs w:val="28"/>
          <w:lang w:eastAsia="lv-LV"/>
        </w:rPr>
        <w:t xml:space="preserve">minētajos gadījumos, ja viņš </w:t>
      </w:r>
      <w:r w:rsidR="009F6696">
        <w:rPr>
          <w:rFonts w:ascii="Times New Roman" w:eastAsia="Times New Roman" w:hAnsi="Times New Roman" w:cs="Times New Roman"/>
          <w:sz w:val="28"/>
          <w:szCs w:val="28"/>
          <w:lang w:eastAsia="lv-LV"/>
        </w:rPr>
        <w:t xml:space="preserve">iesniedz </w:t>
      </w:r>
      <w:r w:rsidRPr="00692565">
        <w:rPr>
          <w:rFonts w:ascii="Times New Roman" w:eastAsia="Times New Roman" w:hAnsi="Times New Roman" w:cs="Times New Roman"/>
          <w:sz w:val="28"/>
          <w:szCs w:val="28"/>
          <w:lang w:eastAsia="lv-LV"/>
        </w:rPr>
        <w:t>ielūguma vai izsaukuma pieprasījumu</w:t>
      </w:r>
      <w:r w:rsidR="009F6696">
        <w:rPr>
          <w:rFonts w:ascii="Times New Roman" w:eastAsia="Times New Roman" w:hAnsi="Times New Roman" w:cs="Times New Roman"/>
          <w:sz w:val="28"/>
          <w:szCs w:val="28"/>
          <w:lang w:eastAsia="lv-LV"/>
        </w:rPr>
        <w:t xml:space="preserve"> vai iesniegumu par papildu tiesību uz nodarbinātību pieprasīšanu vai piešķirto tiesību uz nodarbinātību precizēšanu</w:t>
      </w:r>
      <w:r w:rsidRPr="00692565">
        <w:rPr>
          <w:rFonts w:ascii="Times New Roman" w:eastAsia="Times New Roman" w:hAnsi="Times New Roman" w:cs="Times New Roman"/>
          <w:sz w:val="28"/>
          <w:szCs w:val="28"/>
          <w:lang w:eastAsia="lv-LV"/>
        </w:rPr>
        <w:t xml:space="preserve"> ārzemniekam, kurš </w:t>
      </w:r>
      <w:r w:rsidR="009F6696">
        <w:rPr>
          <w:rFonts w:ascii="Times New Roman" w:eastAsia="Times New Roman" w:hAnsi="Times New Roman" w:cs="Times New Roman"/>
          <w:sz w:val="28"/>
          <w:szCs w:val="28"/>
          <w:lang w:eastAsia="lv-LV"/>
        </w:rPr>
        <w:t xml:space="preserve">pieprasīs vai uzturas Latvijas Republikā ar vīzu vai uzturēšanās atļauju </w:t>
      </w:r>
      <w:r w:rsidRPr="00692565">
        <w:rPr>
          <w:rFonts w:ascii="Times New Roman" w:eastAsia="Times New Roman" w:hAnsi="Times New Roman" w:cs="Times New Roman"/>
          <w:sz w:val="28"/>
          <w:szCs w:val="28"/>
          <w:lang w:eastAsia="lv-LV"/>
        </w:rPr>
        <w:t>kā:</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 xml:space="preserve">.21.1. </w:t>
      </w:r>
      <w:r w:rsidR="005467B2" w:rsidRPr="005467B2">
        <w:rPr>
          <w:rFonts w:ascii="Times New Roman" w:eastAsia="Times New Roman" w:hAnsi="Times New Roman" w:cs="Times New Roman"/>
          <w:sz w:val="28"/>
          <w:szCs w:val="28"/>
          <w:lang w:eastAsia="lv-LV"/>
        </w:rPr>
        <w:t xml:space="preserve">radošo vai </w:t>
      </w:r>
      <w:proofErr w:type="spellStart"/>
      <w:r w:rsidR="005467B2" w:rsidRPr="005467B2">
        <w:rPr>
          <w:rFonts w:ascii="Times New Roman" w:eastAsia="Times New Roman" w:hAnsi="Times New Roman" w:cs="Times New Roman"/>
          <w:sz w:val="28"/>
          <w:szCs w:val="28"/>
          <w:lang w:eastAsia="lv-LV"/>
        </w:rPr>
        <w:t>izpildītājmākslu</w:t>
      </w:r>
      <w:proofErr w:type="spellEnd"/>
      <w:r w:rsidR="005467B2" w:rsidRPr="005467B2">
        <w:rPr>
          <w:rFonts w:ascii="Times New Roman" w:eastAsia="Times New Roman" w:hAnsi="Times New Roman" w:cs="Times New Roman"/>
          <w:sz w:val="28"/>
          <w:szCs w:val="28"/>
          <w:lang w:eastAsia="lv-LV"/>
        </w:rPr>
        <w:t xml:space="preserve"> māksliniek</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vai izrāžu (koncertu) nodrošināšanā iesaistīt</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administratīv</w:t>
      </w:r>
      <w:r w:rsidR="005467B2">
        <w:rPr>
          <w:rFonts w:ascii="Times New Roman" w:eastAsia="Times New Roman" w:hAnsi="Times New Roman" w:cs="Times New Roman"/>
          <w:sz w:val="28"/>
          <w:szCs w:val="28"/>
          <w:lang w:eastAsia="lv-LV"/>
        </w:rPr>
        <w:t>ais</w:t>
      </w:r>
      <w:r w:rsidR="005467B2" w:rsidRPr="005467B2">
        <w:rPr>
          <w:rFonts w:ascii="Times New Roman" w:eastAsia="Times New Roman" w:hAnsi="Times New Roman" w:cs="Times New Roman"/>
          <w:sz w:val="28"/>
          <w:szCs w:val="28"/>
          <w:lang w:eastAsia="lv-LV"/>
        </w:rPr>
        <w:t xml:space="preserve"> vai tehnisk</w:t>
      </w:r>
      <w:r w:rsidR="005467B2">
        <w:rPr>
          <w:rFonts w:ascii="Times New Roman" w:eastAsia="Times New Roman" w:hAnsi="Times New Roman" w:cs="Times New Roman"/>
          <w:sz w:val="28"/>
          <w:szCs w:val="28"/>
          <w:lang w:eastAsia="lv-LV"/>
        </w:rPr>
        <w:t>ais</w:t>
      </w:r>
      <w:r w:rsidR="005467B2" w:rsidRPr="005467B2">
        <w:rPr>
          <w:rFonts w:ascii="Times New Roman" w:eastAsia="Times New Roman" w:hAnsi="Times New Roman" w:cs="Times New Roman"/>
          <w:sz w:val="28"/>
          <w:szCs w:val="28"/>
          <w:lang w:eastAsia="lv-LV"/>
        </w:rPr>
        <w:t xml:space="preserve"> darbiniek</w:t>
      </w:r>
      <w:r w:rsidR="005467B2">
        <w:rPr>
          <w:rFonts w:ascii="Times New Roman" w:eastAsia="Times New Roman" w:hAnsi="Times New Roman" w:cs="Times New Roman"/>
          <w:sz w:val="28"/>
          <w:szCs w:val="28"/>
          <w:lang w:eastAsia="lv-LV"/>
        </w:rPr>
        <w:t xml:space="preserve">s </w:t>
      </w:r>
      <w:r w:rsidR="005467B2" w:rsidRPr="005467B2">
        <w:rPr>
          <w:rFonts w:ascii="Times New Roman" w:eastAsia="Times New Roman" w:hAnsi="Times New Roman" w:cs="Times New Roman"/>
          <w:sz w:val="28"/>
          <w:szCs w:val="28"/>
          <w:lang w:eastAsia="lv-LV"/>
        </w:rPr>
        <w:t xml:space="preserve">vai </w:t>
      </w:r>
      <w:r w:rsidR="005467B2">
        <w:rPr>
          <w:rFonts w:ascii="Times New Roman" w:eastAsia="Times New Roman" w:hAnsi="Times New Roman" w:cs="Times New Roman"/>
          <w:sz w:val="28"/>
          <w:szCs w:val="28"/>
          <w:lang w:eastAsia="lv-LV"/>
        </w:rPr>
        <w:t>kā</w:t>
      </w:r>
      <w:r w:rsidR="005467B2" w:rsidRPr="005467B2">
        <w:rPr>
          <w:rFonts w:ascii="Times New Roman" w:eastAsia="Times New Roman" w:hAnsi="Times New Roman" w:cs="Times New Roman"/>
          <w:sz w:val="28"/>
          <w:szCs w:val="28"/>
          <w:lang w:eastAsia="lv-LV"/>
        </w:rPr>
        <w:t xml:space="preserve"> vadītāj</w:t>
      </w:r>
      <w:r w:rsidR="005467B2">
        <w:rPr>
          <w:rFonts w:ascii="Times New Roman" w:eastAsia="Times New Roman" w:hAnsi="Times New Roman" w:cs="Times New Roman"/>
          <w:sz w:val="28"/>
          <w:szCs w:val="28"/>
          <w:lang w:eastAsia="lv-LV"/>
        </w:rPr>
        <w:t>s</w:t>
      </w:r>
      <w:r w:rsidR="005467B2" w:rsidRPr="005467B2">
        <w:rPr>
          <w:rFonts w:ascii="Times New Roman" w:eastAsia="Times New Roman" w:hAnsi="Times New Roman" w:cs="Times New Roman"/>
          <w:sz w:val="28"/>
          <w:szCs w:val="28"/>
          <w:lang w:eastAsia="lv-LV"/>
        </w:rPr>
        <w:t xml:space="preserve"> no valsts budžeta vai pašvaldības finansētā kultūras iestādē</w:t>
      </w:r>
      <w:r w:rsidRPr="00692565">
        <w:rPr>
          <w:rFonts w:ascii="Times New Roman" w:eastAsia="Times New Roman" w:hAnsi="Times New Roman" w:cs="Times New Roman"/>
          <w:sz w:val="28"/>
          <w:szCs w:val="28"/>
          <w:lang w:eastAsia="lv-LV"/>
        </w:rPr>
        <w:t>;</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.21.2. vērtētājs, kurš novērtē, akreditē un uzrauga laboratorijas, sertificēšanas un inspicēšanas institūcijas;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izglītības iestādes audzēknis vai students, kurš ieradīsies Latvijas Republikā mācību praksē vai stažēties kādā Latvijas Republikas akreditētā izglītības iestādē vai komercreģistrā reģistrētā komercsabiedrībā un prakse vai stažēšanās ir saistīta ar darba tiesiskajām attiecībām;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konsultants (eksperts), kurš sniedz palīdzību valsts vai pašvaldības iestādei, vai persona, kura palīdz īstenot tādu starptautisku līgumu vai projektu, kura dalībvalsts ir Latvijas Republika;</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.21.5</w:t>
      </w:r>
      <w:r w:rsidR="00692565" w:rsidRPr="00692565">
        <w:rPr>
          <w:rFonts w:ascii="Times New Roman" w:eastAsia="Times New Roman" w:hAnsi="Times New Roman" w:cs="Times New Roman"/>
          <w:sz w:val="28"/>
          <w:szCs w:val="28"/>
          <w:lang w:eastAsia="lv-LV"/>
        </w:rPr>
        <w:t>. komercreģistrā reģistrēts valdes vai padomes loceklis, prokūrists, administrators, likvidators vai personālsabiedrības biedrs, kuram ir tiesības pārstāvēt personālsabiedrību, vai persona, kura pilnvarota pārstāvēt komersantu (ārvalsts komersantu) darbībās, kas saistītas ar filiāli;</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.21.</w:t>
      </w:r>
      <w:r w:rsidR="002F07E4">
        <w:rPr>
          <w:rFonts w:ascii="Times New Roman" w:eastAsia="Times New Roman" w:hAnsi="Times New Roman" w:cs="Times New Roman"/>
          <w:sz w:val="28"/>
          <w:szCs w:val="28"/>
          <w:lang w:eastAsia="lv-LV"/>
        </w:rPr>
        <w:t>6</w:t>
      </w:r>
      <w:r w:rsidRPr="00692565">
        <w:rPr>
          <w:rFonts w:ascii="Times New Roman" w:eastAsia="Times New Roman" w:hAnsi="Times New Roman" w:cs="Times New Roman"/>
          <w:sz w:val="28"/>
          <w:szCs w:val="28"/>
          <w:lang w:eastAsia="lv-LV"/>
        </w:rPr>
        <w:t>. sporta treneris;</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.21.7</w:t>
      </w:r>
      <w:r w:rsidR="00692565" w:rsidRPr="00692565">
        <w:rPr>
          <w:rFonts w:ascii="Times New Roman" w:eastAsia="Times New Roman" w:hAnsi="Times New Roman" w:cs="Times New Roman"/>
          <w:sz w:val="28"/>
          <w:szCs w:val="28"/>
          <w:lang w:eastAsia="lv-LV"/>
        </w:rPr>
        <w:t>. profesionāls sportists pēc sporta kluba uzaicinājuma;</w:t>
      </w:r>
    </w:p>
    <w:p w:rsidR="00692565" w:rsidRPr="00692565" w:rsidRDefault="002F07E4"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.21.8</w:t>
      </w:r>
      <w:r w:rsidR="00692565" w:rsidRPr="00692565">
        <w:rPr>
          <w:rFonts w:ascii="Times New Roman" w:eastAsia="Times New Roman" w:hAnsi="Times New Roman" w:cs="Times New Roman"/>
          <w:sz w:val="28"/>
          <w:szCs w:val="28"/>
          <w:lang w:eastAsia="lv-LV"/>
        </w:rPr>
        <w:t>. persona, kura tiks nodarbināta atbilstoši speciālo ekonomisko zonu darbību reglamentējošiem normatīvajiem aktiem;</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lastRenderedPageBreak/>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.22. ārzemnieka uzaicinātājs – šo noteikumu 3.1., 3.2.,</w:t>
      </w:r>
      <w:r w:rsidR="00545EDA">
        <w:rPr>
          <w:rFonts w:ascii="Times New Roman" w:eastAsia="Times New Roman" w:hAnsi="Times New Roman" w:cs="Times New Roman"/>
          <w:sz w:val="28"/>
          <w:szCs w:val="28"/>
          <w:lang w:eastAsia="lv-LV"/>
        </w:rPr>
        <w:t xml:space="preserve"> 3.3.,</w:t>
      </w:r>
      <w:r w:rsidRPr="00692565">
        <w:rPr>
          <w:rFonts w:ascii="Times New Roman" w:eastAsia="Times New Roman" w:hAnsi="Times New Roman" w:cs="Times New Roman"/>
          <w:sz w:val="28"/>
          <w:szCs w:val="28"/>
          <w:lang w:eastAsia="lv-LV"/>
        </w:rPr>
        <w:t xml:space="preserve"> 7.1.</w:t>
      </w:r>
      <w:r w:rsidR="00545EDA">
        <w:rPr>
          <w:rFonts w:ascii="Times New Roman" w:eastAsia="Times New Roman" w:hAnsi="Times New Roman" w:cs="Times New Roman"/>
          <w:sz w:val="28"/>
          <w:szCs w:val="28"/>
          <w:lang w:eastAsia="lv-LV"/>
        </w:rPr>
        <w:t>,</w:t>
      </w:r>
      <w:r w:rsidRPr="00692565">
        <w:rPr>
          <w:rFonts w:ascii="Times New Roman" w:eastAsia="Times New Roman" w:hAnsi="Times New Roman" w:cs="Times New Roman"/>
          <w:sz w:val="28"/>
          <w:szCs w:val="28"/>
          <w:lang w:eastAsia="lv-LV"/>
        </w:rPr>
        <w:t xml:space="preserve"> 7.2.</w:t>
      </w:r>
      <w:r w:rsidR="00545EDA">
        <w:rPr>
          <w:rFonts w:ascii="Times New Roman" w:eastAsia="Times New Roman" w:hAnsi="Times New Roman" w:cs="Times New Roman"/>
          <w:sz w:val="28"/>
          <w:szCs w:val="28"/>
          <w:lang w:eastAsia="lv-LV"/>
        </w:rPr>
        <w:t xml:space="preserve"> un 7.3.</w:t>
      </w:r>
      <w:r w:rsidRPr="00692565">
        <w:rPr>
          <w:rFonts w:ascii="Times New Roman" w:eastAsia="Times New Roman" w:hAnsi="Times New Roman" w:cs="Times New Roman"/>
          <w:sz w:val="28"/>
          <w:szCs w:val="28"/>
          <w:lang w:eastAsia="lv-LV"/>
        </w:rPr>
        <w:t>apakšpunktā minētajos gadījumos, ja viņš iesniedz ielūguma vai izsaukuma pieprasījumu ārzemniekam, kurš Latvijas Republikā saņēmis vīzu vai uzturēšanās atļauju un vēlas saņemt papildu tiesības uz nodarbinātību;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w:t>
      </w:r>
      <w:r w:rsidR="00B05066">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Latvijas Republikā akreditētas augstākās izglītības iestādes pilna laika students, kurš uzņemts studijām maģistra vai doktora programmā vai studiju programmā, kuras noslēgumā students iegūst maģistra grādam pielīdzinātu grādu, un viņa uzaicinātājs – šo noteikumu </w:t>
      </w:r>
      <w:hyperlink r:id="rId52" w:anchor="p2" w:tgtFrame="_blank" w:history="1">
        <w:r w:rsidRPr="00360BD9">
          <w:rPr>
            <w:rFonts w:ascii="Times New Roman" w:eastAsia="Times New Roman" w:hAnsi="Times New Roman" w:cs="Times New Roman"/>
            <w:sz w:val="28"/>
            <w:szCs w:val="28"/>
            <w:lang w:eastAsia="lv-LV"/>
          </w:rPr>
          <w:t>2. </w:t>
        </w:r>
      </w:hyperlink>
      <w:r w:rsidRPr="00692565">
        <w:rPr>
          <w:rFonts w:ascii="Times New Roman" w:eastAsia="Times New Roman" w:hAnsi="Times New Roman" w:cs="Times New Roman"/>
          <w:sz w:val="28"/>
          <w:szCs w:val="28"/>
          <w:lang w:eastAsia="lv-LV"/>
        </w:rPr>
        <w:t>un </w:t>
      </w:r>
      <w:hyperlink r:id="rId53" w:anchor="p3" w:tgtFrame="_blank" w:history="1">
        <w:r w:rsidRPr="00360BD9">
          <w:rPr>
            <w:rFonts w:ascii="Times New Roman" w:eastAsia="Times New Roman" w:hAnsi="Times New Roman" w:cs="Times New Roman"/>
            <w:sz w:val="28"/>
            <w:szCs w:val="28"/>
            <w:lang w:eastAsia="lv-LV"/>
          </w:rPr>
          <w:t>3.punktā</w:t>
        </w:r>
      </w:hyperlink>
      <w:r w:rsidRPr="00692565">
        <w:rPr>
          <w:rFonts w:ascii="Times New Roman" w:eastAsia="Times New Roman" w:hAnsi="Times New Roman" w:cs="Times New Roman"/>
          <w:sz w:val="28"/>
          <w:szCs w:val="28"/>
          <w:lang w:eastAsia="lv-LV"/>
        </w:rPr>
        <w:t>, 5.</w:t>
      </w:r>
      <w:r w:rsidR="00545ED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.1., 6.1.1.apakšpunktā un 7.punktā minētajos gadījumos.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0" w:name="p11"/>
      <w:bookmarkStart w:id="21" w:name="p-488536"/>
      <w:bookmarkEnd w:id="20"/>
      <w:bookmarkEnd w:id="21"/>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2</w:t>
      </w:r>
      <w:r w:rsidRPr="00692565">
        <w:rPr>
          <w:rFonts w:ascii="Times New Roman" w:eastAsia="Times New Roman" w:hAnsi="Times New Roman" w:cs="Times New Roman"/>
          <w:sz w:val="28"/>
          <w:szCs w:val="28"/>
          <w:lang w:eastAsia="lv-LV"/>
        </w:rPr>
        <w:t>. Samazinātā valsts nodevas likme par vienotas vīzas pieprasīšanai nepieciešamo dokumentu izskatīšanu ir 35 </w:t>
      </w:r>
      <w:proofErr w:type="spellStart"/>
      <w:r w:rsidRPr="00692565">
        <w:rPr>
          <w:rFonts w:ascii="Times New Roman" w:eastAsia="Times New Roman" w:hAnsi="Times New Roman" w:cs="Times New Roman"/>
          <w:i/>
          <w:iCs/>
          <w:sz w:val="28"/>
          <w:szCs w:val="28"/>
          <w:lang w:eastAsia="lv-LV"/>
        </w:rPr>
        <w:t>euro</w:t>
      </w:r>
      <w:proofErr w:type="spellEnd"/>
      <w:r w:rsidRPr="00692565">
        <w:rPr>
          <w:rFonts w:ascii="Times New Roman" w:eastAsia="Times New Roman" w:hAnsi="Times New Roman" w:cs="Times New Roman"/>
          <w:sz w:val="28"/>
          <w:szCs w:val="28"/>
          <w:lang w:eastAsia="lv-LV"/>
        </w:rPr>
        <w:t>, un to piemēro atsevišķos gadījumos, lai sekmētu kultūras, sporta, ārpolitikas un attīstības politikas interešu īstenošanu vai veicinātu citu sabiedrības interesēm svarīgu jomu attīstību.</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2" w:name="p12"/>
      <w:bookmarkStart w:id="23" w:name="p-488537"/>
      <w:bookmarkEnd w:id="22"/>
      <w:bookmarkEnd w:id="23"/>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 Šo noteikumu 1</w:t>
      </w:r>
      <w:r w:rsidR="00B060EA">
        <w:rPr>
          <w:rFonts w:ascii="Times New Roman" w:eastAsia="Times New Roman" w:hAnsi="Times New Roman" w:cs="Times New Roman"/>
          <w:sz w:val="28"/>
          <w:szCs w:val="28"/>
          <w:lang w:eastAsia="lv-LV"/>
        </w:rPr>
        <w:t>1</w:t>
      </w:r>
      <w:r w:rsidRPr="00692565">
        <w:rPr>
          <w:rFonts w:ascii="Times New Roman" w:eastAsia="Times New Roman" w:hAnsi="Times New Roman" w:cs="Times New Roman"/>
          <w:sz w:val="28"/>
          <w:szCs w:val="28"/>
          <w:lang w:eastAsia="lv-LV"/>
        </w:rPr>
        <w:t>.2.apakšpunktā minētajā gadījumā lēmumu par atbrīvošanu no valsts nodevas samaksas un šo noteikumu </w:t>
      </w:r>
      <w:hyperlink r:id="rId54" w:anchor="p11" w:tgtFrame="_blank" w:history="1">
        <w:r w:rsidRPr="00360BD9">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2</w:t>
        </w:r>
        <w:r w:rsidRPr="00360BD9">
          <w:rPr>
            <w:rFonts w:ascii="Times New Roman" w:eastAsia="Times New Roman" w:hAnsi="Times New Roman" w:cs="Times New Roman"/>
            <w:sz w:val="28"/>
            <w:szCs w:val="28"/>
            <w:lang w:eastAsia="lv-LV"/>
          </w:rPr>
          <w:t>.punktā</w:t>
        </w:r>
      </w:hyperlink>
      <w:r w:rsidRPr="00692565">
        <w:rPr>
          <w:rFonts w:ascii="Times New Roman" w:eastAsia="Times New Roman" w:hAnsi="Times New Roman" w:cs="Times New Roman"/>
          <w:sz w:val="28"/>
          <w:szCs w:val="28"/>
          <w:lang w:eastAsia="lv-LV"/>
        </w:rPr>
        <w:t> minētajā gadījumā lēmumu par samazinātās valsts nodevas likmes piemērošanu pieņem pārvaldes priekšnieks, Valsts robežsardzes priekšnieks, Ārlietu ministrijas Konsulārā departamenta direktors vai viņu pilnvarotas amatpersonas.</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4" w:name="p13"/>
      <w:bookmarkStart w:id="25" w:name="p-488538"/>
      <w:bookmarkEnd w:id="24"/>
      <w:bookmarkEnd w:id="25"/>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4</w:t>
      </w:r>
      <w:r w:rsidRPr="00692565">
        <w:rPr>
          <w:rFonts w:ascii="Times New Roman" w:eastAsia="Times New Roman" w:hAnsi="Times New Roman" w:cs="Times New Roman"/>
          <w:sz w:val="28"/>
          <w:szCs w:val="28"/>
          <w:lang w:eastAsia="lv-LV"/>
        </w:rPr>
        <w:t>. Atzīt par spēku zaudējušiem Ministru kabineta 201</w:t>
      </w:r>
      <w:r w:rsidR="00F45810">
        <w:rPr>
          <w:rFonts w:ascii="Times New Roman" w:eastAsia="Times New Roman" w:hAnsi="Times New Roman" w:cs="Times New Roman"/>
          <w:sz w:val="28"/>
          <w:szCs w:val="28"/>
          <w:lang w:eastAsia="lv-LV"/>
        </w:rPr>
        <w:t>3</w:t>
      </w:r>
      <w:r w:rsidRPr="00692565">
        <w:rPr>
          <w:rFonts w:ascii="Times New Roman" w:eastAsia="Times New Roman" w:hAnsi="Times New Roman" w:cs="Times New Roman"/>
          <w:sz w:val="28"/>
          <w:szCs w:val="28"/>
          <w:lang w:eastAsia="lv-LV"/>
        </w:rPr>
        <w:t>.gada 1.</w:t>
      </w:r>
      <w:r w:rsidR="00F91D5D">
        <w:rPr>
          <w:rFonts w:ascii="Times New Roman" w:eastAsia="Times New Roman" w:hAnsi="Times New Roman" w:cs="Times New Roman"/>
          <w:sz w:val="28"/>
          <w:szCs w:val="28"/>
          <w:lang w:eastAsia="lv-LV"/>
        </w:rPr>
        <w:t>oktobra</w:t>
      </w:r>
      <w:r w:rsidRPr="00692565">
        <w:rPr>
          <w:rFonts w:ascii="Times New Roman" w:eastAsia="Times New Roman" w:hAnsi="Times New Roman" w:cs="Times New Roman"/>
          <w:sz w:val="28"/>
          <w:szCs w:val="28"/>
          <w:lang w:eastAsia="lv-LV"/>
        </w:rPr>
        <w:t xml:space="preserve"> noteikumus Nr.1</w:t>
      </w:r>
      <w:r w:rsidR="00F91D5D">
        <w:rPr>
          <w:rFonts w:ascii="Times New Roman" w:eastAsia="Times New Roman" w:hAnsi="Times New Roman" w:cs="Times New Roman"/>
          <w:sz w:val="28"/>
          <w:szCs w:val="28"/>
          <w:lang w:eastAsia="lv-LV"/>
        </w:rPr>
        <w:t>034</w:t>
      </w:r>
      <w:r w:rsidRPr="00692565">
        <w:rPr>
          <w:rFonts w:ascii="Times New Roman" w:eastAsia="Times New Roman" w:hAnsi="Times New Roman" w:cs="Times New Roman"/>
          <w:sz w:val="28"/>
          <w:szCs w:val="28"/>
          <w:lang w:eastAsia="lv-LV"/>
        </w:rPr>
        <w:t xml:space="preserve"> "</w:t>
      </w:r>
      <w:r w:rsidRPr="00360BD9">
        <w:rPr>
          <w:rFonts w:ascii="Times New Roman" w:eastAsia="Times New Roman" w:hAnsi="Times New Roman" w:cs="Times New Roman"/>
          <w:sz w:val="28"/>
          <w:szCs w:val="28"/>
          <w:lang w:eastAsia="lv-LV"/>
        </w:rPr>
        <w:t xml:space="preserve">Noteikumi par valsts nodevu par vīzas, uzturēšanās atļaujas vai Eiropas </w:t>
      </w:r>
      <w:r w:rsidR="0096647B">
        <w:rPr>
          <w:rFonts w:ascii="Times New Roman" w:eastAsia="Times New Roman" w:hAnsi="Times New Roman" w:cs="Times New Roman"/>
          <w:sz w:val="28"/>
          <w:szCs w:val="28"/>
          <w:lang w:eastAsia="lv-LV"/>
        </w:rPr>
        <w:t>Savienības</w:t>
      </w:r>
      <w:r w:rsidRPr="00360BD9">
        <w:rPr>
          <w:rFonts w:ascii="Times New Roman" w:eastAsia="Times New Roman" w:hAnsi="Times New Roman" w:cs="Times New Roman"/>
          <w:sz w:val="28"/>
          <w:szCs w:val="28"/>
          <w:lang w:eastAsia="lv-LV"/>
        </w:rPr>
        <w:t xml:space="preserve"> pastāvīgā iedzīvotāja statusa Latvijas Republikā pieprasīšanai nepieciešamo dokumentu izskatīšanu un ar to saistītajiem pakalpojumiem</w:t>
      </w:r>
      <w:r w:rsidRPr="00692565">
        <w:rPr>
          <w:rFonts w:ascii="Times New Roman" w:eastAsia="Times New Roman" w:hAnsi="Times New Roman" w:cs="Times New Roman"/>
          <w:sz w:val="28"/>
          <w:szCs w:val="28"/>
          <w:lang w:eastAsia="lv-LV"/>
        </w:rPr>
        <w:t xml:space="preserve">" </w:t>
      </w:r>
      <w:r w:rsidR="00515D72">
        <w:rPr>
          <w:rFonts w:ascii="Times New Roman" w:eastAsia="Times New Roman" w:hAnsi="Times New Roman" w:cs="Times New Roman"/>
          <w:sz w:val="28"/>
          <w:szCs w:val="28"/>
          <w:lang w:eastAsia="lv-LV"/>
        </w:rPr>
        <w:t>(</w:t>
      </w:r>
      <w:r w:rsidR="00515D72" w:rsidRPr="00692565">
        <w:rPr>
          <w:rFonts w:ascii="Times New Roman" w:eastAsia="Times New Roman" w:hAnsi="Times New Roman" w:cs="Times New Roman"/>
          <w:sz w:val="28"/>
          <w:szCs w:val="28"/>
          <w:lang w:eastAsia="lv-LV"/>
        </w:rPr>
        <w:t>Latvijas Vēstnesis, 201</w:t>
      </w:r>
      <w:r w:rsidR="00515D72">
        <w:rPr>
          <w:rFonts w:ascii="Times New Roman" w:eastAsia="Times New Roman" w:hAnsi="Times New Roman" w:cs="Times New Roman"/>
          <w:sz w:val="28"/>
          <w:szCs w:val="28"/>
          <w:lang w:eastAsia="lv-LV"/>
        </w:rPr>
        <w:t>3</w:t>
      </w:r>
      <w:r w:rsidR="00515D72" w:rsidRPr="00692565">
        <w:rPr>
          <w:rFonts w:ascii="Times New Roman" w:eastAsia="Times New Roman" w:hAnsi="Times New Roman" w:cs="Times New Roman"/>
          <w:sz w:val="28"/>
          <w:szCs w:val="28"/>
          <w:lang w:eastAsia="lv-LV"/>
        </w:rPr>
        <w:t xml:space="preserve">, </w:t>
      </w:r>
      <w:r w:rsidR="00515D72">
        <w:rPr>
          <w:rFonts w:ascii="Times New Roman" w:eastAsia="Times New Roman" w:hAnsi="Times New Roman" w:cs="Times New Roman"/>
          <w:sz w:val="28"/>
          <w:szCs w:val="28"/>
          <w:lang w:eastAsia="lv-LV"/>
        </w:rPr>
        <w:t>200</w:t>
      </w:r>
      <w:r w:rsidR="00515D72" w:rsidRPr="00692565">
        <w:rPr>
          <w:rFonts w:ascii="Times New Roman" w:eastAsia="Times New Roman" w:hAnsi="Times New Roman" w:cs="Times New Roman"/>
          <w:sz w:val="28"/>
          <w:szCs w:val="28"/>
          <w:lang w:eastAsia="lv-LV"/>
        </w:rPr>
        <w:t>.nr.</w:t>
      </w:r>
      <w:r w:rsidR="00515D72">
        <w:rPr>
          <w:rFonts w:ascii="Times New Roman" w:eastAsia="Times New Roman" w:hAnsi="Times New Roman" w:cs="Times New Roman"/>
          <w:sz w:val="28"/>
          <w:szCs w:val="28"/>
          <w:lang w:eastAsia="lv-LV"/>
        </w:rPr>
        <w:t xml:space="preserve">; </w:t>
      </w:r>
      <w:r w:rsidR="00515D72" w:rsidRPr="00515D72">
        <w:rPr>
          <w:rFonts w:ascii="Times New Roman" w:eastAsia="Times New Roman" w:hAnsi="Times New Roman" w:cs="Times New Roman"/>
          <w:sz w:val="28"/>
          <w:szCs w:val="28"/>
          <w:lang w:eastAsia="lv-LV"/>
        </w:rPr>
        <w:t>2014, 255.nr.; 2017, 84.nr.).</w:t>
      </w:r>
    </w:p>
    <w:p w:rsidR="00692565" w:rsidRPr="00692565" w:rsidRDefault="00692565" w:rsidP="00D415CA">
      <w:pPr>
        <w:shd w:val="clear" w:color="auto" w:fill="FFFFFF"/>
        <w:spacing w:after="120" w:line="240" w:lineRule="auto"/>
        <w:ind w:firstLine="567"/>
        <w:jc w:val="both"/>
        <w:rPr>
          <w:rFonts w:ascii="Times New Roman" w:eastAsia="Times New Roman" w:hAnsi="Times New Roman" w:cs="Times New Roman"/>
          <w:sz w:val="28"/>
          <w:szCs w:val="28"/>
          <w:lang w:eastAsia="lv-LV"/>
        </w:rPr>
      </w:pPr>
      <w:bookmarkStart w:id="26" w:name="p14"/>
      <w:bookmarkStart w:id="27" w:name="p-488539"/>
      <w:bookmarkEnd w:id="26"/>
      <w:bookmarkEnd w:id="27"/>
      <w:r w:rsidRPr="00692565">
        <w:rPr>
          <w:rFonts w:ascii="Times New Roman" w:eastAsia="Times New Roman" w:hAnsi="Times New Roman" w:cs="Times New Roman"/>
          <w:sz w:val="28"/>
          <w:szCs w:val="28"/>
          <w:lang w:eastAsia="lv-LV"/>
        </w:rPr>
        <w:t>1</w:t>
      </w:r>
      <w:r w:rsidR="00B060EA">
        <w:rPr>
          <w:rFonts w:ascii="Times New Roman" w:eastAsia="Times New Roman" w:hAnsi="Times New Roman" w:cs="Times New Roman"/>
          <w:sz w:val="28"/>
          <w:szCs w:val="28"/>
          <w:lang w:eastAsia="lv-LV"/>
        </w:rPr>
        <w:t>5</w:t>
      </w:r>
      <w:r w:rsidRPr="00692565">
        <w:rPr>
          <w:rFonts w:ascii="Times New Roman" w:eastAsia="Times New Roman" w:hAnsi="Times New Roman" w:cs="Times New Roman"/>
          <w:sz w:val="28"/>
          <w:szCs w:val="28"/>
          <w:lang w:eastAsia="lv-LV"/>
        </w:rPr>
        <w:t>. Noteikumi stājas spēkā 201</w:t>
      </w:r>
      <w:r w:rsidR="00F91D5D">
        <w:rPr>
          <w:rFonts w:ascii="Times New Roman" w:eastAsia="Times New Roman" w:hAnsi="Times New Roman" w:cs="Times New Roman"/>
          <w:sz w:val="28"/>
          <w:szCs w:val="28"/>
          <w:lang w:eastAsia="lv-LV"/>
        </w:rPr>
        <w:t>8</w:t>
      </w:r>
      <w:r w:rsidRPr="00692565">
        <w:rPr>
          <w:rFonts w:ascii="Times New Roman" w:eastAsia="Times New Roman" w:hAnsi="Times New Roman" w:cs="Times New Roman"/>
          <w:sz w:val="28"/>
          <w:szCs w:val="28"/>
          <w:lang w:eastAsia="lv-LV"/>
        </w:rPr>
        <w:t>.gada 1.janvārī.</w:t>
      </w:r>
    </w:p>
    <w:p w:rsidR="00F91D5D" w:rsidRDefault="00F91D5D" w:rsidP="00360BD9">
      <w:pPr>
        <w:shd w:val="clear" w:color="auto" w:fill="FFFFFF"/>
        <w:spacing w:after="120" w:line="240" w:lineRule="auto"/>
        <w:jc w:val="right"/>
        <w:rPr>
          <w:rFonts w:ascii="Times New Roman" w:eastAsia="Times New Roman" w:hAnsi="Times New Roman" w:cs="Times New Roman"/>
          <w:sz w:val="28"/>
          <w:szCs w:val="28"/>
          <w:lang w:eastAsia="lv-LV"/>
        </w:rPr>
      </w:pPr>
    </w:p>
    <w:p w:rsidR="00692565" w:rsidRPr="00692565" w:rsidRDefault="00692565" w:rsidP="00F91D5D">
      <w:pPr>
        <w:shd w:val="clear" w:color="auto" w:fill="FFFFFF"/>
        <w:spacing w:after="120" w:line="240" w:lineRule="auto"/>
        <w:rPr>
          <w:rFonts w:ascii="Times New Roman" w:eastAsia="Times New Roman" w:hAnsi="Times New Roman" w:cs="Times New Roman"/>
          <w:sz w:val="28"/>
          <w:szCs w:val="28"/>
          <w:lang w:eastAsia="lv-LV"/>
        </w:rPr>
      </w:pPr>
      <w:r w:rsidRPr="00692565">
        <w:rPr>
          <w:rFonts w:ascii="Times New Roman" w:eastAsia="Times New Roman" w:hAnsi="Times New Roman" w:cs="Times New Roman"/>
          <w:sz w:val="28"/>
          <w:szCs w:val="28"/>
          <w:lang w:eastAsia="lv-LV"/>
        </w:rPr>
        <w:t>Ministru prezidents</w:t>
      </w:r>
      <w:proofErr w:type="gramStart"/>
      <w:r w:rsidRPr="00692565">
        <w:rPr>
          <w:rFonts w:ascii="Times New Roman" w:eastAsia="Times New Roman" w:hAnsi="Times New Roman" w:cs="Times New Roman"/>
          <w:sz w:val="28"/>
          <w:szCs w:val="28"/>
          <w:lang w:eastAsia="lv-LV"/>
        </w:rPr>
        <w:t xml:space="preserve"> </w:t>
      </w:r>
      <w:r w:rsidR="00F91D5D">
        <w:rPr>
          <w:rFonts w:ascii="Times New Roman" w:eastAsia="Times New Roman" w:hAnsi="Times New Roman" w:cs="Times New Roman"/>
          <w:sz w:val="28"/>
          <w:szCs w:val="28"/>
          <w:lang w:eastAsia="lv-LV"/>
        </w:rPr>
        <w:t xml:space="preserve">                                      </w:t>
      </w:r>
      <w:proofErr w:type="gramEnd"/>
      <w:r w:rsidR="00F91D5D">
        <w:rPr>
          <w:rFonts w:ascii="Times New Roman" w:eastAsia="Times New Roman" w:hAnsi="Times New Roman" w:cs="Times New Roman"/>
          <w:sz w:val="28"/>
          <w:szCs w:val="28"/>
          <w:lang w:eastAsia="lv-LV"/>
        </w:rPr>
        <w:t>Māris Kučin</w:t>
      </w:r>
      <w:r w:rsidRPr="00692565">
        <w:rPr>
          <w:rFonts w:ascii="Times New Roman" w:eastAsia="Times New Roman" w:hAnsi="Times New Roman" w:cs="Times New Roman"/>
          <w:sz w:val="28"/>
          <w:szCs w:val="28"/>
          <w:lang w:eastAsia="lv-LV"/>
        </w:rPr>
        <w:t>skis </w:t>
      </w:r>
      <w:r w:rsidRPr="00692565">
        <w:rPr>
          <w:rFonts w:ascii="Times New Roman" w:eastAsia="Times New Roman" w:hAnsi="Times New Roman" w:cs="Times New Roman"/>
          <w:sz w:val="28"/>
          <w:szCs w:val="28"/>
          <w:lang w:eastAsia="lv-LV"/>
        </w:rPr>
        <w:br/>
      </w:r>
      <w:r w:rsidRPr="00692565">
        <w:rPr>
          <w:rFonts w:ascii="Times New Roman" w:eastAsia="Times New Roman" w:hAnsi="Times New Roman" w:cs="Times New Roman"/>
          <w:sz w:val="28"/>
          <w:szCs w:val="28"/>
          <w:lang w:eastAsia="lv-LV"/>
        </w:rPr>
        <w:br/>
        <w:t xml:space="preserve">Iekšlietu ministrs </w:t>
      </w:r>
      <w:r w:rsidR="00F91D5D">
        <w:rPr>
          <w:rFonts w:ascii="Times New Roman" w:eastAsia="Times New Roman" w:hAnsi="Times New Roman" w:cs="Times New Roman"/>
          <w:sz w:val="28"/>
          <w:szCs w:val="28"/>
          <w:lang w:eastAsia="lv-LV"/>
        </w:rPr>
        <w:t xml:space="preserve">                                          </w:t>
      </w:r>
      <w:r w:rsidRPr="00692565">
        <w:rPr>
          <w:rFonts w:ascii="Times New Roman" w:eastAsia="Times New Roman" w:hAnsi="Times New Roman" w:cs="Times New Roman"/>
          <w:sz w:val="28"/>
          <w:szCs w:val="28"/>
          <w:lang w:eastAsia="lv-LV"/>
        </w:rPr>
        <w:t>Rihards Kozlovskis</w:t>
      </w:r>
    </w:p>
    <w:p w:rsidR="00355B27" w:rsidRDefault="00355B27" w:rsidP="00360BD9">
      <w:pPr>
        <w:spacing w:after="120" w:line="240" w:lineRule="auto"/>
        <w:rPr>
          <w:rFonts w:ascii="Times New Roman" w:hAnsi="Times New Roman" w:cs="Times New Roman"/>
          <w:sz w:val="28"/>
          <w:szCs w:val="28"/>
        </w:rPr>
      </w:pPr>
    </w:p>
    <w:p w:rsidR="006D40E8" w:rsidRDefault="006D40E8" w:rsidP="00360BD9">
      <w:pPr>
        <w:spacing w:after="120" w:line="240" w:lineRule="auto"/>
        <w:rPr>
          <w:rFonts w:ascii="Times New Roman" w:hAnsi="Times New Roman" w:cs="Times New Roman"/>
          <w:sz w:val="28"/>
          <w:szCs w:val="28"/>
        </w:rPr>
      </w:pPr>
    </w:p>
    <w:p w:rsidR="006D40E8" w:rsidRPr="006D40E8" w:rsidRDefault="006D40E8" w:rsidP="006D40E8">
      <w:pPr>
        <w:spacing w:after="0" w:line="240" w:lineRule="auto"/>
        <w:rPr>
          <w:rFonts w:ascii="Times New Roman" w:hAnsi="Times New Roman" w:cs="Times New Roman"/>
          <w:sz w:val="24"/>
          <w:szCs w:val="24"/>
        </w:rPr>
      </w:pPr>
      <w:proofErr w:type="spellStart"/>
      <w:r w:rsidRPr="006D40E8">
        <w:rPr>
          <w:rFonts w:ascii="Times New Roman" w:hAnsi="Times New Roman" w:cs="Times New Roman"/>
          <w:sz w:val="24"/>
          <w:szCs w:val="24"/>
        </w:rPr>
        <w:t>Briede</w:t>
      </w:r>
      <w:proofErr w:type="spellEnd"/>
      <w:r w:rsidRPr="006D40E8">
        <w:rPr>
          <w:rFonts w:ascii="Times New Roman" w:hAnsi="Times New Roman" w:cs="Times New Roman"/>
          <w:sz w:val="24"/>
          <w:szCs w:val="24"/>
        </w:rPr>
        <w:t>, 67219546</w:t>
      </w:r>
    </w:p>
    <w:p w:rsidR="006D40E8" w:rsidRPr="006D40E8" w:rsidRDefault="001A02A8" w:rsidP="006D40E8">
      <w:pPr>
        <w:spacing w:after="0" w:line="240" w:lineRule="auto"/>
        <w:rPr>
          <w:rFonts w:ascii="Times New Roman" w:hAnsi="Times New Roman" w:cs="Times New Roman"/>
          <w:sz w:val="24"/>
          <w:szCs w:val="24"/>
        </w:rPr>
      </w:pPr>
      <w:hyperlink r:id="rId55" w:history="1">
        <w:r w:rsidR="0096647B" w:rsidRPr="009F2A30">
          <w:rPr>
            <w:rStyle w:val="Hyperlink"/>
            <w:rFonts w:ascii="Times New Roman" w:hAnsi="Times New Roman" w:cs="Times New Roman"/>
            <w:sz w:val="24"/>
            <w:szCs w:val="24"/>
          </w:rPr>
          <w:t>ilze.briede@pmlp.gov.lv</w:t>
        </w:r>
      </w:hyperlink>
      <w:r w:rsidR="006D40E8" w:rsidRPr="006D40E8">
        <w:rPr>
          <w:rFonts w:ascii="Times New Roman" w:hAnsi="Times New Roman" w:cs="Times New Roman"/>
          <w:sz w:val="24"/>
          <w:szCs w:val="24"/>
        </w:rPr>
        <w:t xml:space="preserve"> </w:t>
      </w:r>
    </w:p>
    <w:sectPr w:rsidR="006D40E8" w:rsidRPr="006D40E8" w:rsidSect="00D415CA">
      <w:headerReference w:type="default" r:id="rId56"/>
      <w:footerReference w:type="default" r:id="rId57"/>
      <w:footerReference w:type="first" r:id="rId5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37" w:rsidRDefault="00F84737" w:rsidP="00D415CA">
      <w:pPr>
        <w:spacing w:after="0" w:line="240" w:lineRule="auto"/>
      </w:pPr>
      <w:r>
        <w:separator/>
      </w:r>
    </w:p>
  </w:endnote>
  <w:endnote w:type="continuationSeparator" w:id="0">
    <w:p w:rsidR="00F84737" w:rsidRDefault="00F84737" w:rsidP="00D4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B111DC">
      <w:rPr>
        <w:rFonts w:ascii="Times New Roman" w:hAnsi="Times New Roman" w:cs="Times New Roman"/>
      </w:rPr>
      <w:t>25</w:t>
    </w:r>
    <w:r w:rsidR="003503B5">
      <w:rPr>
        <w:rFonts w:ascii="Times New Roman" w:hAnsi="Times New Roman" w:cs="Times New Roman"/>
      </w:rPr>
      <w:t>08</w:t>
    </w:r>
    <w:r w:rsidRPr="005467B2">
      <w:rPr>
        <w:rFonts w:ascii="Times New Roman" w:hAnsi="Times New Roman" w:cs="Times New Roman"/>
      </w:rPr>
      <w:t xml:space="preserve">17; Ministru kabineta noteikumu projekts „Noteikumi par valsts nodevu par vīzas, uzturēšanās atļaujas vai Eiropas Savienības pastāvīgā iedzīvotāja statusa Latvijas Republikā pieprasīšanai </w:t>
    </w:r>
    <w:r w:rsidR="00A308B8">
      <w:rPr>
        <w:rFonts w:ascii="Times New Roman" w:hAnsi="Times New Roman" w:cs="Times New Roman"/>
      </w:rPr>
      <w:t>nepieciešamo</w:t>
    </w:r>
    <w:r w:rsidRPr="005467B2">
      <w:rPr>
        <w:rFonts w:ascii="Times New Roman" w:hAnsi="Times New Roman" w:cs="Times New Roman"/>
      </w:rPr>
      <w:t xml:space="preserve"> dokumentu izskatīšanu un ar to saistītajiem pakalpojumiem”</w:t>
    </w:r>
  </w:p>
  <w:p w:rsidR="004D686A" w:rsidRDefault="004D6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B111DC">
      <w:rPr>
        <w:rFonts w:ascii="Times New Roman" w:hAnsi="Times New Roman" w:cs="Times New Roman"/>
      </w:rPr>
      <w:t>25</w:t>
    </w:r>
    <w:r w:rsidR="003503B5">
      <w:rPr>
        <w:rFonts w:ascii="Times New Roman" w:hAnsi="Times New Roman" w:cs="Times New Roman"/>
      </w:rPr>
      <w:t>08</w:t>
    </w:r>
    <w:r w:rsidRPr="005467B2">
      <w:rPr>
        <w:rFonts w:ascii="Times New Roman" w:hAnsi="Times New Roman" w:cs="Times New Roman"/>
      </w:rPr>
      <w:t xml:space="preserve">17; Ministru kabineta noteikumu projekts „Noteikumi par valsts nodevu par vīzas, uzturēšanās atļaujas vai Eiropas Savienības pastāvīgā iedzīvotāja statusa Latvijas Republikā pieprasīšanai </w:t>
    </w:r>
    <w:r w:rsidR="00A308B8">
      <w:rPr>
        <w:rFonts w:ascii="Times New Roman" w:hAnsi="Times New Roman" w:cs="Times New Roman"/>
      </w:rPr>
      <w:t>nepieciešamo</w:t>
    </w:r>
    <w:r w:rsidRPr="005467B2">
      <w:rPr>
        <w:rFonts w:ascii="Times New Roman" w:hAnsi="Times New Roman" w:cs="Times New Roman"/>
      </w:rPr>
      <w:t xml:space="preserve"> dokumentu izskatīšanu un ar to saistītajiem pakalpojumiem”</w:t>
    </w:r>
  </w:p>
  <w:p w:rsidR="004D686A" w:rsidRDefault="004D6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37" w:rsidRDefault="00F84737" w:rsidP="00D415CA">
      <w:pPr>
        <w:spacing w:after="0" w:line="240" w:lineRule="auto"/>
      </w:pPr>
      <w:r>
        <w:separator/>
      </w:r>
    </w:p>
  </w:footnote>
  <w:footnote w:type="continuationSeparator" w:id="0">
    <w:p w:rsidR="00F84737" w:rsidRDefault="00F84737" w:rsidP="00D41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36"/>
      <w:docPartObj>
        <w:docPartGallery w:val="Page Numbers (Top of Page)"/>
        <w:docPartUnique/>
      </w:docPartObj>
    </w:sdtPr>
    <w:sdtContent>
      <w:p w:rsidR="004D686A" w:rsidRDefault="001A02A8">
        <w:pPr>
          <w:pStyle w:val="Header"/>
          <w:jc w:val="center"/>
        </w:pPr>
        <w:fldSimple w:instr=" PAGE   \* MERGEFORMAT ">
          <w:r w:rsidR="00B111DC">
            <w:rPr>
              <w:noProof/>
            </w:rPr>
            <w:t>9</w:t>
          </w:r>
        </w:fldSimple>
      </w:p>
    </w:sdtContent>
  </w:sdt>
  <w:p w:rsidR="004D686A" w:rsidRDefault="004D6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485"/>
    <w:multiLevelType w:val="multilevel"/>
    <w:tmpl w:val="92346D9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565"/>
    <w:rsid w:val="00032A59"/>
    <w:rsid w:val="000924F6"/>
    <w:rsid w:val="000E08EC"/>
    <w:rsid w:val="00127AB4"/>
    <w:rsid w:val="001367B5"/>
    <w:rsid w:val="00196D55"/>
    <w:rsid w:val="001A02A8"/>
    <w:rsid w:val="002057D4"/>
    <w:rsid w:val="0022440D"/>
    <w:rsid w:val="002253FE"/>
    <w:rsid w:val="00234013"/>
    <w:rsid w:val="00272ABA"/>
    <w:rsid w:val="00273CC2"/>
    <w:rsid w:val="00290E76"/>
    <w:rsid w:val="002F07E4"/>
    <w:rsid w:val="00335632"/>
    <w:rsid w:val="003503B5"/>
    <w:rsid w:val="00355B27"/>
    <w:rsid w:val="00360BD9"/>
    <w:rsid w:val="0038210B"/>
    <w:rsid w:val="003C12A6"/>
    <w:rsid w:val="0043742B"/>
    <w:rsid w:val="00437DF3"/>
    <w:rsid w:val="00440E01"/>
    <w:rsid w:val="004B06BB"/>
    <w:rsid w:val="004D686A"/>
    <w:rsid w:val="00515D72"/>
    <w:rsid w:val="00536B74"/>
    <w:rsid w:val="005404CC"/>
    <w:rsid w:val="00545EDA"/>
    <w:rsid w:val="005467B2"/>
    <w:rsid w:val="00560D9D"/>
    <w:rsid w:val="00595743"/>
    <w:rsid w:val="005F0943"/>
    <w:rsid w:val="006472A6"/>
    <w:rsid w:val="00665A9A"/>
    <w:rsid w:val="00667D9A"/>
    <w:rsid w:val="00692565"/>
    <w:rsid w:val="006D40E8"/>
    <w:rsid w:val="00964AB7"/>
    <w:rsid w:val="0096647B"/>
    <w:rsid w:val="009E01E1"/>
    <w:rsid w:val="009E51ED"/>
    <w:rsid w:val="009F4CBD"/>
    <w:rsid w:val="009F6696"/>
    <w:rsid w:val="00A25CED"/>
    <w:rsid w:val="00A30766"/>
    <w:rsid w:val="00A308B8"/>
    <w:rsid w:val="00A55EA9"/>
    <w:rsid w:val="00A67FA1"/>
    <w:rsid w:val="00AC32A7"/>
    <w:rsid w:val="00AC3BFC"/>
    <w:rsid w:val="00B05066"/>
    <w:rsid w:val="00B060EA"/>
    <w:rsid w:val="00B111DC"/>
    <w:rsid w:val="00B550C9"/>
    <w:rsid w:val="00C1548B"/>
    <w:rsid w:val="00C251B9"/>
    <w:rsid w:val="00C308EE"/>
    <w:rsid w:val="00CD482F"/>
    <w:rsid w:val="00D219F0"/>
    <w:rsid w:val="00D415CA"/>
    <w:rsid w:val="00D97CA0"/>
    <w:rsid w:val="00DB7366"/>
    <w:rsid w:val="00E44B85"/>
    <w:rsid w:val="00E93C86"/>
    <w:rsid w:val="00EC5867"/>
    <w:rsid w:val="00EC7CBB"/>
    <w:rsid w:val="00F13CD3"/>
    <w:rsid w:val="00F44107"/>
    <w:rsid w:val="00F45810"/>
    <w:rsid w:val="00F60965"/>
    <w:rsid w:val="00F84737"/>
    <w:rsid w:val="00F91D5D"/>
    <w:rsid w:val="00FA243D"/>
    <w:rsid w:val="00FF04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65"/>
    <w:rPr>
      <w:color w:val="0000FF"/>
      <w:u w:val="single"/>
    </w:rPr>
  </w:style>
  <w:style w:type="paragraph" w:customStyle="1" w:styleId="tv213">
    <w:name w:val="tv213"/>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D415C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415C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41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5CA"/>
  </w:style>
  <w:style w:type="paragraph" w:styleId="Footer">
    <w:name w:val="footer"/>
    <w:basedOn w:val="Normal"/>
    <w:link w:val="FooterChar"/>
    <w:uiPriority w:val="99"/>
    <w:unhideWhenUsed/>
    <w:rsid w:val="00D41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5CA"/>
  </w:style>
  <w:style w:type="character" w:styleId="CommentReference">
    <w:name w:val="annotation reference"/>
    <w:basedOn w:val="DefaultParagraphFont"/>
    <w:uiPriority w:val="99"/>
    <w:semiHidden/>
    <w:unhideWhenUsed/>
    <w:rsid w:val="00D415CA"/>
    <w:rPr>
      <w:sz w:val="16"/>
      <w:szCs w:val="16"/>
    </w:rPr>
  </w:style>
  <w:style w:type="paragraph" w:styleId="CommentText">
    <w:name w:val="annotation text"/>
    <w:basedOn w:val="Normal"/>
    <w:link w:val="CommentTextChar"/>
    <w:uiPriority w:val="99"/>
    <w:semiHidden/>
    <w:unhideWhenUsed/>
    <w:rsid w:val="00D415CA"/>
    <w:pPr>
      <w:spacing w:line="240" w:lineRule="auto"/>
    </w:pPr>
    <w:rPr>
      <w:sz w:val="20"/>
      <w:szCs w:val="20"/>
    </w:rPr>
  </w:style>
  <w:style w:type="character" w:customStyle="1" w:styleId="CommentTextChar">
    <w:name w:val="Comment Text Char"/>
    <w:basedOn w:val="DefaultParagraphFont"/>
    <w:link w:val="CommentText"/>
    <w:uiPriority w:val="99"/>
    <w:semiHidden/>
    <w:rsid w:val="00D415CA"/>
    <w:rPr>
      <w:sz w:val="20"/>
      <w:szCs w:val="20"/>
    </w:rPr>
  </w:style>
  <w:style w:type="paragraph" w:styleId="CommentSubject">
    <w:name w:val="annotation subject"/>
    <w:basedOn w:val="CommentText"/>
    <w:next w:val="CommentText"/>
    <w:link w:val="CommentSubjectChar"/>
    <w:uiPriority w:val="99"/>
    <w:semiHidden/>
    <w:unhideWhenUsed/>
    <w:rsid w:val="00D415CA"/>
    <w:rPr>
      <w:b/>
      <w:bCs/>
    </w:rPr>
  </w:style>
  <w:style w:type="character" w:customStyle="1" w:styleId="CommentSubjectChar">
    <w:name w:val="Comment Subject Char"/>
    <w:basedOn w:val="CommentTextChar"/>
    <w:link w:val="CommentSubject"/>
    <w:uiPriority w:val="99"/>
    <w:semiHidden/>
    <w:rsid w:val="00D415CA"/>
    <w:rPr>
      <w:b/>
      <w:bCs/>
    </w:rPr>
  </w:style>
  <w:style w:type="paragraph" w:styleId="BalloonText">
    <w:name w:val="Balloon Text"/>
    <w:basedOn w:val="Normal"/>
    <w:link w:val="BalloonTextChar"/>
    <w:uiPriority w:val="99"/>
    <w:semiHidden/>
    <w:unhideWhenUsed/>
    <w:rsid w:val="00D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CA"/>
    <w:rPr>
      <w:rFonts w:ascii="Tahoma" w:hAnsi="Tahoma" w:cs="Tahoma"/>
      <w:sz w:val="16"/>
      <w:szCs w:val="16"/>
    </w:rPr>
  </w:style>
  <w:style w:type="paragraph" w:styleId="ListParagraph">
    <w:name w:val="List Paragraph"/>
    <w:basedOn w:val="Normal"/>
    <w:uiPriority w:val="34"/>
    <w:qFormat/>
    <w:rsid w:val="003C12A6"/>
    <w:pPr>
      <w:ind w:left="720"/>
      <w:contextualSpacing/>
    </w:pPr>
  </w:style>
</w:styles>
</file>

<file path=word/webSettings.xml><?xml version="1.0" encoding="utf-8"?>
<w:webSettings xmlns:r="http://schemas.openxmlformats.org/officeDocument/2006/relationships" xmlns:w="http://schemas.openxmlformats.org/wordprocessingml/2006/main">
  <w:divs>
    <w:div w:id="1048725868">
      <w:bodyDiv w:val="1"/>
      <w:marLeft w:val="0"/>
      <w:marRight w:val="0"/>
      <w:marTop w:val="0"/>
      <w:marBottom w:val="0"/>
      <w:divBdr>
        <w:top w:val="none" w:sz="0" w:space="0" w:color="auto"/>
        <w:left w:val="none" w:sz="0" w:space="0" w:color="auto"/>
        <w:bottom w:val="none" w:sz="0" w:space="0" w:color="auto"/>
        <w:right w:val="none" w:sz="0" w:space="0" w:color="auto"/>
      </w:divBdr>
      <w:divsChild>
        <w:div w:id="466169968">
          <w:marLeft w:val="0"/>
          <w:marRight w:val="0"/>
          <w:marTop w:val="0"/>
          <w:marBottom w:val="567"/>
          <w:divBdr>
            <w:top w:val="none" w:sz="0" w:space="0" w:color="auto"/>
            <w:left w:val="none" w:sz="0" w:space="0" w:color="auto"/>
            <w:bottom w:val="none" w:sz="0" w:space="0" w:color="auto"/>
            <w:right w:val="none" w:sz="0" w:space="0" w:color="auto"/>
          </w:divBdr>
        </w:div>
        <w:div w:id="1292248017">
          <w:marLeft w:val="0"/>
          <w:marRight w:val="0"/>
          <w:marTop w:val="0"/>
          <w:marBottom w:val="567"/>
          <w:divBdr>
            <w:top w:val="none" w:sz="0" w:space="0" w:color="auto"/>
            <w:left w:val="none" w:sz="0" w:space="0" w:color="auto"/>
            <w:bottom w:val="none" w:sz="0" w:space="0" w:color="auto"/>
            <w:right w:val="none" w:sz="0" w:space="0" w:color="auto"/>
          </w:divBdr>
        </w:div>
        <w:div w:id="669721440">
          <w:marLeft w:val="0"/>
          <w:marRight w:val="0"/>
          <w:marTop w:val="0"/>
          <w:marBottom w:val="0"/>
          <w:divBdr>
            <w:top w:val="none" w:sz="0" w:space="0" w:color="auto"/>
            <w:left w:val="none" w:sz="0" w:space="0" w:color="auto"/>
            <w:bottom w:val="none" w:sz="0" w:space="0" w:color="auto"/>
            <w:right w:val="none" w:sz="0" w:space="0" w:color="auto"/>
          </w:divBdr>
        </w:div>
        <w:div w:id="566844325">
          <w:marLeft w:val="0"/>
          <w:marRight w:val="0"/>
          <w:marTop w:val="0"/>
          <w:marBottom w:val="0"/>
          <w:divBdr>
            <w:top w:val="none" w:sz="0" w:space="0" w:color="auto"/>
            <w:left w:val="none" w:sz="0" w:space="0" w:color="auto"/>
            <w:bottom w:val="none" w:sz="0" w:space="0" w:color="auto"/>
            <w:right w:val="none" w:sz="0" w:space="0" w:color="auto"/>
          </w:divBdr>
        </w:div>
        <w:div w:id="1818691898">
          <w:marLeft w:val="0"/>
          <w:marRight w:val="0"/>
          <w:marTop w:val="0"/>
          <w:marBottom w:val="0"/>
          <w:divBdr>
            <w:top w:val="none" w:sz="0" w:space="0" w:color="auto"/>
            <w:left w:val="none" w:sz="0" w:space="0" w:color="auto"/>
            <w:bottom w:val="none" w:sz="0" w:space="0" w:color="auto"/>
            <w:right w:val="none" w:sz="0" w:space="0" w:color="auto"/>
          </w:divBdr>
        </w:div>
        <w:div w:id="1898278562">
          <w:marLeft w:val="0"/>
          <w:marRight w:val="0"/>
          <w:marTop w:val="0"/>
          <w:marBottom w:val="0"/>
          <w:divBdr>
            <w:top w:val="none" w:sz="0" w:space="0" w:color="auto"/>
            <w:left w:val="none" w:sz="0" w:space="0" w:color="auto"/>
            <w:bottom w:val="none" w:sz="0" w:space="0" w:color="auto"/>
            <w:right w:val="none" w:sz="0" w:space="0" w:color="auto"/>
          </w:divBdr>
        </w:div>
        <w:div w:id="1603225699">
          <w:marLeft w:val="0"/>
          <w:marRight w:val="0"/>
          <w:marTop w:val="0"/>
          <w:marBottom w:val="0"/>
          <w:divBdr>
            <w:top w:val="none" w:sz="0" w:space="0" w:color="auto"/>
            <w:left w:val="none" w:sz="0" w:space="0" w:color="auto"/>
            <w:bottom w:val="none" w:sz="0" w:space="0" w:color="auto"/>
            <w:right w:val="none" w:sz="0" w:space="0" w:color="auto"/>
          </w:divBdr>
        </w:div>
        <w:div w:id="384573155">
          <w:marLeft w:val="0"/>
          <w:marRight w:val="0"/>
          <w:marTop w:val="0"/>
          <w:marBottom w:val="0"/>
          <w:divBdr>
            <w:top w:val="none" w:sz="0" w:space="0" w:color="auto"/>
            <w:left w:val="none" w:sz="0" w:space="0" w:color="auto"/>
            <w:bottom w:val="none" w:sz="0" w:space="0" w:color="auto"/>
            <w:right w:val="none" w:sz="0" w:space="0" w:color="auto"/>
          </w:divBdr>
        </w:div>
        <w:div w:id="135729013">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118843953">
          <w:marLeft w:val="0"/>
          <w:marRight w:val="0"/>
          <w:marTop w:val="0"/>
          <w:marBottom w:val="0"/>
          <w:divBdr>
            <w:top w:val="none" w:sz="0" w:space="0" w:color="auto"/>
            <w:left w:val="none" w:sz="0" w:space="0" w:color="auto"/>
            <w:bottom w:val="none" w:sz="0" w:space="0" w:color="auto"/>
            <w:right w:val="none" w:sz="0" w:space="0" w:color="auto"/>
          </w:divBdr>
        </w:div>
        <w:div w:id="2128624585">
          <w:marLeft w:val="0"/>
          <w:marRight w:val="0"/>
          <w:marTop w:val="0"/>
          <w:marBottom w:val="0"/>
          <w:divBdr>
            <w:top w:val="none" w:sz="0" w:space="0" w:color="auto"/>
            <w:left w:val="none" w:sz="0" w:space="0" w:color="auto"/>
            <w:bottom w:val="none" w:sz="0" w:space="0" w:color="auto"/>
            <w:right w:val="none" w:sz="0" w:space="0" w:color="auto"/>
          </w:divBdr>
        </w:div>
        <w:div w:id="388767823">
          <w:marLeft w:val="0"/>
          <w:marRight w:val="0"/>
          <w:marTop w:val="0"/>
          <w:marBottom w:val="0"/>
          <w:divBdr>
            <w:top w:val="none" w:sz="0" w:space="0" w:color="auto"/>
            <w:left w:val="none" w:sz="0" w:space="0" w:color="auto"/>
            <w:bottom w:val="none" w:sz="0" w:space="0" w:color="auto"/>
            <w:right w:val="none" w:sz="0" w:space="0" w:color="auto"/>
          </w:divBdr>
        </w:div>
        <w:div w:id="330762529">
          <w:marLeft w:val="0"/>
          <w:marRight w:val="0"/>
          <w:marTop w:val="0"/>
          <w:marBottom w:val="0"/>
          <w:divBdr>
            <w:top w:val="none" w:sz="0" w:space="0" w:color="auto"/>
            <w:left w:val="none" w:sz="0" w:space="0" w:color="auto"/>
            <w:bottom w:val="none" w:sz="0" w:space="0" w:color="auto"/>
            <w:right w:val="none" w:sz="0" w:space="0" w:color="auto"/>
          </w:divBdr>
        </w:div>
        <w:div w:id="1209413871">
          <w:marLeft w:val="0"/>
          <w:marRight w:val="0"/>
          <w:marTop w:val="0"/>
          <w:marBottom w:val="0"/>
          <w:divBdr>
            <w:top w:val="none" w:sz="0" w:space="0" w:color="auto"/>
            <w:left w:val="none" w:sz="0" w:space="0" w:color="auto"/>
            <w:bottom w:val="none" w:sz="0" w:space="0" w:color="auto"/>
            <w:right w:val="none" w:sz="0" w:space="0" w:color="auto"/>
          </w:divBdr>
        </w:div>
        <w:div w:id="1653411322">
          <w:marLeft w:val="0"/>
          <w:marRight w:val="0"/>
          <w:marTop w:val="0"/>
          <w:marBottom w:val="0"/>
          <w:divBdr>
            <w:top w:val="none" w:sz="0" w:space="0" w:color="auto"/>
            <w:left w:val="none" w:sz="0" w:space="0" w:color="auto"/>
            <w:bottom w:val="none" w:sz="0" w:space="0" w:color="auto"/>
            <w:right w:val="none" w:sz="0" w:space="0" w:color="auto"/>
          </w:divBdr>
        </w:div>
        <w:div w:id="85761855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522-imigracijas-likums" TargetMode="External"/><Relationship Id="rId18" Type="http://schemas.openxmlformats.org/officeDocument/2006/relationships/hyperlink" Target="https://likumi.lv/ta/id/68522-imigracijas-likums" TargetMode="External"/><Relationship Id="rId26" Type="http://schemas.openxmlformats.org/officeDocument/2006/relationships/hyperlink" Target="https://likumi.lv/doc.php?id=260857" TargetMode="External"/><Relationship Id="rId39" Type="http://schemas.openxmlformats.org/officeDocument/2006/relationships/hyperlink" Target="https://likumi.lv/doc.php?id=260857" TargetMode="External"/><Relationship Id="rId21" Type="http://schemas.openxmlformats.org/officeDocument/2006/relationships/hyperlink" Target="https://likumi.lv/doc.php?id=260857" TargetMode="External"/><Relationship Id="rId34" Type="http://schemas.openxmlformats.org/officeDocument/2006/relationships/hyperlink" Target="https://likumi.lv/doc.php?id=260857" TargetMode="External"/><Relationship Id="rId42" Type="http://schemas.openxmlformats.org/officeDocument/2006/relationships/hyperlink" Target="https://likumi.lv/doc.php?id=260857" TargetMode="External"/><Relationship Id="rId47" Type="http://schemas.openxmlformats.org/officeDocument/2006/relationships/hyperlink" Target="https://likumi.lv/doc.php?id=260857" TargetMode="External"/><Relationship Id="rId50" Type="http://schemas.openxmlformats.org/officeDocument/2006/relationships/hyperlink" Target="https://likumi.lv/doc.php?id=260857" TargetMode="External"/><Relationship Id="rId55" Type="http://schemas.openxmlformats.org/officeDocument/2006/relationships/hyperlink" Target="mailto:ilze.briede@pmlp.gov.lv" TargetMode="Externa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https://likumi.lv/ta/id/68522-imigracijas-likums" TargetMode="External"/><Relationship Id="rId25" Type="http://schemas.openxmlformats.org/officeDocument/2006/relationships/hyperlink" Target="https://likumi.lv/doc.php?id=260857" TargetMode="External"/><Relationship Id="rId33" Type="http://schemas.openxmlformats.org/officeDocument/2006/relationships/hyperlink" Target="https://likumi.lv/doc.php?id=260857" TargetMode="External"/><Relationship Id="rId38" Type="http://schemas.openxmlformats.org/officeDocument/2006/relationships/hyperlink" Target="https://likumi.lv/doc.php?id=260857" TargetMode="External"/><Relationship Id="rId46" Type="http://schemas.openxmlformats.org/officeDocument/2006/relationships/hyperlink" Target="https://likumi.lv/doc.php?id=26085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68522-imigracijas-likums" TargetMode="External"/><Relationship Id="rId20" Type="http://schemas.openxmlformats.org/officeDocument/2006/relationships/hyperlink" Target="https://likumi.lv/doc.php?id=260857" TargetMode="External"/><Relationship Id="rId29" Type="http://schemas.openxmlformats.org/officeDocument/2006/relationships/hyperlink" Target="https://likumi.lv/doc.php?id=260857" TargetMode="External"/><Relationship Id="rId41" Type="http://schemas.openxmlformats.org/officeDocument/2006/relationships/hyperlink" Target="https://likumi.lv/doc.php?id=260857" TargetMode="External"/><Relationship Id="rId54" Type="http://schemas.openxmlformats.org/officeDocument/2006/relationships/hyperlink" Target="https://likumi.lv/doc.php?id=260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24" Type="http://schemas.openxmlformats.org/officeDocument/2006/relationships/hyperlink" Target="https://likumi.lv/doc.php?id=260857" TargetMode="External"/><Relationship Id="rId32" Type="http://schemas.openxmlformats.org/officeDocument/2006/relationships/hyperlink" Target="https://likumi.lv/doc.php?id=260857" TargetMode="External"/><Relationship Id="rId37" Type="http://schemas.openxmlformats.org/officeDocument/2006/relationships/hyperlink" Target="https://likumi.lv/doc.php?id=260857" TargetMode="External"/><Relationship Id="rId40" Type="http://schemas.openxmlformats.org/officeDocument/2006/relationships/hyperlink" Target="https://likumi.lv/doc.php?id=260857" TargetMode="External"/><Relationship Id="rId45" Type="http://schemas.openxmlformats.org/officeDocument/2006/relationships/hyperlink" Target="https://likumi.lv/doc.php?id=260857" TargetMode="External"/><Relationship Id="rId53" Type="http://schemas.openxmlformats.org/officeDocument/2006/relationships/hyperlink" Target="https://likumi.lv/doc.php?id=260857"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68522-imigracijas-likums" TargetMode="External"/><Relationship Id="rId23" Type="http://schemas.openxmlformats.org/officeDocument/2006/relationships/hyperlink" Target="https://likumi.lv/doc.php?id=260857" TargetMode="External"/><Relationship Id="rId28" Type="http://schemas.openxmlformats.org/officeDocument/2006/relationships/hyperlink" Target="https://likumi.lv/doc.php?id=260857" TargetMode="External"/><Relationship Id="rId36" Type="http://schemas.openxmlformats.org/officeDocument/2006/relationships/hyperlink" Target="https://likumi.lv/doc.php?id=260857" TargetMode="External"/><Relationship Id="rId49" Type="http://schemas.openxmlformats.org/officeDocument/2006/relationships/hyperlink" Target="https://likumi.lv/doc.php?id=260857" TargetMode="External"/><Relationship Id="rId57" Type="http://schemas.openxmlformats.org/officeDocument/2006/relationships/footer" Target="footer1.xml"/><Relationship Id="rId10" Type="http://schemas.openxmlformats.org/officeDocument/2006/relationships/hyperlink" Target="https://likumi.lv/ta/id/139372-par-eiropas-savienibas-pastaviga-iedzivotaja-statusu-latvijas-republika" TargetMode="External"/><Relationship Id="rId19" Type="http://schemas.openxmlformats.org/officeDocument/2006/relationships/hyperlink" Target="https://likumi.lv/ta/id/206634-maksajumu-pakalpojumu-un-elektroniskas-naudas-likums" TargetMode="External"/><Relationship Id="rId31" Type="http://schemas.openxmlformats.org/officeDocument/2006/relationships/hyperlink" Target="https://likumi.lv/doc.php?id=260857" TargetMode="External"/><Relationship Id="rId44" Type="http://schemas.openxmlformats.org/officeDocument/2006/relationships/hyperlink" Target="https://likumi.lv/doc.php?id=260857" TargetMode="External"/><Relationship Id="rId52" Type="http://schemas.openxmlformats.org/officeDocument/2006/relationships/hyperlink" Target="https://likumi.lv/doc.php?id=260857"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68522-imigracijas-likums" TargetMode="External"/><Relationship Id="rId22" Type="http://schemas.openxmlformats.org/officeDocument/2006/relationships/hyperlink" Target="https://likumi.lv/ta/id/37187-repatriacijas-likums" TargetMode="External"/><Relationship Id="rId27" Type="http://schemas.openxmlformats.org/officeDocument/2006/relationships/hyperlink" Target="https://likumi.lv/doc.php?id=260857" TargetMode="External"/><Relationship Id="rId30" Type="http://schemas.openxmlformats.org/officeDocument/2006/relationships/hyperlink" Target="https://likumi.lv/doc.php?id=260857" TargetMode="External"/><Relationship Id="rId35" Type="http://schemas.openxmlformats.org/officeDocument/2006/relationships/hyperlink" Target="https://likumi.lv/doc.php?id=260857" TargetMode="External"/><Relationship Id="rId43" Type="http://schemas.openxmlformats.org/officeDocument/2006/relationships/hyperlink" Target="https://likumi.lv/doc.php?id=260857" TargetMode="External"/><Relationship Id="rId48" Type="http://schemas.openxmlformats.org/officeDocument/2006/relationships/hyperlink" Target="https://likumi.lv/doc.php?id=260857" TargetMode="External"/><Relationship Id="rId56" Type="http://schemas.openxmlformats.org/officeDocument/2006/relationships/header" Target="header1.xml"/><Relationship Id="rId8" Type="http://schemas.openxmlformats.org/officeDocument/2006/relationships/hyperlink" Target="https://likumi.lv/ta/id/68522-imigracijas-likums" TargetMode="External"/><Relationship Id="rId51" Type="http://schemas.openxmlformats.org/officeDocument/2006/relationships/hyperlink" Target="https://likumi.lv/doc.php?id=26085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E17BD-B71A-4B73-87DD-8DA598AB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13054</Words>
  <Characters>7441</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6</cp:revision>
  <cp:lastPrinted>2017-06-30T04:27:00Z</cp:lastPrinted>
  <dcterms:created xsi:type="dcterms:W3CDTF">2017-08-14T12:25:00Z</dcterms:created>
  <dcterms:modified xsi:type="dcterms:W3CDTF">2017-08-25T06:39:00Z</dcterms:modified>
</cp:coreProperties>
</file>