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54C73" w14:textId="77777777" w:rsidR="000D1E58" w:rsidRPr="00905446" w:rsidRDefault="00FA4A8A" w:rsidP="000D1E58">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bCs/>
          <w:sz w:val="24"/>
          <w:szCs w:val="24"/>
          <w:lang w:eastAsia="lv-LV"/>
        </w:rPr>
        <w:t>Ministru kabineta noteikumu projekta</w:t>
      </w:r>
      <w:r w:rsidR="00F230D5">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w:t>
      </w:r>
      <w:r w:rsidRPr="00FA4A8A">
        <w:rPr>
          <w:rFonts w:ascii="Times New Roman" w:eastAsia="Times New Roman" w:hAnsi="Times New Roman" w:cs="Times New Roman"/>
          <w:b/>
          <w:bCs/>
          <w:sz w:val="24"/>
          <w:szCs w:val="24"/>
          <w:lang w:eastAsia="lv-LV"/>
        </w:rPr>
        <w:t>Grozījum</w:t>
      </w:r>
      <w:r w:rsidR="00AB4592">
        <w:rPr>
          <w:rFonts w:ascii="Times New Roman" w:eastAsia="Times New Roman" w:hAnsi="Times New Roman" w:cs="Times New Roman"/>
          <w:b/>
          <w:bCs/>
          <w:sz w:val="24"/>
          <w:szCs w:val="24"/>
          <w:lang w:eastAsia="lv-LV"/>
        </w:rPr>
        <w:t>s</w:t>
      </w:r>
      <w:r w:rsidRPr="00FA4A8A">
        <w:rPr>
          <w:rFonts w:ascii="Times New Roman" w:eastAsia="Times New Roman" w:hAnsi="Times New Roman" w:cs="Times New Roman"/>
          <w:b/>
          <w:bCs/>
          <w:sz w:val="24"/>
          <w:szCs w:val="24"/>
          <w:lang w:eastAsia="lv-LV"/>
        </w:rPr>
        <w:t xml:space="preserve"> Ministru kabineta 2008.</w:t>
      </w:r>
      <w:r w:rsidR="00FD4809">
        <w:rPr>
          <w:rFonts w:ascii="Times New Roman" w:eastAsia="Times New Roman" w:hAnsi="Times New Roman" w:cs="Times New Roman"/>
          <w:b/>
          <w:bCs/>
          <w:sz w:val="24"/>
          <w:szCs w:val="24"/>
          <w:lang w:eastAsia="lv-LV"/>
        </w:rPr>
        <w:t> </w:t>
      </w:r>
      <w:r w:rsidRPr="00FA4A8A">
        <w:rPr>
          <w:rFonts w:ascii="Times New Roman" w:eastAsia="Times New Roman" w:hAnsi="Times New Roman" w:cs="Times New Roman"/>
          <w:b/>
          <w:bCs/>
          <w:sz w:val="24"/>
          <w:szCs w:val="24"/>
          <w:lang w:eastAsia="lv-LV"/>
        </w:rPr>
        <w:t>gada 7.</w:t>
      </w:r>
      <w:r w:rsidR="00535FB1">
        <w:rPr>
          <w:rFonts w:ascii="Times New Roman" w:eastAsia="Times New Roman" w:hAnsi="Times New Roman" w:cs="Times New Roman"/>
          <w:b/>
          <w:bCs/>
          <w:sz w:val="24"/>
          <w:szCs w:val="24"/>
          <w:lang w:eastAsia="lv-LV"/>
        </w:rPr>
        <w:t> </w:t>
      </w:r>
      <w:r w:rsidRPr="00FA4A8A">
        <w:rPr>
          <w:rFonts w:ascii="Times New Roman" w:eastAsia="Times New Roman" w:hAnsi="Times New Roman" w:cs="Times New Roman"/>
          <w:b/>
          <w:bCs/>
          <w:sz w:val="24"/>
          <w:szCs w:val="24"/>
          <w:lang w:eastAsia="lv-LV"/>
        </w:rPr>
        <w:t>jūlija noteikumos Nr.</w:t>
      </w:r>
      <w:r w:rsidR="00FD4809">
        <w:rPr>
          <w:rFonts w:ascii="Times New Roman" w:eastAsia="Times New Roman" w:hAnsi="Times New Roman" w:cs="Times New Roman"/>
          <w:b/>
          <w:bCs/>
          <w:sz w:val="24"/>
          <w:szCs w:val="24"/>
          <w:lang w:eastAsia="lv-LV"/>
        </w:rPr>
        <w:t> </w:t>
      </w:r>
      <w:r w:rsidRPr="00FA4A8A">
        <w:rPr>
          <w:rFonts w:ascii="Times New Roman" w:eastAsia="Times New Roman" w:hAnsi="Times New Roman" w:cs="Times New Roman"/>
          <w:b/>
          <w:bCs/>
          <w:sz w:val="24"/>
          <w:szCs w:val="24"/>
          <w:lang w:eastAsia="lv-LV"/>
        </w:rPr>
        <w:t>522 "Zemes robežu strīdu komisijas darbības kārtība"</w:t>
      </w:r>
      <w:r>
        <w:rPr>
          <w:rFonts w:ascii="Times New Roman" w:eastAsia="Times New Roman" w:hAnsi="Times New Roman" w:cs="Times New Roman"/>
          <w:b/>
          <w:bCs/>
          <w:sz w:val="24"/>
          <w:szCs w:val="24"/>
          <w:lang w:eastAsia="lv-LV"/>
        </w:rPr>
        <w:t>", "</w:t>
      </w:r>
      <w:r w:rsidRPr="00FA4A8A">
        <w:rPr>
          <w:rFonts w:ascii="Times New Roman" w:eastAsia="Times New Roman" w:hAnsi="Times New Roman" w:cs="Times New Roman"/>
          <w:b/>
          <w:bCs/>
          <w:sz w:val="24"/>
          <w:szCs w:val="24"/>
          <w:lang w:eastAsia="lv-LV"/>
        </w:rPr>
        <w:t>Grozījumi Ministru kabineta 2012.</w:t>
      </w:r>
      <w:r w:rsidR="00FD4809">
        <w:rPr>
          <w:rFonts w:ascii="Times New Roman" w:eastAsia="Times New Roman" w:hAnsi="Times New Roman" w:cs="Times New Roman"/>
          <w:b/>
          <w:bCs/>
          <w:sz w:val="24"/>
          <w:szCs w:val="24"/>
          <w:lang w:eastAsia="lv-LV"/>
        </w:rPr>
        <w:t> </w:t>
      </w:r>
      <w:r w:rsidRPr="00FA4A8A">
        <w:rPr>
          <w:rFonts w:ascii="Times New Roman" w:eastAsia="Times New Roman" w:hAnsi="Times New Roman" w:cs="Times New Roman"/>
          <w:b/>
          <w:bCs/>
          <w:sz w:val="24"/>
          <w:szCs w:val="24"/>
          <w:lang w:eastAsia="lv-LV"/>
        </w:rPr>
        <w:t>gada 17.</w:t>
      </w:r>
      <w:r w:rsidR="00FD4809">
        <w:rPr>
          <w:rFonts w:ascii="Times New Roman" w:eastAsia="Times New Roman" w:hAnsi="Times New Roman" w:cs="Times New Roman"/>
          <w:b/>
          <w:bCs/>
          <w:sz w:val="24"/>
          <w:szCs w:val="24"/>
          <w:lang w:eastAsia="lv-LV"/>
        </w:rPr>
        <w:t> </w:t>
      </w:r>
      <w:r w:rsidRPr="00FA4A8A">
        <w:rPr>
          <w:rFonts w:ascii="Times New Roman" w:eastAsia="Times New Roman" w:hAnsi="Times New Roman" w:cs="Times New Roman"/>
          <w:b/>
          <w:bCs/>
          <w:sz w:val="24"/>
          <w:szCs w:val="24"/>
          <w:lang w:eastAsia="lv-LV"/>
        </w:rPr>
        <w:t>janvāra noteikumos Nr.</w:t>
      </w:r>
      <w:r w:rsidR="00FD4809">
        <w:rPr>
          <w:rFonts w:ascii="Times New Roman" w:eastAsia="Times New Roman" w:hAnsi="Times New Roman" w:cs="Times New Roman"/>
          <w:b/>
          <w:bCs/>
          <w:sz w:val="24"/>
          <w:szCs w:val="24"/>
          <w:lang w:eastAsia="lv-LV"/>
        </w:rPr>
        <w:t> </w:t>
      </w:r>
      <w:r w:rsidRPr="00FA4A8A">
        <w:rPr>
          <w:rFonts w:ascii="Times New Roman" w:eastAsia="Times New Roman" w:hAnsi="Times New Roman" w:cs="Times New Roman"/>
          <w:b/>
          <w:bCs/>
          <w:sz w:val="24"/>
          <w:szCs w:val="24"/>
          <w:lang w:eastAsia="lv-LV"/>
        </w:rPr>
        <w:t>60 "Kārtība, kādā veic zemes kadastrālo uzmērīšanu par valsts budžeta līdzekļiem"</w:t>
      </w:r>
      <w:r>
        <w:rPr>
          <w:rFonts w:ascii="Times New Roman" w:eastAsia="Times New Roman" w:hAnsi="Times New Roman" w:cs="Times New Roman"/>
          <w:b/>
          <w:bCs/>
          <w:sz w:val="24"/>
          <w:szCs w:val="24"/>
          <w:lang w:eastAsia="lv-LV"/>
        </w:rPr>
        <w:t>" un "</w:t>
      </w:r>
      <w:r w:rsidRPr="00FA4A8A">
        <w:rPr>
          <w:rFonts w:ascii="Times New Roman" w:eastAsia="Times New Roman" w:hAnsi="Times New Roman" w:cs="Times New Roman"/>
          <w:b/>
          <w:bCs/>
          <w:sz w:val="24"/>
          <w:szCs w:val="24"/>
          <w:lang w:eastAsia="lv-LV"/>
        </w:rPr>
        <w:t>Grozījumi Ministru kabineta 2012.</w:t>
      </w:r>
      <w:r w:rsidR="00FD4809">
        <w:rPr>
          <w:rFonts w:ascii="Times New Roman" w:eastAsia="Times New Roman" w:hAnsi="Times New Roman" w:cs="Times New Roman"/>
          <w:b/>
          <w:bCs/>
          <w:sz w:val="24"/>
          <w:szCs w:val="24"/>
          <w:lang w:eastAsia="lv-LV"/>
        </w:rPr>
        <w:t> </w:t>
      </w:r>
      <w:r w:rsidRPr="00FA4A8A">
        <w:rPr>
          <w:rFonts w:ascii="Times New Roman" w:eastAsia="Times New Roman" w:hAnsi="Times New Roman" w:cs="Times New Roman"/>
          <w:b/>
          <w:bCs/>
          <w:sz w:val="24"/>
          <w:szCs w:val="24"/>
          <w:lang w:eastAsia="lv-LV"/>
        </w:rPr>
        <w:t>gada 10.</w:t>
      </w:r>
      <w:r w:rsidR="00FD4809">
        <w:rPr>
          <w:rFonts w:ascii="Times New Roman" w:eastAsia="Times New Roman" w:hAnsi="Times New Roman" w:cs="Times New Roman"/>
          <w:b/>
          <w:bCs/>
          <w:sz w:val="24"/>
          <w:szCs w:val="24"/>
          <w:lang w:eastAsia="lv-LV"/>
        </w:rPr>
        <w:t> </w:t>
      </w:r>
      <w:r w:rsidRPr="00FA4A8A">
        <w:rPr>
          <w:rFonts w:ascii="Times New Roman" w:eastAsia="Times New Roman" w:hAnsi="Times New Roman" w:cs="Times New Roman"/>
          <w:b/>
          <w:bCs/>
          <w:sz w:val="24"/>
          <w:szCs w:val="24"/>
          <w:lang w:eastAsia="lv-LV"/>
        </w:rPr>
        <w:t>janvāra noteikumos Nr.</w:t>
      </w:r>
      <w:r w:rsidR="00FD4809">
        <w:rPr>
          <w:rFonts w:ascii="Times New Roman" w:eastAsia="Times New Roman" w:hAnsi="Times New Roman" w:cs="Times New Roman"/>
          <w:b/>
          <w:bCs/>
          <w:sz w:val="24"/>
          <w:szCs w:val="24"/>
          <w:lang w:eastAsia="lv-LV"/>
        </w:rPr>
        <w:t> </w:t>
      </w:r>
      <w:r w:rsidRPr="00FA4A8A">
        <w:rPr>
          <w:rFonts w:ascii="Times New Roman" w:eastAsia="Times New Roman" w:hAnsi="Times New Roman" w:cs="Times New Roman"/>
          <w:b/>
          <w:bCs/>
          <w:sz w:val="24"/>
          <w:szCs w:val="24"/>
          <w:lang w:eastAsia="lv-LV"/>
        </w:rPr>
        <w:t>48 "Būvju kadastrālās uzmērīšanas noteikumi"</w:t>
      </w:r>
      <w:r>
        <w:rPr>
          <w:rFonts w:ascii="Times New Roman" w:eastAsia="Times New Roman" w:hAnsi="Times New Roman" w:cs="Times New Roman"/>
          <w:b/>
          <w:bCs/>
          <w:sz w:val="24"/>
          <w:szCs w:val="24"/>
          <w:lang w:eastAsia="lv-LV"/>
        </w:rPr>
        <w:t xml:space="preserve">" </w:t>
      </w:r>
      <w:r w:rsidR="000D1E58" w:rsidRPr="00905446">
        <w:rPr>
          <w:rFonts w:ascii="Times New Roman" w:eastAsia="Times New Roman" w:hAnsi="Times New Roman" w:cs="Times New Roman"/>
          <w:b/>
          <w:bCs/>
          <w:sz w:val="24"/>
          <w:szCs w:val="24"/>
          <w:lang w:eastAsia="lv-LV"/>
        </w:rPr>
        <w:t>sākotnējās ietekmes novērtējuma ziņojums (anotācija</w:t>
      </w:r>
      <w:r w:rsidR="000D1E58" w:rsidRPr="00905446">
        <w:rPr>
          <w:rFonts w:ascii="Times New Roman" w:eastAsia="Calibri" w:hAnsi="Times New Roman" w:cs="Times New Roman"/>
          <w:b/>
          <w:sz w:val="24"/>
          <w:szCs w:val="24"/>
        </w:rPr>
        <w:t>)</w:t>
      </w:r>
    </w:p>
    <w:p w14:paraId="7772984A"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D1E58" w:rsidRPr="00905446" w14:paraId="5CD19EF9" w14:textId="77777777" w:rsidTr="00E47C8D">
        <w:trPr>
          <w:trHeight w:val="27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A63F27" w14:textId="67ECD288" w:rsidR="00FD4809" w:rsidRPr="00905446" w:rsidRDefault="004D15A9" w:rsidP="0078073E">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 Tiesību akta projekta izstrādes nepieciešamība</w:t>
            </w:r>
          </w:p>
        </w:tc>
      </w:tr>
      <w:tr w:rsidR="000D1E58" w:rsidRPr="00905446" w14:paraId="0A453288" w14:textId="77777777" w:rsidTr="00E47C8D">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70CC8E32"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27808E6"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1FA5FC3" w14:textId="77777777" w:rsidR="00B40EB3" w:rsidRDefault="00734D35" w:rsidP="00B40E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Pamatojoties uz </w:t>
            </w:r>
            <w:r w:rsidR="00B40EB3" w:rsidRPr="00B40EB3">
              <w:rPr>
                <w:rFonts w:ascii="Times New Roman" w:eastAsia="Times New Roman" w:hAnsi="Times New Roman" w:cs="Times New Roman"/>
                <w:sz w:val="24"/>
                <w:szCs w:val="24"/>
                <w:lang w:eastAsia="lv-LV"/>
              </w:rPr>
              <w:t>Ministru kabineta 2016.</w:t>
            </w:r>
            <w:r w:rsidR="00FD4809">
              <w:rPr>
                <w:rFonts w:ascii="Times New Roman" w:eastAsia="Times New Roman" w:hAnsi="Times New Roman" w:cs="Times New Roman"/>
                <w:sz w:val="24"/>
                <w:szCs w:val="24"/>
                <w:lang w:eastAsia="lv-LV"/>
              </w:rPr>
              <w:t> </w:t>
            </w:r>
            <w:r w:rsidR="00B40EB3" w:rsidRPr="00B40EB3">
              <w:rPr>
                <w:rFonts w:ascii="Times New Roman" w:eastAsia="Times New Roman" w:hAnsi="Times New Roman" w:cs="Times New Roman"/>
                <w:sz w:val="24"/>
                <w:szCs w:val="24"/>
                <w:lang w:eastAsia="lv-LV"/>
              </w:rPr>
              <w:t>gada 5.</w:t>
            </w:r>
            <w:r w:rsidR="00FD4809">
              <w:rPr>
                <w:rFonts w:ascii="Times New Roman" w:eastAsia="Times New Roman" w:hAnsi="Times New Roman" w:cs="Times New Roman"/>
                <w:sz w:val="24"/>
                <w:szCs w:val="24"/>
                <w:lang w:eastAsia="lv-LV"/>
              </w:rPr>
              <w:t> </w:t>
            </w:r>
            <w:r w:rsidR="00B40EB3" w:rsidRPr="00B40EB3">
              <w:rPr>
                <w:rFonts w:ascii="Times New Roman" w:eastAsia="Times New Roman" w:hAnsi="Times New Roman" w:cs="Times New Roman"/>
                <w:sz w:val="24"/>
                <w:szCs w:val="24"/>
                <w:lang w:eastAsia="lv-LV"/>
              </w:rPr>
              <w:t xml:space="preserve">janvāra </w:t>
            </w:r>
            <w:r w:rsidR="00E72108">
              <w:rPr>
                <w:rFonts w:ascii="Times New Roman" w:eastAsia="Times New Roman" w:hAnsi="Times New Roman" w:cs="Times New Roman"/>
                <w:sz w:val="24"/>
                <w:szCs w:val="24"/>
                <w:lang w:eastAsia="lv-LV"/>
              </w:rPr>
              <w:t xml:space="preserve">sēdes </w:t>
            </w:r>
            <w:r w:rsidR="00B40EB3" w:rsidRPr="00B40EB3">
              <w:rPr>
                <w:rFonts w:ascii="Times New Roman" w:eastAsia="Times New Roman" w:hAnsi="Times New Roman" w:cs="Times New Roman"/>
                <w:sz w:val="24"/>
                <w:szCs w:val="24"/>
                <w:lang w:eastAsia="lv-LV"/>
              </w:rPr>
              <w:t>protokola Nr.</w:t>
            </w:r>
            <w:r w:rsidR="00326214">
              <w:rPr>
                <w:rFonts w:ascii="Times New Roman" w:eastAsia="Times New Roman" w:hAnsi="Times New Roman" w:cs="Times New Roman"/>
                <w:sz w:val="24"/>
                <w:szCs w:val="24"/>
                <w:lang w:eastAsia="lv-LV"/>
              </w:rPr>
              <w:t> </w:t>
            </w:r>
            <w:r w:rsidR="00B40EB3" w:rsidRPr="00B40EB3">
              <w:rPr>
                <w:rFonts w:ascii="Times New Roman" w:eastAsia="Times New Roman" w:hAnsi="Times New Roman" w:cs="Times New Roman"/>
                <w:sz w:val="24"/>
                <w:szCs w:val="24"/>
                <w:lang w:eastAsia="lv-LV"/>
              </w:rPr>
              <w:t>1 28.</w:t>
            </w:r>
            <w:r w:rsidR="00326214">
              <w:rPr>
                <w:rFonts w:ascii="Times New Roman" w:eastAsia="Times New Roman" w:hAnsi="Times New Roman" w:cs="Times New Roman"/>
                <w:sz w:val="24"/>
                <w:szCs w:val="24"/>
                <w:lang w:eastAsia="lv-LV"/>
              </w:rPr>
              <w:t> </w:t>
            </w:r>
            <w:r w:rsidR="00B40EB3" w:rsidRPr="00B40EB3">
              <w:rPr>
                <w:rFonts w:ascii="Times New Roman" w:eastAsia="Times New Roman" w:hAnsi="Times New Roman" w:cs="Times New Roman"/>
                <w:sz w:val="24"/>
                <w:szCs w:val="24"/>
                <w:lang w:eastAsia="lv-LV"/>
              </w:rPr>
              <w:t>§ 13.</w:t>
            </w:r>
            <w:r w:rsidR="00326214">
              <w:rPr>
                <w:rFonts w:ascii="Times New Roman" w:eastAsia="Times New Roman" w:hAnsi="Times New Roman" w:cs="Times New Roman"/>
                <w:sz w:val="24"/>
                <w:szCs w:val="24"/>
                <w:lang w:eastAsia="lv-LV"/>
              </w:rPr>
              <w:t> </w:t>
            </w:r>
            <w:r w:rsidR="00B40EB3" w:rsidRPr="00B40EB3">
              <w:rPr>
                <w:rFonts w:ascii="Times New Roman" w:eastAsia="Times New Roman" w:hAnsi="Times New Roman" w:cs="Times New Roman"/>
                <w:sz w:val="24"/>
                <w:szCs w:val="24"/>
                <w:lang w:eastAsia="lv-LV"/>
              </w:rPr>
              <w:t xml:space="preserve">punktā </w:t>
            </w:r>
            <w:r>
              <w:rPr>
                <w:rFonts w:ascii="Times New Roman" w:eastAsia="Times New Roman" w:hAnsi="Times New Roman" w:cs="Times New Roman"/>
                <w:sz w:val="24"/>
                <w:szCs w:val="24"/>
                <w:lang w:eastAsia="lv-LV"/>
              </w:rPr>
              <w:t>noteikto</w:t>
            </w:r>
            <w:r w:rsidR="00AF232B">
              <w:rPr>
                <w:rFonts w:ascii="Times New Roman" w:eastAsia="Times New Roman" w:hAnsi="Times New Roman" w:cs="Times New Roman"/>
                <w:sz w:val="24"/>
                <w:szCs w:val="24"/>
                <w:lang w:eastAsia="lv-LV"/>
              </w:rPr>
              <w:t>,</w:t>
            </w:r>
            <w:r w:rsidR="00B40EB3">
              <w:rPr>
                <w:rFonts w:ascii="Times New Roman" w:eastAsia="Times New Roman" w:hAnsi="Times New Roman" w:cs="Times New Roman"/>
                <w:sz w:val="24"/>
                <w:szCs w:val="24"/>
                <w:lang w:eastAsia="lv-LV"/>
              </w:rPr>
              <w:t xml:space="preserve"> ka v</w:t>
            </w:r>
            <w:r w:rsidR="00B40EB3" w:rsidRPr="00B40EB3">
              <w:rPr>
                <w:rFonts w:ascii="Times New Roman" w:eastAsia="Times New Roman" w:hAnsi="Times New Roman" w:cs="Times New Roman"/>
                <w:sz w:val="24"/>
                <w:szCs w:val="24"/>
                <w:lang w:eastAsia="lv-LV"/>
              </w:rPr>
              <w:t xml:space="preserve">isām ministrijām </w:t>
            </w:r>
            <w:r w:rsidR="00B40EB3">
              <w:rPr>
                <w:rFonts w:ascii="Times New Roman" w:eastAsia="Times New Roman" w:hAnsi="Times New Roman" w:cs="Times New Roman"/>
                <w:sz w:val="24"/>
                <w:szCs w:val="24"/>
                <w:lang w:eastAsia="lv-LV"/>
              </w:rPr>
              <w:t>jāizvērtē</w:t>
            </w:r>
            <w:r w:rsidR="00B40EB3" w:rsidRPr="00B40EB3">
              <w:rPr>
                <w:rFonts w:ascii="Times New Roman" w:eastAsia="Times New Roman" w:hAnsi="Times New Roman" w:cs="Times New Roman"/>
                <w:sz w:val="24"/>
                <w:szCs w:val="24"/>
                <w:lang w:eastAsia="lv-LV"/>
              </w:rPr>
              <w:t xml:space="preserve"> to kompetencē esošos tiesību aktus un līdz 2017.</w:t>
            </w:r>
            <w:r w:rsidR="00326214">
              <w:rPr>
                <w:rFonts w:ascii="Times New Roman" w:eastAsia="Times New Roman" w:hAnsi="Times New Roman" w:cs="Times New Roman"/>
                <w:sz w:val="24"/>
                <w:szCs w:val="24"/>
                <w:lang w:eastAsia="lv-LV"/>
              </w:rPr>
              <w:t> </w:t>
            </w:r>
            <w:r w:rsidR="00B40EB3" w:rsidRPr="00B40EB3">
              <w:rPr>
                <w:rFonts w:ascii="Times New Roman" w:eastAsia="Times New Roman" w:hAnsi="Times New Roman" w:cs="Times New Roman"/>
                <w:sz w:val="24"/>
                <w:szCs w:val="24"/>
                <w:lang w:eastAsia="lv-LV"/>
              </w:rPr>
              <w:t>gada 1.</w:t>
            </w:r>
            <w:r w:rsidR="00326214">
              <w:rPr>
                <w:rFonts w:ascii="Times New Roman" w:eastAsia="Times New Roman" w:hAnsi="Times New Roman" w:cs="Times New Roman"/>
                <w:sz w:val="24"/>
                <w:szCs w:val="24"/>
                <w:lang w:eastAsia="lv-LV"/>
              </w:rPr>
              <w:t> </w:t>
            </w:r>
            <w:r w:rsidR="00B40EB3" w:rsidRPr="00B40EB3">
              <w:rPr>
                <w:rFonts w:ascii="Times New Roman" w:eastAsia="Times New Roman" w:hAnsi="Times New Roman" w:cs="Times New Roman"/>
                <w:sz w:val="24"/>
                <w:szCs w:val="24"/>
                <w:lang w:eastAsia="lv-LV"/>
              </w:rPr>
              <w:t xml:space="preserve">jūlijam </w:t>
            </w:r>
            <w:r w:rsidR="00B40EB3">
              <w:rPr>
                <w:rFonts w:ascii="Times New Roman" w:eastAsia="Times New Roman" w:hAnsi="Times New Roman" w:cs="Times New Roman"/>
                <w:sz w:val="24"/>
                <w:szCs w:val="24"/>
                <w:lang w:eastAsia="lv-LV"/>
              </w:rPr>
              <w:t>jā</w:t>
            </w:r>
            <w:r w:rsidR="00B40EB3" w:rsidRPr="00B40EB3">
              <w:rPr>
                <w:rFonts w:ascii="Times New Roman" w:eastAsia="Times New Roman" w:hAnsi="Times New Roman" w:cs="Times New Roman"/>
                <w:sz w:val="24"/>
                <w:szCs w:val="24"/>
                <w:lang w:eastAsia="lv-LV"/>
              </w:rPr>
              <w:t>iesnie</w:t>
            </w:r>
            <w:r w:rsidR="00B40EB3">
              <w:rPr>
                <w:rFonts w:ascii="Times New Roman" w:eastAsia="Times New Roman" w:hAnsi="Times New Roman" w:cs="Times New Roman"/>
                <w:sz w:val="24"/>
                <w:szCs w:val="24"/>
                <w:lang w:eastAsia="lv-LV"/>
              </w:rPr>
              <w:t>dz</w:t>
            </w:r>
            <w:r w:rsidR="00B40EB3" w:rsidRPr="00B40EB3">
              <w:rPr>
                <w:rFonts w:ascii="Times New Roman" w:eastAsia="Times New Roman" w:hAnsi="Times New Roman" w:cs="Times New Roman"/>
                <w:sz w:val="24"/>
                <w:szCs w:val="24"/>
                <w:lang w:eastAsia="lv-LV"/>
              </w:rPr>
              <w:t xml:space="preserve"> noteiktā kārtībā Ministru kabinetā grozījumus tiesību aktos, paredzot iespēju saziņas nodrošināšanai starp iestādi un </w:t>
            </w:r>
            <w:r>
              <w:rPr>
                <w:rFonts w:ascii="Times New Roman" w:eastAsia="Times New Roman" w:hAnsi="Times New Roman" w:cs="Times New Roman"/>
                <w:sz w:val="24"/>
                <w:szCs w:val="24"/>
                <w:lang w:eastAsia="lv-LV"/>
              </w:rPr>
              <w:t xml:space="preserve">privātpersonu izmantot e-adresi, </w:t>
            </w:r>
            <w:r w:rsidR="0093279F">
              <w:rPr>
                <w:rFonts w:ascii="Times New Roman" w:eastAsia="Times New Roman" w:hAnsi="Times New Roman" w:cs="Times New Roman"/>
                <w:sz w:val="24"/>
                <w:szCs w:val="24"/>
                <w:lang w:eastAsia="lv-LV"/>
              </w:rPr>
              <w:t xml:space="preserve">lai ieviestu oficiālās elektroniskās adreses lietošanu, </w:t>
            </w:r>
            <w:r>
              <w:rPr>
                <w:rFonts w:ascii="Times New Roman" w:eastAsia="Times New Roman" w:hAnsi="Times New Roman" w:cs="Times New Roman"/>
                <w:sz w:val="24"/>
                <w:szCs w:val="24"/>
                <w:lang w:eastAsia="lv-LV"/>
              </w:rPr>
              <w:t>grozījumi jāizdara:</w:t>
            </w:r>
          </w:p>
          <w:p w14:paraId="7D386738" w14:textId="77777777" w:rsidR="00734D35" w:rsidRDefault="00734D35" w:rsidP="00734D3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FD4809">
              <w:rPr>
                <w:rFonts w:ascii="Times New Roman" w:eastAsia="Times New Roman" w:hAnsi="Times New Roman" w:cs="Times New Roman"/>
                <w:sz w:val="24"/>
                <w:szCs w:val="24"/>
                <w:lang w:eastAsia="lv-LV"/>
              </w:rPr>
              <w:t> </w:t>
            </w:r>
            <w:r w:rsidR="00D300C1" w:rsidRPr="00D300C1">
              <w:rPr>
                <w:rFonts w:ascii="Times New Roman" w:eastAsia="Times New Roman" w:hAnsi="Times New Roman" w:cs="Times New Roman"/>
                <w:sz w:val="24"/>
                <w:szCs w:val="24"/>
                <w:lang w:eastAsia="lv-LV"/>
              </w:rPr>
              <w:t>Ministru kabineta 2012.</w:t>
            </w:r>
            <w:r w:rsidR="00535FB1">
              <w:rPr>
                <w:rFonts w:ascii="Times New Roman" w:eastAsia="Times New Roman" w:hAnsi="Times New Roman" w:cs="Times New Roman"/>
                <w:sz w:val="24"/>
                <w:szCs w:val="24"/>
                <w:lang w:eastAsia="lv-LV"/>
              </w:rPr>
              <w:t> </w:t>
            </w:r>
            <w:r w:rsidR="00D300C1" w:rsidRPr="00D300C1">
              <w:rPr>
                <w:rFonts w:ascii="Times New Roman" w:eastAsia="Times New Roman" w:hAnsi="Times New Roman" w:cs="Times New Roman"/>
                <w:sz w:val="24"/>
                <w:szCs w:val="24"/>
                <w:lang w:eastAsia="lv-LV"/>
              </w:rPr>
              <w:t>gada 17.</w:t>
            </w:r>
            <w:r w:rsidR="00535FB1">
              <w:rPr>
                <w:rFonts w:ascii="Times New Roman" w:eastAsia="Times New Roman" w:hAnsi="Times New Roman" w:cs="Times New Roman"/>
                <w:sz w:val="24"/>
                <w:szCs w:val="24"/>
                <w:lang w:eastAsia="lv-LV"/>
              </w:rPr>
              <w:t> </w:t>
            </w:r>
            <w:r w:rsidR="00D300C1" w:rsidRPr="00D300C1">
              <w:rPr>
                <w:rFonts w:ascii="Times New Roman" w:eastAsia="Times New Roman" w:hAnsi="Times New Roman" w:cs="Times New Roman"/>
                <w:sz w:val="24"/>
                <w:szCs w:val="24"/>
                <w:lang w:eastAsia="lv-LV"/>
              </w:rPr>
              <w:t>janvāra noteikum</w:t>
            </w:r>
            <w:r>
              <w:rPr>
                <w:rFonts w:ascii="Times New Roman" w:eastAsia="Times New Roman" w:hAnsi="Times New Roman" w:cs="Times New Roman"/>
                <w:sz w:val="24"/>
                <w:szCs w:val="24"/>
                <w:lang w:eastAsia="lv-LV"/>
              </w:rPr>
              <w:t>os</w:t>
            </w:r>
            <w:r w:rsidR="00D300C1" w:rsidRPr="00D300C1">
              <w:rPr>
                <w:rFonts w:ascii="Times New Roman" w:eastAsia="Times New Roman" w:hAnsi="Times New Roman" w:cs="Times New Roman"/>
                <w:sz w:val="24"/>
                <w:szCs w:val="24"/>
                <w:lang w:eastAsia="lv-LV"/>
              </w:rPr>
              <w:t xml:space="preserve"> Nr.</w:t>
            </w:r>
            <w:r w:rsidR="00535FB1">
              <w:rPr>
                <w:rFonts w:ascii="Times New Roman" w:eastAsia="Times New Roman" w:hAnsi="Times New Roman" w:cs="Times New Roman"/>
                <w:sz w:val="24"/>
                <w:szCs w:val="24"/>
                <w:lang w:eastAsia="lv-LV"/>
              </w:rPr>
              <w:t> </w:t>
            </w:r>
            <w:r w:rsidR="00D300C1" w:rsidRPr="00D300C1">
              <w:rPr>
                <w:rFonts w:ascii="Times New Roman" w:eastAsia="Times New Roman" w:hAnsi="Times New Roman" w:cs="Times New Roman"/>
                <w:sz w:val="24"/>
                <w:szCs w:val="24"/>
                <w:lang w:eastAsia="lv-LV"/>
              </w:rPr>
              <w:t>60 "Kārtība, kādā veic zemes kadastrālo uzmērīšanu par valsts budžeta līdzekļiem"</w:t>
            </w:r>
            <w:r w:rsidR="007E07A5">
              <w:rPr>
                <w:rFonts w:ascii="Times New Roman" w:eastAsia="Times New Roman" w:hAnsi="Times New Roman" w:cs="Times New Roman"/>
                <w:sz w:val="24"/>
                <w:szCs w:val="24"/>
                <w:lang w:eastAsia="lv-LV"/>
              </w:rPr>
              <w:t xml:space="preserve"> (turpmāk – noteikumi Nr. 6</w:t>
            </w:r>
            <w:r w:rsidR="007E07A5" w:rsidRPr="007E07A5">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w:t>
            </w:r>
          </w:p>
          <w:p w14:paraId="77DCD610" w14:textId="77777777" w:rsidR="0093279F" w:rsidRDefault="00AB3B7B" w:rsidP="0093279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734D35">
              <w:rPr>
                <w:rFonts w:ascii="Times New Roman" w:eastAsia="Times New Roman" w:hAnsi="Times New Roman" w:cs="Times New Roman"/>
                <w:sz w:val="24"/>
                <w:szCs w:val="24"/>
                <w:lang w:eastAsia="lv-LV"/>
              </w:rPr>
              <w:t>)</w:t>
            </w:r>
            <w:r w:rsidR="00FD4809">
              <w:rPr>
                <w:rFonts w:ascii="Times New Roman" w:eastAsia="Times New Roman" w:hAnsi="Times New Roman" w:cs="Times New Roman"/>
                <w:sz w:val="24"/>
                <w:szCs w:val="24"/>
                <w:lang w:eastAsia="lv-LV"/>
              </w:rPr>
              <w:t> </w:t>
            </w:r>
            <w:r w:rsidR="00D300C1" w:rsidRPr="00D300C1">
              <w:rPr>
                <w:rFonts w:ascii="Times New Roman" w:eastAsia="Times New Roman" w:hAnsi="Times New Roman" w:cs="Times New Roman"/>
                <w:sz w:val="24"/>
                <w:szCs w:val="24"/>
                <w:lang w:eastAsia="lv-LV"/>
              </w:rPr>
              <w:t>Ministru kabineta 2012.</w:t>
            </w:r>
            <w:r w:rsidR="00535FB1">
              <w:rPr>
                <w:rFonts w:ascii="Times New Roman" w:eastAsia="Times New Roman" w:hAnsi="Times New Roman" w:cs="Times New Roman"/>
                <w:sz w:val="24"/>
                <w:szCs w:val="24"/>
                <w:lang w:eastAsia="lv-LV"/>
              </w:rPr>
              <w:t> </w:t>
            </w:r>
            <w:r w:rsidR="00D300C1" w:rsidRPr="00D300C1">
              <w:rPr>
                <w:rFonts w:ascii="Times New Roman" w:eastAsia="Times New Roman" w:hAnsi="Times New Roman" w:cs="Times New Roman"/>
                <w:sz w:val="24"/>
                <w:szCs w:val="24"/>
                <w:lang w:eastAsia="lv-LV"/>
              </w:rPr>
              <w:t>gada 10.</w:t>
            </w:r>
            <w:r w:rsidR="00535FB1">
              <w:rPr>
                <w:rFonts w:ascii="Times New Roman" w:eastAsia="Times New Roman" w:hAnsi="Times New Roman" w:cs="Times New Roman"/>
                <w:sz w:val="24"/>
                <w:szCs w:val="24"/>
                <w:lang w:eastAsia="lv-LV"/>
              </w:rPr>
              <w:t> </w:t>
            </w:r>
            <w:r w:rsidR="00D300C1" w:rsidRPr="00D300C1">
              <w:rPr>
                <w:rFonts w:ascii="Times New Roman" w:eastAsia="Times New Roman" w:hAnsi="Times New Roman" w:cs="Times New Roman"/>
                <w:sz w:val="24"/>
                <w:szCs w:val="24"/>
                <w:lang w:eastAsia="lv-LV"/>
              </w:rPr>
              <w:t>janvāra noteikum</w:t>
            </w:r>
            <w:r w:rsidR="00326214">
              <w:rPr>
                <w:rFonts w:ascii="Times New Roman" w:eastAsia="Times New Roman" w:hAnsi="Times New Roman" w:cs="Times New Roman"/>
                <w:sz w:val="24"/>
                <w:szCs w:val="24"/>
                <w:lang w:eastAsia="lv-LV"/>
              </w:rPr>
              <w:t>os</w:t>
            </w:r>
            <w:r w:rsidR="00D300C1" w:rsidRPr="00D300C1">
              <w:rPr>
                <w:rFonts w:ascii="Times New Roman" w:eastAsia="Times New Roman" w:hAnsi="Times New Roman" w:cs="Times New Roman"/>
                <w:sz w:val="24"/>
                <w:szCs w:val="24"/>
                <w:lang w:eastAsia="lv-LV"/>
              </w:rPr>
              <w:t xml:space="preserve"> Nr.</w:t>
            </w:r>
            <w:r w:rsidR="00535FB1">
              <w:rPr>
                <w:rFonts w:ascii="Times New Roman" w:eastAsia="Times New Roman" w:hAnsi="Times New Roman" w:cs="Times New Roman"/>
                <w:sz w:val="24"/>
                <w:szCs w:val="24"/>
                <w:lang w:eastAsia="lv-LV"/>
              </w:rPr>
              <w:t> </w:t>
            </w:r>
            <w:r w:rsidR="00D300C1" w:rsidRPr="00D300C1">
              <w:rPr>
                <w:rFonts w:ascii="Times New Roman" w:eastAsia="Times New Roman" w:hAnsi="Times New Roman" w:cs="Times New Roman"/>
                <w:sz w:val="24"/>
                <w:szCs w:val="24"/>
                <w:lang w:eastAsia="lv-LV"/>
              </w:rPr>
              <w:t>48 "Būvju kadastrālās uzmērīšanas noteikumi"</w:t>
            </w:r>
            <w:r w:rsidR="00D300C1">
              <w:rPr>
                <w:rFonts w:ascii="Times New Roman" w:eastAsia="Times New Roman" w:hAnsi="Times New Roman" w:cs="Times New Roman"/>
                <w:sz w:val="24"/>
                <w:szCs w:val="24"/>
                <w:lang w:eastAsia="lv-LV"/>
              </w:rPr>
              <w:t xml:space="preserve"> </w:t>
            </w:r>
            <w:r w:rsidR="007E07A5" w:rsidRPr="007E07A5">
              <w:rPr>
                <w:rFonts w:ascii="Times New Roman" w:eastAsia="Times New Roman" w:hAnsi="Times New Roman" w:cs="Times New Roman"/>
                <w:sz w:val="24"/>
                <w:szCs w:val="24"/>
                <w:lang w:eastAsia="lv-LV"/>
              </w:rPr>
              <w:t>(turpmāk – noteikumi Nr.</w:t>
            </w:r>
            <w:r w:rsidR="007E07A5">
              <w:rPr>
                <w:rFonts w:ascii="Times New Roman" w:eastAsia="Times New Roman" w:hAnsi="Times New Roman" w:cs="Times New Roman"/>
                <w:sz w:val="24"/>
                <w:szCs w:val="24"/>
                <w:lang w:eastAsia="lv-LV"/>
              </w:rPr>
              <w:t> 48</w:t>
            </w:r>
            <w:r w:rsidR="007E07A5" w:rsidRPr="007E07A5">
              <w:rPr>
                <w:rFonts w:ascii="Times New Roman" w:eastAsia="Times New Roman" w:hAnsi="Times New Roman" w:cs="Times New Roman"/>
                <w:sz w:val="24"/>
                <w:szCs w:val="24"/>
                <w:lang w:eastAsia="lv-LV"/>
              </w:rPr>
              <w:t>)</w:t>
            </w:r>
            <w:r w:rsidR="0093279F">
              <w:rPr>
                <w:rFonts w:ascii="Times New Roman" w:eastAsia="Times New Roman" w:hAnsi="Times New Roman" w:cs="Times New Roman"/>
                <w:sz w:val="24"/>
                <w:szCs w:val="24"/>
                <w:lang w:eastAsia="lv-LV"/>
              </w:rPr>
              <w:t>;</w:t>
            </w:r>
          </w:p>
          <w:p w14:paraId="6E0D2B5B" w14:textId="77777777" w:rsidR="004F41A8" w:rsidRPr="00734D35" w:rsidRDefault="00AB3B7B" w:rsidP="00FD480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93279F">
              <w:rPr>
                <w:rFonts w:ascii="Times New Roman" w:eastAsia="Times New Roman" w:hAnsi="Times New Roman" w:cs="Times New Roman"/>
                <w:sz w:val="24"/>
                <w:szCs w:val="24"/>
                <w:lang w:eastAsia="lv-LV"/>
              </w:rPr>
              <w:t>)</w:t>
            </w:r>
            <w:r w:rsidR="00FD4809">
              <w:rPr>
                <w:rFonts w:ascii="Times New Roman" w:eastAsia="Times New Roman" w:hAnsi="Times New Roman" w:cs="Times New Roman"/>
                <w:sz w:val="24"/>
                <w:szCs w:val="24"/>
                <w:lang w:eastAsia="lv-LV"/>
              </w:rPr>
              <w:t> </w:t>
            </w:r>
            <w:r w:rsidR="0093279F">
              <w:rPr>
                <w:rFonts w:ascii="Times New Roman" w:eastAsia="Times New Roman" w:hAnsi="Times New Roman" w:cs="Times New Roman"/>
                <w:sz w:val="24"/>
                <w:szCs w:val="24"/>
                <w:lang w:eastAsia="lv-LV"/>
              </w:rPr>
              <w:t>Ministru kabineta 2008. </w:t>
            </w:r>
            <w:r w:rsidR="0093279F" w:rsidRPr="00D300C1">
              <w:rPr>
                <w:rFonts w:ascii="Times New Roman" w:eastAsia="Times New Roman" w:hAnsi="Times New Roman" w:cs="Times New Roman"/>
                <w:sz w:val="24"/>
                <w:szCs w:val="24"/>
                <w:lang w:eastAsia="lv-LV"/>
              </w:rPr>
              <w:t>gada 7.</w:t>
            </w:r>
            <w:r w:rsidR="0093279F">
              <w:rPr>
                <w:rFonts w:ascii="Times New Roman" w:eastAsia="Times New Roman" w:hAnsi="Times New Roman" w:cs="Times New Roman"/>
                <w:sz w:val="24"/>
                <w:szCs w:val="24"/>
                <w:lang w:eastAsia="lv-LV"/>
              </w:rPr>
              <w:t> </w:t>
            </w:r>
            <w:r w:rsidR="0093279F" w:rsidRPr="00D300C1">
              <w:rPr>
                <w:rFonts w:ascii="Times New Roman" w:eastAsia="Times New Roman" w:hAnsi="Times New Roman" w:cs="Times New Roman"/>
                <w:sz w:val="24"/>
                <w:szCs w:val="24"/>
                <w:lang w:eastAsia="lv-LV"/>
              </w:rPr>
              <w:t>jūlija noteikum</w:t>
            </w:r>
            <w:r w:rsidR="0093279F">
              <w:rPr>
                <w:rFonts w:ascii="Times New Roman" w:eastAsia="Times New Roman" w:hAnsi="Times New Roman" w:cs="Times New Roman"/>
                <w:sz w:val="24"/>
                <w:szCs w:val="24"/>
                <w:lang w:eastAsia="lv-LV"/>
              </w:rPr>
              <w:t>os Nr. </w:t>
            </w:r>
            <w:r w:rsidR="0093279F" w:rsidRPr="00D300C1">
              <w:rPr>
                <w:rFonts w:ascii="Times New Roman" w:eastAsia="Times New Roman" w:hAnsi="Times New Roman" w:cs="Times New Roman"/>
                <w:sz w:val="24"/>
                <w:szCs w:val="24"/>
                <w:lang w:eastAsia="lv-LV"/>
              </w:rPr>
              <w:t>522 "Zemes robežu strīdu komisijas darbības kārtība"</w:t>
            </w:r>
            <w:r w:rsidR="0093279F">
              <w:rPr>
                <w:rFonts w:ascii="Times New Roman" w:eastAsia="Times New Roman" w:hAnsi="Times New Roman" w:cs="Times New Roman"/>
                <w:sz w:val="24"/>
                <w:szCs w:val="24"/>
                <w:lang w:eastAsia="lv-LV"/>
              </w:rPr>
              <w:t xml:space="preserve"> </w:t>
            </w:r>
            <w:r w:rsidR="0093279F" w:rsidRPr="007E07A5">
              <w:rPr>
                <w:rFonts w:ascii="Times New Roman" w:eastAsia="Times New Roman" w:hAnsi="Times New Roman" w:cs="Times New Roman"/>
                <w:sz w:val="24"/>
                <w:szCs w:val="24"/>
                <w:lang w:eastAsia="lv-LV"/>
              </w:rPr>
              <w:t>(turpmāk – noteikumi Nr.</w:t>
            </w:r>
            <w:r w:rsidR="0093279F">
              <w:rPr>
                <w:rFonts w:ascii="Times New Roman" w:eastAsia="Times New Roman" w:hAnsi="Times New Roman" w:cs="Times New Roman"/>
                <w:sz w:val="24"/>
                <w:szCs w:val="24"/>
                <w:lang w:eastAsia="lv-LV"/>
              </w:rPr>
              <w:t> 522</w:t>
            </w:r>
            <w:r w:rsidR="0093279F" w:rsidRPr="007E07A5">
              <w:rPr>
                <w:rFonts w:ascii="Times New Roman" w:eastAsia="Times New Roman" w:hAnsi="Times New Roman" w:cs="Times New Roman"/>
                <w:sz w:val="24"/>
                <w:szCs w:val="24"/>
                <w:lang w:eastAsia="lv-LV"/>
              </w:rPr>
              <w:t>)</w:t>
            </w:r>
            <w:r w:rsidR="0093279F">
              <w:rPr>
                <w:rFonts w:ascii="Times New Roman" w:eastAsia="Times New Roman" w:hAnsi="Times New Roman" w:cs="Times New Roman"/>
                <w:sz w:val="24"/>
                <w:szCs w:val="24"/>
                <w:lang w:eastAsia="lv-LV"/>
              </w:rPr>
              <w:t>.</w:t>
            </w:r>
            <w:r w:rsidR="0093279F" w:rsidRPr="00734D35">
              <w:rPr>
                <w:rFonts w:ascii="Times New Roman" w:eastAsia="Times New Roman" w:hAnsi="Times New Roman" w:cs="Times New Roman"/>
                <w:sz w:val="24"/>
                <w:szCs w:val="24"/>
                <w:lang w:eastAsia="lv-LV"/>
              </w:rPr>
              <w:t xml:space="preserve"> </w:t>
            </w:r>
          </w:p>
        </w:tc>
      </w:tr>
      <w:tr w:rsidR="000D1E58" w:rsidRPr="00905446" w14:paraId="1CEACEFE" w14:textId="77777777" w:rsidTr="00E47C8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BB0313F"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15E0D4F"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20317E39" w14:textId="77777777" w:rsidR="00241D9D" w:rsidRDefault="00241D9D" w:rsidP="00241D9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2018. gada 1. martā stāsies spēkā </w:t>
            </w:r>
            <w:r w:rsidR="00DE1A00" w:rsidRPr="00DE1A00">
              <w:rPr>
                <w:rFonts w:ascii="Times New Roman" w:eastAsia="Times New Roman" w:hAnsi="Times New Roman" w:cs="Times New Roman"/>
                <w:sz w:val="24"/>
                <w:szCs w:val="24"/>
                <w:lang w:eastAsia="lv-LV"/>
              </w:rPr>
              <w:t>Oficiā</w:t>
            </w:r>
            <w:r w:rsidR="00DE1A00">
              <w:rPr>
                <w:rFonts w:ascii="Times New Roman" w:eastAsia="Times New Roman" w:hAnsi="Times New Roman" w:cs="Times New Roman"/>
                <w:sz w:val="24"/>
                <w:szCs w:val="24"/>
                <w:lang w:eastAsia="lv-LV"/>
              </w:rPr>
              <w:t>lās elektroniskās adreses likum</w:t>
            </w:r>
            <w:r>
              <w:rPr>
                <w:rFonts w:ascii="Times New Roman" w:eastAsia="Times New Roman" w:hAnsi="Times New Roman" w:cs="Times New Roman"/>
                <w:sz w:val="24"/>
                <w:szCs w:val="24"/>
                <w:lang w:eastAsia="lv-LV"/>
              </w:rPr>
              <w:t xml:space="preserve">s, </w:t>
            </w:r>
            <w:r w:rsidR="000D044D">
              <w:rPr>
                <w:rFonts w:ascii="Times New Roman" w:eastAsia="Times New Roman" w:hAnsi="Times New Roman" w:cs="Times New Roman"/>
                <w:sz w:val="24"/>
                <w:szCs w:val="24"/>
                <w:lang w:eastAsia="lv-LV"/>
              </w:rPr>
              <w:t>nosakot, ka</w:t>
            </w:r>
            <w:r>
              <w:rPr>
                <w:rFonts w:ascii="Times New Roman" w:eastAsia="Times New Roman" w:hAnsi="Times New Roman" w:cs="Times New Roman"/>
                <w:sz w:val="24"/>
                <w:szCs w:val="24"/>
                <w:lang w:eastAsia="lv-LV"/>
              </w:rPr>
              <w:t xml:space="preserve"> </w:t>
            </w:r>
            <w:r w:rsidR="001A317B">
              <w:rPr>
                <w:rFonts w:ascii="Times New Roman" w:eastAsia="Times New Roman" w:hAnsi="Times New Roman" w:cs="Times New Roman"/>
                <w:sz w:val="24"/>
                <w:szCs w:val="24"/>
                <w:lang w:eastAsia="lv-LV"/>
              </w:rPr>
              <w:t>o</w:t>
            </w:r>
            <w:r w:rsidRPr="00C2617F">
              <w:rPr>
                <w:rFonts w:ascii="Times New Roman" w:eastAsia="Times New Roman" w:hAnsi="Times New Roman" w:cs="Times New Roman"/>
                <w:sz w:val="24"/>
                <w:szCs w:val="24"/>
                <w:lang w:eastAsia="lv-LV"/>
              </w:rPr>
              <w:t xml:space="preserve">ficiālās elektroniskās adreses izmantošana </w:t>
            </w:r>
            <w:r>
              <w:rPr>
                <w:rFonts w:ascii="Times New Roman" w:eastAsia="Times New Roman" w:hAnsi="Times New Roman" w:cs="Times New Roman"/>
                <w:sz w:val="24"/>
                <w:szCs w:val="24"/>
                <w:lang w:eastAsia="lv-LV"/>
              </w:rPr>
              <w:t xml:space="preserve">būs obligāta valsts iestādei, </w:t>
            </w:r>
            <w:r w:rsidR="000D044D" w:rsidRPr="00DE1A00">
              <w:rPr>
                <w:rFonts w:ascii="Times New Roman" w:eastAsia="Times New Roman" w:hAnsi="Times New Roman" w:cs="Times New Roman"/>
                <w:sz w:val="24"/>
                <w:szCs w:val="24"/>
                <w:lang w:eastAsia="lv-LV"/>
              </w:rPr>
              <w:t>Uzņēmumu</w:t>
            </w:r>
            <w:r w:rsidR="000D044D" w:rsidRPr="00C2617F">
              <w:rPr>
                <w:rFonts w:ascii="Times New Roman" w:eastAsia="Times New Roman" w:hAnsi="Times New Roman" w:cs="Times New Roman"/>
                <w:sz w:val="24"/>
                <w:szCs w:val="24"/>
                <w:lang w:eastAsia="lv-LV"/>
              </w:rPr>
              <w:t xml:space="preserve"> </w:t>
            </w:r>
            <w:r w:rsidR="000D044D" w:rsidRPr="000D044D">
              <w:rPr>
                <w:rFonts w:ascii="Times New Roman" w:eastAsia="Times New Roman" w:hAnsi="Times New Roman" w:cs="Times New Roman"/>
                <w:sz w:val="24"/>
                <w:szCs w:val="24"/>
                <w:lang w:eastAsia="lv-LV"/>
              </w:rPr>
              <w:t xml:space="preserve">reģistra </w:t>
            </w:r>
            <w:r w:rsidRPr="00C2617F">
              <w:rPr>
                <w:rFonts w:ascii="Times New Roman" w:eastAsia="Times New Roman" w:hAnsi="Times New Roman" w:cs="Times New Roman"/>
                <w:sz w:val="24"/>
                <w:szCs w:val="24"/>
                <w:lang w:eastAsia="lv-LV"/>
              </w:rPr>
              <w:t>reģistro</w:t>
            </w:r>
            <w:r>
              <w:rPr>
                <w:rFonts w:ascii="Times New Roman" w:eastAsia="Times New Roman" w:hAnsi="Times New Roman" w:cs="Times New Roman"/>
                <w:sz w:val="24"/>
                <w:szCs w:val="24"/>
                <w:lang w:eastAsia="lv-LV"/>
              </w:rPr>
              <w:t xml:space="preserve">s </w:t>
            </w:r>
            <w:r w:rsidR="000D044D" w:rsidRPr="000D044D">
              <w:rPr>
                <w:rFonts w:ascii="Times New Roman" w:eastAsia="Times New Roman" w:hAnsi="Times New Roman" w:cs="Times New Roman"/>
                <w:sz w:val="24"/>
                <w:szCs w:val="24"/>
                <w:lang w:eastAsia="lv-LV"/>
              </w:rPr>
              <w:t xml:space="preserve">(turpmāk </w:t>
            </w:r>
            <w:r w:rsidR="002549E8">
              <w:rPr>
                <w:rFonts w:ascii="Times New Roman" w:eastAsia="Times New Roman" w:hAnsi="Times New Roman" w:cs="Times New Roman"/>
                <w:sz w:val="24"/>
                <w:szCs w:val="24"/>
                <w:lang w:eastAsia="lv-LV"/>
              </w:rPr>
              <w:t>–</w:t>
            </w:r>
            <w:r w:rsidR="002549E8" w:rsidRPr="000D044D">
              <w:rPr>
                <w:rFonts w:ascii="Times New Roman" w:eastAsia="Times New Roman" w:hAnsi="Times New Roman" w:cs="Times New Roman"/>
                <w:sz w:val="24"/>
                <w:szCs w:val="24"/>
                <w:lang w:eastAsia="lv-LV"/>
              </w:rPr>
              <w:t xml:space="preserve"> </w:t>
            </w:r>
            <w:r w:rsidR="000D044D" w:rsidRPr="000D044D">
              <w:rPr>
                <w:rFonts w:ascii="Times New Roman" w:eastAsia="Times New Roman" w:hAnsi="Times New Roman" w:cs="Times New Roman"/>
                <w:sz w:val="24"/>
                <w:szCs w:val="24"/>
                <w:lang w:eastAsia="lv-LV"/>
              </w:rPr>
              <w:t>reģistri)</w:t>
            </w:r>
            <w:r w:rsidR="000D044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reģistrētam tiesību subjektam, </w:t>
            </w:r>
            <w:r w:rsidRPr="00C2617F">
              <w:rPr>
                <w:rFonts w:ascii="Times New Roman" w:eastAsia="Times New Roman" w:hAnsi="Times New Roman" w:cs="Times New Roman"/>
                <w:sz w:val="24"/>
                <w:szCs w:val="24"/>
                <w:lang w:eastAsia="lv-LV"/>
              </w:rPr>
              <w:t>rezerves karavīram.</w:t>
            </w:r>
            <w:r>
              <w:rPr>
                <w:rFonts w:ascii="Times New Roman" w:eastAsia="Times New Roman" w:hAnsi="Times New Roman" w:cs="Times New Roman"/>
                <w:sz w:val="24"/>
                <w:szCs w:val="24"/>
                <w:lang w:eastAsia="lv-LV"/>
              </w:rPr>
              <w:t xml:space="preserve"> </w:t>
            </w:r>
            <w:r w:rsidRPr="00C2617F">
              <w:rPr>
                <w:rFonts w:ascii="Times New Roman" w:eastAsia="Times New Roman" w:hAnsi="Times New Roman" w:cs="Times New Roman"/>
                <w:sz w:val="24"/>
                <w:szCs w:val="24"/>
                <w:lang w:eastAsia="lv-LV"/>
              </w:rPr>
              <w:t>Oficiālo elektronisko adresi var</w:t>
            </w:r>
            <w:r>
              <w:rPr>
                <w:rFonts w:ascii="Times New Roman" w:eastAsia="Times New Roman" w:hAnsi="Times New Roman" w:cs="Times New Roman"/>
                <w:sz w:val="24"/>
                <w:szCs w:val="24"/>
                <w:lang w:eastAsia="lv-LV"/>
              </w:rPr>
              <w:t>ēs</w:t>
            </w:r>
            <w:r w:rsidRPr="00C2617F">
              <w:rPr>
                <w:rFonts w:ascii="Times New Roman" w:eastAsia="Times New Roman" w:hAnsi="Times New Roman" w:cs="Times New Roman"/>
                <w:sz w:val="24"/>
                <w:szCs w:val="24"/>
                <w:lang w:eastAsia="lv-LV"/>
              </w:rPr>
              <w:t xml:space="preserve"> izmantot</w:t>
            </w:r>
            <w:r>
              <w:rPr>
                <w:rFonts w:ascii="Times New Roman" w:eastAsia="Times New Roman" w:hAnsi="Times New Roman" w:cs="Times New Roman"/>
                <w:sz w:val="24"/>
                <w:szCs w:val="24"/>
                <w:lang w:eastAsia="lv-LV"/>
              </w:rPr>
              <w:t xml:space="preserve"> </w:t>
            </w:r>
            <w:r w:rsidRPr="00C2617F">
              <w:rPr>
                <w:rFonts w:ascii="Times New Roman" w:eastAsia="Times New Roman" w:hAnsi="Times New Roman" w:cs="Times New Roman"/>
                <w:sz w:val="24"/>
                <w:szCs w:val="24"/>
                <w:lang w:eastAsia="lv-LV"/>
              </w:rPr>
              <w:t>Iedzīvotāju reģistrā reģistrēta fi</w:t>
            </w:r>
            <w:r w:rsidR="001A317B">
              <w:rPr>
                <w:rFonts w:ascii="Times New Roman" w:eastAsia="Times New Roman" w:hAnsi="Times New Roman" w:cs="Times New Roman"/>
                <w:sz w:val="24"/>
                <w:szCs w:val="24"/>
                <w:lang w:eastAsia="lv-LV"/>
              </w:rPr>
              <w:t>ziskā persona no 14 gadu vecuma un</w:t>
            </w:r>
            <w:r>
              <w:rPr>
                <w:rFonts w:ascii="Times New Roman" w:eastAsia="Times New Roman" w:hAnsi="Times New Roman" w:cs="Times New Roman"/>
                <w:sz w:val="24"/>
                <w:szCs w:val="24"/>
                <w:lang w:eastAsia="lv-LV"/>
              </w:rPr>
              <w:t xml:space="preserve"> </w:t>
            </w:r>
            <w:r w:rsidRPr="00C2617F">
              <w:rPr>
                <w:rFonts w:ascii="Times New Roman" w:eastAsia="Times New Roman" w:hAnsi="Times New Roman" w:cs="Times New Roman"/>
                <w:sz w:val="24"/>
                <w:szCs w:val="24"/>
                <w:lang w:eastAsia="lv-LV"/>
              </w:rPr>
              <w:t>reģistros nereģistrēta persona</w:t>
            </w:r>
            <w:r w:rsidR="00924B54">
              <w:rPr>
                <w:rFonts w:ascii="Times New Roman" w:eastAsia="Times New Roman" w:hAnsi="Times New Roman" w:cs="Times New Roman"/>
                <w:sz w:val="24"/>
                <w:szCs w:val="24"/>
                <w:lang w:eastAsia="lv-LV"/>
              </w:rPr>
              <w:t xml:space="preserve"> </w:t>
            </w:r>
            <w:r w:rsidR="00924B54" w:rsidRPr="00924B54">
              <w:rPr>
                <w:rFonts w:ascii="Times New Roman" w:eastAsia="Times New Roman" w:hAnsi="Times New Roman" w:cs="Times New Roman"/>
                <w:sz w:val="24"/>
                <w:szCs w:val="24"/>
                <w:lang w:eastAsia="lv-LV"/>
              </w:rPr>
              <w:t>(persona, kura nav reģistrēta reģistros, bet ir reģistrēta Valsts ieņēmumu dienesta nodokļu maksātāju reģistrā)</w:t>
            </w:r>
            <w:r w:rsidRPr="00C2617F">
              <w:rPr>
                <w:rFonts w:ascii="Times New Roman" w:eastAsia="Times New Roman" w:hAnsi="Times New Roman" w:cs="Times New Roman"/>
                <w:sz w:val="24"/>
                <w:szCs w:val="24"/>
                <w:lang w:eastAsia="lv-LV"/>
              </w:rPr>
              <w:t>.</w:t>
            </w:r>
          </w:p>
          <w:p w14:paraId="25C4011D" w14:textId="77777777" w:rsidR="00DE1A00" w:rsidRDefault="000D044D" w:rsidP="0064365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Pr="00296287">
              <w:rPr>
                <w:rFonts w:ascii="Times New Roman" w:eastAsia="Times New Roman" w:hAnsi="Times New Roman" w:cs="Times New Roman"/>
                <w:sz w:val="24"/>
                <w:szCs w:val="24"/>
                <w:lang w:eastAsia="lv-LV"/>
              </w:rPr>
              <w:t>Oficiālās elektroniskās adreses likum</w:t>
            </w:r>
            <w:r>
              <w:rPr>
                <w:rFonts w:ascii="Times New Roman" w:eastAsia="Times New Roman" w:hAnsi="Times New Roman" w:cs="Times New Roman"/>
                <w:sz w:val="24"/>
                <w:szCs w:val="24"/>
                <w:lang w:eastAsia="lv-LV"/>
              </w:rPr>
              <w:t>a</w:t>
            </w:r>
            <w:r w:rsidRPr="002962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 panta 4. punktu </w:t>
            </w:r>
            <w:r w:rsidR="00924B54">
              <w:rPr>
                <w:rFonts w:ascii="Times New Roman" w:eastAsia="Times New Roman" w:hAnsi="Times New Roman" w:cs="Times New Roman"/>
                <w:sz w:val="24"/>
                <w:szCs w:val="24"/>
                <w:lang w:eastAsia="lv-LV"/>
              </w:rPr>
              <w:t>o</w:t>
            </w:r>
            <w:r w:rsidR="00DE1A00" w:rsidRPr="00DE1A00">
              <w:rPr>
                <w:rFonts w:ascii="Times New Roman" w:eastAsia="Times New Roman" w:hAnsi="Times New Roman" w:cs="Times New Roman"/>
                <w:sz w:val="24"/>
                <w:szCs w:val="24"/>
                <w:lang w:eastAsia="lv-LV"/>
              </w:rPr>
              <w:t xml:space="preserve">ficiālās elektroniskās adreses konta lietotājs </w:t>
            </w:r>
            <w:r w:rsidR="00296287">
              <w:rPr>
                <w:rFonts w:ascii="Times New Roman" w:eastAsia="Times New Roman" w:hAnsi="Times New Roman" w:cs="Times New Roman"/>
                <w:sz w:val="24"/>
                <w:szCs w:val="24"/>
                <w:lang w:eastAsia="lv-LV"/>
              </w:rPr>
              <w:t>ir</w:t>
            </w:r>
            <w:r w:rsidR="00DE1A00" w:rsidRPr="00DE1A00">
              <w:rPr>
                <w:rFonts w:ascii="Times New Roman" w:eastAsia="Times New Roman" w:hAnsi="Times New Roman" w:cs="Times New Roman"/>
                <w:sz w:val="24"/>
                <w:szCs w:val="24"/>
                <w:lang w:eastAsia="lv-LV"/>
              </w:rPr>
              <w:t xml:space="preserve"> valsts iestāde, tiesību subjekts, kas reģistrēts reģistros, reģistros nereģistrēta persona</w:t>
            </w:r>
            <w:r w:rsidR="009B7132" w:rsidRPr="00E47C8D">
              <w:rPr>
                <w:rFonts w:ascii="Times New Roman" w:eastAsia="Times New Roman" w:hAnsi="Times New Roman" w:cs="Times New Roman"/>
                <w:sz w:val="24"/>
                <w:szCs w:val="24"/>
                <w:lang w:eastAsia="lv-LV"/>
              </w:rPr>
              <w:t xml:space="preserve"> </w:t>
            </w:r>
            <w:r w:rsidR="00DE1A00" w:rsidRPr="00DE1A00">
              <w:rPr>
                <w:rFonts w:ascii="Times New Roman" w:eastAsia="Times New Roman" w:hAnsi="Times New Roman" w:cs="Times New Roman"/>
                <w:sz w:val="24"/>
                <w:szCs w:val="24"/>
                <w:lang w:eastAsia="lv-LV"/>
              </w:rPr>
              <w:t>vai fiziskā persona, kurai ir aktivizēts oficiā</w:t>
            </w:r>
            <w:r w:rsidR="00296287">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ās elektroniskās adreses konts</w:t>
            </w:r>
            <w:r w:rsidR="00296287">
              <w:rPr>
                <w:rFonts w:ascii="Times New Roman" w:eastAsia="Times New Roman" w:hAnsi="Times New Roman" w:cs="Times New Roman"/>
                <w:sz w:val="24"/>
                <w:szCs w:val="24"/>
                <w:lang w:eastAsia="lv-LV"/>
              </w:rPr>
              <w:t>.</w:t>
            </w:r>
          </w:p>
          <w:p w14:paraId="6B6B760C" w14:textId="77777777" w:rsidR="00C17AFB" w:rsidRDefault="007F0AE8" w:rsidP="00A57B18">
            <w:pPr>
              <w:spacing w:after="0" w:line="240" w:lineRule="auto"/>
              <w:jc w:val="both"/>
              <w:rPr>
                <w:rFonts w:ascii="Times New Roman" w:eastAsia="Times New Roman" w:hAnsi="Times New Roman" w:cs="Times New Roman"/>
                <w:sz w:val="24"/>
                <w:szCs w:val="24"/>
                <w:lang w:eastAsia="lv-LV"/>
              </w:rPr>
            </w:pPr>
            <w:r w:rsidRPr="007F0AE8">
              <w:rPr>
                <w:rFonts w:ascii="Times New Roman" w:eastAsia="Times New Roman" w:hAnsi="Times New Roman" w:cs="Times New Roman"/>
                <w:sz w:val="24"/>
                <w:szCs w:val="24"/>
                <w:lang w:eastAsia="lv-LV"/>
              </w:rPr>
              <w:t xml:space="preserve">Oficiālās elektroniskās adreses likuma </w:t>
            </w:r>
            <w:r w:rsidR="00296287" w:rsidRPr="00296287">
              <w:rPr>
                <w:rFonts w:ascii="Times New Roman" w:eastAsia="Times New Roman" w:hAnsi="Times New Roman" w:cs="Times New Roman"/>
                <w:sz w:val="24"/>
                <w:szCs w:val="24"/>
                <w:lang w:eastAsia="lv-LV"/>
              </w:rPr>
              <w:t>12.</w:t>
            </w:r>
            <w:r w:rsidR="00326214">
              <w:rPr>
                <w:rFonts w:ascii="Times New Roman" w:eastAsia="Times New Roman" w:hAnsi="Times New Roman" w:cs="Times New Roman"/>
                <w:sz w:val="24"/>
                <w:szCs w:val="24"/>
                <w:lang w:eastAsia="lv-LV"/>
              </w:rPr>
              <w:t> </w:t>
            </w:r>
            <w:r w:rsidR="00296287" w:rsidRPr="00296287">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 pirmā un ceturtā daļa nosaka, j</w:t>
            </w:r>
            <w:r w:rsidR="00296287" w:rsidRPr="00296287">
              <w:rPr>
                <w:rFonts w:ascii="Times New Roman" w:eastAsia="Times New Roman" w:hAnsi="Times New Roman" w:cs="Times New Roman"/>
                <w:sz w:val="24"/>
                <w:szCs w:val="24"/>
                <w:lang w:eastAsia="lv-LV"/>
              </w:rPr>
              <w:t>a</w:t>
            </w:r>
            <w:r w:rsidRPr="00E47C8D">
              <w:rPr>
                <w:rFonts w:ascii="Times New Roman" w:eastAsia="Times New Roman" w:hAnsi="Times New Roman" w:cs="Times New Roman"/>
                <w:sz w:val="24"/>
                <w:szCs w:val="24"/>
                <w:lang w:eastAsia="lv-LV"/>
              </w:rPr>
              <w:t xml:space="preserve"> </w:t>
            </w:r>
            <w:r w:rsidRPr="00027973">
              <w:rPr>
                <w:rFonts w:ascii="Times New Roman" w:eastAsia="Times New Roman" w:hAnsi="Times New Roman" w:cs="Times New Roman"/>
                <w:sz w:val="24"/>
                <w:szCs w:val="24"/>
                <w:lang w:eastAsia="lv-LV"/>
              </w:rPr>
              <w:t>personai</w:t>
            </w:r>
            <w:r w:rsidR="00296287" w:rsidRPr="00027973">
              <w:rPr>
                <w:rFonts w:ascii="Times New Roman" w:eastAsia="Times New Roman" w:hAnsi="Times New Roman" w:cs="Times New Roman"/>
                <w:sz w:val="24"/>
                <w:szCs w:val="24"/>
                <w:lang w:eastAsia="lv-LV"/>
              </w:rPr>
              <w:t xml:space="preserve"> ir aktivizēts oficiālās elektroniskās adreses konts</w:t>
            </w:r>
            <w:r w:rsidR="00296287" w:rsidRPr="00296287">
              <w:rPr>
                <w:rFonts w:ascii="Times New Roman" w:eastAsia="Times New Roman" w:hAnsi="Times New Roman" w:cs="Times New Roman"/>
                <w:sz w:val="24"/>
                <w:szCs w:val="24"/>
                <w:lang w:eastAsia="lv-LV"/>
              </w:rPr>
              <w:t>, valsts iestāde un privātpersona elektroniski sazinās un nosūta elektronisko dokumentu, izmantojot oficiālo elektronisko adresi.</w:t>
            </w:r>
            <w:r>
              <w:rPr>
                <w:rFonts w:ascii="Times New Roman" w:eastAsia="Times New Roman" w:hAnsi="Times New Roman" w:cs="Times New Roman"/>
                <w:sz w:val="24"/>
                <w:szCs w:val="24"/>
                <w:lang w:eastAsia="lv-LV"/>
              </w:rPr>
              <w:t xml:space="preserve"> </w:t>
            </w:r>
            <w:r w:rsidR="00296287" w:rsidRPr="00296287">
              <w:rPr>
                <w:rFonts w:ascii="Times New Roman" w:eastAsia="Times New Roman" w:hAnsi="Times New Roman" w:cs="Times New Roman"/>
                <w:sz w:val="24"/>
                <w:szCs w:val="24"/>
                <w:lang w:eastAsia="lv-LV"/>
              </w:rPr>
              <w:t>Dokumentu, kas atbilstoši normatīvajiem aktiem ir sūtāms uz elektroniskā pasta adresi, nosūta uz oficiālo elektronisko adresi, ja tā ir aktivizēta.</w:t>
            </w:r>
            <w:r w:rsidR="007432FF">
              <w:rPr>
                <w:rFonts w:ascii="Times New Roman" w:eastAsia="Times New Roman" w:hAnsi="Times New Roman" w:cs="Times New Roman"/>
                <w:sz w:val="24"/>
                <w:szCs w:val="24"/>
                <w:lang w:eastAsia="lv-LV"/>
              </w:rPr>
              <w:t xml:space="preserve"> </w:t>
            </w:r>
            <w:r w:rsidR="007214E5" w:rsidRPr="007214E5">
              <w:rPr>
                <w:rFonts w:ascii="Times New Roman" w:eastAsia="Times New Roman" w:hAnsi="Times New Roman" w:cs="Times New Roman"/>
                <w:sz w:val="24"/>
                <w:szCs w:val="24"/>
                <w:lang w:eastAsia="lv-LV"/>
              </w:rPr>
              <w:t>Valsts</w:t>
            </w:r>
            <w:r w:rsidR="007214E5">
              <w:rPr>
                <w:rFonts w:ascii="Times New Roman" w:eastAsia="Times New Roman" w:hAnsi="Times New Roman" w:cs="Times New Roman"/>
                <w:sz w:val="24"/>
                <w:szCs w:val="24"/>
                <w:lang w:eastAsia="lv-LV"/>
              </w:rPr>
              <w:t xml:space="preserve"> </w:t>
            </w:r>
            <w:r w:rsidR="007214E5" w:rsidRPr="007214E5">
              <w:rPr>
                <w:rFonts w:ascii="Times New Roman" w:eastAsia="Times New Roman" w:hAnsi="Times New Roman" w:cs="Times New Roman"/>
                <w:sz w:val="24"/>
                <w:szCs w:val="24"/>
                <w:lang w:eastAsia="lv-LV"/>
              </w:rPr>
              <w:t>iestādei</w:t>
            </w:r>
            <w:r w:rsidR="007214E5">
              <w:rPr>
                <w:rFonts w:ascii="Times New Roman" w:eastAsia="Times New Roman" w:hAnsi="Times New Roman" w:cs="Times New Roman"/>
                <w:sz w:val="24"/>
                <w:szCs w:val="24"/>
                <w:lang w:eastAsia="lv-LV"/>
              </w:rPr>
              <w:t xml:space="preserve"> un </w:t>
            </w:r>
            <w:r w:rsidR="007214E5" w:rsidRPr="007214E5">
              <w:rPr>
                <w:rFonts w:ascii="Times New Roman" w:eastAsia="Times New Roman" w:hAnsi="Times New Roman" w:cs="Times New Roman"/>
                <w:sz w:val="24"/>
                <w:szCs w:val="24"/>
                <w:lang w:eastAsia="lv-LV"/>
              </w:rPr>
              <w:t xml:space="preserve">reģistros reģistrētam tiesību </w:t>
            </w:r>
            <w:r w:rsidR="007214E5" w:rsidRPr="007214E5">
              <w:rPr>
                <w:rFonts w:ascii="Times New Roman" w:eastAsia="Times New Roman" w:hAnsi="Times New Roman" w:cs="Times New Roman"/>
                <w:sz w:val="24"/>
                <w:szCs w:val="24"/>
                <w:lang w:eastAsia="lv-LV"/>
              </w:rPr>
              <w:lastRenderedPageBreak/>
              <w:t>subjektam</w:t>
            </w:r>
            <w:r w:rsidR="007214E5">
              <w:rPr>
                <w:rFonts w:ascii="Times New Roman" w:eastAsia="Times New Roman" w:hAnsi="Times New Roman" w:cs="Times New Roman"/>
                <w:sz w:val="24"/>
                <w:szCs w:val="24"/>
                <w:lang w:eastAsia="lv-LV"/>
              </w:rPr>
              <w:t xml:space="preserve"> </w:t>
            </w:r>
            <w:r w:rsidR="007432FF" w:rsidRPr="007432FF">
              <w:rPr>
                <w:rFonts w:ascii="Times New Roman" w:eastAsia="Times New Roman" w:hAnsi="Times New Roman" w:cs="Times New Roman"/>
                <w:sz w:val="24"/>
                <w:szCs w:val="24"/>
                <w:lang w:eastAsia="lv-LV"/>
              </w:rPr>
              <w:t>oficiālā elektroniskā adrese tiek izveidota un oficiālās elektroniskās adreses konts tiek aktivizēts automātiski.</w:t>
            </w:r>
            <w:r w:rsidR="00A57B18">
              <w:rPr>
                <w:rFonts w:ascii="Times New Roman" w:eastAsia="Times New Roman" w:hAnsi="Times New Roman" w:cs="Times New Roman"/>
                <w:sz w:val="24"/>
                <w:szCs w:val="24"/>
                <w:lang w:eastAsia="lv-LV"/>
              </w:rPr>
              <w:t xml:space="preserve"> </w:t>
            </w:r>
            <w:r w:rsidR="00A57B18" w:rsidRPr="00A57B18">
              <w:rPr>
                <w:rFonts w:ascii="Times New Roman" w:eastAsia="Times New Roman" w:hAnsi="Times New Roman" w:cs="Times New Roman"/>
                <w:sz w:val="24"/>
                <w:szCs w:val="24"/>
                <w:lang w:eastAsia="lv-LV"/>
              </w:rPr>
              <w:t>Rezerves</w:t>
            </w:r>
            <w:r w:rsidR="00A57B18">
              <w:rPr>
                <w:rFonts w:ascii="Times New Roman" w:eastAsia="Times New Roman" w:hAnsi="Times New Roman" w:cs="Times New Roman"/>
                <w:sz w:val="24"/>
                <w:szCs w:val="24"/>
                <w:lang w:eastAsia="lv-LV"/>
              </w:rPr>
              <w:t xml:space="preserve"> </w:t>
            </w:r>
            <w:r w:rsidR="00A57B18" w:rsidRPr="00A57B18">
              <w:rPr>
                <w:rFonts w:ascii="Times New Roman" w:eastAsia="Times New Roman" w:hAnsi="Times New Roman" w:cs="Times New Roman"/>
                <w:sz w:val="24"/>
                <w:szCs w:val="24"/>
                <w:lang w:eastAsia="lv-LV"/>
              </w:rPr>
              <w:t>karavīr</w:t>
            </w:r>
            <w:r w:rsidR="00A57B18">
              <w:rPr>
                <w:rFonts w:ascii="Times New Roman" w:eastAsia="Times New Roman" w:hAnsi="Times New Roman" w:cs="Times New Roman"/>
                <w:sz w:val="24"/>
                <w:szCs w:val="24"/>
                <w:lang w:eastAsia="lv-LV"/>
              </w:rPr>
              <w:t xml:space="preserve">s, </w:t>
            </w:r>
            <w:r w:rsidR="00A57B18" w:rsidRPr="00A57B18">
              <w:rPr>
                <w:rFonts w:ascii="Times New Roman" w:eastAsia="Times New Roman" w:hAnsi="Times New Roman" w:cs="Times New Roman"/>
                <w:sz w:val="24"/>
                <w:szCs w:val="24"/>
                <w:lang w:eastAsia="lv-LV"/>
              </w:rPr>
              <w:t>Iedzīvotāju reģistrā reģistrēta fiziskā persona no 14 gadu vecuma</w:t>
            </w:r>
            <w:r w:rsidR="00A57B18">
              <w:rPr>
                <w:rFonts w:ascii="Times New Roman" w:eastAsia="Times New Roman" w:hAnsi="Times New Roman" w:cs="Times New Roman"/>
                <w:sz w:val="24"/>
                <w:szCs w:val="24"/>
                <w:lang w:eastAsia="lv-LV"/>
              </w:rPr>
              <w:t xml:space="preserve"> un reģistros nereģistrēta persona </w:t>
            </w:r>
            <w:r w:rsidR="00A57B18" w:rsidRPr="00A57B18">
              <w:rPr>
                <w:rFonts w:ascii="Times New Roman" w:eastAsia="Times New Roman" w:hAnsi="Times New Roman" w:cs="Times New Roman"/>
                <w:sz w:val="24"/>
                <w:szCs w:val="24"/>
                <w:lang w:eastAsia="lv-LV"/>
              </w:rPr>
              <w:t>oficiālo elektronisko adresi izveido, izmantojot oficiālo elektronisko adrešu informācijas sistēmā pieejamos kvalificētus personas elektroniskās identifikācijas līdzekļus un elektroniski piesakoties Valsts pārvaldes pakalpojumu portālā www.latvija.lv. Vienlaikus ar oficiālās elektroniskās adreses izveidi personai tiek aktivizēts oficiālās elektroniskās adreses konts.</w:t>
            </w:r>
          </w:p>
          <w:p w14:paraId="149C9343" w14:textId="77777777" w:rsidR="00251AA2" w:rsidRDefault="00C2617F" w:rsidP="00FD4809">
            <w:pPr>
              <w:spacing w:after="120" w:line="240" w:lineRule="auto"/>
              <w:jc w:val="both"/>
              <w:rPr>
                <w:rFonts w:ascii="Times New Roman" w:eastAsia="Times New Roman" w:hAnsi="Times New Roman" w:cs="Times New Roman"/>
                <w:sz w:val="24"/>
                <w:szCs w:val="24"/>
                <w:lang w:eastAsia="lv-LV"/>
              </w:rPr>
            </w:pPr>
            <w:r w:rsidRPr="00C2617F">
              <w:rPr>
                <w:rFonts w:ascii="Times New Roman" w:eastAsia="Times New Roman" w:hAnsi="Times New Roman" w:cs="Times New Roman"/>
                <w:sz w:val="24"/>
                <w:szCs w:val="24"/>
                <w:lang w:eastAsia="lv-LV"/>
              </w:rPr>
              <w:t>Oficiālās elektroniskās adreses konta lietotājam, kuram oficiālās elektroniskās adreses lietošana nav obligāta, ir tiesības deaktivizēt oficiālās elektroniskās adreses kontu oficiālo elektronisko adrešu informācijas sistēmā.</w:t>
            </w:r>
          </w:p>
          <w:p w14:paraId="55CA3034" w14:textId="77777777" w:rsidR="00C2617F" w:rsidRDefault="00251AA2" w:rsidP="00FD4809">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Noteikumos </w:t>
            </w:r>
            <w:r w:rsidR="00B40EB3" w:rsidRPr="00B40EB3">
              <w:rPr>
                <w:rFonts w:ascii="Times New Roman" w:eastAsia="Times New Roman" w:hAnsi="Times New Roman" w:cs="Times New Roman"/>
                <w:sz w:val="24"/>
                <w:szCs w:val="24"/>
                <w:lang w:eastAsia="lv-LV"/>
              </w:rPr>
              <w:t>Nr.</w:t>
            </w:r>
            <w:r w:rsidR="00326214">
              <w:rPr>
                <w:rFonts w:ascii="Times New Roman" w:eastAsia="Times New Roman" w:hAnsi="Times New Roman" w:cs="Times New Roman"/>
                <w:sz w:val="24"/>
                <w:szCs w:val="24"/>
                <w:lang w:eastAsia="lv-LV"/>
              </w:rPr>
              <w:t> </w:t>
            </w:r>
            <w:r w:rsidR="00B40EB3" w:rsidRPr="00B40EB3">
              <w:rPr>
                <w:rFonts w:ascii="Times New Roman" w:eastAsia="Times New Roman" w:hAnsi="Times New Roman" w:cs="Times New Roman"/>
                <w:sz w:val="24"/>
                <w:szCs w:val="24"/>
                <w:lang w:eastAsia="lv-LV"/>
              </w:rPr>
              <w:t>522</w:t>
            </w:r>
            <w:r w:rsidR="00B40EB3">
              <w:rPr>
                <w:rFonts w:ascii="Times New Roman" w:eastAsia="Times New Roman" w:hAnsi="Times New Roman" w:cs="Times New Roman"/>
                <w:sz w:val="24"/>
                <w:szCs w:val="24"/>
                <w:lang w:eastAsia="lv-LV"/>
              </w:rPr>
              <w:t>,</w:t>
            </w:r>
            <w:r w:rsidR="00B40EB3" w:rsidRPr="00B40EB3">
              <w:rPr>
                <w:rFonts w:ascii="Times New Roman" w:eastAsia="Times New Roman" w:hAnsi="Times New Roman" w:cs="Times New Roman"/>
                <w:sz w:val="24"/>
                <w:szCs w:val="24"/>
                <w:lang w:eastAsia="lv-LV"/>
              </w:rPr>
              <w:t xml:space="preserve"> </w:t>
            </w:r>
            <w:r w:rsidR="002549E8">
              <w:rPr>
                <w:rFonts w:ascii="Times New Roman" w:eastAsia="Times New Roman" w:hAnsi="Times New Roman" w:cs="Times New Roman"/>
                <w:sz w:val="24"/>
                <w:szCs w:val="24"/>
                <w:lang w:eastAsia="lv-LV"/>
              </w:rPr>
              <w:t xml:space="preserve">noteikumos </w:t>
            </w:r>
            <w:r>
              <w:rPr>
                <w:rFonts w:ascii="Times New Roman" w:eastAsia="Times New Roman" w:hAnsi="Times New Roman" w:cs="Times New Roman"/>
                <w:sz w:val="24"/>
                <w:szCs w:val="24"/>
                <w:lang w:eastAsia="lv-LV"/>
              </w:rPr>
              <w:t>Nr. </w:t>
            </w:r>
            <w:r w:rsidRPr="00241D9D">
              <w:rPr>
                <w:rFonts w:ascii="Times New Roman" w:eastAsia="Times New Roman" w:hAnsi="Times New Roman" w:cs="Times New Roman"/>
                <w:sz w:val="24"/>
                <w:szCs w:val="24"/>
                <w:lang w:eastAsia="lv-LV"/>
              </w:rPr>
              <w:t>60</w:t>
            </w:r>
            <w:r>
              <w:rPr>
                <w:rFonts w:ascii="Times New Roman" w:eastAsia="Times New Roman" w:hAnsi="Times New Roman" w:cs="Times New Roman"/>
                <w:sz w:val="24"/>
                <w:szCs w:val="24"/>
                <w:lang w:eastAsia="lv-LV"/>
              </w:rPr>
              <w:t xml:space="preserve"> un </w:t>
            </w:r>
            <w:r w:rsidR="002549E8">
              <w:rPr>
                <w:rFonts w:ascii="Times New Roman" w:eastAsia="Times New Roman" w:hAnsi="Times New Roman" w:cs="Times New Roman"/>
                <w:sz w:val="24"/>
                <w:szCs w:val="24"/>
                <w:lang w:eastAsia="lv-LV"/>
              </w:rPr>
              <w:t xml:space="preserve">noteikumos </w:t>
            </w:r>
            <w:r>
              <w:rPr>
                <w:rFonts w:ascii="Times New Roman" w:eastAsia="Times New Roman" w:hAnsi="Times New Roman" w:cs="Times New Roman"/>
                <w:sz w:val="24"/>
                <w:szCs w:val="24"/>
                <w:lang w:eastAsia="lv-LV"/>
              </w:rPr>
              <w:t>Nr. </w:t>
            </w:r>
            <w:r w:rsidRPr="00241D9D">
              <w:rPr>
                <w:rFonts w:ascii="Times New Roman" w:eastAsia="Times New Roman" w:hAnsi="Times New Roman" w:cs="Times New Roman"/>
                <w:sz w:val="24"/>
                <w:szCs w:val="24"/>
                <w:lang w:eastAsia="lv-LV"/>
              </w:rPr>
              <w:t>48</w:t>
            </w:r>
            <w:r>
              <w:rPr>
                <w:rFonts w:ascii="Times New Roman" w:eastAsia="Times New Roman" w:hAnsi="Times New Roman" w:cs="Times New Roman"/>
                <w:sz w:val="24"/>
                <w:szCs w:val="24"/>
                <w:lang w:eastAsia="lv-LV"/>
              </w:rPr>
              <w:t xml:space="preserve"> nav</w:t>
            </w:r>
            <w:r w:rsidRPr="00E47C8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paredzē</w:t>
            </w:r>
            <w:r w:rsidRPr="00241D9D">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a iespēja</w:t>
            </w:r>
            <w:r w:rsidRPr="00241D9D">
              <w:rPr>
                <w:rFonts w:ascii="Times New Roman" w:eastAsia="Times New Roman" w:hAnsi="Times New Roman" w:cs="Times New Roman"/>
                <w:sz w:val="24"/>
                <w:szCs w:val="24"/>
                <w:lang w:eastAsia="lv-LV"/>
              </w:rPr>
              <w:t xml:space="preserve"> saziņas nodrošināšanai </w:t>
            </w:r>
            <w:r w:rsidR="00F221CB">
              <w:rPr>
                <w:rFonts w:ascii="Times New Roman" w:eastAsia="Times New Roman" w:hAnsi="Times New Roman" w:cs="Times New Roman"/>
                <w:sz w:val="24"/>
                <w:szCs w:val="24"/>
                <w:lang w:eastAsia="lv-LV"/>
              </w:rPr>
              <w:t xml:space="preserve">ar personu </w:t>
            </w:r>
            <w:r w:rsidRPr="00241D9D">
              <w:rPr>
                <w:rFonts w:ascii="Times New Roman" w:eastAsia="Times New Roman" w:hAnsi="Times New Roman" w:cs="Times New Roman"/>
                <w:sz w:val="24"/>
                <w:szCs w:val="24"/>
                <w:lang w:eastAsia="lv-LV"/>
              </w:rPr>
              <w:t>izmantot oficiālo elektronisko adresi</w:t>
            </w:r>
            <w:r w:rsidR="00342796">
              <w:rPr>
                <w:rFonts w:ascii="Times New Roman" w:eastAsia="Times New Roman" w:hAnsi="Times New Roman" w:cs="Times New Roman"/>
                <w:sz w:val="24"/>
                <w:szCs w:val="24"/>
                <w:lang w:eastAsia="lv-LV"/>
              </w:rPr>
              <w:t xml:space="preserve">. </w:t>
            </w:r>
            <w:r w:rsidR="00DD3D94" w:rsidRPr="00F54B0C">
              <w:rPr>
                <w:rFonts w:ascii="Times New Roman" w:eastAsia="Times New Roman" w:hAnsi="Times New Roman" w:cs="Times New Roman"/>
                <w:sz w:val="24"/>
                <w:szCs w:val="24"/>
                <w:lang w:eastAsia="lv-LV"/>
              </w:rPr>
              <w:t>Lai ieviestu Oficiālās elektroniskās adreses likuma prasības,</w:t>
            </w:r>
            <w:r w:rsidR="001417AD" w:rsidRPr="00F54B0C">
              <w:rPr>
                <w:rFonts w:ascii="Times New Roman" w:eastAsia="Times New Roman" w:hAnsi="Times New Roman" w:cs="Times New Roman"/>
                <w:sz w:val="24"/>
                <w:szCs w:val="24"/>
                <w:lang w:eastAsia="lv-LV"/>
              </w:rPr>
              <w:t xml:space="preserve"> n</w:t>
            </w:r>
            <w:r w:rsidR="00342796" w:rsidRPr="00F54B0C">
              <w:rPr>
                <w:rFonts w:ascii="Times New Roman" w:eastAsia="Times New Roman" w:hAnsi="Times New Roman" w:cs="Times New Roman"/>
                <w:sz w:val="24"/>
                <w:szCs w:val="24"/>
                <w:lang w:eastAsia="lv-LV"/>
              </w:rPr>
              <w:t>ormās, kas paredz dokumentu nosūtīšan</w:t>
            </w:r>
            <w:r w:rsidR="001417AD" w:rsidRPr="00F54B0C">
              <w:rPr>
                <w:rFonts w:ascii="Times New Roman" w:eastAsia="Times New Roman" w:hAnsi="Times New Roman" w:cs="Times New Roman"/>
                <w:sz w:val="24"/>
                <w:szCs w:val="24"/>
                <w:lang w:eastAsia="lv-LV"/>
              </w:rPr>
              <w:t>as kārtību</w:t>
            </w:r>
            <w:r w:rsidR="00342796" w:rsidRPr="00F54B0C">
              <w:rPr>
                <w:rFonts w:ascii="Times New Roman" w:eastAsia="Times New Roman" w:hAnsi="Times New Roman" w:cs="Times New Roman"/>
                <w:sz w:val="24"/>
                <w:szCs w:val="24"/>
                <w:lang w:eastAsia="lv-LV"/>
              </w:rPr>
              <w:t xml:space="preserve"> personai vai cita veida saziņu ar personu, jāparedz, ka saziņai ar personu </w:t>
            </w:r>
            <w:r w:rsidR="001417AD" w:rsidRPr="00F54B0C">
              <w:rPr>
                <w:rFonts w:ascii="Times New Roman" w:eastAsia="Times New Roman" w:hAnsi="Times New Roman" w:cs="Times New Roman"/>
                <w:sz w:val="24"/>
                <w:szCs w:val="24"/>
                <w:lang w:eastAsia="lv-LV"/>
              </w:rPr>
              <w:t xml:space="preserve">iestāde </w:t>
            </w:r>
            <w:r w:rsidR="00342796" w:rsidRPr="00F54B0C">
              <w:rPr>
                <w:rFonts w:ascii="Times New Roman" w:eastAsia="Times New Roman" w:hAnsi="Times New Roman" w:cs="Times New Roman"/>
                <w:sz w:val="24"/>
                <w:szCs w:val="24"/>
                <w:lang w:eastAsia="lv-LV"/>
              </w:rPr>
              <w:t xml:space="preserve">primāri </w:t>
            </w:r>
            <w:r w:rsidR="001417AD" w:rsidRPr="00F54B0C">
              <w:rPr>
                <w:rFonts w:ascii="Times New Roman" w:eastAsia="Times New Roman" w:hAnsi="Times New Roman" w:cs="Times New Roman"/>
                <w:sz w:val="24"/>
                <w:szCs w:val="24"/>
                <w:lang w:eastAsia="lv-LV"/>
              </w:rPr>
              <w:t>izmanto</w:t>
            </w:r>
            <w:r w:rsidR="00342796" w:rsidRPr="00F54B0C">
              <w:rPr>
                <w:rFonts w:ascii="Times New Roman" w:eastAsia="Times New Roman" w:hAnsi="Times New Roman" w:cs="Times New Roman"/>
                <w:sz w:val="24"/>
                <w:szCs w:val="24"/>
                <w:lang w:eastAsia="lv-LV"/>
              </w:rPr>
              <w:t xml:space="preserve"> oficiāl</w:t>
            </w:r>
            <w:r w:rsidR="001417AD" w:rsidRPr="00F54B0C">
              <w:rPr>
                <w:rFonts w:ascii="Times New Roman" w:eastAsia="Times New Roman" w:hAnsi="Times New Roman" w:cs="Times New Roman"/>
                <w:sz w:val="24"/>
                <w:szCs w:val="24"/>
                <w:lang w:eastAsia="lv-LV"/>
              </w:rPr>
              <w:t>o</w:t>
            </w:r>
            <w:r w:rsidR="00342796" w:rsidRPr="00F54B0C">
              <w:rPr>
                <w:rFonts w:ascii="Times New Roman" w:eastAsia="Times New Roman" w:hAnsi="Times New Roman" w:cs="Times New Roman"/>
                <w:sz w:val="24"/>
                <w:szCs w:val="24"/>
                <w:lang w:eastAsia="lv-LV"/>
              </w:rPr>
              <w:t xml:space="preserve"> elektronisk</w:t>
            </w:r>
            <w:r w:rsidR="001417AD" w:rsidRPr="00F54B0C">
              <w:rPr>
                <w:rFonts w:ascii="Times New Roman" w:eastAsia="Times New Roman" w:hAnsi="Times New Roman" w:cs="Times New Roman"/>
                <w:sz w:val="24"/>
                <w:szCs w:val="24"/>
                <w:lang w:eastAsia="lv-LV"/>
              </w:rPr>
              <w:t>o</w:t>
            </w:r>
            <w:r w:rsidR="00342796" w:rsidRPr="00F54B0C">
              <w:rPr>
                <w:rFonts w:ascii="Times New Roman" w:eastAsia="Times New Roman" w:hAnsi="Times New Roman" w:cs="Times New Roman"/>
                <w:sz w:val="24"/>
                <w:szCs w:val="24"/>
                <w:lang w:eastAsia="lv-LV"/>
              </w:rPr>
              <w:t xml:space="preserve"> past</w:t>
            </w:r>
            <w:r w:rsidR="001417AD" w:rsidRPr="00F54B0C">
              <w:rPr>
                <w:rFonts w:ascii="Times New Roman" w:eastAsia="Times New Roman" w:hAnsi="Times New Roman" w:cs="Times New Roman"/>
                <w:sz w:val="24"/>
                <w:szCs w:val="24"/>
                <w:lang w:eastAsia="lv-LV"/>
              </w:rPr>
              <w:t>u.</w:t>
            </w:r>
            <w:r w:rsidR="00DD3D94" w:rsidRPr="00F54B0C">
              <w:rPr>
                <w:rFonts w:ascii="Times New Roman" w:eastAsia="Times New Roman" w:hAnsi="Times New Roman" w:cs="Times New Roman"/>
                <w:sz w:val="24"/>
                <w:szCs w:val="24"/>
                <w:lang w:eastAsia="lv-LV"/>
              </w:rPr>
              <w:t xml:space="preserve"> Tādējādi </w:t>
            </w:r>
            <w:r>
              <w:rPr>
                <w:rFonts w:ascii="Times New Roman" w:eastAsia="Times New Roman" w:hAnsi="Times New Roman" w:cs="Times New Roman"/>
                <w:sz w:val="24"/>
                <w:szCs w:val="24"/>
                <w:lang w:eastAsia="lv-LV"/>
              </w:rPr>
              <w:t>ir nepieciešams pilnveidot tālāk minēt</w:t>
            </w:r>
            <w:r w:rsidR="005B0C8C">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s normas.</w:t>
            </w:r>
          </w:p>
          <w:p w14:paraId="48A823F1" w14:textId="77777777" w:rsidR="00D7382E" w:rsidRPr="00D7382E" w:rsidRDefault="000C1A56" w:rsidP="00D7382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FD4809">
              <w:rPr>
                <w:rFonts w:ascii="Times New Roman" w:eastAsia="Times New Roman" w:hAnsi="Times New Roman" w:cs="Times New Roman"/>
                <w:sz w:val="24"/>
                <w:szCs w:val="24"/>
                <w:lang w:eastAsia="lv-LV"/>
              </w:rPr>
              <w:t> </w:t>
            </w:r>
            <w:r w:rsidR="004F3169">
              <w:rPr>
                <w:rFonts w:ascii="Times New Roman" w:eastAsia="Times New Roman" w:hAnsi="Times New Roman" w:cs="Times New Roman"/>
                <w:sz w:val="24"/>
                <w:szCs w:val="24"/>
                <w:lang w:eastAsia="lv-LV"/>
              </w:rPr>
              <w:t>N</w:t>
            </w:r>
            <w:r w:rsidR="007B1F99" w:rsidRPr="007B1F99">
              <w:rPr>
                <w:rFonts w:ascii="Times New Roman" w:eastAsia="Times New Roman" w:hAnsi="Times New Roman" w:cs="Times New Roman"/>
                <w:sz w:val="24"/>
                <w:szCs w:val="24"/>
                <w:lang w:eastAsia="lv-LV"/>
              </w:rPr>
              <w:t>oteikumi Nr.</w:t>
            </w:r>
            <w:r w:rsidR="00FD4809">
              <w:rPr>
                <w:rFonts w:ascii="Times New Roman" w:eastAsia="Times New Roman" w:hAnsi="Times New Roman" w:cs="Times New Roman"/>
                <w:sz w:val="24"/>
                <w:szCs w:val="24"/>
                <w:lang w:eastAsia="lv-LV"/>
              </w:rPr>
              <w:t> </w:t>
            </w:r>
            <w:r w:rsidR="007B1F99" w:rsidRPr="007B1F99">
              <w:rPr>
                <w:rFonts w:ascii="Times New Roman" w:eastAsia="Times New Roman" w:hAnsi="Times New Roman" w:cs="Times New Roman"/>
                <w:sz w:val="24"/>
                <w:szCs w:val="24"/>
                <w:lang w:eastAsia="lv-LV"/>
              </w:rPr>
              <w:t>60</w:t>
            </w:r>
            <w:r w:rsidR="00D7382E" w:rsidRPr="00E47C8D">
              <w:rPr>
                <w:rFonts w:ascii="Times New Roman" w:eastAsia="Times New Roman" w:hAnsi="Times New Roman" w:cs="Times New Roman"/>
                <w:sz w:val="24"/>
                <w:szCs w:val="24"/>
                <w:lang w:eastAsia="lv-LV"/>
              </w:rPr>
              <w:t xml:space="preserve"> </w:t>
            </w:r>
            <w:r w:rsidR="00D7382E" w:rsidRPr="00D7382E">
              <w:rPr>
                <w:rFonts w:ascii="Times New Roman" w:eastAsia="Times New Roman" w:hAnsi="Times New Roman" w:cs="Times New Roman"/>
                <w:sz w:val="24"/>
                <w:szCs w:val="24"/>
                <w:lang w:eastAsia="lv-LV"/>
              </w:rPr>
              <w:t>nosaka, ka pirms zemes kadastrālās uzmērīšanas Valsts zemes dienests nosūta zemes lietotājam paziņojumu. Paziņojumu nosūta pa pastu ierakstītā vēstulē uz zemes lietotāja deklarēto dzīvesvietas adresi vai elektroniski, parakstītu ar drošu elektronisko parakstu. Kopā ar paziņojumu zemes lietotājam nosūt</w:t>
            </w:r>
            <w:r w:rsidR="003B3B76">
              <w:rPr>
                <w:rFonts w:ascii="Times New Roman" w:eastAsia="Times New Roman" w:hAnsi="Times New Roman" w:cs="Times New Roman"/>
                <w:sz w:val="24"/>
                <w:szCs w:val="24"/>
                <w:lang w:eastAsia="lv-LV"/>
              </w:rPr>
              <w:t>āms</w:t>
            </w:r>
            <w:r w:rsidR="00D7382E" w:rsidRPr="00D7382E">
              <w:rPr>
                <w:rFonts w:ascii="Times New Roman" w:eastAsia="Times New Roman" w:hAnsi="Times New Roman" w:cs="Times New Roman"/>
                <w:sz w:val="24"/>
                <w:szCs w:val="24"/>
                <w:lang w:eastAsia="lv-LV"/>
              </w:rPr>
              <w:t xml:space="preserve"> apliecinājum</w:t>
            </w:r>
            <w:r w:rsidR="003B3B76">
              <w:rPr>
                <w:rFonts w:ascii="Times New Roman" w:eastAsia="Times New Roman" w:hAnsi="Times New Roman" w:cs="Times New Roman"/>
                <w:sz w:val="24"/>
                <w:szCs w:val="24"/>
                <w:lang w:eastAsia="lv-LV"/>
              </w:rPr>
              <w:t>s</w:t>
            </w:r>
            <w:r w:rsidR="00D7382E" w:rsidRPr="00D7382E">
              <w:rPr>
                <w:rFonts w:ascii="Times New Roman" w:eastAsia="Times New Roman" w:hAnsi="Times New Roman" w:cs="Times New Roman"/>
                <w:sz w:val="24"/>
                <w:szCs w:val="24"/>
                <w:lang w:eastAsia="lv-LV"/>
              </w:rPr>
              <w:t xml:space="preserve"> par zemes kadastrālās uzmērīšanas darbu izpildi.</w:t>
            </w:r>
          </w:p>
          <w:p w14:paraId="7577A159" w14:textId="77777777" w:rsidR="007B1F99" w:rsidRDefault="00540C42" w:rsidP="00D7382E">
            <w:pPr>
              <w:spacing w:after="0" w:line="240" w:lineRule="auto"/>
              <w:jc w:val="both"/>
              <w:rPr>
                <w:rFonts w:ascii="Times New Roman" w:eastAsia="Times New Roman" w:hAnsi="Times New Roman" w:cs="Times New Roman"/>
                <w:sz w:val="24"/>
                <w:szCs w:val="24"/>
                <w:lang w:eastAsia="lv-LV"/>
              </w:rPr>
            </w:pPr>
            <w:r w:rsidRPr="00540C42">
              <w:rPr>
                <w:rFonts w:ascii="Times New Roman" w:eastAsia="Times New Roman" w:hAnsi="Times New Roman" w:cs="Times New Roman"/>
                <w:sz w:val="24"/>
                <w:szCs w:val="24"/>
                <w:lang w:eastAsia="lv-LV"/>
              </w:rPr>
              <w:t>Ministru kabineta noteikumu projektā "Grozījumi Ministru kabineta 2012.</w:t>
            </w:r>
            <w:r w:rsidR="00326214">
              <w:rPr>
                <w:rFonts w:ascii="Times New Roman" w:eastAsia="Times New Roman" w:hAnsi="Times New Roman" w:cs="Times New Roman"/>
                <w:sz w:val="24"/>
                <w:szCs w:val="24"/>
                <w:lang w:eastAsia="lv-LV"/>
              </w:rPr>
              <w:t> </w:t>
            </w:r>
            <w:r w:rsidRPr="00540C42">
              <w:rPr>
                <w:rFonts w:ascii="Times New Roman" w:eastAsia="Times New Roman" w:hAnsi="Times New Roman" w:cs="Times New Roman"/>
                <w:sz w:val="24"/>
                <w:szCs w:val="24"/>
                <w:lang w:eastAsia="lv-LV"/>
              </w:rPr>
              <w:t>gada 17.</w:t>
            </w:r>
            <w:r w:rsidR="00326214">
              <w:rPr>
                <w:rFonts w:ascii="Times New Roman" w:eastAsia="Times New Roman" w:hAnsi="Times New Roman" w:cs="Times New Roman"/>
                <w:sz w:val="24"/>
                <w:szCs w:val="24"/>
                <w:lang w:eastAsia="lv-LV"/>
              </w:rPr>
              <w:t> </w:t>
            </w:r>
            <w:r w:rsidRPr="00540C42">
              <w:rPr>
                <w:rFonts w:ascii="Times New Roman" w:eastAsia="Times New Roman" w:hAnsi="Times New Roman" w:cs="Times New Roman"/>
                <w:sz w:val="24"/>
                <w:szCs w:val="24"/>
                <w:lang w:eastAsia="lv-LV"/>
              </w:rPr>
              <w:t>janvāra noteikumos Nr.</w:t>
            </w:r>
            <w:r w:rsidR="00326214">
              <w:rPr>
                <w:rFonts w:ascii="Times New Roman" w:eastAsia="Times New Roman" w:hAnsi="Times New Roman" w:cs="Times New Roman"/>
                <w:sz w:val="24"/>
                <w:szCs w:val="24"/>
                <w:lang w:eastAsia="lv-LV"/>
              </w:rPr>
              <w:t> </w:t>
            </w:r>
            <w:r w:rsidRPr="00540C42">
              <w:rPr>
                <w:rFonts w:ascii="Times New Roman" w:eastAsia="Times New Roman" w:hAnsi="Times New Roman" w:cs="Times New Roman"/>
                <w:sz w:val="24"/>
                <w:szCs w:val="24"/>
                <w:lang w:eastAsia="lv-LV"/>
              </w:rPr>
              <w:t>60 "Kārtība, kādā veic zemes kadastrālo uzmērīšanu par valsts budžeta līdzekļiem""</w:t>
            </w:r>
            <w:r w:rsidR="002E52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ir grozīts</w:t>
            </w:r>
            <w:r w:rsidRPr="00D7382E">
              <w:rPr>
                <w:rFonts w:ascii="Times New Roman" w:eastAsia="Times New Roman" w:hAnsi="Times New Roman" w:cs="Times New Roman"/>
                <w:sz w:val="24"/>
                <w:szCs w:val="24"/>
                <w:lang w:eastAsia="lv-LV"/>
              </w:rPr>
              <w:t xml:space="preserve"> </w:t>
            </w:r>
            <w:r w:rsidR="00D7382E">
              <w:rPr>
                <w:rFonts w:ascii="Times New Roman" w:eastAsia="Times New Roman" w:hAnsi="Times New Roman" w:cs="Times New Roman"/>
                <w:sz w:val="24"/>
                <w:szCs w:val="24"/>
                <w:lang w:eastAsia="lv-LV"/>
              </w:rPr>
              <w:t>noteikumu</w:t>
            </w:r>
            <w:r w:rsidR="00D7382E" w:rsidRPr="007B1F99">
              <w:rPr>
                <w:rFonts w:ascii="Times New Roman" w:eastAsia="Times New Roman" w:hAnsi="Times New Roman" w:cs="Times New Roman"/>
                <w:sz w:val="24"/>
                <w:szCs w:val="24"/>
                <w:lang w:eastAsia="lv-LV"/>
              </w:rPr>
              <w:t xml:space="preserve"> Nr.</w:t>
            </w:r>
            <w:r w:rsidR="00D7382E">
              <w:rPr>
                <w:rFonts w:ascii="Times New Roman" w:eastAsia="Times New Roman" w:hAnsi="Times New Roman" w:cs="Times New Roman"/>
                <w:sz w:val="24"/>
                <w:szCs w:val="24"/>
                <w:lang w:eastAsia="lv-LV"/>
              </w:rPr>
              <w:t> </w:t>
            </w:r>
            <w:r w:rsidR="00D7382E" w:rsidRPr="007B1F99">
              <w:rPr>
                <w:rFonts w:ascii="Times New Roman" w:eastAsia="Times New Roman" w:hAnsi="Times New Roman" w:cs="Times New Roman"/>
                <w:sz w:val="24"/>
                <w:szCs w:val="24"/>
                <w:lang w:eastAsia="lv-LV"/>
              </w:rPr>
              <w:t>60</w:t>
            </w:r>
            <w:r w:rsidR="00D7382E" w:rsidRPr="00E47C8D">
              <w:rPr>
                <w:rFonts w:ascii="Times New Roman" w:eastAsia="Times New Roman" w:hAnsi="Times New Roman" w:cs="Times New Roman"/>
                <w:sz w:val="24"/>
                <w:szCs w:val="24"/>
                <w:lang w:eastAsia="lv-LV"/>
              </w:rPr>
              <w:t xml:space="preserve"> </w:t>
            </w:r>
            <w:r w:rsidR="00D7382E" w:rsidRPr="00D7382E">
              <w:rPr>
                <w:rFonts w:ascii="Times New Roman" w:eastAsia="Times New Roman" w:hAnsi="Times New Roman" w:cs="Times New Roman"/>
                <w:sz w:val="24"/>
                <w:szCs w:val="24"/>
                <w:lang w:eastAsia="lv-LV"/>
              </w:rPr>
              <w:t>29.</w:t>
            </w:r>
            <w:r w:rsidR="00D7382E">
              <w:rPr>
                <w:rFonts w:ascii="Times New Roman" w:eastAsia="Times New Roman" w:hAnsi="Times New Roman" w:cs="Times New Roman"/>
                <w:sz w:val="24"/>
                <w:szCs w:val="24"/>
                <w:lang w:eastAsia="lv-LV"/>
              </w:rPr>
              <w:t> </w:t>
            </w:r>
            <w:r w:rsidR="00D7382E" w:rsidRPr="00D7382E">
              <w:rPr>
                <w:rFonts w:ascii="Times New Roman" w:eastAsia="Times New Roman" w:hAnsi="Times New Roman" w:cs="Times New Roman"/>
                <w:sz w:val="24"/>
                <w:szCs w:val="24"/>
                <w:lang w:eastAsia="lv-LV"/>
              </w:rPr>
              <w:t xml:space="preserve">punkts, paredzot, ka paziņojumu primāri nosūta uz oficiālo elektronisko adresi, </w:t>
            </w:r>
            <w:r w:rsidR="00456468">
              <w:rPr>
                <w:rFonts w:ascii="Times New Roman" w:eastAsia="Times New Roman" w:hAnsi="Times New Roman" w:cs="Times New Roman"/>
                <w:sz w:val="24"/>
                <w:szCs w:val="24"/>
                <w:lang w:eastAsia="lv-LV"/>
              </w:rPr>
              <w:t xml:space="preserve">vai, </w:t>
            </w:r>
            <w:r w:rsidR="009D429A" w:rsidRPr="009D429A">
              <w:rPr>
                <w:rFonts w:ascii="Times New Roman" w:eastAsia="Times New Roman" w:hAnsi="Times New Roman" w:cs="Times New Roman"/>
                <w:sz w:val="24"/>
                <w:szCs w:val="24"/>
                <w:lang w:eastAsia="lv-LV"/>
              </w:rPr>
              <w:t xml:space="preserve">ja </w:t>
            </w:r>
            <w:r w:rsidR="00A70846">
              <w:rPr>
                <w:rFonts w:ascii="Times New Roman" w:eastAsia="Times New Roman" w:hAnsi="Times New Roman" w:cs="Times New Roman"/>
                <w:sz w:val="24"/>
                <w:szCs w:val="24"/>
                <w:lang w:eastAsia="lv-LV"/>
              </w:rPr>
              <w:t xml:space="preserve">personai </w:t>
            </w:r>
            <w:r w:rsidR="00456468">
              <w:rPr>
                <w:rFonts w:ascii="Times New Roman" w:eastAsia="Times New Roman" w:hAnsi="Times New Roman" w:cs="Times New Roman"/>
                <w:sz w:val="24"/>
                <w:szCs w:val="24"/>
                <w:lang w:eastAsia="lv-LV"/>
              </w:rPr>
              <w:t>nav</w:t>
            </w:r>
            <w:r w:rsidR="00456468" w:rsidRPr="009D429A">
              <w:rPr>
                <w:rFonts w:ascii="Times New Roman" w:eastAsia="Times New Roman" w:hAnsi="Times New Roman" w:cs="Times New Roman"/>
                <w:sz w:val="24"/>
                <w:szCs w:val="24"/>
                <w:lang w:eastAsia="lv-LV"/>
              </w:rPr>
              <w:t xml:space="preserve"> </w:t>
            </w:r>
            <w:r w:rsidR="009D429A" w:rsidRPr="009D429A">
              <w:rPr>
                <w:rFonts w:ascii="Times New Roman" w:eastAsia="Times New Roman" w:hAnsi="Times New Roman" w:cs="Times New Roman"/>
                <w:sz w:val="24"/>
                <w:szCs w:val="24"/>
                <w:lang w:eastAsia="lv-LV"/>
              </w:rPr>
              <w:t xml:space="preserve">aktivizēts oficiālās elektroniskās adreses </w:t>
            </w:r>
            <w:r w:rsidR="009D429A" w:rsidRPr="00F54B0C">
              <w:rPr>
                <w:rFonts w:ascii="Times New Roman" w:eastAsia="Times New Roman" w:hAnsi="Times New Roman" w:cs="Times New Roman"/>
                <w:sz w:val="24"/>
                <w:szCs w:val="24"/>
                <w:lang w:eastAsia="lv-LV"/>
              </w:rPr>
              <w:t>konts</w:t>
            </w:r>
            <w:r w:rsidR="00682CEC" w:rsidRPr="00F54B0C">
              <w:rPr>
                <w:rFonts w:ascii="Times New Roman" w:eastAsia="Times New Roman" w:hAnsi="Times New Roman" w:cs="Times New Roman"/>
                <w:sz w:val="24"/>
                <w:szCs w:val="24"/>
                <w:lang w:eastAsia="lv-LV"/>
              </w:rPr>
              <w:t>,</w:t>
            </w:r>
            <w:r w:rsidR="00326214" w:rsidRPr="00E47C8D">
              <w:rPr>
                <w:rFonts w:ascii="Times New Roman" w:eastAsia="Times New Roman" w:hAnsi="Times New Roman" w:cs="Times New Roman"/>
                <w:sz w:val="24"/>
                <w:szCs w:val="24"/>
                <w:lang w:eastAsia="lv-LV"/>
              </w:rPr>
              <w:t xml:space="preserve"> </w:t>
            </w:r>
            <w:r w:rsidR="00326214" w:rsidRPr="00326214">
              <w:rPr>
                <w:rFonts w:ascii="Times New Roman" w:eastAsia="Times New Roman" w:hAnsi="Times New Roman" w:cs="Times New Roman"/>
                <w:sz w:val="24"/>
                <w:szCs w:val="24"/>
                <w:lang w:eastAsia="lv-LV"/>
              </w:rPr>
              <w:t>tad uz iesniegumā norādīto elektroniskā pasta adresi</w:t>
            </w:r>
            <w:r w:rsidR="00456468">
              <w:rPr>
                <w:rFonts w:ascii="Times New Roman" w:eastAsia="Times New Roman" w:hAnsi="Times New Roman" w:cs="Times New Roman"/>
                <w:sz w:val="24"/>
                <w:szCs w:val="24"/>
                <w:lang w:eastAsia="lv-LV"/>
              </w:rPr>
              <w:t xml:space="preserve"> vai</w:t>
            </w:r>
            <w:r w:rsidR="00F54B0C">
              <w:rPr>
                <w:rFonts w:ascii="Times New Roman" w:eastAsia="Times New Roman" w:hAnsi="Times New Roman" w:cs="Times New Roman"/>
                <w:sz w:val="24"/>
                <w:szCs w:val="24"/>
                <w:lang w:eastAsia="lv-LV"/>
              </w:rPr>
              <w:t xml:space="preserve"> </w:t>
            </w:r>
            <w:r w:rsidR="00326214" w:rsidRPr="00326214">
              <w:rPr>
                <w:rFonts w:ascii="Times New Roman" w:eastAsia="Times New Roman" w:hAnsi="Times New Roman" w:cs="Times New Roman"/>
                <w:sz w:val="24"/>
                <w:szCs w:val="24"/>
                <w:lang w:eastAsia="lv-LV"/>
              </w:rPr>
              <w:t>pa pastu ierakstītā vēstulē uz zemes lietotāj</w:t>
            </w:r>
            <w:r w:rsidR="00682CEC">
              <w:rPr>
                <w:rFonts w:ascii="Times New Roman" w:eastAsia="Times New Roman" w:hAnsi="Times New Roman" w:cs="Times New Roman"/>
                <w:sz w:val="24"/>
                <w:szCs w:val="24"/>
                <w:lang w:eastAsia="lv-LV"/>
              </w:rPr>
              <w:t xml:space="preserve">a deklarēto dzīvesvietas </w:t>
            </w:r>
            <w:r w:rsidR="00D96340">
              <w:rPr>
                <w:rFonts w:ascii="Times New Roman" w:eastAsia="Times New Roman" w:hAnsi="Times New Roman" w:cs="Times New Roman"/>
                <w:sz w:val="24"/>
                <w:szCs w:val="24"/>
                <w:lang w:eastAsia="lv-LV"/>
              </w:rPr>
              <w:t xml:space="preserve">vai juridisko </w:t>
            </w:r>
            <w:r w:rsidR="00682CEC">
              <w:rPr>
                <w:rFonts w:ascii="Times New Roman" w:eastAsia="Times New Roman" w:hAnsi="Times New Roman" w:cs="Times New Roman"/>
                <w:sz w:val="24"/>
                <w:szCs w:val="24"/>
                <w:lang w:eastAsia="lv-LV"/>
              </w:rPr>
              <w:t>adresi</w:t>
            </w:r>
            <w:r w:rsidR="009D429A" w:rsidRPr="009D429A">
              <w:rPr>
                <w:rFonts w:ascii="Times New Roman" w:eastAsia="Times New Roman" w:hAnsi="Times New Roman" w:cs="Times New Roman"/>
                <w:sz w:val="24"/>
                <w:szCs w:val="24"/>
                <w:lang w:eastAsia="lv-LV"/>
              </w:rPr>
              <w:t>.</w:t>
            </w:r>
            <w:r w:rsidR="009D429A">
              <w:rPr>
                <w:rFonts w:ascii="Times New Roman" w:eastAsia="Times New Roman" w:hAnsi="Times New Roman" w:cs="Times New Roman"/>
                <w:sz w:val="24"/>
                <w:szCs w:val="24"/>
                <w:lang w:eastAsia="lv-LV"/>
              </w:rPr>
              <w:t xml:space="preserve"> </w:t>
            </w:r>
            <w:r w:rsidR="00D7382E" w:rsidRPr="00D7382E">
              <w:rPr>
                <w:rFonts w:ascii="Times New Roman" w:eastAsia="Times New Roman" w:hAnsi="Times New Roman" w:cs="Times New Roman"/>
                <w:sz w:val="24"/>
                <w:szCs w:val="24"/>
                <w:lang w:eastAsia="lv-LV"/>
              </w:rPr>
              <w:t xml:space="preserve">Vienlaicīgi </w:t>
            </w:r>
            <w:r w:rsidR="00D7382E">
              <w:rPr>
                <w:rFonts w:ascii="Times New Roman" w:eastAsia="Times New Roman" w:hAnsi="Times New Roman" w:cs="Times New Roman"/>
                <w:sz w:val="24"/>
                <w:szCs w:val="24"/>
                <w:lang w:eastAsia="lv-LV"/>
              </w:rPr>
              <w:t>noteikumu</w:t>
            </w:r>
            <w:r w:rsidR="00D7382E" w:rsidRPr="007B1F99">
              <w:rPr>
                <w:rFonts w:ascii="Times New Roman" w:eastAsia="Times New Roman" w:hAnsi="Times New Roman" w:cs="Times New Roman"/>
                <w:sz w:val="24"/>
                <w:szCs w:val="24"/>
                <w:lang w:eastAsia="lv-LV"/>
              </w:rPr>
              <w:t xml:space="preserve"> Nr.</w:t>
            </w:r>
            <w:r w:rsidR="00D7382E">
              <w:rPr>
                <w:rFonts w:ascii="Times New Roman" w:eastAsia="Times New Roman" w:hAnsi="Times New Roman" w:cs="Times New Roman"/>
                <w:sz w:val="24"/>
                <w:szCs w:val="24"/>
                <w:lang w:eastAsia="lv-LV"/>
              </w:rPr>
              <w:t> </w:t>
            </w:r>
            <w:r w:rsidR="00D7382E" w:rsidRPr="007B1F99">
              <w:rPr>
                <w:rFonts w:ascii="Times New Roman" w:eastAsia="Times New Roman" w:hAnsi="Times New Roman" w:cs="Times New Roman"/>
                <w:sz w:val="24"/>
                <w:szCs w:val="24"/>
                <w:lang w:eastAsia="lv-LV"/>
              </w:rPr>
              <w:t>60</w:t>
            </w:r>
            <w:r w:rsidR="00D7382E" w:rsidRPr="00E47C8D">
              <w:rPr>
                <w:rFonts w:ascii="Times New Roman" w:eastAsia="Times New Roman" w:hAnsi="Times New Roman" w:cs="Times New Roman"/>
                <w:sz w:val="24"/>
                <w:szCs w:val="24"/>
                <w:lang w:eastAsia="lv-LV"/>
              </w:rPr>
              <w:t xml:space="preserve"> </w:t>
            </w:r>
            <w:r w:rsidR="00D7382E" w:rsidRPr="00D7382E">
              <w:rPr>
                <w:rFonts w:ascii="Times New Roman" w:eastAsia="Times New Roman" w:hAnsi="Times New Roman" w:cs="Times New Roman"/>
                <w:sz w:val="24"/>
                <w:szCs w:val="24"/>
                <w:lang w:eastAsia="lv-LV"/>
              </w:rPr>
              <w:t>17.1.</w:t>
            </w:r>
            <w:r w:rsidR="00D7382E">
              <w:rPr>
                <w:rFonts w:ascii="Times New Roman" w:eastAsia="Times New Roman" w:hAnsi="Times New Roman" w:cs="Times New Roman"/>
                <w:sz w:val="24"/>
                <w:szCs w:val="24"/>
                <w:lang w:eastAsia="lv-LV"/>
              </w:rPr>
              <w:t> </w:t>
            </w:r>
            <w:r w:rsidR="00D7382E" w:rsidRPr="00D7382E">
              <w:rPr>
                <w:rFonts w:ascii="Times New Roman" w:eastAsia="Times New Roman" w:hAnsi="Times New Roman" w:cs="Times New Roman"/>
                <w:sz w:val="24"/>
                <w:szCs w:val="24"/>
                <w:lang w:eastAsia="lv-LV"/>
              </w:rPr>
              <w:t xml:space="preserve">apakšpunktā </w:t>
            </w:r>
            <w:r>
              <w:rPr>
                <w:rFonts w:ascii="Times New Roman" w:eastAsia="Times New Roman" w:hAnsi="Times New Roman" w:cs="Times New Roman"/>
                <w:sz w:val="24"/>
                <w:szCs w:val="24"/>
                <w:lang w:eastAsia="lv-LV"/>
              </w:rPr>
              <w:t>ir</w:t>
            </w:r>
            <w:r w:rsidR="00D7382E" w:rsidRPr="00D7382E">
              <w:rPr>
                <w:rFonts w:ascii="Times New Roman" w:eastAsia="Times New Roman" w:hAnsi="Times New Roman" w:cs="Times New Roman"/>
                <w:sz w:val="24"/>
                <w:szCs w:val="24"/>
                <w:lang w:eastAsia="lv-LV"/>
              </w:rPr>
              <w:t xml:space="preserve"> precizēt</w:t>
            </w:r>
            <w:r>
              <w:rPr>
                <w:rFonts w:ascii="Times New Roman" w:eastAsia="Times New Roman" w:hAnsi="Times New Roman" w:cs="Times New Roman"/>
                <w:sz w:val="24"/>
                <w:szCs w:val="24"/>
                <w:lang w:eastAsia="lv-LV"/>
              </w:rPr>
              <w:t>s</w:t>
            </w:r>
            <w:r w:rsidR="00D7382E" w:rsidRPr="00D7382E">
              <w:rPr>
                <w:rFonts w:ascii="Times New Roman" w:eastAsia="Times New Roman" w:hAnsi="Times New Roman" w:cs="Times New Roman"/>
                <w:sz w:val="24"/>
                <w:szCs w:val="24"/>
                <w:lang w:eastAsia="lv-LV"/>
              </w:rPr>
              <w:t xml:space="preserve">, ka iesniegumā persona kā kontaktinformāciju saziņai </w:t>
            </w:r>
            <w:r w:rsidR="00E4782A">
              <w:rPr>
                <w:rFonts w:ascii="Times New Roman" w:eastAsia="Times New Roman" w:hAnsi="Times New Roman" w:cs="Times New Roman"/>
                <w:sz w:val="24"/>
                <w:szCs w:val="24"/>
                <w:lang w:eastAsia="lv-LV"/>
              </w:rPr>
              <w:t xml:space="preserve">cita starpā </w:t>
            </w:r>
            <w:r w:rsidR="00D7382E" w:rsidRPr="00D7382E">
              <w:rPr>
                <w:rFonts w:ascii="Times New Roman" w:eastAsia="Times New Roman" w:hAnsi="Times New Roman" w:cs="Times New Roman"/>
                <w:sz w:val="24"/>
                <w:szCs w:val="24"/>
                <w:lang w:eastAsia="lv-LV"/>
              </w:rPr>
              <w:t xml:space="preserve">norāda </w:t>
            </w:r>
            <w:r w:rsidR="00E4782A">
              <w:rPr>
                <w:rFonts w:ascii="Times New Roman" w:eastAsia="Times New Roman" w:hAnsi="Times New Roman" w:cs="Times New Roman"/>
                <w:sz w:val="24"/>
                <w:szCs w:val="24"/>
                <w:lang w:eastAsia="lv-LV"/>
              </w:rPr>
              <w:t xml:space="preserve">oficiālo </w:t>
            </w:r>
            <w:r w:rsidR="00D7382E" w:rsidRPr="00D7382E">
              <w:rPr>
                <w:rFonts w:ascii="Times New Roman" w:eastAsia="Times New Roman" w:hAnsi="Times New Roman" w:cs="Times New Roman"/>
                <w:sz w:val="24"/>
                <w:szCs w:val="24"/>
                <w:lang w:eastAsia="lv-LV"/>
              </w:rPr>
              <w:t>elektronisko adresi</w:t>
            </w:r>
            <w:r w:rsidR="00682CEC" w:rsidRPr="00D7382E">
              <w:rPr>
                <w:rFonts w:ascii="Times New Roman" w:eastAsia="Times New Roman" w:hAnsi="Times New Roman" w:cs="Times New Roman"/>
                <w:sz w:val="24"/>
                <w:szCs w:val="24"/>
                <w:lang w:eastAsia="lv-LV"/>
              </w:rPr>
              <w:t xml:space="preserve">, ja personai </w:t>
            </w:r>
            <w:r w:rsidR="00E4782A">
              <w:rPr>
                <w:rFonts w:ascii="Times New Roman" w:eastAsia="Times New Roman" w:hAnsi="Times New Roman" w:cs="Times New Roman"/>
                <w:sz w:val="24"/>
                <w:szCs w:val="24"/>
                <w:lang w:eastAsia="lv-LV"/>
              </w:rPr>
              <w:t>ir</w:t>
            </w:r>
            <w:r w:rsidR="00E4782A" w:rsidRPr="002667A3">
              <w:rPr>
                <w:rFonts w:ascii="Times New Roman" w:eastAsia="Times New Roman" w:hAnsi="Times New Roman" w:cs="Times New Roman"/>
                <w:sz w:val="24"/>
                <w:szCs w:val="24"/>
                <w:lang w:eastAsia="lv-LV"/>
              </w:rPr>
              <w:t xml:space="preserve"> </w:t>
            </w:r>
            <w:r w:rsidR="00682CEC" w:rsidRPr="002667A3">
              <w:rPr>
                <w:rFonts w:ascii="Times New Roman" w:eastAsia="Times New Roman" w:hAnsi="Times New Roman" w:cs="Times New Roman"/>
                <w:sz w:val="24"/>
                <w:szCs w:val="24"/>
                <w:lang w:eastAsia="lv-LV"/>
              </w:rPr>
              <w:t>aktivizēts oficiā</w:t>
            </w:r>
            <w:r w:rsidR="00682CEC">
              <w:rPr>
                <w:rFonts w:ascii="Times New Roman" w:eastAsia="Times New Roman" w:hAnsi="Times New Roman" w:cs="Times New Roman"/>
                <w:sz w:val="24"/>
                <w:szCs w:val="24"/>
                <w:lang w:eastAsia="lv-LV"/>
              </w:rPr>
              <w:t>lās elektroniskās adreses konts.</w:t>
            </w:r>
          </w:p>
          <w:p w14:paraId="0975DA82" w14:textId="77777777" w:rsidR="00A62D0F" w:rsidRDefault="00A62D0F" w:rsidP="00FD4809">
            <w:pPr>
              <w:spacing w:after="120" w:line="240" w:lineRule="auto"/>
              <w:jc w:val="both"/>
              <w:rPr>
                <w:rFonts w:ascii="Times New Roman" w:eastAsia="Times New Roman" w:hAnsi="Times New Roman" w:cs="Times New Roman"/>
                <w:sz w:val="24"/>
                <w:szCs w:val="24"/>
                <w:lang w:eastAsia="lv-LV"/>
              </w:rPr>
            </w:pPr>
            <w:r w:rsidRPr="00F54B0C">
              <w:rPr>
                <w:rFonts w:ascii="Times New Roman" w:eastAsia="Times New Roman" w:hAnsi="Times New Roman" w:cs="Times New Roman"/>
                <w:sz w:val="24"/>
                <w:szCs w:val="24"/>
                <w:lang w:eastAsia="lv-LV"/>
              </w:rPr>
              <w:t xml:space="preserve">Paredzēts, ka grozījumi </w:t>
            </w:r>
            <w:r w:rsidR="00E4782A">
              <w:rPr>
                <w:rFonts w:ascii="Times New Roman" w:eastAsia="Times New Roman" w:hAnsi="Times New Roman" w:cs="Times New Roman"/>
                <w:sz w:val="24"/>
                <w:szCs w:val="24"/>
                <w:lang w:eastAsia="lv-LV"/>
              </w:rPr>
              <w:t>noteikumos Nr.</w:t>
            </w:r>
            <w:r w:rsidR="00253AA0">
              <w:rPr>
                <w:rFonts w:ascii="Times New Roman" w:eastAsia="Times New Roman" w:hAnsi="Times New Roman" w:cs="Times New Roman"/>
                <w:sz w:val="24"/>
                <w:szCs w:val="24"/>
                <w:lang w:eastAsia="lv-LV"/>
              </w:rPr>
              <w:t> </w:t>
            </w:r>
            <w:r w:rsidR="00E4782A">
              <w:rPr>
                <w:rFonts w:ascii="Times New Roman" w:eastAsia="Times New Roman" w:hAnsi="Times New Roman" w:cs="Times New Roman"/>
                <w:sz w:val="24"/>
                <w:szCs w:val="24"/>
                <w:lang w:eastAsia="lv-LV"/>
              </w:rPr>
              <w:t xml:space="preserve">60 </w:t>
            </w:r>
            <w:r w:rsidRPr="00F54B0C">
              <w:rPr>
                <w:rFonts w:ascii="Times New Roman" w:eastAsia="Times New Roman" w:hAnsi="Times New Roman" w:cs="Times New Roman"/>
                <w:sz w:val="24"/>
                <w:szCs w:val="24"/>
                <w:lang w:eastAsia="lv-LV"/>
              </w:rPr>
              <w:t>stāsies spēkā 2018.</w:t>
            </w:r>
            <w:r w:rsidR="00FD4809">
              <w:rPr>
                <w:rFonts w:ascii="Times New Roman" w:eastAsia="Times New Roman" w:hAnsi="Times New Roman" w:cs="Times New Roman"/>
                <w:sz w:val="24"/>
                <w:szCs w:val="24"/>
                <w:lang w:eastAsia="lv-LV"/>
              </w:rPr>
              <w:t> </w:t>
            </w:r>
            <w:r w:rsidRPr="00F54B0C">
              <w:rPr>
                <w:rFonts w:ascii="Times New Roman" w:eastAsia="Times New Roman" w:hAnsi="Times New Roman" w:cs="Times New Roman"/>
                <w:sz w:val="24"/>
                <w:szCs w:val="24"/>
                <w:lang w:eastAsia="lv-LV"/>
              </w:rPr>
              <w:t>gada 1.</w:t>
            </w:r>
            <w:r w:rsidR="00FD4809">
              <w:rPr>
                <w:rFonts w:ascii="Times New Roman" w:eastAsia="Times New Roman" w:hAnsi="Times New Roman" w:cs="Times New Roman"/>
                <w:sz w:val="24"/>
                <w:szCs w:val="24"/>
                <w:lang w:eastAsia="lv-LV"/>
              </w:rPr>
              <w:t> </w:t>
            </w:r>
            <w:r w:rsidRPr="00F54B0C">
              <w:rPr>
                <w:rFonts w:ascii="Times New Roman" w:eastAsia="Times New Roman" w:hAnsi="Times New Roman" w:cs="Times New Roman"/>
                <w:sz w:val="24"/>
                <w:szCs w:val="24"/>
                <w:lang w:eastAsia="lv-LV"/>
              </w:rPr>
              <w:t xml:space="preserve">jūnijā, kad atbilstoši Oficiālās elektroniskās adreses likuma pārejas noteikumu </w:t>
            </w:r>
            <w:r w:rsidR="00E72108">
              <w:rPr>
                <w:rFonts w:ascii="Times New Roman" w:eastAsia="Times New Roman" w:hAnsi="Times New Roman" w:cs="Times New Roman"/>
                <w:sz w:val="24"/>
                <w:szCs w:val="24"/>
                <w:lang w:eastAsia="lv-LV"/>
              </w:rPr>
              <w:t xml:space="preserve">1. un </w:t>
            </w:r>
            <w:r w:rsidRPr="00F54B0C">
              <w:rPr>
                <w:rFonts w:ascii="Times New Roman" w:eastAsia="Times New Roman" w:hAnsi="Times New Roman" w:cs="Times New Roman"/>
                <w:sz w:val="24"/>
                <w:szCs w:val="24"/>
                <w:lang w:eastAsia="lv-LV"/>
              </w:rPr>
              <w:t xml:space="preserve">4. punktam </w:t>
            </w:r>
            <w:r w:rsidR="005B0C8C" w:rsidRPr="00F54B0C">
              <w:rPr>
                <w:rFonts w:ascii="Times New Roman" w:eastAsia="Times New Roman" w:hAnsi="Times New Roman" w:cs="Times New Roman"/>
                <w:sz w:val="24"/>
                <w:szCs w:val="24"/>
                <w:lang w:eastAsia="lv-LV"/>
              </w:rPr>
              <w:t>fiziskā</w:t>
            </w:r>
            <w:r w:rsidR="00F43CD7" w:rsidRPr="00F54B0C">
              <w:rPr>
                <w:rFonts w:ascii="Times New Roman" w:eastAsia="Times New Roman" w:hAnsi="Times New Roman" w:cs="Times New Roman"/>
                <w:sz w:val="24"/>
                <w:szCs w:val="24"/>
                <w:lang w:eastAsia="lv-LV"/>
              </w:rPr>
              <w:t>s</w:t>
            </w:r>
            <w:r w:rsidR="005B0C8C" w:rsidRPr="00F54B0C">
              <w:rPr>
                <w:rFonts w:ascii="Times New Roman" w:eastAsia="Times New Roman" w:hAnsi="Times New Roman" w:cs="Times New Roman"/>
                <w:sz w:val="24"/>
                <w:szCs w:val="24"/>
                <w:lang w:eastAsia="lv-LV"/>
              </w:rPr>
              <w:t xml:space="preserve"> person</w:t>
            </w:r>
            <w:r w:rsidR="00F43CD7" w:rsidRPr="00F54B0C">
              <w:rPr>
                <w:rFonts w:ascii="Times New Roman" w:eastAsia="Times New Roman" w:hAnsi="Times New Roman" w:cs="Times New Roman"/>
                <w:sz w:val="24"/>
                <w:szCs w:val="24"/>
                <w:lang w:eastAsia="lv-LV"/>
              </w:rPr>
              <w:t>as</w:t>
            </w:r>
            <w:r w:rsidR="005B0C8C" w:rsidRPr="00F54B0C">
              <w:rPr>
                <w:rFonts w:ascii="Times New Roman" w:eastAsia="Times New Roman" w:hAnsi="Times New Roman" w:cs="Times New Roman"/>
                <w:sz w:val="24"/>
                <w:szCs w:val="24"/>
                <w:lang w:eastAsia="lv-LV"/>
              </w:rPr>
              <w:t xml:space="preserve"> </w:t>
            </w:r>
            <w:r w:rsidRPr="00F54B0C">
              <w:rPr>
                <w:rFonts w:ascii="Times New Roman" w:eastAsia="Times New Roman" w:hAnsi="Times New Roman" w:cs="Times New Roman"/>
                <w:sz w:val="24"/>
                <w:szCs w:val="24"/>
                <w:lang w:eastAsia="lv-LV"/>
              </w:rPr>
              <w:t>izveido</w:t>
            </w:r>
            <w:r w:rsidR="00E240DD" w:rsidRPr="00F54B0C">
              <w:rPr>
                <w:rFonts w:ascii="Times New Roman" w:eastAsia="Times New Roman" w:hAnsi="Times New Roman" w:cs="Times New Roman"/>
                <w:sz w:val="24"/>
                <w:szCs w:val="24"/>
                <w:lang w:eastAsia="lv-LV"/>
              </w:rPr>
              <w:t xml:space="preserve"> un </w:t>
            </w:r>
            <w:r w:rsidR="000D2610" w:rsidRPr="00F54B0C">
              <w:rPr>
                <w:rFonts w:ascii="Times New Roman" w:eastAsia="Times New Roman" w:hAnsi="Times New Roman" w:cs="Times New Roman"/>
                <w:sz w:val="24"/>
                <w:szCs w:val="24"/>
                <w:lang w:eastAsia="lv-LV"/>
              </w:rPr>
              <w:t xml:space="preserve">iestādes </w:t>
            </w:r>
            <w:r w:rsidR="00E240DD" w:rsidRPr="00F54B0C">
              <w:rPr>
                <w:rFonts w:ascii="Times New Roman" w:eastAsia="Times New Roman" w:hAnsi="Times New Roman" w:cs="Times New Roman"/>
                <w:sz w:val="24"/>
                <w:szCs w:val="24"/>
                <w:lang w:eastAsia="lv-LV"/>
              </w:rPr>
              <w:t>sāk izmantot</w:t>
            </w:r>
            <w:r w:rsidRPr="00F54B0C">
              <w:rPr>
                <w:rFonts w:ascii="Times New Roman" w:eastAsia="Times New Roman" w:hAnsi="Times New Roman" w:cs="Times New Roman"/>
                <w:sz w:val="24"/>
                <w:szCs w:val="24"/>
                <w:lang w:eastAsia="lv-LV"/>
              </w:rPr>
              <w:t xml:space="preserve"> oficiālo elektronisko adresi.</w:t>
            </w:r>
          </w:p>
          <w:p w14:paraId="178BF6D7" w14:textId="03559908" w:rsidR="00CE1D37" w:rsidRDefault="00AB3B7B" w:rsidP="000C1A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0C1A56">
              <w:rPr>
                <w:rFonts w:ascii="Times New Roman" w:eastAsia="Times New Roman" w:hAnsi="Times New Roman" w:cs="Times New Roman"/>
                <w:sz w:val="24"/>
                <w:szCs w:val="24"/>
                <w:lang w:eastAsia="lv-LV"/>
              </w:rPr>
              <w:t>.</w:t>
            </w:r>
            <w:r w:rsidR="00FD4809">
              <w:rPr>
                <w:rFonts w:ascii="Times New Roman" w:eastAsia="Times New Roman" w:hAnsi="Times New Roman" w:cs="Times New Roman"/>
                <w:sz w:val="24"/>
                <w:szCs w:val="24"/>
                <w:lang w:eastAsia="lv-LV"/>
              </w:rPr>
              <w:t> </w:t>
            </w:r>
            <w:r w:rsidR="00D345E2">
              <w:rPr>
                <w:rFonts w:ascii="Times New Roman" w:eastAsia="Times New Roman" w:hAnsi="Times New Roman" w:cs="Times New Roman"/>
                <w:sz w:val="24"/>
                <w:szCs w:val="24"/>
                <w:lang w:eastAsia="lv-LV"/>
              </w:rPr>
              <w:t>N</w:t>
            </w:r>
            <w:r w:rsidR="000C1A56">
              <w:rPr>
                <w:rFonts w:ascii="Times New Roman" w:eastAsia="Times New Roman" w:hAnsi="Times New Roman" w:cs="Times New Roman"/>
                <w:sz w:val="24"/>
                <w:szCs w:val="24"/>
                <w:lang w:eastAsia="lv-LV"/>
              </w:rPr>
              <w:t>oteikum</w:t>
            </w:r>
            <w:r w:rsidR="00250DDE">
              <w:rPr>
                <w:rFonts w:ascii="Times New Roman" w:eastAsia="Times New Roman" w:hAnsi="Times New Roman" w:cs="Times New Roman"/>
                <w:sz w:val="24"/>
                <w:szCs w:val="24"/>
                <w:lang w:eastAsia="lv-LV"/>
              </w:rPr>
              <w:t>u</w:t>
            </w:r>
            <w:r w:rsidR="000C1A56">
              <w:rPr>
                <w:rFonts w:ascii="Times New Roman" w:eastAsia="Times New Roman" w:hAnsi="Times New Roman" w:cs="Times New Roman"/>
                <w:sz w:val="24"/>
                <w:szCs w:val="24"/>
                <w:lang w:eastAsia="lv-LV"/>
              </w:rPr>
              <w:t xml:space="preserve"> Nr. </w:t>
            </w:r>
            <w:r w:rsidR="007B1F99" w:rsidRPr="00250DDE">
              <w:rPr>
                <w:rFonts w:ascii="Times New Roman" w:eastAsia="Times New Roman" w:hAnsi="Times New Roman" w:cs="Times New Roman"/>
                <w:sz w:val="24"/>
                <w:szCs w:val="24"/>
                <w:lang w:eastAsia="lv-LV"/>
              </w:rPr>
              <w:t>48</w:t>
            </w:r>
            <w:r w:rsidR="000C1A56" w:rsidRPr="00E47C8D">
              <w:rPr>
                <w:rFonts w:ascii="Times New Roman" w:eastAsia="Times New Roman" w:hAnsi="Times New Roman" w:cs="Times New Roman"/>
                <w:sz w:val="24"/>
                <w:szCs w:val="24"/>
                <w:lang w:eastAsia="lv-LV"/>
              </w:rPr>
              <w:t xml:space="preserve"> </w:t>
            </w:r>
            <w:r w:rsidR="00250DDE" w:rsidRPr="00E47C8D">
              <w:rPr>
                <w:rFonts w:ascii="Times New Roman" w:eastAsia="Times New Roman" w:hAnsi="Times New Roman" w:cs="Times New Roman"/>
                <w:sz w:val="24"/>
                <w:szCs w:val="24"/>
                <w:lang w:eastAsia="lv-LV"/>
              </w:rPr>
              <w:t>12.</w:t>
            </w:r>
            <w:r w:rsidR="007D29EE" w:rsidRPr="00E47C8D">
              <w:rPr>
                <w:rFonts w:ascii="Times New Roman" w:eastAsia="Times New Roman" w:hAnsi="Times New Roman" w:cs="Times New Roman"/>
                <w:sz w:val="24"/>
                <w:szCs w:val="24"/>
                <w:lang w:eastAsia="lv-LV"/>
              </w:rPr>
              <w:t> </w:t>
            </w:r>
            <w:r w:rsidR="00250DDE" w:rsidRPr="00E47C8D">
              <w:rPr>
                <w:rFonts w:ascii="Times New Roman" w:eastAsia="Times New Roman" w:hAnsi="Times New Roman" w:cs="Times New Roman"/>
                <w:sz w:val="24"/>
                <w:szCs w:val="24"/>
                <w:lang w:eastAsia="lv-LV"/>
              </w:rPr>
              <w:t xml:space="preserve">punkts </w:t>
            </w:r>
            <w:r w:rsidR="000C1A56" w:rsidRPr="000C1A56">
              <w:rPr>
                <w:rFonts w:ascii="Times New Roman" w:eastAsia="Times New Roman" w:hAnsi="Times New Roman" w:cs="Times New Roman"/>
                <w:sz w:val="24"/>
                <w:szCs w:val="24"/>
                <w:lang w:eastAsia="lv-LV"/>
              </w:rPr>
              <w:t xml:space="preserve">nosaka, ka darbu izpildes apturēšanas paziņojumu sagatavo divos eksemplāros, no kuriem vienu pret parakstu izsniedz ierosinātājam. Ja ierosinātājs atsakās saņemt darbu izpildes apturēšanas paziņojumu vai to nav iespējams izsniegt, darbu izpildes apturēšanas paziņojumu ierosinātājam </w:t>
            </w:r>
            <w:r w:rsidR="007D29EE">
              <w:rPr>
                <w:rFonts w:ascii="Times New Roman" w:eastAsia="Times New Roman" w:hAnsi="Times New Roman" w:cs="Times New Roman"/>
                <w:sz w:val="24"/>
                <w:szCs w:val="24"/>
                <w:lang w:eastAsia="lv-LV"/>
              </w:rPr>
              <w:t>nosūta pa pastu. Tāpat noteikumu</w:t>
            </w:r>
            <w:r w:rsidR="000C1A56" w:rsidRPr="000C1A56">
              <w:rPr>
                <w:rFonts w:ascii="Times New Roman" w:eastAsia="Times New Roman" w:hAnsi="Times New Roman" w:cs="Times New Roman"/>
                <w:sz w:val="24"/>
                <w:szCs w:val="24"/>
                <w:lang w:eastAsia="lv-LV"/>
              </w:rPr>
              <w:t xml:space="preserve"> </w:t>
            </w:r>
            <w:r w:rsidR="000C1A56">
              <w:rPr>
                <w:rFonts w:ascii="Times New Roman" w:eastAsia="Times New Roman" w:hAnsi="Times New Roman" w:cs="Times New Roman"/>
                <w:sz w:val="24"/>
                <w:szCs w:val="24"/>
                <w:lang w:eastAsia="lv-LV"/>
              </w:rPr>
              <w:t>Nr</w:t>
            </w:r>
            <w:r w:rsidR="000C1A56" w:rsidRPr="007D29EE">
              <w:rPr>
                <w:rFonts w:ascii="Times New Roman" w:eastAsia="Times New Roman" w:hAnsi="Times New Roman" w:cs="Times New Roman"/>
                <w:sz w:val="24"/>
                <w:szCs w:val="24"/>
                <w:lang w:eastAsia="lv-LV"/>
              </w:rPr>
              <w:t>. 48</w:t>
            </w:r>
            <w:r w:rsidR="000C1A56" w:rsidRPr="00E47C8D">
              <w:rPr>
                <w:rFonts w:ascii="Times New Roman" w:eastAsia="Times New Roman" w:hAnsi="Times New Roman" w:cs="Times New Roman"/>
                <w:sz w:val="24"/>
                <w:szCs w:val="24"/>
                <w:lang w:eastAsia="lv-LV"/>
              </w:rPr>
              <w:t xml:space="preserve"> </w:t>
            </w:r>
            <w:r w:rsidR="007D29EE" w:rsidRPr="00E47C8D">
              <w:rPr>
                <w:rFonts w:ascii="Times New Roman" w:eastAsia="Times New Roman" w:hAnsi="Times New Roman" w:cs="Times New Roman"/>
                <w:sz w:val="24"/>
                <w:szCs w:val="24"/>
                <w:lang w:eastAsia="lv-LV"/>
              </w:rPr>
              <w:t xml:space="preserve">39. punkts </w:t>
            </w:r>
            <w:r w:rsidR="000C1A56" w:rsidRPr="007D29EE">
              <w:rPr>
                <w:rFonts w:ascii="Times New Roman" w:eastAsia="Times New Roman" w:hAnsi="Times New Roman" w:cs="Times New Roman"/>
                <w:sz w:val="24"/>
                <w:szCs w:val="24"/>
                <w:lang w:eastAsia="lv-LV"/>
              </w:rPr>
              <w:t>nosaka, ka uzmērītājs sagatavo aktu divos eksemplāros par</w:t>
            </w:r>
            <w:r w:rsidR="000C1A56" w:rsidRPr="000C1A56">
              <w:rPr>
                <w:rFonts w:ascii="Times New Roman" w:eastAsia="Times New Roman" w:hAnsi="Times New Roman" w:cs="Times New Roman"/>
                <w:sz w:val="24"/>
                <w:szCs w:val="24"/>
                <w:lang w:eastAsia="lv-LV"/>
              </w:rPr>
              <w:t xml:space="preserve"> ēkas konstruktīvo elementu nolietojumu. Vienu akta eksemplāru pret parakstu izsniedz ierosinātājam vai personai, kura ierosinātāja uzdevumā nodrošina piekļūšanu uzmērāmajam objektam</w:t>
            </w:r>
            <w:r w:rsidR="00DF37DF">
              <w:rPr>
                <w:rFonts w:ascii="Times New Roman" w:eastAsia="Times New Roman" w:hAnsi="Times New Roman" w:cs="Times New Roman"/>
                <w:sz w:val="24"/>
                <w:szCs w:val="24"/>
                <w:lang w:eastAsia="lv-LV"/>
              </w:rPr>
              <w:t>,</w:t>
            </w:r>
            <w:r w:rsidR="00B4148D">
              <w:rPr>
                <w:rFonts w:ascii="Times New Roman" w:eastAsia="Times New Roman" w:hAnsi="Times New Roman" w:cs="Times New Roman"/>
                <w:sz w:val="24"/>
                <w:szCs w:val="24"/>
                <w:lang w:eastAsia="lv-LV"/>
              </w:rPr>
              <w:t xml:space="preserve"> </w:t>
            </w:r>
            <w:r w:rsidR="00B4148D" w:rsidRPr="00B4148D">
              <w:rPr>
                <w:rFonts w:ascii="Times New Roman" w:eastAsia="Times New Roman" w:hAnsi="Times New Roman" w:cs="Times New Roman"/>
                <w:sz w:val="24"/>
                <w:szCs w:val="24"/>
                <w:lang w:eastAsia="lv-LV"/>
              </w:rPr>
              <w:t>vai, j</w:t>
            </w:r>
            <w:r w:rsidR="000C1A56" w:rsidRPr="000C1A56">
              <w:rPr>
                <w:rFonts w:ascii="Times New Roman" w:eastAsia="Times New Roman" w:hAnsi="Times New Roman" w:cs="Times New Roman"/>
                <w:sz w:val="24"/>
                <w:szCs w:val="24"/>
                <w:lang w:eastAsia="lv-LV"/>
              </w:rPr>
              <w:t>a ierosinātājs vai persona, kura ierosinātāja uzdevumā nodrošina piekļūšanu uzmērāmajam objektam, atsakās to saņemt vai izsniegšana nav iespējama, nosūta ierosinātājam pa pastu.</w:t>
            </w:r>
            <w:r w:rsidR="00EA3C47">
              <w:t xml:space="preserve"> </w:t>
            </w:r>
            <w:r w:rsidR="00CA6616" w:rsidRPr="0006782D">
              <w:rPr>
                <w:rFonts w:ascii="Times New Roman" w:eastAsia="Times New Roman" w:hAnsi="Times New Roman" w:cs="Times New Roman"/>
                <w:sz w:val="24"/>
                <w:szCs w:val="24"/>
                <w:lang w:eastAsia="lv-LV"/>
              </w:rPr>
              <w:t>Abi dokumenti</w:t>
            </w:r>
            <w:r w:rsidR="00EA3C47">
              <w:rPr>
                <w:rFonts w:ascii="Times New Roman" w:eastAsia="Times New Roman" w:hAnsi="Times New Roman" w:cs="Times New Roman"/>
                <w:sz w:val="24"/>
                <w:szCs w:val="24"/>
                <w:lang w:eastAsia="lv-LV"/>
              </w:rPr>
              <w:t xml:space="preserve"> </w:t>
            </w:r>
            <w:r w:rsidR="00EA3C47" w:rsidRPr="008531A6">
              <w:rPr>
                <w:rFonts w:ascii="Times New Roman" w:eastAsia="Times New Roman" w:hAnsi="Times New Roman" w:cs="Times New Roman"/>
                <w:sz w:val="24"/>
                <w:szCs w:val="24"/>
                <w:lang w:eastAsia="lv-LV"/>
              </w:rPr>
              <w:t>primāri</w:t>
            </w:r>
            <w:r w:rsidR="00EA3C47">
              <w:rPr>
                <w:rFonts w:ascii="Times New Roman" w:eastAsia="Times New Roman" w:hAnsi="Times New Roman" w:cs="Times New Roman"/>
                <w:sz w:val="24"/>
                <w:szCs w:val="24"/>
                <w:lang w:eastAsia="lv-LV"/>
              </w:rPr>
              <w:t xml:space="preserve"> </w:t>
            </w:r>
            <w:r w:rsidR="00F97967">
              <w:rPr>
                <w:rFonts w:ascii="Times New Roman" w:eastAsia="Times New Roman" w:hAnsi="Times New Roman" w:cs="Times New Roman"/>
                <w:sz w:val="24"/>
                <w:szCs w:val="24"/>
                <w:lang w:eastAsia="lv-LV"/>
              </w:rPr>
              <w:t>tiek sagatavot</w:t>
            </w:r>
            <w:r w:rsidR="00CA6616">
              <w:rPr>
                <w:rFonts w:ascii="Times New Roman" w:eastAsia="Times New Roman" w:hAnsi="Times New Roman" w:cs="Times New Roman"/>
                <w:sz w:val="24"/>
                <w:szCs w:val="24"/>
                <w:lang w:eastAsia="lv-LV"/>
              </w:rPr>
              <w:t>i</w:t>
            </w:r>
            <w:r w:rsidR="00F97967">
              <w:rPr>
                <w:rFonts w:ascii="Times New Roman" w:eastAsia="Times New Roman" w:hAnsi="Times New Roman" w:cs="Times New Roman"/>
                <w:sz w:val="24"/>
                <w:szCs w:val="24"/>
                <w:lang w:eastAsia="lv-LV"/>
              </w:rPr>
              <w:t xml:space="preserve"> un izsniegt</w:t>
            </w:r>
            <w:r w:rsidR="00CA6616">
              <w:rPr>
                <w:rFonts w:ascii="Times New Roman" w:eastAsia="Times New Roman" w:hAnsi="Times New Roman" w:cs="Times New Roman"/>
                <w:sz w:val="24"/>
                <w:szCs w:val="24"/>
                <w:lang w:eastAsia="lv-LV"/>
              </w:rPr>
              <w:t>i</w:t>
            </w:r>
            <w:r w:rsidR="00F97967">
              <w:rPr>
                <w:rFonts w:ascii="Times New Roman" w:eastAsia="Times New Roman" w:hAnsi="Times New Roman" w:cs="Times New Roman"/>
                <w:sz w:val="24"/>
                <w:szCs w:val="24"/>
                <w:lang w:eastAsia="lv-LV"/>
              </w:rPr>
              <w:t xml:space="preserve"> ierosinātājam tiekoties klātienē, </w:t>
            </w:r>
            <w:r w:rsidR="00CA6616">
              <w:rPr>
                <w:rFonts w:ascii="Times New Roman" w:eastAsia="Times New Roman" w:hAnsi="Times New Roman" w:cs="Times New Roman"/>
                <w:sz w:val="24"/>
                <w:szCs w:val="24"/>
                <w:lang w:eastAsia="lv-LV"/>
              </w:rPr>
              <w:t xml:space="preserve">savukārt, </w:t>
            </w:r>
            <w:r w:rsidR="00F97967">
              <w:rPr>
                <w:rFonts w:ascii="Times New Roman" w:eastAsia="Times New Roman" w:hAnsi="Times New Roman" w:cs="Times New Roman"/>
                <w:sz w:val="24"/>
                <w:szCs w:val="24"/>
                <w:lang w:eastAsia="lv-LV"/>
              </w:rPr>
              <w:t xml:space="preserve">ja ierosinātājs atsakās </w:t>
            </w:r>
            <w:r w:rsidR="00CA6616">
              <w:rPr>
                <w:rFonts w:ascii="Times New Roman" w:eastAsia="Times New Roman" w:hAnsi="Times New Roman" w:cs="Times New Roman"/>
                <w:sz w:val="24"/>
                <w:szCs w:val="24"/>
                <w:lang w:eastAsia="lv-LV"/>
              </w:rPr>
              <w:t xml:space="preserve">tos </w:t>
            </w:r>
            <w:r w:rsidR="00F97967" w:rsidRPr="00F97967">
              <w:rPr>
                <w:rFonts w:ascii="Times New Roman" w:eastAsia="Times New Roman" w:hAnsi="Times New Roman" w:cs="Times New Roman"/>
                <w:sz w:val="24"/>
                <w:szCs w:val="24"/>
                <w:lang w:eastAsia="lv-LV"/>
              </w:rPr>
              <w:t>saņemt vai to</w:t>
            </w:r>
            <w:r w:rsidR="00690FC8">
              <w:rPr>
                <w:rFonts w:ascii="Times New Roman" w:eastAsia="Times New Roman" w:hAnsi="Times New Roman" w:cs="Times New Roman"/>
                <w:sz w:val="24"/>
                <w:szCs w:val="24"/>
                <w:lang w:eastAsia="lv-LV"/>
              </w:rPr>
              <w:t>s</w:t>
            </w:r>
            <w:r w:rsidR="00F97967" w:rsidRPr="00F97967">
              <w:rPr>
                <w:rFonts w:ascii="Times New Roman" w:eastAsia="Times New Roman" w:hAnsi="Times New Roman" w:cs="Times New Roman"/>
                <w:sz w:val="24"/>
                <w:szCs w:val="24"/>
                <w:lang w:eastAsia="lv-LV"/>
              </w:rPr>
              <w:t xml:space="preserve"> nav iespējams izsniegt, </w:t>
            </w:r>
            <w:r w:rsidR="00CA6616">
              <w:rPr>
                <w:rFonts w:ascii="Times New Roman" w:eastAsia="Times New Roman" w:hAnsi="Times New Roman" w:cs="Times New Roman"/>
                <w:sz w:val="24"/>
                <w:szCs w:val="24"/>
                <w:lang w:eastAsia="lv-LV"/>
              </w:rPr>
              <w:t>dokumentus</w:t>
            </w:r>
            <w:r w:rsidR="00F97967" w:rsidRPr="00F97967">
              <w:rPr>
                <w:rFonts w:ascii="Times New Roman" w:eastAsia="Times New Roman" w:hAnsi="Times New Roman" w:cs="Times New Roman"/>
                <w:sz w:val="24"/>
                <w:szCs w:val="24"/>
                <w:lang w:eastAsia="lv-LV"/>
              </w:rPr>
              <w:t xml:space="preserve"> ierosinātājam </w:t>
            </w:r>
            <w:r w:rsidR="001F7643" w:rsidRPr="001F7643">
              <w:rPr>
                <w:rFonts w:ascii="Times New Roman" w:eastAsia="Times New Roman" w:hAnsi="Times New Roman" w:cs="Times New Roman"/>
                <w:sz w:val="24"/>
                <w:szCs w:val="24"/>
                <w:lang w:eastAsia="lv-LV"/>
              </w:rPr>
              <w:t xml:space="preserve">šobrīd </w:t>
            </w:r>
            <w:r w:rsidR="00F97967" w:rsidRPr="00F97967">
              <w:rPr>
                <w:rFonts w:ascii="Times New Roman" w:eastAsia="Times New Roman" w:hAnsi="Times New Roman" w:cs="Times New Roman"/>
                <w:sz w:val="24"/>
                <w:szCs w:val="24"/>
                <w:lang w:eastAsia="lv-LV"/>
              </w:rPr>
              <w:t>nosūta pa pastu.</w:t>
            </w:r>
            <w:r w:rsidR="00F97967">
              <w:rPr>
                <w:rFonts w:ascii="Times New Roman" w:eastAsia="Times New Roman" w:hAnsi="Times New Roman" w:cs="Times New Roman"/>
                <w:sz w:val="24"/>
                <w:szCs w:val="24"/>
                <w:lang w:eastAsia="lv-LV"/>
              </w:rPr>
              <w:t xml:space="preserve"> </w:t>
            </w:r>
            <w:r w:rsidR="00EB486A" w:rsidRPr="00EB486A">
              <w:rPr>
                <w:rFonts w:ascii="Times New Roman" w:eastAsia="Times New Roman" w:hAnsi="Times New Roman" w:cs="Times New Roman"/>
                <w:sz w:val="24"/>
                <w:szCs w:val="24"/>
                <w:lang w:eastAsia="lv-LV"/>
              </w:rPr>
              <w:t xml:space="preserve">Lai ieviestu Oficiālās elektroniskās adreses likuma prasības, </w:t>
            </w:r>
            <w:r w:rsidR="008531A6">
              <w:rPr>
                <w:rFonts w:ascii="Times New Roman" w:eastAsia="Times New Roman" w:hAnsi="Times New Roman" w:cs="Times New Roman"/>
                <w:sz w:val="24"/>
                <w:szCs w:val="24"/>
                <w:lang w:eastAsia="lv-LV"/>
              </w:rPr>
              <w:t xml:space="preserve">ir jāgroza </w:t>
            </w:r>
            <w:r w:rsidR="003976C9">
              <w:rPr>
                <w:rFonts w:ascii="Times New Roman" w:eastAsia="Times New Roman" w:hAnsi="Times New Roman" w:cs="Times New Roman"/>
                <w:sz w:val="24"/>
                <w:szCs w:val="24"/>
                <w:lang w:eastAsia="lv-LV"/>
              </w:rPr>
              <w:t>noteikumu Nr.</w:t>
            </w:r>
            <w:r w:rsidR="0078073E">
              <w:rPr>
                <w:rFonts w:ascii="Times New Roman" w:eastAsia="Times New Roman" w:hAnsi="Times New Roman" w:cs="Times New Roman"/>
                <w:sz w:val="24"/>
                <w:szCs w:val="24"/>
                <w:lang w:eastAsia="lv-LV"/>
              </w:rPr>
              <w:t> </w:t>
            </w:r>
            <w:r w:rsidR="003976C9">
              <w:rPr>
                <w:rFonts w:ascii="Times New Roman" w:eastAsia="Times New Roman" w:hAnsi="Times New Roman" w:cs="Times New Roman"/>
                <w:sz w:val="24"/>
                <w:szCs w:val="24"/>
                <w:lang w:eastAsia="lv-LV"/>
              </w:rPr>
              <w:t xml:space="preserve">48 </w:t>
            </w:r>
            <w:r w:rsidR="00EB486A" w:rsidRPr="00EB486A">
              <w:rPr>
                <w:rFonts w:ascii="Times New Roman" w:eastAsia="Times New Roman" w:hAnsi="Times New Roman" w:cs="Times New Roman"/>
                <w:sz w:val="24"/>
                <w:szCs w:val="24"/>
                <w:lang w:eastAsia="lv-LV"/>
              </w:rPr>
              <w:t>normās</w:t>
            </w:r>
            <w:r w:rsidR="008531A6">
              <w:rPr>
                <w:rFonts w:ascii="Times New Roman" w:eastAsia="Times New Roman" w:hAnsi="Times New Roman" w:cs="Times New Roman"/>
                <w:sz w:val="24"/>
                <w:szCs w:val="24"/>
                <w:lang w:eastAsia="lv-LV"/>
              </w:rPr>
              <w:t xml:space="preserve"> noteiktā dokumentu</w:t>
            </w:r>
            <w:r w:rsidR="0078073E">
              <w:rPr>
                <w:rFonts w:ascii="Times New Roman" w:eastAsia="Times New Roman" w:hAnsi="Times New Roman" w:cs="Times New Roman"/>
                <w:sz w:val="24"/>
                <w:szCs w:val="24"/>
                <w:lang w:eastAsia="lv-LV"/>
              </w:rPr>
              <w:t xml:space="preserve"> </w:t>
            </w:r>
            <w:r w:rsidR="00CA6616">
              <w:rPr>
                <w:rFonts w:ascii="Times New Roman" w:eastAsia="Times New Roman" w:hAnsi="Times New Roman" w:cs="Times New Roman"/>
                <w:sz w:val="24"/>
                <w:szCs w:val="24"/>
                <w:lang w:eastAsia="lv-LV"/>
              </w:rPr>
              <w:t>nosūtīšanas kārtība</w:t>
            </w:r>
            <w:r w:rsidR="0079033A">
              <w:rPr>
                <w:rFonts w:ascii="Times New Roman" w:eastAsia="Times New Roman" w:hAnsi="Times New Roman" w:cs="Times New Roman"/>
                <w:sz w:val="24"/>
                <w:szCs w:val="24"/>
                <w:lang w:eastAsia="lv-LV"/>
              </w:rPr>
              <w:t xml:space="preserve">. </w:t>
            </w:r>
          </w:p>
          <w:p w14:paraId="504F4045" w14:textId="6F894B01" w:rsidR="007B1F99" w:rsidRDefault="008531A6" w:rsidP="000C1A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w:t>
            </w:r>
            <w:r w:rsidR="00540C42" w:rsidRPr="00540C42">
              <w:rPr>
                <w:rFonts w:ascii="Times New Roman" w:eastAsia="Times New Roman" w:hAnsi="Times New Roman" w:cs="Times New Roman"/>
                <w:sz w:val="24"/>
                <w:szCs w:val="24"/>
                <w:lang w:eastAsia="lv-LV"/>
              </w:rPr>
              <w:t xml:space="preserve">Ministru kabineta noteikumu </w:t>
            </w:r>
            <w:r w:rsidRPr="00540C42">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u</w:t>
            </w:r>
            <w:r w:rsidRPr="00540C42">
              <w:rPr>
                <w:rFonts w:ascii="Times New Roman" w:eastAsia="Times New Roman" w:hAnsi="Times New Roman" w:cs="Times New Roman"/>
                <w:sz w:val="24"/>
                <w:szCs w:val="24"/>
                <w:lang w:eastAsia="lv-LV"/>
              </w:rPr>
              <w:t xml:space="preserve"> </w:t>
            </w:r>
            <w:r w:rsidR="00540C42" w:rsidRPr="00540C42">
              <w:rPr>
                <w:rFonts w:ascii="Times New Roman" w:eastAsia="Times New Roman" w:hAnsi="Times New Roman" w:cs="Times New Roman"/>
                <w:sz w:val="24"/>
                <w:szCs w:val="24"/>
                <w:lang w:eastAsia="lv-LV"/>
              </w:rPr>
              <w:t>"Grozījumi Ministru kabineta 2012.</w:t>
            </w:r>
            <w:r w:rsidR="00FD4809">
              <w:rPr>
                <w:rFonts w:ascii="Times New Roman" w:eastAsia="Times New Roman" w:hAnsi="Times New Roman" w:cs="Times New Roman"/>
                <w:sz w:val="24"/>
                <w:szCs w:val="24"/>
                <w:lang w:eastAsia="lv-LV"/>
              </w:rPr>
              <w:t> </w:t>
            </w:r>
            <w:r w:rsidR="00540C42" w:rsidRPr="00540C42">
              <w:rPr>
                <w:rFonts w:ascii="Times New Roman" w:eastAsia="Times New Roman" w:hAnsi="Times New Roman" w:cs="Times New Roman"/>
                <w:sz w:val="24"/>
                <w:szCs w:val="24"/>
                <w:lang w:eastAsia="lv-LV"/>
              </w:rPr>
              <w:t>gada 10.</w:t>
            </w:r>
            <w:r w:rsidR="00FD4809">
              <w:rPr>
                <w:rFonts w:ascii="Times New Roman" w:eastAsia="Times New Roman" w:hAnsi="Times New Roman" w:cs="Times New Roman"/>
                <w:sz w:val="24"/>
                <w:szCs w:val="24"/>
                <w:lang w:eastAsia="lv-LV"/>
              </w:rPr>
              <w:t> </w:t>
            </w:r>
            <w:r w:rsidR="00540C42" w:rsidRPr="00540C42">
              <w:rPr>
                <w:rFonts w:ascii="Times New Roman" w:eastAsia="Times New Roman" w:hAnsi="Times New Roman" w:cs="Times New Roman"/>
                <w:sz w:val="24"/>
                <w:szCs w:val="24"/>
                <w:lang w:eastAsia="lv-LV"/>
              </w:rPr>
              <w:t>janvāra noteikumos Nr.</w:t>
            </w:r>
            <w:r w:rsidR="00FD4809">
              <w:rPr>
                <w:rFonts w:ascii="Times New Roman" w:eastAsia="Times New Roman" w:hAnsi="Times New Roman" w:cs="Times New Roman"/>
                <w:sz w:val="24"/>
                <w:szCs w:val="24"/>
                <w:lang w:eastAsia="lv-LV"/>
              </w:rPr>
              <w:t> </w:t>
            </w:r>
            <w:r w:rsidR="00540C42" w:rsidRPr="00540C42">
              <w:rPr>
                <w:rFonts w:ascii="Times New Roman" w:eastAsia="Times New Roman" w:hAnsi="Times New Roman" w:cs="Times New Roman"/>
                <w:sz w:val="24"/>
                <w:szCs w:val="24"/>
                <w:lang w:eastAsia="lv-LV"/>
              </w:rPr>
              <w:t>48 "Būvju kadastrālās uzmērīšanas noteikumi""</w:t>
            </w:r>
            <w:r w:rsidR="002E521D">
              <w:rPr>
                <w:rFonts w:ascii="Times New Roman" w:eastAsia="Times New Roman" w:hAnsi="Times New Roman" w:cs="Times New Roman"/>
                <w:sz w:val="24"/>
                <w:szCs w:val="24"/>
                <w:lang w:eastAsia="lv-LV"/>
              </w:rPr>
              <w:t xml:space="preserve"> </w:t>
            </w:r>
            <w:r w:rsidR="00F54B0C">
              <w:rPr>
                <w:rFonts w:ascii="Times New Roman" w:eastAsia="Times New Roman" w:hAnsi="Times New Roman" w:cs="Times New Roman"/>
                <w:sz w:val="24"/>
                <w:szCs w:val="24"/>
                <w:lang w:eastAsia="lv-LV"/>
              </w:rPr>
              <w:t>paredzēts</w:t>
            </w:r>
            <w:r w:rsidR="000C1A56" w:rsidRPr="000C1A56">
              <w:rPr>
                <w:rFonts w:ascii="Times New Roman" w:eastAsia="Times New Roman" w:hAnsi="Times New Roman" w:cs="Times New Roman"/>
                <w:sz w:val="24"/>
                <w:szCs w:val="24"/>
                <w:lang w:eastAsia="lv-LV"/>
              </w:rPr>
              <w:t xml:space="preserve"> </w:t>
            </w:r>
            <w:r w:rsidR="00F54B0C">
              <w:rPr>
                <w:rFonts w:ascii="Times New Roman" w:eastAsia="Times New Roman" w:hAnsi="Times New Roman" w:cs="Times New Roman"/>
                <w:sz w:val="24"/>
                <w:szCs w:val="24"/>
                <w:lang w:eastAsia="lv-LV"/>
              </w:rPr>
              <w:t>noteikt</w:t>
            </w:r>
            <w:r w:rsidR="000C1A56" w:rsidRPr="000C1A56">
              <w:rPr>
                <w:rFonts w:ascii="Times New Roman" w:eastAsia="Times New Roman" w:hAnsi="Times New Roman" w:cs="Times New Roman"/>
                <w:sz w:val="24"/>
                <w:szCs w:val="24"/>
                <w:lang w:eastAsia="lv-LV"/>
              </w:rPr>
              <w:t xml:space="preserve">, ka </w:t>
            </w:r>
            <w:r w:rsidR="000C1A56">
              <w:rPr>
                <w:rFonts w:ascii="Times New Roman" w:eastAsia="Times New Roman" w:hAnsi="Times New Roman" w:cs="Times New Roman"/>
                <w:sz w:val="24"/>
                <w:szCs w:val="24"/>
                <w:lang w:eastAsia="lv-LV"/>
              </w:rPr>
              <w:t>d</w:t>
            </w:r>
            <w:r w:rsidR="000C1A56" w:rsidRPr="000C1A56">
              <w:rPr>
                <w:rFonts w:ascii="Times New Roman" w:eastAsia="Times New Roman" w:hAnsi="Times New Roman" w:cs="Times New Roman"/>
                <w:sz w:val="24"/>
                <w:szCs w:val="24"/>
                <w:lang w:eastAsia="lv-LV"/>
              </w:rPr>
              <w:t>arbu izpildes apturēšanas paziņojumu un aktu par ēkas konstruktīvo elementu nolietojumu primāri nosūta uz oficiālo elektronisko adresi</w:t>
            </w:r>
            <w:r w:rsidR="00C82F92">
              <w:rPr>
                <w:rFonts w:ascii="Times New Roman" w:eastAsia="Times New Roman" w:hAnsi="Times New Roman" w:cs="Times New Roman"/>
                <w:sz w:val="24"/>
                <w:szCs w:val="24"/>
                <w:lang w:eastAsia="lv-LV"/>
              </w:rPr>
              <w:t>, bet</w:t>
            </w:r>
            <w:r w:rsidR="00805DEB">
              <w:rPr>
                <w:rFonts w:ascii="Times New Roman" w:eastAsia="Times New Roman" w:hAnsi="Times New Roman" w:cs="Times New Roman"/>
                <w:sz w:val="24"/>
                <w:szCs w:val="24"/>
                <w:lang w:eastAsia="lv-LV"/>
              </w:rPr>
              <w:t>, ja nav</w:t>
            </w:r>
            <w:r w:rsidR="00EB38ED" w:rsidRPr="00EB38ED">
              <w:rPr>
                <w:rFonts w:ascii="Times New Roman" w:eastAsia="Times New Roman" w:hAnsi="Times New Roman" w:cs="Times New Roman"/>
                <w:sz w:val="24"/>
                <w:szCs w:val="24"/>
                <w:lang w:eastAsia="lv-LV"/>
              </w:rPr>
              <w:t xml:space="preserve"> aktivizēts oficiālās elektroniskās adreses konts</w:t>
            </w:r>
            <w:r w:rsidR="00805DEB">
              <w:rPr>
                <w:rFonts w:ascii="Times New Roman" w:eastAsia="Times New Roman" w:hAnsi="Times New Roman" w:cs="Times New Roman"/>
                <w:sz w:val="24"/>
                <w:szCs w:val="24"/>
                <w:lang w:eastAsia="lv-LV"/>
              </w:rPr>
              <w:t>,</w:t>
            </w:r>
            <w:r w:rsidR="001417AD">
              <w:rPr>
                <w:rFonts w:ascii="Times New Roman" w:eastAsia="Times New Roman" w:hAnsi="Times New Roman" w:cs="Times New Roman"/>
                <w:sz w:val="24"/>
                <w:szCs w:val="24"/>
                <w:lang w:eastAsia="lv-LV"/>
              </w:rPr>
              <w:t xml:space="preserve"> </w:t>
            </w:r>
            <w:r w:rsidR="00805DEB">
              <w:rPr>
                <w:rFonts w:ascii="Times New Roman" w:eastAsia="Times New Roman" w:hAnsi="Times New Roman" w:cs="Times New Roman"/>
                <w:sz w:val="24"/>
                <w:szCs w:val="24"/>
                <w:lang w:eastAsia="lv-LV"/>
              </w:rPr>
              <w:t>tad</w:t>
            </w:r>
            <w:r w:rsidR="00805DEB" w:rsidRPr="00E47C8D">
              <w:rPr>
                <w:rFonts w:ascii="Times New Roman" w:eastAsia="Times New Roman" w:hAnsi="Times New Roman" w:cs="Times New Roman"/>
                <w:sz w:val="24"/>
                <w:szCs w:val="24"/>
                <w:lang w:eastAsia="lv-LV"/>
              </w:rPr>
              <w:t xml:space="preserve"> </w:t>
            </w:r>
            <w:r w:rsidR="00805DEB" w:rsidRPr="00805DEB">
              <w:rPr>
                <w:rFonts w:ascii="Times New Roman" w:eastAsia="Times New Roman" w:hAnsi="Times New Roman" w:cs="Times New Roman"/>
                <w:sz w:val="24"/>
                <w:szCs w:val="24"/>
                <w:lang w:eastAsia="lv-LV"/>
              </w:rPr>
              <w:t>nosūta pa pastu.</w:t>
            </w:r>
          </w:p>
          <w:p w14:paraId="0B618823" w14:textId="77777777" w:rsidR="00AB4592" w:rsidRDefault="00AB4592" w:rsidP="00E240DD">
            <w:pPr>
              <w:spacing w:after="120" w:line="240" w:lineRule="auto"/>
              <w:jc w:val="both"/>
              <w:rPr>
                <w:rFonts w:ascii="Times New Roman" w:eastAsia="Times New Roman" w:hAnsi="Times New Roman" w:cs="Times New Roman"/>
                <w:sz w:val="24"/>
                <w:szCs w:val="24"/>
                <w:lang w:eastAsia="lv-LV"/>
              </w:rPr>
            </w:pPr>
            <w:r w:rsidRPr="00F54B0C">
              <w:rPr>
                <w:rFonts w:ascii="Times New Roman" w:eastAsia="Times New Roman" w:hAnsi="Times New Roman" w:cs="Times New Roman"/>
                <w:sz w:val="24"/>
                <w:szCs w:val="24"/>
                <w:lang w:eastAsia="lv-LV"/>
              </w:rPr>
              <w:t xml:space="preserve">Paredzēts, ka grozījumi </w:t>
            </w:r>
            <w:r w:rsidR="007E0C53">
              <w:rPr>
                <w:rFonts w:ascii="Times New Roman" w:eastAsia="Times New Roman" w:hAnsi="Times New Roman" w:cs="Times New Roman"/>
                <w:sz w:val="24"/>
                <w:szCs w:val="24"/>
                <w:lang w:eastAsia="lv-LV"/>
              </w:rPr>
              <w:t>noteikumos Nr.</w:t>
            </w:r>
            <w:r w:rsidR="00253AA0">
              <w:rPr>
                <w:rFonts w:ascii="Times New Roman" w:eastAsia="Times New Roman" w:hAnsi="Times New Roman" w:cs="Times New Roman"/>
                <w:sz w:val="24"/>
                <w:szCs w:val="24"/>
                <w:lang w:eastAsia="lv-LV"/>
              </w:rPr>
              <w:t> </w:t>
            </w:r>
            <w:r w:rsidR="007E0C53">
              <w:rPr>
                <w:rFonts w:ascii="Times New Roman" w:eastAsia="Times New Roman" w:hAnsi="Times New Roman" w:cs="Times New Roman"/>
                <w:sz w:val="24"/>
                <w:szCs w:val="24"/>
                <w:lang w:eastAsia="lv-LV"/>
              </w:rPr>
              <w:t xml:space="preserve">48 </w:t>
            </w:r>
            <w:r w:rsidRPr="00F54B0C">
              <w:rPr>
                <w:rFonts w:ascii="Times New Roman" w:eastAsia="Times New Roman" w:hAnsi="Times New Roman" w:cs="Times New Roman"/>
                <w:sz w:val="24"/>
                <w:szCs w:val="24"/>
                <w:lang w:eastAsia="lv-LV"/>
              </w:rPr>
              <w:t>stāsies spēkā 2018. gada 1. </w:t>
            </w:r>
            <w:r w:rsidR="00682CEC" w:rsidRPr="00F54B0C">
              <w:rPr>
                <w:rFonts w:ascii="Times New Roman" w:eastAsia="Times New Roman" w:hAnsi="Times New Roman" w:cs="Times New Roman"/>
                <w:sz w:val="24"/>
                <w:szCs w:val="24"/>
                <w:lang w:eastAsia="lv-LV"/>
              </w:rPr>
              <w:t xml:space="preserve">jūnijā, </w:t>
            </w:r>
            <w:r w:rsidR="00A62D0F" w:rsidRPr="00F54B0C">
              <w:rPr>
                <w:rFonts w:ascii="Times New Roman" w:eastAsia="Times New Roman" w:hAnsi="Times New Roman" w:cs="Times New Roman"/>
                <w:sz w:val="24"/>
                <w:szCs w:val="24"/>
                <w:lang w:eastAsia="lv-LV"/>
              </w:rPr>
              <w:t>kad</w:t>
            </w:r>
            <w:r w:rsidR="00A62D0F" w:rsidRPr="00E47C8D">
              <w:rPr>
                <w:rFonts w:ascii="Times New Roman" w:eastAsia="Times New Roman" w:hAnsi="Times New Roman" w:cs="Times New Roman"/>
                <w:sz w:val="24"/>
                <w:szCs w:val="24"/>
                <w:lang w:eastAsia="lv-LV"/>
              </w:rPr>
              <w:t xml:space="preserve"> </w:t>
            </w:r>
            <w:r w:rsidR="00A62D0F" w:rsidRPr="00F54B0C">
              <w:rPr>
                <w:rFonts w:ascii="Times New Roman" w:eastAsia="Times New Roman" w:hAnsi="Times New Roman" w:cs="Times New Roman"/>
                <w:sz w:val="24"/>
                <w:szCs w:val="24"/>
                <w:lang w:eastAsia="lv-LV"/>
              </w:rPr>
              <w:t xml:space="preserve">atbilstoši Oficiālās elektroniskās adreses likuma pārejas noteikumu </w:t>
            </w:r>
            <w:r w:rsidR="00E72108">
              <w:rPr>
                <w:rFonts w:ascii="Times New Roman" w:eastAsia="Times New Roman" w:hAnsi="Times New Roman" w:cs="Times New Roman"/>
                <w:sz w:val="24"/>
                <w:szCs w:val="24"/>
                <w:lang w:eastAsia="lv-LV"/>
              </w:rPr>
              <w:t xml:space="preserve">1. un </w:t>
            </w:r>
            <w:r w:rsidR="00A62D0F" w:rsidRPr="00F54B0C">
              <w:rPr>
                <w:rFonts w:ascii="Times New Roman" w:eastAsia="Times New Roman" w:hAnsi="Times New Roman" w:cs="Times New Roman"/>
                <w:sz w:val="24"/>
                <w:szCs w:val="24"/>
                <w:lang w:eastAsia="lv-LV"/>
              </w:rPr>
              <w:t xml:space="preserve">4. punktam </w:t>
            </w:r>
            <w:r w:rsidR="009A6EED" w:rsidRPr="00F54B0C">
              <w:rPr>
                <w:rFonts w:ascii="Times New Roman" w:eastAsia="Times New Roman" w:hAnsi="Times New Roman" w:cs="Times New Roman"/>
                <w:sz w:val="24"/>
                <w:szCs w:val="24"/>
                <w:lang w:eastAsia="lv-LV"/>
              </w:rPr>
              <w:t>fiziskā</w:t>
            </w:r>
            <w:r w:rsidR="00F43CD7" w:rsidRPr="00F54B0C">
              <w:rPr>
                <w:rFonts w:ascii="Times New Roman" w:eastAsia="Times New Roman" w:hAnsi="Times New Roman" w:cs="Times New Roman"/>
                <w:sz w:val="24"/>
                <w:szCs w:val="24"/>
                <w:lang w:eastAsia="lv-LV"/>
              </w:rPr>
              <w:t>s</w:t>
            </w:r>
            <w:r w:rsidR="009A6EED" w:rsidRPr="00F54B0C">
              <w:rPr>
                <w:rFonts w:ascii="Times New Roman" w:eastAsia="Times New Roman" w:hAnsi="Times New Roman" w:cs="Times New Roman"/>
                <w:sz w:val="24"/>
                <w:szCs w:val="24"/>
                <w:lang w:eastAsia="lv-LV"/>
              </w:rPr>
              <w:t xml:space="preserve"> person</w:t>
            </w:r>
            <w:r w:rsidR="00F43CD7" w:rsidRPr="00F54B0C">
              <w:rPr>
                <w:rFonts w:ascii="Times New Roman" w:eastAsia="Times New Roman" w:hAnsi="Times New Roman" w:cs="Times New Roman"/>
                <w:sz w:val="24"/>
                <w:szCs w:val="24"/>
                <w:lang w:eastAsia="lv-LV"/>
              </w:rPr>
              <w:t>as</w:t>
            </w:r>
            <w:r w:rsidR="00A62D0F" w:rsidRPr="00F54B0C">
              <w:rPr>
                <w:rFonts w:ascii="Times New Roman" w:eastAsia="Times New Roman" w:hAnsi="Times New Roman" w:cs="Times New Roman"/>
                <w:sz w:val="24"/>
                <w:szCs w:val="24"/>
                <w:lang w:eastAsia="lv-LV"/>
              </w:rPr>
              <w:t xml:space="preserve"> izveido </w:t>
            </w:r>
            <w:r w:rsidR="000D2610" w:rsidRPr="00F54B0C">
              <w:rPr>
                <w:rFonts w:ascii="Times New Roman" w:eastAsia="Times New Roman" w:hAnsi="Times New Roman" w:cs="Times New Roman"/>
                <w:sz w:val="24"/>
                <w:szCs w:val="24"/>
                <w:lang w:eastAsia="lv-LV"/>
              </w:rPr>
              <w:t xml:space="preserve">un iestādes sāk izmantot </w:t>
            </w:r>
            <w:r w:rsidR="00A62D0F" w:rsidRPr="00F54B0C">
              <w:rPr>
                <w:rFonts w:ascii="Times New Roman" w:eastAsia="Times New Roman" w:hAnsi="Times New Roman" w:cs="Times New Roman"/>
                <w:sz w:val="24"/>
                <w:szCs w:val="24"/>
                <w:lang w:eastAsia="lv-LV"/>
              </w:rPr>
              <w:t>oficiālo elektronisko adresi.</w:t>
            </w:r>
          </w:p>
          <w:p w14:paraId="37B05DDD" w14:textId="7B8CE9A8" w:rsidR="004D15A9" w:rsidRDefault="00AB3B7B" w:rsidP="00C82F9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93279F" w:rsidRPr="0093279F">
              <w:rPr>
                <w:rFonts w:ascii="Times New Roman" w:eastAsia="Times New Roman" w:hAnsi="Times New Roman" w:cs="Times New Roman"/>
                <w:sz w:val="24"/>
                <w:szCs w:val="24"/>
                <w:lang w:eastAsia="lv-LV"/>
              </w:rPr>
              <w:t>.</w:t>
            </w:r>
            <w:r w:rsidR="00FD4809">
              <w:rPr>
                <w:rFonts w:ascii="Times New Roman" w:eastAsia="Times New Roman" w:hAnsi="Times New Roman" w:cs="Times New Roman"/>
                <w:sz w:val="24"/>
                <w:szCs w:val="24"/>
                <w:lang w:eastAsia="lv-LV"/>
              </w:rPr>
              <w:t> </w:t>
            </w:r>
            <w:r w:rsidR="0093279F" w:rsidRPr="0093279F">
              <w:rPr>
                <w:rFonts w:ascii="Times New Roman" w:eastAsia="Times New Roman" w:hAnsi="Times New Roman" w:cs="Times New Roman"/>
                <w:sz w:val="24"/>
                <w:szCs w:val="24"/>
                <w:lang w:eastAsia="lv-LV"/>
              </w:rPr>
              <w:t xml:space="preserve">Noteikumu Nr. 522 41. punkts nosaka, ka komisija lēmumu paziņo zemes robežu strīdā iesaistītajām personām, kuras skar pieņemtais lēmums, nosūtot lēmumu pa pastu ierakstītā vēstulē vai izsniedzot pret parakstu par lēmuma saņemšanu. </w:t>
            </w:r>
            <w:r w:rsidR="00143A64" w:rsidRPr="00143A64">
              <w:rPr>
                <w:rFonts w:ascii="Times New Roman" w:eastAsia="Times New Roman" w:hAnsi="Times New Roman" w:cs="Times New Roman"/>
                <w:sz w:val="24"/>
                <w:szCs w:val="24"/>
                <w:lang w:eastAsia="lv-LV"/>
              </w:rPr>
              <w:t>Oficiālās elektroniskās adreses likuma</w:t>
            </w:r>
            <w:r w:rsidR="0078073E">
              <w:rPr>
                <w:rFonts w:ascii="Times New Roman" w:eastAsia="Times New Roman" w:hAnsi="Times New Roman" w:cs="Times New Roman"/>
                <w:sz w:val="24"/>
                <w:szCs w:val="24"/>
                <w:lang w:eastAsia="lv-LV"/>
              </w:rPr>
              <w:t xml:space="preserve"> </w:t>
            </w:r>
            <w:r w:rsidR="00143A64" w:rsidRPr="00143A64">
              <w:rPr>
                <w:rFonts w:ascii="Times New Roman" w:eastAsia="Times New Roman" w:hAnsi="Times New Roman" w:cs="Times New Roman"/>
                <w:sz w:val="24"/>
                <w:szCs w:val="24"/>
                <w:lang w:eastAsia="lv-LV"/>
              </w:rPr>
              <w:t>12.</w:t>
            </w:r>
            <w:r w:rsidR="00E72108">
              <w:rPr>
                <w:rFonts w:ascii="Times New Roman" w:eastAsia="Times New Roman" w:hAnsi="Times New Roman" w:cs="Times New Roman"/>
                <w:sz w:val="24"/>
                <w:szCs w:val="24"/>
                <w:lang w:eastAsia="lv-LV"/>
              </w:rPr>
              <w:t> </w:t>
            </w:r>
            <w:r w:rsidR="00143A64" w:rsidRPr="00143A64">
              <w:rPr>
                <w:rFonts w:ascii="Times New Roman" w:eastAsia="Times New Roman" w:hAnsi="Times New Roman" w:cs="Times New Roman"/>
                <w:sz w:val="24"/>
                <w:szCs w:val="24"/>
                <w:lang w:eastAsia="lv-LV"/>
              </w:rPr>
              <w:t>panta pirmā daļa nosaka, ja</w:t>
            </w:r>
            <w:r w:rsidR="0078073E">
              <w:rPr>
                <w:rFonts w:ascii="Times New Roman" w:eastAsia="Times New Roman" w:hAnsi="Times New Roman" w:cs="Times New Roman"/>
                <w:sz w:val="24"/>
                <w:szCs w:val="24"/>
                <w:lang w:eastAsia="lv-LV"/>
              </w:rPr>
              <w:t xml:space="preserve"> </w:t>
            </w:r>
            <w:r w:rsidR="00143A64" w:rsidRPr="00143A64">
              <w:rPr>
                <w:rFonts w:ascii="Times New Roman" w:eastAsia="Times New Roman" w:hAnsi="Times New Roman" w:cs="Times New Roman"/>
                <w:sz w:val="24"/>
                <w:szCs w:val="24"/>
                <w:lang w:eastAsia="lv-LV"/>
              </w:rPr>
              <w:t xml:space="preserve">personai ir aktivizēts oficiālās elektroniskās adreses konts, valsts iestāde un privātpersona elektroniski sazinās un nosūta elektronisko dokumentu, izmantojot oficiālo elektronisko adresi. </w:t>
            </w:r>
            <w:r w:rsidR="00143A64">
              <w:rPr>
                <w:rFonts w:ascii="Times New Roman" w:eastAsia="Times New Roman" w:hAnsi="Times New Roman" w:cs="Times New Roman"/>
                <w:sz w:val="24"/>
                <w:szCs w:val="24"/>
                <w:lang w:eastAsia="lv-LV"/>
              </w:rPr>
              <w:t>T</w:t>
            </w:r>
            <w:r w:rsidR="00BB30CB">
              <w:rPr>
                <w:rFonts w:ascii="Times New Roman" w:eastAsia="Times New Roman" w:hAnsi="Times New Roman" w:cs="Times New Roman"/>
                <w:sz w:val="24"/>
                <w:szCs w:val="24"/>
                <w:lang w:eastAsia="lv-LV"/>
              </w:rPr>
              <w:t xml:space="preserve">ātad elektroniskā saziņa </w:t>
            </w:r>
            <w:r w:rsidR="00143A64" w:rsidRPr="00143A64">
              <w:rPr>
                <w:rFonts w:ascii="Times New Roman" w:eastAsia="Times New Roman" w:hAnsi="Times New Roman" w:cs="Times New Roman"/>
                <w:sz w:val="24"/>
                <w:szCs w:val="24"/>
                <w:lang w:eastAsia="lv-LV"/>
              </w:rPr>
              <w:t xml:space="preserve">un elektronisko dokumentu </w:t>
            </w:r>
            <w:r w:rsidR="00143A64">
              <w:rPr>
                <w:rFonts w:ascii="Times New Roman" w:eastAsia="Times New Roman" w:hAnsi="Times New Roman" w:cs="Times New Roman"/>
                <w:sz w:val="24"/>
                <w:szCs w:val="24"/>
                <w:lang w:eastAsia="lv-LV"/>
              </w:rPr>
              <w:t xml:space="preserve">sūtīšana starp </w:t>
            </w:r>
            <w:r w:rsidR="00143A64" w:rsidRPr="00143A64">
              <w:rPr>
                <w:rFonts w:ascii="Times New Roman" w:eastAsia="Times New Roman" w:hAnsi="Times New Roman" w:cs="Times New Roman"/>
                <w:sz w:val="24"/>
                <w:szCs w:val="24"/>
                <w:lang w:eastAsia="lv-LV"/>
              </w:rPr>
              <w:t>valsts iestād</w:t>
            </w:r>
            <w:r w:rsidR="00143A64">
              <w:rPr>
                <w:rFonts w:ascii="Times New Roman" w:eastAsia="Times New Roman" w:hAnsi="Times New Roman" w:cs="Times New Roman"/>
                <w:sz w:val="24"/>
                <w:szCs w:val="24"/>
                <w:lang w:eastAsia="lv-LV"/>
              </w:rPr>
              <w:t>i</w:t>
            </w:r>
            <w:r w:rsidR="00143A64" w:rsidRPr="00143A64">
              <w:rPr>
                <w:rFonts w:ascii="Times New Roman" w:eastAsia="Times New Roman" w:hAnsi="Times New Roman" w:cs="Times New Roman"/>
                <w:sz w:val="24"/>
                <w:szCs w:val="24"/>
                <w:lang w:eastAsia="lv-LV"/>
              </w:rPr>
              <w:t xml:space="preserve"> un privātperson</w:t>
            </w:r>
            <w:r w:rsidR="00143A64">
              <w:rPr>
                <w:rFonts w:ascii="Times New Roman" w:eastAsia="Times New Roman" w:hAnsi="Times New Roman" w:cs="Times New Roman"/>
                <w:sz w:val="24"/>
                <w:szCs w:val="24"/>
                <w:lang w:eastAsia="lv-LV"/>
              </w:rPr>
              <w:t>u</w:t>
            </w:r>
            <w:r w:rsidR="00143A64" w:rsidRPr="00143A64">
              <w:rPr>
                <w:rFonts w:ascii="Times New Roman" w:eastAsia="Times New Roman" w:hAnsi="Times New Roman" w:cs="Times New Roman"/>
                <w:sz w:val="24"/>
                <w:szCs w:val="24"/>
                <w:lang w:eastAsia="lv-LV"/>
              </w:rPr>
              <w:t xml:space="preserve"> </w:t>
            </w:r>
            <w:r w:rsidR="00BB30CB">
              <w:rPr>
                <w:rFonts w:ascii="Times New Roman" w:eastAsia="Times New Roman" w:hAnsi="Times New Roman" w:cs="Times New Roman"/>
                <w:sz w:val="24"/>
                <w:szCs w:val="24"/>
                <w:lang w:eastAsia="lv-LV"/>
              </w:rPr>
              <w:t xml:space="preserve">primāri </w:t>
            </w:r>
            <w:r w:rsidR="00E25B20">
              <w:rPr>
                <w:rFonts w:ascii="Times New Roman" w:eastAsia="Times New Roman" w:hAnsi="Times New Roman" w:cs="Times New Roman"/>
                <w:sz w:val="24"/>
                <w:szCs w:val="24"/>
                <w:lang w:eastAsia="lv-LV"/>
              </w:rPr>
              <w:t>organizējama</w:t>
            </w:r>
            <w:r w:rsidR="00BB30CB">
              <w:rPr>
                <w:rFonts w:ascii="Times New Roman" w:eastAsia="Times New Roman" w:hAnsi="Times New Roman" w:cs="Times New Roman"/>
                <w:sz w:val="24"/>
                <w:szCs w:val="24"/>
                <w:lang w:eastAsia="lv-LV"/>
              </w:rPr>
              <w:t xml:space="preserve">, izmantojot </w:t>
            </w:r>
            <w:r w:rsidR="00BB30CB" w:rsidRPr="00BB30CB">
              <w:rPr>
                <w:rFonts w:ascii="Times New Roman" w:eastAsia="Times New Roman" w:hAnsi="Times New Roman" w:cs="Times New Roman"/>
                <w:sz w:val="24"/>
                <w:szCs w:val="24"/>
                <w:lang w:eastAsia="lv-LV"/>
              </w:rPr>
              <w:t>oficiālo elektronisko adresi</w:t>
            </w:r>
            <w:r w:rsidR="00BB30CB">
              <w:rPr>
                <w:rFonts w:ascii="Times New Roman" w:eastAsia="Times New Roman" w:hAnsi="Times New Roman" w:cs="Times New Roman"/>
                <w:sz w:val="24"/>
                <w:szCs w:val="24"/>
                <w:lang w:eastAsia="lv-LV"/>
              </w:rPr>
              <w:t>.</w:t>
            </w:r>
            <w:r w:rsidR="00143A64" w:rsidRPr="00110469">
              <w:rPr>
                <w:rFonts w:ascii="Times New Roman" w:eastAsia="Times New Roman" w:hAnsi="Times New Roman" w:cs="Times New Roman"/>
                <w:sz w:val="24"/>
                <w:szCs w:val="24"/>
                <w:lang w:eastAsia="lv-LV"/>
              </w:rPr>
              <w:t xml:space="preserve"> </w:t>
            </w:r>
            <w:r w:rsidR="00143A64">
              <w:rPr>
                <w:rFonts w:ascii="Times New Roman" w:eastAsia="Times New Roman" w:hAnsi="Times New Roman" w:cs="Times New Roman"/>
                <w:sz w:val="24"/>
                <w:szCs w:val="24"/>
                <w:lang w:eastAsia="lv-LV"/>
              </w:rPr>
              <w:t xml:space="preserve">Savukārt </w:t>
            </w:r>
            <w:r w:rsidR="00143A64" w:rsidRPr="00110469">
              <w:rPr>
                <w:rFonts w:ascii="Times New Roman" w:eastAsia="Times New Roman" w:hAnsi="Times New Roman" w:cs="Times New Roman"/>
                <w:sz w:val="24"/>
                <w:szCs w:val="24"/>
                <w:lang w:eastAsia="lv-LV"/>
              </w:rPr>
              <w:t>Oficiālās elektroniskās adreses likuma 12.</w:t>
            </w:r>
            <w:r w:rsidR="00E72108">
              <w:rPr>
                <w:rFonts w:ascii="Times New Roman" w:eastAsia="Times New Roman" w:hAnsi="Times New Roman" w:cs="Times New Roman"/>
                <w:sz w:val="24"/>
                <w:szCs w:val="24"/>
                <w:lang w:eastAsia="lv-LV"/>
              </w:rPr>
              <w:t> </w:t>
            </w:r>
            <w:r w:rsidR="00143A64" w:rsidRPr="00110469">
              <w:rPr>
                <w:rFonts w:ascii="Times New Roman" w:eastAsia="Times New Roman" w:hAnsi="Times New Roman" w:cs="Times New Roman"/>
                <w:sz w:val="24"/>
                <w:szCs w:val="24"/>
                <w:lang w:eastAsia="lv-LV"/>
              </w:rPr>
              <w:t>pant</w:t>
            </w:r>
            <w:r w:rsidR="00143A64">
              <w:rPr>
                <w:rFonts w:ascii="Times New Roman" w:eastAsia="Times New Roman" w:hAnsi="Times New Roman" w:cs="Times New Roman"/>
                <w:sz w:val="24"/>
                <w:szCs w:val="24"/>
                <w:lang w:eastAsia="lv-LV"/>
              </w:rPr>
              <w:t>a</w:t>
            </w:r>
            <w:r w:rsidR="00143A64" w:rsidRPr="00110469">
              <w:rPr>
                <w:rFonts w:ascii="Times New Roman" w:eastAsia="Times New Roman" w:hAnsi="Times New Roman" w:cs="Times New Roman"/>
                <w:sz w:val="24"/>
                <w:szCs w:val="24"/>
                <w:lang w:eastAsia="lv-LV"/>
              </w:rPr>
              <w:t xml:space="preserve"> piekt</w:t>
            </w:r>
            <w:r w:rsidR="00143A64">
              <w:rPr>
                <w:rFonts w:ascii="Times New Roman" w:eastAsia="Times New Roman" w:hAnsi="Times New Roman" w:cs="Times New Roman"/>
                <w:sz w:val="24"/>
                <w:szCs w:val="24"/>
                <w:lang w:eastAsia="lv-LV"/>
              </w:rPr>
              <w:t xml:space="preserve">ā </w:t>
            </w:r>
            <w:r w:rsidR="00143A64" w:rsidRPr="00110469">
              <w:rPr>
                <w:rFonts w:ascii="Times New Roman" w:eastAsia="Times New Roman" w:hAnsi="Times New Roman" w:cs="Times New Roman"/>
                <w:sz w:val="24"/>
                <w:szCs w:val="24"/>
                <w:lang w:eastAsia="lv-LV"/>
              </w:rPr>
              <w:t>daļ</w:t>
            </w:r>
            <w:r w:rsidR="00E16892">
              <w:rPr>
                <w:rFonts w:ascii="Times New Roman" w:eastAsia="Times New Roman" w:hAnsi="Times New Roman" w:cs="Times New Roman"/>
                <w:sz w:val="24"/>
                <w:szCs w:val="24"/>
                <w:lang w:eastAsia="lv-LV"/>
              </w:rPr>
              <w:t>a</w:t>
            </w:r>
            <w:r w:rsidR="00143A64">
              <w:rPr>
                <w:rFonts w:ascii="Times New Roman" w:eastAsia="Times New Roman" w:hAnsi="Times New Roman" w:cs="Times New Roman"/>
                <w:sz w:val="24"/>
                <w:szCs w:val="24"/>
                <w:lang w:eastAsia="lv-LV"/>
              </w:rPr>
              <w:t xml:space="preserve"> nosaka, ka </w:t>
            </w:r>
            <w:r w:rsidR="00143A64" w:rsidRPr="00DD754D">
              <w:rPr>
                <w:rFonts w:ascii="Times New Roman" w:eastAsia="Times New Roman" w:hAnsi="Times New Roman" w:cs="Times New Roman"/>
                <w:sz w:val="24"/>
                <w:szCs w:val="24"/>
                <w:lang w:eastAsia="lv-LV"/>
              </w:rPr>
              <w:t>Oficiālās elektroniskās adreses likum</w:t>
            </w:r>
            <w:r w:rsidR="00143A64">
              <w:rPr>
                <w:rFonts w:ascii="Times New Roman" w:eastAsia="Times New Roman" w:hAnsi="Times New Roman" w:cs="Times New Roman"/>
                <w:sz w:val="24"/>
                <w:szCs w:val="24"/>
                <w:lang w:eastAsia="lv-LV"/>
              </w:rPr>
              <w:t xml:space="preserve">ā paredzētā dokumentu sūtīšanas kārtība administratīvajā procesā </w:t>
            </w:r>
            <w:r w:rsidR="00143A64" w:rsidRPr="002572E3">
              <w:rPr>
                <w:rFonts w:ascii="Times New Roman" w:eastAsia="Times New Roman" w:hAnsi="Times New Roman" w:cs="Times New Roman"/>
                <w:sz w:val="24"/>
                <w:szCs w:val="24"/>
                <w:lang w:eastAsia="lv-LV"/>
              </w:rPr>
              <w:t>ir piemērojama tiktāl, ciktāl citos likumos nav noteikta cita dokumentu sūtīšanas kārtība</w:t>
            </w:r>
            <w:r w:rsidR="00E25B20">
              <w:rPr>
                <w:rFonts w:ascii="Times New Roman" w:eastAsia="Times New Roman" w:hAnsi="Times New Roman" w:cs="Times New Roman"/>
                <w:sz w:val="24"/>
                <w:szCs w:val="24"/>
                <w:lang w:eastAsia="lv-LV"/>
              </w:rPr>
              <w:t xml:space="preserve">. </w:t>
            </w:r>
            <w:r w:rsidR="00F851B4">
              <w:rPr>
                <w:rFonts w:ascii="Times New Roman" w:eastAsia="Times New Roman" w:hAnsi="Times New Roman" w:cs="Times New Roman"/>
                <w:sz w:val="24"/>
                <w:szCs w:val="24"/>
                <w:lang w:eastAsia="lv-LV"/>
              </w:rPr>
              <w:t>Z</w:t>
            </w:r>
            <w:r w:rsidR="00E13477" w:rsidRPr="00E13477">
              <w:rPr>
                <w:rFonts w:ascii="Times New Roman" w:eastAsia="Times New Roman" w:hAnsi="Times New Roman" w:cs="Times New Roman"/>
                <w:sz w:val="24"/>
                <w:szCs w:val="24"/>
                <w:lang w:eastAsia="lv-LV"/>
              </w:rPr>
              <w:t xml:space="preserve">emes robežu strīdu </w:t>
            </w:r>
            <w:r w:rsidR="00E13477">
              <w:rPr>
                <w:rFonts w:ascii="Times New Roman" w:eastAsia="Times New Roman" w:hAnsi="Times New Roman" w:cs="Times New Roman"/>
                <w:sz w:val="24"/>
                <w:szCs w:val="24"/>
                <w:lang w:eastAsia="lv-LV"/>
              </w:rPr>
              <w:t xml:space="preserve">komisijas </w:t>
            </w:r>
            <w:r w:rsidR="001B0DA0">
              <w:rPr>
                <w:rFonts w:ascii="Times New Roman" w:eastAsia="Times New Roman" w:hAnsi="Times New Roman" w:cs="Times New Roman"/>
                <w:sz w:val="24"/>
                <w:szCs w:val="24"/>
                <w:lang w:eastAsia="lv-LV"/>
              </w:rPr>
              <w:t xml:space="preserve">pieņemtais </w:t>
            </w:r>
            <w:r w:rsidR="00E13477">
              <w:rPr>
                <w:rFonts w:ascii="Times New Roman" w:eastAsia="Times New Roman" w:hAnsi="Times New Roman" w:cs="Times New Roman"/>
                <w:sz w:val="24"/>
                <w:szCs w:val="24"/>
                <w:lang w:eastAsia="lv-LV"/>
              </w:rPr>
              <w:t xml:space="preserve">lēmums ir administratīvais akts, </w:t>
            </w:r>
            <w:r w:rsidR="00F851B4">
              <w:rPr>
                <w:rFonts w:ascii="Times New Roman" w:eastAsia="Times New Roman" w:hAnsi="Times New Roman" w:cs="Times New Roman"/>
                <w:sz w:val="24"/>
                <w:szCs w:val="24"/>
                <w:lang w:eastAsia="lv-LV"/>
              </w:rPr>
              <w:t>kas</w:t>
            </w:r>
            <w:r w:rsidR="001B0DA0">
              <w:rPr>
                <w:rFonts w:ascii="Times New Roman" w:eastAsia="Times New Roman" w:hAnsi="Times New Roman" w:cs="Times New Roman"/>
                <w:sz w:val="24"/>
                <w:szCs w:val="24"/>
                <w:lang w:eastAsia="lv-LV"/>
              </w:rPr>
              <w:t xml:space="preserve"> </w:t>
            </w:r>
            <w:r w:rsidR="001B0DA0" w:rsidRPr="001B0DA0">
              <w:rPr>
                <w:rFonts w:ascii="Times New Roman" w:eastAsia="Times New Roman" w:hAnsi="Times New Roman" w:cs="Times New Roman"/>
                <w:sz w:val="24"/>
                <w:szCs w:val="24"/>
                <w:lang w:eastAsia="lv-LV"/>
              </w:rPr>
              <w:lastRenderedPageBreak/>
              <w:t xml:space="preserve">zemes robežu strīdā iesaistītajām personām </w:t>
            </w:r>
            <w:r w:rsidR="001B0DA0">
              <w:rPr>
                <w:rFonts w:ascii="Times New Roman" w:eastAsia="Times New Roman" w:hAnsi="Times New Roman" w:cs="Times New Roman"/>
                <w:sz w:val="24"/>
                <w:szCs w:val="24"/>
                <w:lang w:eastAsia="lv-LV"/>
              </w:rPr>
              <w:t xml:space="preserve">paziņojams </w:t>
            </w:r>
            <w:r w:rsidR="001B0DA0" w:rsidRPr="001B0DA0">
              <w:rPr>
                <w:rFonts w:ascii="Times New Roman" w:eastAsia="Times New Roman" w:hAnsi="Times New Roman" w:cs="Times New Roman"/>
                <w:sz w:val="24"/>
                <w:szCs w:val="24"/>
                <w:lang w:eastAsia="lv-LV"/>
              </w:rPr>
              <w:t>Administratīvā procesa likumā noteiktā kārtībā</w:t>
            </w:r>
            <w:r w:rsidR="00DD563E" w:rsidRPr="00D72868">
              <w:rPr>
                <w:rFonts w:ascii="Times New Roman" w:eastAsia="Times New Roman" w:hAnsi="Times New Roman" w:cs="Times New Roman"/>
                <w:sz w:val="24"/>
                <w:szCs w:val="24"/>
                <w:lang w:eastAsia="lv-LV"/>
              </w:rPr>
              <w:t xml:space="preserve">, ievērojot </w:t>
            </w:r>
            <w:r w:rsidR="00A769D5" w:rsidRPr="00D72868">
              <w:rPr>
                <w:rFonts w:ascii="Times New Roman" w:eastAsia="Times New Roman" w:hAnsi="Times New Roman" w:cs="Times New Roman"/>
                <w:sz w:val="24"/>
                <w:szCs w:val="24"/>
                <w:lang w:eastAsia="lv-LV"/>
              </w:rPr>
              <w:t>Paziņošanas likum</w:t>
            </w:r>
            <w:r w:rsidR="00DD563E" w:rsidRPr="00D72868">
              <w:rPr>
                <w:rFonts w:ascii="Times New Roman" w:eastAsia="Times New Roman" w:hAnsi="Times New Roman" w:cs="Times New Roman"/>
                <w:sz w:val="24"/>
                <w:szCs w:val="24"/>
                <w:lang w:eastAsia="lv-LV"/>
              </w:rPr>
              <w:t xml:space="preserve">u, </w:t>
            </w:r>
            <w:r w:rsidR="002761A6" w:rsidRPr="002761A6">
              <w:rPr>
                <w:rFonts w:ascii="Times New Roman" w:eastAsia="Times New Roman" w:hAnsi="Times New Roman" w:cs="Times New Roman"/>
                <w:sz w:val="24"/>
                <w:szCs w:val="24"/>
                <w:lang w:eastAsia="lv-LV"/>
              </w:rPr>
              <w:t>nevis Oficiālās elektroniskās adreses likum</w:t>
            </w:r>
            <w:r w:rsidR="002761A6">
              <w:rPr>
                <w:rFonts w:ascii="Times New Roman" w:eastAsia="Times New Roman" w:hAnsi="Times New Roman" w:cs="Times New Roman"/>
                <w:sz w:val="24"/>
                <w:szCs w:val="24"/>
                <w:lang w:eastAsia="lv-LV"/>
              </w:rPr>
              <w:t>ā noteiktā kārtībā</w:t>
            </w:r>
            <w:r w:rsidR="00E25B20">
              <w:rPr>
                <w:rFonts w:ascii="Times New Roman" w:eastAsia="Times New Roman" w:hAnsi="Times New Roman" w:cs="Times New Roman"/>
                <w:sz w:val="24"/>
                <w:szCs w:val="24"/>
                <w:lang w:eastAsia="lv-LV"/>
              </w:rPr>
              <w:t xml:space="preserve">, līdz ar to </w:t>
            </w:r>
            <w:r w:rsidR="0093279F" w:rsidRPr="0093279F">
              <w:rPr>
                <w:rFonts w:ascii="Times New Roman" w:eastAsia="Times New Roman" w:hAnsi="Times New Roman" w:cs="Times New Roman"/>
                <w:sz w:val="24"/>
                <w:szCs w:val="24"/>
                <w:lang w:eastAsia="lv-LV"/>
              </w:rPr>
              <w:t>Ministru kabineta noteikumu projekt</w:t>
            </w:r>
            <w:r w:rsidR="00E16892">
              <w:rPr>
                <w:rFonts w:ascii="Times New Roman" w:eastAsia="Times New Roman" w:hAnsi="Times New Roman" w:cs="Times New Roman"/>
                <w:sz w:val="24"/>
                <w:szCs w:val="24"/>
                <w:lang w:eastAsia="lv-LV"/>
              </w:rPr>
              <w:t>s</w:t>
            </w:r>
            <w:r w:rsidR="0093279F" w:rsidRPr="0093279F">
              <w:rPr>
                <w:rFonts w:ascii="Times New Roman" w:eastAsia="Times New Roman" w:hAnsi="Times New Roman" w:cs="Times New Roman"/>
                <w:sz w:val="24"/>
                <w:szCs w:val="24"/>
                <w:lang w:eastAsia="lv-LV"/>
              </w:rPr>
              <w:t xml:space="preserve"> "Grozījum</w:t>
            </w:r>
            <w:r w:rsidR="00C82F92">
              <w:rPr>
                <w:rFonts w:ascii="Times New Roman" w:eastAsia="Times New Roman" w:hAnsi="Times New Roman" w:cs="Times New Roman"/>
                <w:sz w:val="24"/>
                <w:szCs w:val="24"/>
                <w:lang w:eastAsia="lv-LV"/>
              </w:rPr>
              <w:t>s</w:t>
            </w:r>
            <w:r w:rsidR="0093279F" w:rsidRPr="0093279F">
              <w:rPr>
                <w:rFonts w:ascii="Times New Roman" w:eastAsia="Times New Roman" w:hAnsi="Times New Roman" w:cs="Times New Roman"/>
                <w:sz w:val="24"/>
                <w:szCs w:val="24"/>
                <w:lang w:eastAsia="lv-LV"/>
              </w:rPr>
              <w:t xml:space="preserve"> Ministru kabineta 2008. gada 7. jūlija noteikumos Nr. 522 "Zemes robežu strīdu komisijas darbības kārtība"" </w:t>
            </w:r>
            <w:r w:rsidR="00E16892">
              <w:rPr>
                <w:rFonts w:ascii="Times New Roman" w:eastAsia="Times New Roman" w:hAnsi="Times New Roman" w:cs="Times New Roman"/>
                <w:sz w:val="24"/>
                <w:szCs w:val="24"/>
                <w:lang w:eastAsia="lv-LV"/>
              </w:rPr>
              <w:t>paredz</w:t>
            </w:r>
            <w:r w:rsidR="00253AA0" w:rsidRPr="00253AA0">
              <w:rPr>
                <w:rFonts w:ascii="Times New Roman" w:eastAsia="Times New Roman" w:hAnsi="Times New Roman" w:cs="Times New Roman"/>
                <w:sz w:val="24"/>
                <w:szCs w:val="24"/>
                <w:lang w:eastAsia="lv-LV"/>
              </w:rPr>
              <w:t xml:space="preserve"> grozīt noteikumu Nr.</w:t>
            </w:r>
            <w:r w:rsidR="001B0DA0">
              <w:rPr>
                <w:rFonts w:ascii="Times New Roman" w:eastAsia="Times New Roman" w:hAnsi="Times New Roman" w:cs="Times New Roman"/>
                <w:sz w:val="24"/>
                <w:szCs w:val="24"/>
                <w:lang w:eastAsia="lv-LV"/>
              </w:rPr>
              <w:t> </w:t>
            </w:r>
            <w:r w:rsidR="00253AA0">
              <w:rPr>
                <w:rFonts w:ascii="Times New Roman" w:eastAsia="Times New Roman" w:hAnsi="Times New Roman" w:cs="Times New Roman"/>
                <w:sz w:val="24"/>
                <w:szCs w:val="24"/>
                <w:lang w:eastAsia="lv-LV"/>
              </w:rPr>
              <w:t>522</w:t>
            </w:r>
            <w:r w:rsidR="00253AA0" w:rsidRPr="00253AA0">
              <w:rPr>
                <w:rFonts w:ascii="Times New Roman" w:eastAsia="Times New Roman" w:hAnsi="Times New Roman" w:cs="Times New Roman"/>
                <w:sz w:val="24"/>
                <w:szCs w:val="24"/>
                <w:lang w:eastAsia="lv-LV"/>
              </w:rPr>
              <w:t xml:space="preserve"> </w:t>
            </w:r>
            <w:r w:rsidR="00253AA0">
              <w:rPr>
                <w:rFonts w:ascii="Times New Roman" w:eastAsia="Times New Roman" w:hAnsi="Times New Roman" w:cs="Times New Roman"/>
                <w:sz w:val="24"/>
                <w:szCs w:val="24"/>
                <w:lang w:eastAsia="lv-LV"/>
              </w:rPr>
              <w:t>41</w:t>
            </w:r>
            <w:r w:rsidR="00253AA0" w:rsidRPr="00253AA0">
              <w:rPr>
                <w:rFonts w:ascii="Times New Roman" w:eastAsia="Times New Roman" w:hAnsi="Times New Roman" w:cs="Times New Roman"/>
                <w:sz w:val="24"/>
                <w:szCs w:val="24"/>
                <w:lang w:eastAsia="lv-LV"/>
              </w:rPr>
              <w:t>.</w:t>
            </w:r>
            <w:r w:rsidR="001B0DA0">
              <w:rPr>
                <w:rFonts w:ascii="Times New Roman" w:eastAsia="Times New Roman" w:hAnsi="Times New Roman" w:cs="Times New Roman"/>
                <w:sz w:val="24"/>
                <w:szCs w:val="24"/>
                <w:lang w:eastAsia="lv-LV"/>
              </w:rPr>
              <w:t> </w:t>
            </w:r>
            <w:r w:rsidR="00253AA0" w:rsidRPr="00253AA0">
              <w:rPr>
                <w:rFonts w:ascii="Times New Roman" w:eastAsia="Times New Roman" w:hAnsi="Times New Roman" w:cs="Times New Roman"/>
                <w:sz w:val="24"/>
                <w:szCs w:val="24"/>
                <w:lang w:eastAsia="lv-LV"/>
              </w:rPr>
              <w:t>punkt</w:t>
            </w:r>
            <w:r w:rsidR="00E16892">
              <w:rPr>
                <w:rFonts w:ascii="Times New Roman" w:eastAsia="Times New Roman" w:hAnsi="Times New Roman" w:cs="Times New Roman"/>
                <w:sz w:val="24"/>
                <w:szCs w:val="24"/>
                <w:lang w:eastAsia="lv-LV"/>
              </w:rPr>
              <w:t>u</w:t>
            </w:r>
            <w:r w:rsidR="00253AA0" w:rsidRPr="00253AA0">
              <w:rPr>
                <w:rFonts w:ascii="Times New Roman" w:eastAsia="Times New Roman" w:hAnsi="Times New Roman" w:cs="Times New Roman"/>
                <w:sz w:val="24"/>
                <w:szCs w:val="24"/>
                <w:lang w:eastAsia="lv-LV"/>
              </w:rPr>
              <w:t xml:space="preserve">, </w:t>
            </w:r>
            <w:r w:rsidR="00A769D5">
              <w:rPr>
                <w:rFonts w:ascii="Times New Roman" w:eastAsia="Times New Roman" w:hAnsi="Times New Roman" w:cs="Times New Roman"/>
                <w:sz w:val="24"/>
                <w:szCs w:val="24"/>
                <w:lang w:eastAsia="lv-LV"/>
              </w:rPr>
              <w:t>nosakot</w:t>
            </w:r>
            <w:r w:rsidR="00253AA0" w:rsidRPr="00253AA0">
              <w:rPr>
                <w:rFonts w:ascii="Times New Roman" w:eastAsia="Times New Roman" w:hAnsi="Times New Roman" w:cs="Times New Roman"/>
                <w:sz w:val="24"/>
                <w:szCs w:val="24"/>
                <w:lang w:eastAsia="lv-LV"/>
              </w:rPr>
              <w:t>,</w:t>
            </w:r>
            <w:r w:rsidR="00253AA0">
              <w:rPr>
                <w:rFonts w:ascii="Times New Roman" w:eastAsia="Times New Roman" w:hAnsi="Times New Roman" w:cs="Times New Roman"/>
                <w:sz w:val="24"/>
                <w:szCs w:val="24"/>
                <w:lang w:eastAsia="lv-LV"/>
              </w:rPr>
              <w:t xml:space="preserve"> ka</w:t>
            </w:r>
            <w:r w:rsidR="0093279F" w:rsidRPr="0093279F">
              <w:rPr>
                <w:rFonts w:ascii="Times New Roman" w:eastAsia="Times New Roman" w:hAnsi="Times New Roman" w:cs="Times New Roman"/>
                <w:sz w:val="24"/>
                <w:szCs w:val="24"/>
                <w:lang w:eastAsia="lv-LV"/>
              </w:rPr>
              <w:t xml:space="preserve"> </w:t>
            </w:r>
            <w:r w:rsidR="00253AA0">
              <w:rPr>
                <w:rFonts w:ascii="Times New Roman" w:eastAsia="Times New Roman" w:hAnsi="Times New Roman" w:cs="Times New Roman"/>
                <w:sz w:val="24"/>
                <w:szCs w:val="24"/>
                <w:lang w:eastAsia="lv-LV"/>
              </w:rPr>
              <w:t xml:space="preserve">pieņemto komisijas </w:t>
            </w:r>
            <w:r w:rsidR="00253AA0" w:rsidRPr="0093279F">
              <w:rPr>
                <w:rFonts w:ascii="Times New Roman" w:eastAsia="Times New Roman" w:hAnsi="Times New Roman" w:cs="Times New Roman"/>
                <w:sz w:val="24"/>
                <w:szCs w:val="24"/>
                <w:lang w:eastAsia="lv-LV"/>
              </w:rPr>
              <w:t>lēmum</w:t>
            </w:r>
            <w:r w:rsidR="00253AA0">
              <w:rPr>
                <w:rFonts w:ascii="Times New Roman" w:eastAsia="Times New Roman" w:hAnsi="Times New Roman" w:cs="Times New Roman"/>
                <w:sz w:val="24"/>
                <w:szCs w:val="24"/>
                <w:lang w:eastAsia="lv-LV"/>
              </w:rPr>
              <w:t>u</w:t>
            </w:r>
            <w:r w:rsidR="00253AA0" w:rsidRPr="0093279F">
              <w:rPr>
                <w:rFonts w:ascii="Times New Roman" w:eastAsia="Times New Roman" w:hAnsi="Times New Roman" w:cs="Times New Roman"/>
                <w:sz w:val="24"/>
                <w:szCs w:val="24"/>
                <w:lang w:eastAsia="lv-LV"/>
              </w:rPr>
              <w:t xml:space="preserve"> </w:t>
            </w:r>
            <w:r w:rsidR="0093279F" w:rsidRPr="0093279F">
              <w:rPr>
                <w:rFonts w:ascii="Times New Roman" w:eastAsia="Times New Roman" w:hAnsi="Times New Roman" w:cs="Times New Roman"/>
                <w:sz w:val="24"/>
                <w:szCs w:val="24"/>
                <w:lang w:eastAsia="lv-LV"/>
              </w:rPr>
              <w:t xml:space="preserve">paziņo </w:t>
            </w:r>
            <w:r w:rsidR="00253AA0" w:rsidRPr="00253AA0">
              <w:rPr>
                <w:rFonts w:ascii="Times New Roman" w:eastAsia="Times New Roman" w:hAnsi="Times New Roman" w:cs="Times New Roman"/>
                <w:sz w:val="24"/>
                <w:szCs w:val="24"/>
                <w:lang w:eastAsia="lv-LV"/>
              </w:rPr>
              <w:t xml:space="preserve">zemes robežu strīdā iesaistītajām personām </w:t>
            </w:r>
            <w:r w:rsidR="0093279F" w:rsidRPr="0093279F">
              <w:rPr>
                <w:rFonts w:ascii="Times New Roman" w:eastAsia="Times New Roman" w:hAnsi="Times New Roman" w:cs="Times New Roman"/>
                <w:sz w:val="24"/>
                <w:szCs w:val="24"/>
                <w:lang w:eastAsia="lv-LV"/>
              </w:rPr>
              <w:t xml:space="preserve">Administratīvā </w:t>
            </w:r>
            <w:r w:rsidR="00777FA1">
              <w:rPr>
                <w:rFonts w:ascii="Times New Roman" w:eastAsia="Times New Roman" w:hAnsi="Times New Roman" w:cs="Times New Roman"/>
                <w:sz w:val="24"/>
                <w:szCs w:val="24"/>
                <w:lang w:eastAsia="lv-LV"/>
              </w:rPr>
              <w:t xml:space="preserve">procesa </w:t>
            </w:r>
            <w:r w:rsidR="00253AA0" w:rsidRPr="0093279F">
              <w:rPr>
                <w:rFonts w:ascii="Times New Roman" w:eastAsia="Times New Roman" w:hAnsi="Times New Roman" w:cs="Times New Roman"/>
                <w:sz w:val="24"/>
                <w:szCs w:val="24"/>
                <w:lang w:eastAsia="lv-LV"/>
              </w:rPr>
              <w:t>likum</w:t>
            </w:r>
            <w:r w:rsidR="00253AA0">
              <w:rPr>
                <w:rFonts w:ascii="Times New Roman" w:eastAsia="Times New Roman" w:hAnsi="Times New Roman" w:cs="Times New Roman"/>
                <w:sz w:val="24"/>
                <w:szCs w:val="24"/>
                <w:lang w:eastAsia="lv-LV"/>
              </w:rPr>
              <w:t>ā noteiktā kārtīb</w:t>
            </w:r>
            <w:r w:rsidR="00862633">
              <w:rPr>
                <w:rFonts w:ascii="Times New Roman" w:eastAsia="Times New Roman" w:hAnsi="Times New Roman" w:cs="Times New Roman"/>
                <w:sz w:val="24"/>
                <w:szCs w:val="24"/>
                <w:lang w:eastAsia="lv-LV"/>
              </w:rPr>
              <w:t>ā</w:t>
            </w:r>
            <w:r w:rsidR="0093279F" w:rsidRPr="0093279F">
              <w:rPr>
                <w:rFonts w:ascii="Times New Roman" w:eastAsia="Times New Roman" w:hAnsi="Times New Roman" w:cs="Times New Roman"/>
                <w:sz w:val="24"/>
                <w:szCs w:val="24"/>
                <w:lang w:eastAsia="lv-LV"/>
              </w:rPr>
              <w:t>.</w:t>
            </w:r>
          </w:p>
          <w:p w14:paraId="040DB524" w14:textId="77777777" w:rsidR="001417AD" w:rsidRPr="007E07A5" w:rsidRDefault="002D45E4" w:rsidP="00862633">
            <w:pPr>
              <w:spacing w:after="0" w:line="240" w:lineRule="auto"/>
              <w:jc w:val="both"/>
              <w:rPr>
                <w:rFonts w:ascii="Times New Roman" w:eastAsia="Times New Roman" w:hAnsi="Times New Roman" w:cs="Times New Roman"/>
                <w:sz w:val="24"/>
                <w:szCs w:val="24"/>
                <w:lang w:eastAsia="lv-LV"/>
              </w:rPr>
            </w:pPr>
            <w:r w:rsidRPr="00F54B0C">
              <w:rPr>
                <w:rFonts w:ascii="Times New Roman" w:eastAsia="Times New Roman" w:hAnsi="Times New Roman" w:cs="Times New Roman"/>
                <w:sz w:val="24"/>
                <w:szCs w:val="24"/>
                <w:lang w:eastAsia="lv-LV"/>
              </w:rPr>
              <w:t>M</w:t>
            </w:r>
            <w:r w:rsidR="00C81F53" w:rsidRPr="00F54B0C">
              <w:rPr>
                <w:rFonts w:ascii="Times New Roman" w:eastAsia="Times New Roman" w:hAnsi="Times New Roman" w:cs="Times New Roman"/>
                <w:sz w:val="24"/>
                <w:szCs w:val="24"/>
                <w:lang w:eastAsia="lv-LV"/>
              </w:rPr>
              <w:t>i</w:t>
            </w:r>
            <w:r w:rsidRPr="00F54B0C">
              <w:rPr>
                <w:rFonts w:ascii="Times New Roman" w:eastAsia="Times New Roman" w:hAnsi="Times New Roman" w:cs="Times New Roman"/>
                <w:sz w:val="24"/>
                <w:szCs w:val="24"/>
                <w:lang w:eastAsia="lv-LV"/>
              </w:rPr>
              <w:t>nēt</w:t>
            </w:r>
            <w:r w:rsidR="00130958" w:rsidRPr="00F54B0C">
              <w:rPr>
                <w:rFonts w:ascii="Times New Roman" w:eastAsia="Times New Roman" w:hAnsi="Times New Roman" w:cs="Times New Roman"/>
                <w:sz w:val="24"/>
                <w:szCs w:val="24"/>
                <w:lang w:eastAsia="lv-LV"/>
              </w:rPr>
              <w:t>ais grozījums</w:t>
            </w:r>
            <w:r w:rsidR="005B0C8C" w:rsidRPr="00F54B0C">
              <w:rPr>
                <w:rFonts w:ascii="Times New Roman" w:eastAsia="Times New Roman" w:hAnsi="Times New Roman" w:cs="Times New Roman"/>
                <w:sz w:val="24"/>
                <w:szCs w:val="24"/>
                <w:lang w:eastAsia="lv-LV"/>
              </w:rPr>
              <w:t xml:space="preserve"> stāsies </w:t>
            </w:r>
            <w:r w:rsidRPr="00F54B0C">
              <w:rPr>
                <w:rFonts w:ascii="Times New Roman" w:eastAsia="Times New Roman" w:hAnsi="Times New Roman" w:cs="Times New Roman"/>
                <w:sz w:val="24"/>
                <w:szCs w:val="24"/>
                <w:lang w:eastAsia="lv-LV"/>
              </w:rPr>
              <w:t xml:space="preserve">spēkā nākamajā dienā pēc </w:t>
            </w:r>
            <w:r w:rsidR="00EE1B86" w:rsidRPr="00F54B0C">
              <w:rPr>
                <w:rFonts w:ascii="Times New Roman" w:eastAsia="Times New Roman" w:hAnsi="Times New Roman" w:cs="Times New Roman"/>
                <w:sz w:val="24"/>
                <w:szCs w:val="24"/>
                <w:lang w:eastAsia="lv-LV"/>
              </w:rPr>
              <w:t>tā</w:t>
            </w:r>
            <w:r w:rsidRPr="00F54B0C">
              <w:rPr>
                <w:rFonts w:ascii="Times New Roman" w:eastAsia="Times New Roman" w:hAnsi="Times New Roman" w:cs="Times New Roman"/>
                <w:sz w:val="24"/>
                <w:szCs w:val="24"/>
                <w:lang w:eastAsia="lv-LV"/>
              </w:rPr>
              <w:t xml:space="preserve"> izsludināšanas</w:t>
            </w:r>
            <w:r w:rsidR="005B0C8C" w:rsidRPr="00F54B0C">
              <w:rPr>
                <w:rFonts w:ascii="Times New Roman" w:eastAsia="Times New Roman" w:hAnsi="Times New Roman" w:cs="Times New Roman"/>
                <w:sz w:val="24"/>
                <w:szCs w:val="24"/>
                <w:lang w:eastAsia="lv-LV"/>
              </w:rPr>
              <w:t>.</w:t>
            </w:r>
          </w:p>
        </w:tc>
      </w:tr>
      <w:tr w:rsidR="000D1E58" w:rsidRPr="00905446" w14:paraId="5BC16E99" w14:textId="77777777" w:rsidTr="00E47C8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713A07D"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700E0C8"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07BC3ECA" w14:textId="77777777" w:rsidR="004D15A9" w:rsidRPr="007A7551" w:rsidRDefault="007A7551" w:rsidP="000D1E58">
            <w:pPr>
              <w:spacing w:after="0" w:line="240" w:lineRule="auto"/>
              <w:jc w:val="both"/>
              <w:rPr>
                <w:rFonts w:ascii="Times New Roman" w:eastAsia="Times New Roman" w:hAnsi="Times New Roman" w:cs="Times New Roman"/>
                <w:sz w:val="24"/>
                <w:szCs w:val="24"/>
                <w:lang w:eastAsia="lv-LV"/>
              </w:rPr>
            </w:pPr>
            <w:r w:rsidRPr="007A7551">
              <w:rPr>
                <w:rFonts w:ascii="Times New Roman" w:eastAsia="Times New Roman" w:hAnsi="Times New Roman" w:cs="Times New Roman"/>
                <w:sz w:val="24"/>
                <w:szCs w:val="24"/>
                <w:lang w:eastAsia="lv-LV"/>
              </w:rPr>
              <w:t>Tieslietu ministrija (Valsts zemes dienests)</w:t>
            </w:r>
          </w:p>
        </w:tc>
      </w:tr>
      <w:tr w:rsidR="000D1E58" w:rsidRPr="00905446" w14:paraId="2E80D53D" w14:textId="77777777" w:rsidTr="00E47C8D">
        <w:tc>
          <w:tcPr>
            <w:tcW w:w="250" w:type="pct"/>
            <w:tcBorders>
              <w:top w:val="outset" w:sz="6" w:space="0" w:color="414142"/>
              <w:left w:val="outset" w:sz="6" w:space="0" w:color="414142"/>
              <w:bottom w:val="outset" w:sz="6" w:space="0" w:color="414142"/>
              <w:right w:val="outset" w:sz="6" w:space="0" w:color="414142"/>
            </w:tcBorders>
            <w:hideMark/>
          </w:tcPr>
          <w:p w14:paraId="26BCCBA9"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3DDD156"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FB499E5" w14:textId="77777777" w:rsidR="004D15A9" w:rsidRPr="007A7551" w:rsidRDefault="000D1E58" w:rsidP="000D1E58">
            <w:pPr>
              <w:spacing w:after="0" w:line="240" w:lineRule="auto"/>
              <w:jc w:val="both"/>
              <w:rPr>
                <w:rFonts w:ascii="Times New Roman" w:eastAsia="Times New Roman" w:hAnsi="Times New Roman" w:cs="Times New Roman"/>
                <w:sz w:val="24"/>
                <w:szCs w:val="24"/>
                <w:lang w:eastAsia="lv-LV"/>
              </w:rPr>
            </w:pPr>
            <w:r w:rsidRPr="007A7551">
              <w:rPr>
                <w:rFonts w:ascii="Times New Roman" w:eastAsia="Times New Roman" w:hAnsi="Times New Roman" w:cs="Times New Roman"/>
                <w:sz w:val="24"/>
                <w:szCs w:val="24"/>
                <w:lang w:eastAsia="lv-LV"/>
              </w:rPr>
              <w:t>Nav.</w:t>
            </w:r>
          </w:p>
        </w:tc>
      </w:tr>
    </w:tbl>
    <w:p w14:paraId="3729FB3D" w14:textId="674EA4B6" w:rsidR="00FD4809" w:rsidRDefault="00FD4809" w:rsidP="00FD4809">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CA4395" w:rsidRPr="00905446" w14:paraId="05D7F214" w14:textId="77777777" w:rsidTr="008C638A">
        <w:trPr>
          <w:trHeight w:val="231"/>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CE91BB0" w14:textId="77777777" w:rsidR="00CA4395" w:rsidRPr="00905446" w:rsidRDefault="00CA4395" w:rsidP="008C638A">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A4395" w:rsidRPr="00905446" w14:paraId="1D3CA15C" w14:textId="77777777" w:rsidTr="008C638A">
        <w:trPr>
          <w:trHeight w:val="91"/>
        </w:trPr>
        <w:tc>
          <w:tcPr>
            <w:tcW w:w="250" w:type="pct"/>
            <w:tcBorders>
              <w:top w:val="single" w:sz="4" w:space="0" w:color="auto"/>
              <w:left w:val="outset" w:sz="6" w:space="0" w:color="414142"/>
              <w:bottom w:val="outset" w:sz="6" w:space="0" w:color="414142"/>
              <w:right w:val="outset" w:sz="6" w:space="0" w:color="414142"/>
            </w:tcBorders>
            <w:hideMark/>
          </w:tcPr>
          <w:p w14:paraId="486E9326" w14:textId="77777777" w:rsidR="00CA4395" w:rsidRPr="00905446" w:rsidRDefault="00CA4395" w:rsidP="008C638A">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550" w:type="pct"/>
            <w:tcBorders>
              <w:top w:val="single" w:sz="4" w:space="0" w:color="auto"/>
              <w:left w:val="outset" w:sz="6" w:space="0" w:color="414142"/>
              <w:bottom w:val="outset" w:sz="6" w:space="0" w:color="414142"/>
              <w:right w:val="outset" w:sz="6" w:space="0" w:color="414142"/>
            </w:tcBorders>
            <w:hideMark/>
          </w:tcPr>
          <w:p w14:paraId="5510073F" w14:textId="77777777" w:rsidR="00CA4395" w:rsidRPr="00905446" w:rsidRDefault="00CA4395" w:rsidP="008C638A">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single" w:sz="4" w:space="0" w:color="auto"/>
              <w:left w:val="outset" w:sz="6" w:space="0" w:color="414142"/>
              <w:bottom w:val="outset" w:sz="6" w:space="0" w:color="414142"/>
              <w:right w:val="outset" w:sz="6" w:space="0" w:color="414142"/>
            </w:tcBorders>
            <w:hideMark/>
          </w:tcPr>
          <w:p w14:paraId="62F2F20C" w14:textId="77777777" w:rsidR="00CA4395" w:rsidRPr="00905446" w:rsidRDefault="00CA4395" w:rsidP="008C638A">
            <w:pPr>
              <w:spacing w:after="0" w:line="240" w:lineRule="auto"/>
              <w:jc w:val="both"/>
              <w:rPr>
                <w:rFonts w:ascii="Times New Roman" w:eastAsia="Times New Roman" w:hAnsi="Times New Roman" w:cs="Times New Roman"/>
                <w:sz w:val="24"/>
                <w:szCs w:val="24"/>
                <w:highlight w:val="yellow"/>
                <w:lang w:eastAsia="lv-LV"/>
              </w:rPr>
            </w:pPr>
            <w:r>
              <w:rPr>
                <w:rFonts w:ascii="Times New Roman" w:hAnsi="Times New Roman" w:cs="Times New Roman"/>
                <w:sz w:val="24"/>
                <w:szCs w:val="24"/>
              </w:rPr>
              <w:t>O</w:t>
            </w:r>
            <w:r w:rsidRPr="009B7132">
              <w:rPr>
                <w:rFonts w:ascii="Times New Roman" w:hAnsi="Times New Roman" w:cs="Times New Roman"/>
                <w:sz w:val="24"/>
                <w:szCs w:val="24"/>
              </w:rPr>
              <w:t>ficiālās elektroniskās adreses konta lietotājs</w:t>
            </w:r>
            <w:r>
              <w:rPr>
                <w:rFonts w:ascii="Times New Roman" w:hAnsi="Times New Roman" w:cs="Times New Roman"/>
                <w:sz w:val="24"/>
                <w:szCs w:val="24"/>
              </w:rPr>
              <w:t>:</w:t>
            </w:r>
            <w:r>
              <w:t xml:space="preserve"> </w:t>
            </w:r>
            <w:r w:rsidRPr="009B7132">
              <w:rPr>
                <w:rFonts w:ascii="Times New Roman" w:hAnsi="Times New Roman" w:cs="Times New Roman"/>
                <w:sz w:val="24"/>
                <w:szCs w:val="24"/>
              </w:rPr>
              <w:t xml:space="preserve">valsts iestāde, reģistros reģistrēts </w:t>
            </w:r>
            <w:r>
              <w:rPr>
                <w:rFonts w:ascii="Times New Roman" w:hAnsi="Times New Roman" w:cs="Times New Roman"/>
                <w:sz w:val="24"/>
                <w:szCs w:val="24"/>
              </w:rPr>
              <w:t>tiesību subjekts</w:t>
            </w:r>
            <w:r w:rsidRPr="009B7132">
              <w:rPr>
                <w:rFonts w:ascii="Times New Roman" w:hAnsi="Times New Roman" w:cs="Times New Roman"/>
                <w:sz w:val="24"/>
                <w:szCs w:val="24"/>
              </w:rPr>
              <w:t>, reģistros nereģistrēta persona vai fiziskā persona, kurai ir aktivizēts oficiālās elektroniskās adreses konts.</w:t>
            </w:r>
          </w:p>
        </w:tc>
      </w:tr>
      <w:tr w:rsidR="00CA4395" w:rsidRPr="00905446" w14:paraId="328B34D6" w14:textId="77777777" w:rsidTr="008C638A">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A070896" w14:textId="77777777" w:rsidR="00CA4395" w:rsidRPr="00905446" w:rsidRDefault="00CA4395" w:rsidP="008C638A">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AE124E1" w14:textId="77777777" w:rsidR="00CA4395" w:rsidRPr="00905446" w:rsidRDefault="00CA4395" w:rsidP="008C638A">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50A307" w14:textId="77777777" w:rsidR="00CA4395" w:rsidRPr="00905446" w:rsidRDefault="00CA4395" w:rsidP="008C638A">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Ir paredzēta iespēja</w:t>
            </w:r>
            <w:r w:rsidRPr="004A1D12">
              <w:rPr>
                <w:rFonts w:ascii="Times New Roman" w:eastAsia="Times New Roman" w:hAnsi="Times New Roman" w:cs="Times New Roman"/>
                <w:sz w:val="24"/>
                <w:szCs w:val="24"/>
                <w:lang w:eastAsia="lv-LV"/>
              </w:rPr>
              <w:t xml:space="preserve"> droša</w:t>
            </w:r>
            <w:r>
              <w:rPr>
                <w:rFonts w:ascii="Times New Roman" w:eastAsia="Times New Roman" w:hAnsi="Times New Roman" w:cs="Times New Roman"/>
                <w:sz w:val="24"/>
                <w:szCs w:val="24"/>
                <w:lang w:eastAsia="lv-LV"/>
              </w:rPr>
              <w:t>i</w:t>
            </w:r>
            <w:r w:rsidRPr="004A1D12">
              <w:rPr>
                <w:rFonts w:ascii="Times New Roman" w:eastAsia="Times New Roman" w:hAnsi="Times New Roman" w:cs="Times New Roman"/>
                <w:sz w:val="24"/>
                <w:szCs w:val="24"/>
                <w:lang w:eastAsia="lv-LV"/>
              </w:rPr>
              <w:t>, ātra</w:t>
            </w:r>
            <w:r>
              <w:rPr>
                <w:rFonts w:ascii="Times New Roman" w:eastAsia="Times New Roman" w:hAnsi="Times New Roman" w:cs="Times New Roman"/>
                <w:sz w:val="24"/>
                <w:szCs w:val="24"/>
                <w:lang w:eastAsia="lv-LV"/>
              </w:rPr>
              <w:t>i</w:t>
            </w:r>
            <w:r w:rsidRPr="004A1D12">
              <w:rPr>
                <w:rFonts w:ascii="Times New Roman" w:eastAsia="Times New Roman" w:hAnsi="Times New Roman" w:cs="Times New Roman"/>
                <w:sz w:val="24"/>
                <w:szCs w:val="24"/>
                <w:lang w:eastAsia="lv-LV"/>
              </w:rPr>
              <w:t>, ērta</w:t>
            </w:r>
            <w:r>
              <w:rPr>
                <w:rFonts w:ascii="Times New Roman" w:eastAsia="Times New Roman" w:hAnsi="Times New Roman" w:cs="Times New Roman"/>
                <w:sz w:val="24"/>
                <w:szCs w:val="24"/>
                <w:lang w:eastAsia="lv-LV"/>
              </w:rPr>
              <w:t>i</w:t>
            </w:r>
            <w:r w:rsidRPr="004A1D12">
              <w:rPr>
                <w:rFonts w:ascii="Times New Roman" w:eastAsia="Times New Roman" w:hAnsi="Times New Roman" w:cs="Times New Roman"/>
                <w:sz w:val="24"/>
                <w:szCs w:val="24"/>
                <w:lang w:eastAsia="lv-LV"/>
              </w:rPr>
              <w:t xml:space="preserve"> un uzticama</w:t>
            </w:r>
            <w:r>
              <w:rPr>
                <w:rFonts w:ascii="Times New Roman" w:eastAsia="Times New Roman" w:hAnsi="Times New Roman" w:cs="Times New Roman"/>
                <w:sz w:val="24"/>
                <w:szCs w:val="24"/>
                <w:lang w:eastAsia="lv-LV"/>
              </w:rPr>
              <w:t>i</w:t>
            </w:r>
            <w:r w:rsidRPr="004A1D12">
              <w:rPr>
                <w:rFonts w:ascii="Times New Roman" w:eastAsia="Times New Roman" w:hAnsi="Times New Roman" w:cs="Times New Roman"/>
                <w:sz w:val="24"/>
                <w:szCs w:val="24"/>
                <w:lang w:eastAsia="lv-LV"/>
              </w:rPr>
              <w:t xml:space="preserve"> elektronisk</w:t>
            </w:r>
            <w:r>
              <w:rPr>
                <w:rFonts w:ascii="Times New Roman" w:eastAsia="Times New Roman" w:hAnsi="Times New Roman" w:cs="Times New Roman"/>
                <w:sz w:val="24"/>
                <w:szCs w:val="24"/>
                <w:lang w:eastAsia="lv-LV"/>
              </w:rPr>
              <w:t>ai</w:t>
            </w:r>
            <w:r w:rsidRPr="004A1D12">
              <w:rPr>
                <w:rFonts w:ascii="Times New Roman" w:eastAsia="Times New Roman" w:hAnsi="Times New Roman" w:cs="Times New Roman"/>
                <w:sz w:val="24"/>
                <w:szCs w:val="24"/>
                <w:lang w:eastAsia="lv-LV"/>
              </w:rPr>
              <w:t xml:space="preserve"> saziņa</w:t>
            </w:r>
            <w:r>
              <w:rPr>
                <w:rFonts w:ascii="Times New Roman" w:eastAsia="Times New Roman" w:hAnsi="Times New Roman" w:cs="Times New Roman"/>
                <w:sz w:val="24"/>
                <w:szCs w:val="24"/>
                <w:lang w:eastAsia="lv-LV"/>
              </w:rPr>
              <w:t>i</w:t>
            </w:r>
            <w:r w:rsidRPr="004A1D12">
              <w:rPr>
                <w:rFonts w:ascii="Times New Roman" w:eastAsia="Times New Roman" w:hAnsi="Times New Roman" w:cs="Times New Roman"/>
                <w:sz w:val="24"/>
                <w:szCs w:val="24"/>
                <w:lang w:eastAsia="lv-LV"/>
              </w:rPr>
              <w:t xml:space="preserve"> starp valsts pārvaldes iestādēm un privātpersonām, kā rezultātā iestādēm un privātpersonām tiek samazinātas izmaksas.</w:t>
            </w:r>
          </w:p>
        </w:tc>
      </w:tr>
      <w:tr w:rsidR="00CA4395" w:rsidRPr="00905446" w14:paraId="04A10C35" w14:textId="77777777" w:rsidTr="008C638A">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176C1CC" w14:textId="77777777" w:rsidR="00CA4395" w:rsidRPr="00905446" w:rsidRDefault="00CA4395" w:rsidP="008C638A">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3F57098" w14:textId="77777777" w:rsidR="00CA4395" w:rsidRPr="00905446" w:rsidRDefault="00CA4395" w:rsidP="008C638A">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9ED6DFB" w14:textId="77777777" w:rsidR="00CA4395" w:rsidRPr="00905446" w:rsidRDefault="00CA4395" w:rsidP="008C638A">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Projekti</w:t>
            </w:r>
            <w:r w:rsidRPr="00B75742">
              <w:rPr>
                <w:rFonts w:ascii="Times New Roman" w:eastAsia="Times New Roman" w:hAnsi="Times New Roman" w:cs="Times New Roman"/>
                <w:sz w:val="24"/>
                <w:szCs w:val="24"/>
                <w:lang w:eastAsia="lv-LV"/>
              </w:rPr>
              <w:t xml:space="preserve"> šo jomu neskar.</w:t>
            </w:r>
          </w:p>
        </w:tc>
      </w:tr>
      <w:tr w:rsidR="00CA4395" w:rsidRPr="00905446" w14:paraId="76F9E5D9" w14:textId="77777777" w:rsidTr="008C638A">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315DEE73" w14:textId="77777777" w:rsidR="00CA4395" w:rsidRPr="00905446" w:rsidRDefault="00CA4395" w:rsidP="008C638A">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B917728" w14:textId="77777777" w:rsidR="00CA4395" w:rsidRPr="00905446" w:rsidRDefault="00CA4395" w:rsidP="008C638A">
            <w:pPr>
              <w:spacing w:after="0" w:line="240" w:lineRule="auto"/>
              <w:jc w:val="both"/>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6954161" w14:textId="77777777" w:rsidR="00CA4395" w:rsidRPr="00905446" w:rsidRDefault="00CA4395" w:rsidP="008C638A">
            <w:pPr>
              <w:spacing w:after="0" w:line="240" w:lineRule="auto"/>
              <w:jc w:val="both"/>
              <w:rPr>
                <w:rFonts w:ascii="Times New Roman" w:eastAsia="Times New Roman" w:hAnsi="Times New Roman" w:cs="Times New Roman"/>
                <w:sz w:val="24"/>
                <w:szCs w:val="24"/>
                <w:highlight w:val="yellow"/>
                <w:lang w:eastAsia="lv-LV"/>
              </w:rPr>
            </w:pPr>
            <w:r w:rsidRPr="005F66F7">
              <w:rPr>
                <w:rFonts w:ascii="Times New Roman" w:eastAsia="Times New Roman" w:hAnsi="Times New Roman" w:cs="Times New Roman"/>
                <w:sz w:val="24"/>
                <w:szCs w:val="24"/>
                <w:lang w:eastAsia="lv-LV"/>
              </w:rPr>
              <w:t>Nav.</w:t>
            </w:r>
          </w:p>
        </w:tc>
      </w:tr>
    </w:tbl>
    <w:p w14:paraId="5193C493" w14:textId="77777777" w:rsidR="00CA4395" w:rsidRDefault="00CA4395" w:rsidP="00FD4809">
      <w:pPr>
        <w:spacing w:after="0" w:line="240" w:lineRule="auto"/>
        <w:rPr>
          <w:rFonts w:ascii="Times New Roman" w:eastAsia="Times New Roman" w:hAnsi="Times New Roman" w:cs="Times New Roman"/>
          <w:sz w:val="24"/>
          <w:szCs w:val="24"/>
          <w:lang w:eastAsia="lv-LV"/>
        </w:rPr>
      </w:pPr>
    </w:p>
    <w:tbl>
      <w:tblPr>
        <w:tblStyle w:val="Reatabula"/>
        <w:tblW w:w="4884" w:type="pct"/>
        <w:tblInd w:w="108" w:type="dxa"/>
        <w:tblLook w:val="04A0" w:firstRow="1" w:lastRow="0" w:firstColumn="1" w:lastColumn="0" w:noHBand="0" w:noVBand="1"/>
      </w:tblPr>
      <w:tblGrid>
        <w:gridCol w:w="9072"/>
      </w:tblGrid>
      <w:tr w:rsidR="00FB783E" w14:paraId="73F22E87" w14:textId="77777777" w:rsidTr="0078073E">
        <w:trPr>
          <w:trHeight w:val="360"/>
        </w:trPr>
        <w:tc>
          <w:tcPr>
            <w:tcW w:w="5000" w:type="pct"/>
            <w:tcBorders>
              <w:top w:val="single" w:sz="4" w:space="0" w:color="auto"/>
              <w:left w:val="single" w:sz="4" w:space="0" w:color="auto"/>
              <w:bottom w:val="single" w:sz="4" w:space="0" w:color="auto"/>
              <w:right w:val="single" w:sz="4" w:space="0" w:color="auto"/>
            </w:tcBorders>
            <w:hideMark/>
          </w:tcPr>
          <w:p w14:paraId="5EB57FBC" w14:textId="77777777" w:rsidR="00FB783E" w:rsidRDefault="00FB783E" w:rsidP="00CA4395">
            <w:pPr>
              <w:spacing w:line="360" w:lineRule="auto"/>
              <w:ind w:firstLine="300"/>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FB783E" w14:paraId="0B4078A3" w14:textId="77777777" w:rsidTr="00CA4395">
        <w:trPr>
          <w:trHeight w:val="91"/>
        </w:trPr>
        <w:tc>
          <w:tcPr>
            <w:tcW w:w="5000" w:type="pct"/>
            <w:tcBorders>
              <w:top w:val="single" w:sz="4" w:space="0" w:color="auto"/>
              <w:left w:val="single" w:sz="4" w:space="0" w:color="auto"/>
              <w:bottom w:val="single" w:sz="4" w:space="0" w:color="auto"/>
              <w:right w:val="single" w:sz="4" w:space="0" w:color="auto"/>
            </w:tcBorders>
            <w:hideMark/>
          </w:tcPr>
          <w:p w14:paraId="2CEFEC14" w14:textId="7ED9D87F" w:rsidR="00FB783E" w:rsidRDefault="00FB783E" w:rsidP="00CA4395">
            <w:pPr>
              <w:spacing w:line="360" w:lineRule="auto"/>
              <w:ind w:firstLine="300"/>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sz w:val="24"/>
                <w:szCs w:val="24"/>
                <w:lang w:eastAsia="lv-LV"/>
              </w:rPr>
              <w:t>Projekt</w:t>
            </w:r>
            <w:r w:rsidR="0078073E">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šo jomu neskar.</w:t>
            </w:r>
          </w:p>
        </w:tc>
      </w:tr>
    </w:tbl>
    <w:p w14:paraId="4360AFA0" w14:textId="77777777" w:rsidR="00FB783E" w:rsidRDefault="00FB783E" w:rsidP="00FB783E">
      <w:pPr>
        <w:spacing w:after="0" w:line="240" w:lineRule="auto"/>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78073E" w:rsidRPr="00905446" w14:paraId="43600CC7" w14:textId="77777777" w:rsidTr="008C638A">
        <w:trPr>
          <w:trHeight w:val="30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399EE85" w14:textId="77777777" w:rsidR="0078073E" w:rsidRPr="00905446" w:rsidRDefault="0078073E" w:rsidP="008C638A">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IV. Tiesību akta projekta ietekme uz spēkā esošo tiesību normu sistēmu</w:t>
            </w:r>
          </w:p>
        </w:tc>
      </w:tr>
      <w:tr w:rsidR="0078073E" w:rsidRPr="00905446" w14:paraId="56A97A83" w14:textId="77777777" w:rsidTr="008C638A">
        <w:tc>
          <w:tcPr>
            <w:tcW w:w="250" w:type="pct"/>
            <w:tcBorders>
              <w:top w:val="outset" w:sz="6" w:space="0" w:color="414142"/>
              <w:left w:val="outset" w:sz="6" w:space="0" w:color="414142"/>
              <w:bottom w:val="outset" w:sz="6" w:space="0" w:color="414142"/>
              <w:right w:val="outset" w:sz="6" w:space="0" w:color="414142"/>
            </w:tcBorders>
            <w:hideMark/>
          </w:tcPr>
          <w:p w14:paraId="56D70B6E" w14:textId="77777777" w:rsidR="0078073E" w:rsidRPr="00905446" w:rsidRDefault="0078073E" w:rsidP="008C638A">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12DE4C56" w14:textId="77777777" w:rsidR="0078073E" w:rsidRPr="00905446" w:rsidRDefault="0078073E" w:rsidP="008C638A">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3F5C9B51" w14:textId="41732E8C" w:rsidR="0078073E" w:rsidRPr="00CA4395" w:rsidRDefault="00EC04C6" w:rsidP="008C638A">
            <w:pPr>
              <w:spacing w:after="0" w:line="240" w:lineRule="auto"/>
              <w:ind w:firstLine="156"/>
              <w:jc w:val="both"/>
              <w:rPr>
                <w:rFonts w:ascii="Times New Roman" w:eastAsia="Times New Roman" w:hAnsi="Times New Roman" w:cs="Times New Roman"/>
                <w:sz w:val="24"/>
                <w:szCs w:val="24"/>
                <w:lang w:eastAsia="lv-LV"/>
              </w:rPr>
            </w:pPr>
            <w:r w:rsidRPr="00CA4395">
              <w:rPr>
                <w:rFonts w:ascii="Times New Roman" w:eastAsia="Times New Roman" w:hAnsi="Times New Roman" w:cs="Times New Roman"/>
                <w:sz w:val="24"/>
                <w:szCs w:val="24"/>
                <w:lang w:eastAsia="lv-LV"/>
              </w:rPr>
              <w:t>Saistīt</w:t>
            </w:r>
            <w:r w:rsidR="00CA4395" w:rsidRPr="00CA4395">
              <w:rPr>
                <w:rFonts w:ascii="Times New Roman" w:eastAsia="Times New Roman" w:hAnsi="Times New Roman" w:cs="Times New Roman"/>
                <w:sz w:val="24"/>
                <w:szCs w:val="24"/>
                <w:lang w:eastAsia="lv-LV"/>
              </w:rPr>
              <w:t>i</w:t>
            </w:r>
            <w:r w:rsidRPr="00CA4395">
              <w:rPr>
                <w:rFonts w:ascii="Times New Roman" w:eastAsia="Times New Roman" w:hAnsi="Times New Roman" w:cs="Times New Roman"/>
                <w:sz w:val="24"/>
                <w:szCs w:val="24"/>
                <w:lang w:eastAsia="lv-LV"/>
              </w:rPr>
              <w:t xml:space="preserve"> ir paredzēts </w:t>
            </w:r>
            <w:r w:rsidR="00CA4395" w:rsidRPr="00CA4395">
              <w:rPr>
                <w:rFonts w:ascii="Times New Roman" w:eastAsia="Times New Roman" w:hAnsi="Times New Roman" w:cs="Times New Roman"/>
                <w:sz w:val="24"/>
                <w:szCs w:val="24"/>
                <w:lang w:eastAsia="lv-LV"/>
              </w:rPr>
              <w:t>virzīt</w:t>
            </w:r>
            <w:r w:rsidRPr="00CA4395">
              <w:rPr>
                <w:rFonts w:ascii="Times New Roman" w:eastAsia="Times New Roman" w:hAnsi="Times New Roman" w:cs="Times New Roman"/>
                <w:sz w:val="24"/>
                <w:szCs w:val="24"/>
                <w:lang w:eastAsia="lv-LV"/>
              </w:rPr>
              <w:t xml:space="preserve"> šādus Ministru kabineta noteikumu projektus, par kuriem ir sagatavota apvienotā anotācija:</w:t>
            </w:r>
          </w:p>
          <w:p w14:paraId="57EA563C" w14:textId="36ED041A" w:rsidR="00CA4395" w:rsidRPr="00CA4395" w:rsidRDefault="00CA4395" w:rsidP="008C638A">
            <w:pPr>
              <w:spacing w:after="0" w:line="240" w:lineRule="auto"/>
              <w:ind w:firstLine="156"/>
              <w:jc w:val="both"/>
              <w:rPr>
                <w:rFonts w:ascii="Times New Roman" w:eastAsia="Times New Roman" w:hAnsi="Times New Roman" w:cs="Times New Roman"/>
                <w:bCs/>
                <w:sz w:val="24"/>
                <w:szCs w:val="24"/>
                <w:lang w:eastAsia="lv-LV"/>
              </w:rPr>
            </w:pPr>
            <w:r w:rsidRPr="00CA4395">
              <w:rPr>
                <w:rFonts w:ascii="Times New Roman" w:eastAsia="Times New Roman" w:hAnsi="Times New Roman" w:cs="Times New Roman"/>
                <w:sz w:val="24"/>
                <w:szCs w:val="24"/>
                <w:lang w:eastAsia="lv-LV"/>
              </w:rPr>
              <w:t>1. </w:t>
            </w:r>
            <w:r w:rsidRPr="00CA4395">
              <w:rPr>
                <w:rFonts w:ascii="Times New Roman" w:eastAsia="Times New Roman" w:hAnsi="Times New Roman" w:cs="Times New Roman"/>
                <w:bCs/>
                <w:sz w:val="24"/>
                <w:szCs w:val="24"/>
                <w:lang w:eastAsia="lv-LV"/>
              </w:rPr>
              <w:t>"Grozījums Ministru kabineta 2008. gada 7. jūlija noteikumos Nr. 522 "Zemes robežu strīdu komisijas darbības kārtība""</w:t>
            </w:r>
            <w:r w:rsidRPr="00CA4395">
              <w:rPr>
                <w:rFonts w:ascii="Times New Roman" w:eastAsia="Times New Roman" w:hAnsi="Times New Roman" w:cs="Times New Roman"/>
                <w:bCs/>
                <w:sz w:val="24"/>
                <w:szCs w:val="24"/>
                <w:lang w:eastAsia="lv-LV"/>
              </w:rPr>
              <w:t>;</w:t>
            </w:r>
          </w:p>
          <w:p w14:paraId="1953B183" w14:textId="77777777" w:rsidR="00CA4395" w:rsidRPr="00CA4395" w:rsidRDefault="00CA4395" w:rsidP="008C638A">
            <w:pPr>
              <w:spacing w:after="0" w:line="240" w:lineRule="auto"/>
              <w:ind w:firstLine="156"/>
              <w:jc w:val="both"/>
              <w:rPr>
                <w:rFonts w:ascii="Times New Roman" w:eastAsia="Times New Roman" w:hAnsi="Times New Roman" w:cs="Times New Roman"/>
                <w:bCs/>
                <w:sz w:val="24"/>
                <w:szCs w:val="24"/>
                <w:lang w:eastAsia="lv-LV"/>
              </w:rPr>
            </w:pPr>
            <w:r w:rsidRPr="00CA4395">
              <w:rPr>
                <w:rFonts w:ascii="Times New Roman" w:eastAsia="Times New Roman" w:hAnsi="Times New Roman" w:cs="Times New Roman"/>
                <w:bCs/>
                <w:sz w:val="24"/>
                <w:szCs w:val="24"/>
                <w:lang w:eastAsia="lv-LV"/>
              </w:rPr>
              <w:t>2. </w:t>
            </w:r>
            <w:r w:rsidRPr="00CA4395">
              <w:rPr>
                <w:rFonts w:ascii="Times New Roman" w:eastAsia="Times New Roman" w:hAnsi="Times New Roman" w:cs="Times New Roman"/>
                <w:bCs/>
                <w:sz w:val="24"/>
                <w:szCs w:val="24"/>
                <w:lang w:eastAsia="lv-LV"/>
              </w:rPr>
              <w:t>"Grozījumi Ministru kabineta 2012. gada 17. janvāra noteikumos Nr. 60 "Kārtība, kādā veic zemes kadastrālo uzmērīšanu par valsts budžeta līdzekļiem""</w:t>
            </w:r>
            <w:r w:rsidRPr="00CA4395">
              <w:rPr>
                <w:rFonts w:ascii="Times New Roman" w:eastAsia="Times New Roman" w:hAnsi="Times New Roman" w:cs="Times New Roman"/>
                <w:bCs/>
                <w:sz w:val="24"/>
                <w:szCs w:val="24"/>
                <w:lang w:eastAsia="lv-LV"/>
              </w:rPr>
              <w:t>;</w:t>
            </w:r>
          </w:p>
          <w:p w14:paraId="4716F45D" w14:textId="13EA21B0" w:rsidR="0078073E" w:rsidRPr="00CA4395" w:rsidRDefault="00CA4395" w:rsidP="00CA4395">
            <w:pPr>
              <w:spacing w:after="0" w:line="240" w:lineRule="auto"/>
              <w:ind w:firstLine="156"/>
              <w:jc w:val="both"/>
              <w:rPr>
                <w:rFonts w:ascii="Times New Roman" w:eastAsia="Times New Roman" w:hAnsi="Times New Roman" w:cs="Times New Roman"/>
                <w:sz w:val="24"/>
                <w:szCs w:val="24"/>
                <w:lang w:eastAsia="lv-LV"/>
              </w:rPr>
            </w:pPr>
            <w:r w:rsidRPr="00CA4395">
              <w:rPr>
                <w:rFonts w:ascii="Times New Roman" w:eastAsia="Times New Roman" w:hAnsi="Times New Roman" w:cs="Times New Roman"/>
                <w:bCs/>
                <w:sz w:val="24"/>
                <w:szCs w:val="24"/>
                <w:lang w:eastAsia="lv-LV"/>
              </w:rPr>
              <w:t>3. </w:t>
            </w:r>
            <w:r w:rsidRPr="00CA4395">
              <w:rPr>
                <w:rFonts w:ascii="Times New Roman" w:eastAsia="Times New Roman" w:hAnsi="Times New Roman" w:cs="Times New Roman"/>
                <w:bCs/>
                <w:sz w:val="24"/>
                <w:szCs w:val="24"/>
                <w:lang w:eastAsia="lv-LV"/>
              </w:rPr>
              <w:t>"Grozījumi Ministru kabineta 2012. gada 10. janvāra noteikumos Nr. 48 "Būvju kadastrālās uzmērīšanas noteikumi""</w:t>
            </w:r>
            <w:r w:rsidRPr="00CA4395">
              <w:rPr>
                <w:rFonts w:ascii="Times New Roman" w:eastAsia="Times New Roman" w:hAnsi="Times New Roman" w:cs="Times New Roman"/>
                <w:bCs/>
                <w:sz w:val="24"/>
                <w:szCs w:val="24"/>
                <w:lang w:eastAsia="lv-LV"/>
              </w:rPr>
              <w:t>.</w:t>
            </w:r>
          </w:p>
        </w:tc>
      </w:tr>
      <w:tr w:rsidR="0078073E" w:rsidRPr="00905446" w14:paraId="03D2E1CB" w14:textId="77777777" w:rsidTr="008C638A">
        <w:tc>
          <w:tcPr>
            <w:tcW w:w="250" w:type="pct"/>
            <w:tcBorders>
              <w:top w:val="outset" w:sz="6" w:space="0" w:color="414142"/>
              <w:left w:val="outset" w:sz="6" w:space="0" w:color="414142"/>
              <w:bottom w:val="outset" w:sz="6" w:space="0" w:color="414142"/>
              <w:right w:val="outset" w:sz="6" w:space="0" w:color="414142"/>
            </w:tcBorders>
            <w:hideMark/>
          </w:tcPr>
          <w:p w14:paraId="3ECDCE8E" w14:textId="63E26C71" w:rsidR="0078073E" w:rsidRPr="00905446" w:rsidRDefault="0078073E" w:rsidP="008C638A">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7879E4B1" w14:textId="77777777" w:rsidR="0078073E" w:rsidRPr="00905446" w:rsidRDefault="0078073E" w:rsidP="008C638A">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77474299" w14:textId="4789C636" w:rsidR="0078073E" w:rsidRPr="00CA4395" w:rsidRDefault="00CA4395" w:rsidP="00CA4395">
            <w:pPr>
              <w:spacing w:after="0" w:line="240" w:lineRule="auto"/>
              <w:ind w:firstLine="156"/>
              <w:jc w:val="both"/>
              <w:rPr>
                <w:rFonts w:ascii="Times New Roman" w:eastAsia="Times New Roman" w:hAnsi="Times New Roman" w:cs="Times New Roman"/>
                <w:sz w:val="24"/>
                <w:szCs w:val="24"/>
                <w:lang w:eastAsia="lv-LV"/>
              </w:rPr>
            </w:pPr>
            <w:r w:rsidRPr="00CA4395">
              <w:rPr>
                <w:rFonts w:ascii="Times New Roman" w:eastAsia="Times New Roman" w:hAnsi="Times New Roman" w:cs="Times New Roman"/>
                <w:sz w:val="24"/>
                <w:szCs w:val="24"/>
                <w:lang w:eastAsia="lv-LV"/>
              </w:rPr>
              <w:t>Par saistīti virzāmo Ministru kabineta noteikumu projektu izstrādi ir atbildīga Tieslietu ministrija (Valsts zemes dienests).</w:t>
            </w:r>
          </w:p>
        </w:tc>
      </w:tr>
      <w:tr w:rsidR="0078073E" w:rsidRPr="00905446" w14:paraId="4420F4D0" w14:textId="77777777" w:rsidTr="008C638A">
        <w:tc>
          <w:tcPr>
            <w:tcW w:w="250" w:type="pct"/>
            <w:tcBorders>
              <w:top w:val="outset" w:sz="6" w:space="0" w:color="414142"/>
              <w:left w:val="outset" w:sz="6" w:space="0" w:color="414142"/>
              <w:bottom w:val="outset" w:sz="6" w:space="0" w:color="414142"/>
              <w:right w:val="outset" w:sz="6" w:space="0" w:color="414142"/>
            </w:tcBorders>
            <w:hideMark/>
          </w:tcPr>
          <w:p w14:paraId="4C2CE61D" w14:textId="77777777" w:rsidR="0078073E" w:rsidRPr="00905446" w:rsidRDefault="0078073E" w:rsidP="008C638A">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7184B74E" w14:textId="77777777" w:rsidR="0078073E" w:rsidRPr="00905446" w:rsidRDefault="0078073E" w:rsidP="008C638A">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416E6B8E" w14:textId="025FF490" w:rsidR="0078073E" w:rsidRPr="00CA4395" w:rsidRDefault="0078073E" w:rsidP="008C638A">
            <w:pPr>
              <w:spacing w:after="0" w:line="240" w:lineRule="auto"/>
              <w:ind w:firstLine="156"/>
              <w:jc w:val="both"/>
              <w:rPr>
                <w:rFonts w:ascii="Times New Roman" w:eastAsia="Times New Roman" w:hAnsi="Times New Roman" w:cs="Times New Roman"/>
                <w:sz w:val="24"/>
                <w:szCs w:val="24"/>
                <w:lang w:eastAsia="lv-LV"/>
              </w:rPr>
            </w:pPr>
            <w:r w:rsidRPr="00CA4395">
              <w:rPr>
                <w:rFonts w:ascii="Times New Roman" w:eastAsia="Times New Roman" w:hAnsi="Times New Roman" w:cs="Times New Roman"/>
                <w:sz w:val="24"/>
                <w:szCs w:val="24"/>
                <w:lang w:eastAsia="lv-LV"/>
              </w:rPr>
              <w:t>Nav.</w:t>
            </w:r>
          </w:p>
        </w:tc>
      </w:tr>
    </w:tbl>
    <w:p w14:paraId="2FDD2F43" w14:textId="77777777" w:rsidR="0078073E" w:rsidRDefault="0078073E" w:rsidP="00FB783E">
      <w:pPr>
        <w:spacing w:after="0" w:line="240" w:lineRule="auto"/>
        <w:rPr>
          <w:rFonts w:ascii="Times New Roman" w:eastAsia="Times New Roman" w:hAnsi="Times New Roman" w:cs="Times New Roman"/>
          <w:color w:val="414142"/>
          <w:sz w:val="24"/>
          <w:szCs w:val="24"/>
          <w:lang w:eastAsia="lv-LV"/>
        </w:rPr>
      </w:pPr>
    </w:p>
    <w:tbl>
      <w:tblPr>
        <w:tblStyle w:val="Reatabula"/>
        <w:tblW w:w="4884" w:type="pct"/>
        <w:tblInd w:w="108" w:type="dxa"/>
        <w:tblLook w:val="04A0" w:firstRow="1" w:lastRow="0" w:firstColumn="1" w:lastColumn="0" w:noHBand="0" w:noVBand="1"/>
      </w:tblPr>
      <w:tblGrid>
        <w:gridCol w:w="9072"/>
      </w:tblGrid>
      <w:tr w:rsidR="00FB783E" w14:paraId="6FC545DA" w14:textId="77777777" w:rsidTr="00CA4395">
        <w:tc>
          <w:tcPr>
            <w:tcW w:w="5000" w:type="pct"/>
            <w:tcBorders>
              <w:top w:val="single" w:sz="4" w:space="0" w:color="auto"/>
              <w:left w:val="single" w:sz="4" w:space="0" w:color="auto"/>
              <w:bottom w:val="single" w:sz="4" w:space="0" w:color="auto"/>
              <w:right w:val="single" w:sz="4" w:space="0" w:color="auto"/>
            </w:tcBorders>
            <w:hideMark/>
          </w:tcPr>
          <w:p w14:paraId="789B1017" w14:textId="77777777" w:rsidR="00FB783E" w:rsidRDefault="00FB783E">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V. Tiesību akta projekta atbilstība Latvijas Republikas starptautiskajām saistībām</w:t>
            </w:r>
          </w:p>
        </w:tc>
      </w:tr>
      <w:tr w:rsidR="00FB783E" w14:paraId="21A7754A" w14:textId="77777777" w:rsidTr="00CA4395">
        <w:trPr>
          <w:trHeight w:val="435"/>
        </w:trPr>
        <w:tc>
          <w:tcPr>
            <w:tcW w:w="5000" w:type="pct"/>
            <w:tcBorders>
              <w:top w:val="single" w:sz="4" w:space="0" w:color="auto"/>
              <w:left w:val="single" w:sz="4" w:space="0" w:color="auto"/>
              <w:bottom w:val="single" w:sz="4" w:space="0" w:color="auto"/>
              <w:right w:val="single" w:sz="4" w:space="0" w:color="auto"/>
            </w:tcBorders>
            <w:hideMark/>
          </w:tcPr>
          <w:p w14:paraId="7E15B401" w14:textId="1937FF4B" w:rsidR="00FB783E" w:rsidRDefault="00FB783E">
            <w:pPr>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sz w:val="24"/>
                <w:szCs w:val="24"/>
                <w:lang w:eastAsia="lv-LV"/>
              </w:rPr>
              <w:t>Projekti šo jomu neskar.</w:t>
            </w:r>
          </w:p>
        </w:tc>
      </w:tr>
    </w:tbl>
    <w:p w14:paraId="12F39058" w14:textId="77777777" w:rsidR="00FB783E" w:rsidRDefault="00FB783E" w:rsidP="00FD4809">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0D1E58" w:rsidRPr="00905446" w14:paraId="26481474" w14:textId="77777777" w:rsidTr="004F41A8">
        <w:trPr>
          <w:trHeight w:val="16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12FB86" w14:textId="467C53A4" w:rsidR="00FD4809" w:rsidRPr="00905446" w:rsidRDefault="004D15A9" w:rsidP="00CA4395">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VI. Sabiedrības līdzdalība un komunikācijas aktivitātes</w:t>
            </w:r>
          </w:p>
        </w:tc>
      </w:tr>
      <w:tr w:rsidR="000D1E58" w:rsidRPr="00905446" w14:paraId="60DD559A"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364578A3"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231DE88"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E32CEA9" w14:textId="77777777" w:rsidR="004F41A8" w:rsidRDefault="00FA1FF5" w:rsidP="00FD4809">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Sabiedrības līdzdalība nav nepieciešama, jo jautājums </w:t>
            </w:r>
            <w:r w:rsidR="00A718D5">
              <w:rPr>
                <w:rFonts w:ascii="Times New Roman" w:eastAsia="Times New Roman" w:hAnsi="Times New Roman" w:cs="Times New Roman"/>
                <w:color w:val="000000" w:themeColor="text1"/>
                <w:sz w:val="24"/>
                <w:szCs w:val="24"/>
                <w:lang w:eastAsia="lv-LV"/>
              </w:rPr>
              <w:t xml:space="preserve">par </w:t>
            </w:r>
            <w:r>
              <w:rPr>
                <w:rFonts w:ascii="Times New Roman" w:eastAsia="Times New Roman" w:hAnsi="Times New Roman" w:cs="Times New Roman"/>
                <w:color w:val="000000" w:themeColor="text1"/>
                <w:sz w:val="24"/>
                <w:szCs w:val="24"/>
                <w:lang w:eastAsia="lv-LV"/>
              </w:rPr>
              <w:t xml:space="preserve">grozījumu nepieciešamību </w:t>
            </w:r>
            <w:r w:rsidR="00A718D5">
              <w:rPr>
                <w:rFonts w:ascii="Times New Roman" w:eastAsia="Times New Roman" w:hAnsi="Times New Roman" w:cs="Times New Roman"/>
                <w:color w:val="000000" w:themeColor="text1"/>
                <w:sz w:val="24"/>
                <w:szCs w:val="24"/>
                <w:lang w:eastAsia="lv-LV"/>
              </w:rPr>
              <w:t xml:space="preserve">saistībā ar saziņas nodrošināšanu, izmantojot oficiālo elektronisko adresi, jau ir izlemts </w:t>
            </w:r>
            <w:r w:rsidR="00A718D5" w:rsidRPr="00A718D5">
              <w:rPr>
                <w:rFonts w:ascii="Times New Roman" w:eastAsia="Times New Roman" w:hAnsi="Times New Roman" w:cs="Times New Roman"/>
                <w:color w:val="000000" w:themeColor="text1"/>
                <w:sz w:val="24"/>
                <w:szCs w:val="24"/>
                <w:lang w:eastAsia="lv-LV"/>
              </w:rPr>
              <w:t>Ministru kabineta 2016.</w:t>
            </w:r>
            <w:r w:rsidR="00FD4809">
              <w:rPr>
                <w:rFonts w:ascii="Times New Roman" w:eastAsia="Times New Roman" w:hAnsi="Times New Roman" w:cs="Times New Roman"/>
                <w:color w:val="000000" w:themeColor="text1"/>
                <w:sz w:val="24"/>
                <w:szCs w:val="24"/>
                <w:lang w:eastAsia="lv-LV"/>
              </w:rPr>
              <w:t> </w:t>
            </w:r>
            <w:r w:rsidR="00A718D5" w:rsidRPr="00A718D5">
              <w:rPr>
                <w:rFonts w:ascii="Times New Roman" w:eastAsia="Times New Roman" w:hAnsi="Times New Roman" w:cs="Times New Roman"/>
                <w:color w:val="000000" w:themeColor="text1"/>
                <w:sz w:val="24"/>
                <w:szCs w:val="24"/>
                <w:lang w:eastAsia="lv-LV"/>
              </w:rPr>
              <w:t>gada 5.</w:t>
            </w:r>
            <w:r w:rsidR="00FD4809">
              <w:rPr>
                <w:rFonts w:ascii="Times New Roman" w:eastAsia="Times New Roman" w:hAnsi="Times New Roman" w:cs="Times New Roman"/>
                <w:color w:val="000000" w:themeColor="text1"/>
                <w:sz w:val="24"/>
                <w:szCs w:val="24"/>
                <w:lang w:eastAsia="lv-LV"/>
              </w:rPr>
              <w:t> </w:t>
            </w:r>
            <w:r w:rsidR="00A718D5">
              <w:rPr>
                <w:rFonts w:ascii="Times New Roman" w:eastAsia="Times New Roman" w:hAnsi="Times New Roman" w:cs="Times New Roman"/>
                <w:color w:val="000000" w:themeColor="text1"/>
                <w:sz w:val="24"/>
                <w:szCs w:val="24"/>
                <w:lang w:eastAsia="lv-LV"/>
              </w:rPr>
              <w:t>j</w:t>
            </w:r>
            <w:r w:rsidR="00A718D5" w:rsidRPr="00A718D5">
              <w:rPr>
                <w:rFonts w:ascii="Times New Roman" w:eastAsia="Times New Roman" w:hAnsi="Times New Roman" w:cs="Times New Roman"/>
                <w:color w:val="000000" w:themeColor="text1"/>
                <w:sz w:val="24"/>
                <w:szCs w:val="24"/>
                <w:lang w:eastAsia="lv-LV"/>
              </w:rPr>
              <w:t>anvār</w:t>
            </w:r>
            <w:r w:rsidR="00A718D5">
              <w:rPr>
                <w:rFonts w:ascii="Times New Roman" w:eastAsia="Times New Roman" w:hAnsi="Times New Roman" w:cs="Times New Roman"/>
                <w:color w:val="000000" w:themeColor="text1"/>
                <w:sz w:val="24"/>
                <w:szCs w:val="24"/>
                <w:lang w:eastAsia="lv-LV"/>
              </w:rPr>
              <w:t>a sēdē</w:t>
            </w:r>
            <w:r w:rsidR="00A718D5" w:rsidRPr="00A718D5">
              <w:rPr>
                <w:rFonts w:ascii="Times New Roman" w:eastAsia="Times New Roman" w:hAnsi="Times New Roman" w:cs="Times New Roman"/>
                <w:color w:val="000000" w:themeColor="text1"/>
                <w:sz w:val="24"/>
                <w:szCs w:val="24"/>
                <w:lang w:eastAsia="lv-LV"/>
              </w:rPr>
              <w:t xml:space="preserve"> </w:t>
            </w:r>
            <w:r w:rsidR="00A718D5">
              <w:rPr>
                <w:rFonts w:ascii="Times New Roman" w:eastAsia="Times New Roman" w:hAnsi="Times New Roman" w:cs="Times New Roman"/>
                <w:color w:val="000000" w:themeColor="text1"/>
                <w:sz w:val="24"/>
                <w:szCs w:val="24"/>
                <w:lang w:eastAsia="lv-LV"/>
              </w:rPr>
              <w:t>(</w:t>
            </w:r>
            <w:r w:rsidR="00A718D5" w:rsidRPr="00A718D5">
              <w:rPr>
                <w:rFonts w:ascii="Times New Roman" w:eastAsia="Times New Roman" w:hAnsi="Times New Roman" w:cs="Times New Roman"/>
                <w:color w:val="000000" w:themeColor="text1"/>
                <w:sz w:val="24"/>
                <w:szCs w:val="24"/>
                <w:lang w:eastAsia="lv-LV"/>
              </w:rPr>
              <w:t>prot</w:t>
            </w:r>
            <w:r w:rsidR="00A718D5">
              <w:rPr>
                <w:rFonts w:ascii="Times New Roman" w:eastAsia="Times New Roman" w:hAnsi="Times New Roman" w:cs="Times New Roman"/>
                <w:color w:val="000000" w:themeColor="text1"/>
                <w:sz w:val="24"/>
                <w:szCs w:val="24"/>
                <w:lang w:eastAsia="lv-LV"/>
              </w:rPr>
              <w:t>.</w:t>
            </w:r>
            <w:r w:rsidR="00A718D5" w:rsidRPr="00A718D5">
              <w:rPr>
                <w:rFonts w:ascii="Times New Roman" w:eastAsia="Times New Roman" w:hAnsi="Times New Roman" w:cs="Times New Roman"/>
                <w:color w:val="000000" w:themeColor="text1"/>
                <w:sz w:val="24"/>
                <w:szCs w:val="24"/>
                <w:lang w:eastAsia="lv-LV"/>
              </w:rPr>
              <w:t xml:space="preserve"> Nr.</w:t>
            </w:r>
            <w:r w:rsidR="00AB3B7B">
              <w:rPr>
                <w:rFonts w:ascii="Times New Roman" w:eastAsia="Times New Roman" w:hAnsi="Times New Roman" w:cs="Times New Roman"/>
                <w:color w:val="000000" w:themeColor="text1"/>
                <w:sz w:val="24"/>
                <w:szCs w:val="24"/>
                <w:lang w:eastAsia="lv-LV"/>
              </w:rPr>
              <w:t> </w:t>
            </w:r>
            <w:r w:rsidR="00A718D5" w:rsidRPr="00A718D5">
              <w:rPr>
                <w:rFonts w:ascii="Times New Roman" w:eastAsia="Times New Roman" w:hAnsi="Times New Roman" w:cs="Times New Roman"/>
                <w:color w:val="000000" w:themeColor="text1"/>
                <w:sz w:val="24"/>
                <w:szCs w:val="24"/>
                <w:lang w:eastAsia="lv-LV"/>
              </w:rPr>
              <w:t>1 28.</w:t>
            </w:r>
            <w:r w:rsidR="00AB3B7B">
              <w:rPr>
                <w:rFonts w:ascii="Times New Roman" w:eastAsia="Times New Roman" w:hAnsi="Times New Roman" w:cs="Times New Roman"/>
                <w:color w:val="000000" w:themeColor="text1"/>
                <w:sz w:val="24"/>
                <w:szCs w:val="24"/>
                <w:lang w:eastAsia="lv-LV"/>
              </w:rPr>
              <w:t> </w:t>
            </w:r>
            <w:r w:rsidR="00A718D5" w:rsidRPr="00A718D5">
              <w:rPr>
                <w:rFonts w:ascii="Times New Roman" w:eastAsia="Times New Roman" w:hAnsi="Times New Roman" w:cs="Times New Roman"/>
                <w:color w:val="000000" w:themeColor="text1"/>
                <w:sz w:val="24"/>
                <w:szCs w:val="24"/>
                <w:lang w:eastAsia="lv-LV"/>
              </w:rPr>
              <w:t>§ 13.</w:t>
            </w:r>
            <w:r w:rsidR="00AB3B7B">
              <w:rPr>
                <w:rFonts w:ascii="Times New Roman" w:eastAsia="Times New Roman" w:hAnsi="Times New Roman" w:cs="Times New Roman"/>
                <w:color w:val="000000" w:themeColor="text1"/>
                <w:sz w:val="24"/>
                <w:szCs w:val="24"/>
                <w:lang w:eastAsia="lv-LV"/>
              </w:rPr>
              <w:t> </w:t>
            </w:r>
            <w:r w:rsidR="00A718D5" w:rsidRPr="00A718D5">
              <w:rPr>
                <w:rFonts w:ascii="Times New Roman" w:eastAsia="Times New Roman" w:hAnsi="Times New Roman" w:cs="Times New Roman"/>
                <w:color w:val="000000" w:themeColor="text1"/>
                <w:sz w:val="24"/>
                <w:szCs w:val="24"/>
                <w:lang w:eastAsia="lv-LV"/>
              </w:rPr>
              <w:t>punkt</w:t>
            </w:r>
            <w:r w:rsidR="00A718D5">
              <w:rPr>
                <w:rFonts w:ascii="Times New Roman" w:eastAsia="Times New Roman" w:hAnsi="Times New Roman" w:cs="Times New Roman"/>
                <w:color w:val="000000" w:themeColor="text1"/>
                <w:sz w:val="24"/>
                <w:szCs w:val="24"/>
                <w:lang w:eastAsia="lv-LV"/>
              </w:rPr>
              <w:t>s).</w:t>
            </w:r>
          </w:p>
          <w:p w14:paraId="2E2F1FA2" w14:textId="77777777" w:rsidR="00862633" w:rsidRPr="004F41A8" w:rsidRDefault="002E1C5D" w:rsidP="00A329C0">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R</w:t>
            </w:r>
            <w:r w:rsidR="00862633" w:rsidRPr="00862633">
              <w:rPr>
                <w:rFonts w:ascii="Times New Roman" w:eastAsia="Times New Roman" w:hAnsi="Times New Roman" w:cs="Times New Roman"/>
                <w:sz w:val="24"/>
                <w:szCs w:val="24"/>
                <w:lang w:eastAsia="lv-LV"/>
              </w:rPr>
              <w:t xml:space="preserve">egulējums par </w:t>
            </w:r>
            <w:r w:rsidRPr="002E1C5D">
              <w:rPr>
                <w:rFonts w:ascii="Times New Roman" w:eastAsia="Times New Roman" w:hAnsi="Times New Roman" w:cs="Times New Roman"/>
                <w:sz w:val="24"/>
                <w:szCs w:val="24"/>
                <w:lang w:eastAsia="lv-LV"/>
              </w:rPr>
              <w:t>oficiāl</w:t>
            </w:r>
            <w:r>
              <w:rPr>
                <w:rFonts w:ascii="Times New Roman" w:eastAsia="Times New Roman" w:hAnsi="Times New Roman" w:cs="Times New Roman"/>
                <w:sz w:val="24"/>
                <w:szCs w:val="24"/>
                <w:lang w:eastAsia="lv-LV"/>
              </w:rPr>
              <w:t>ās</w:t>
            </w:r>
            <w:r w:rsidRPr="002E1C5D">
              <w:rPr>
                <w:rFonts w:ascii="Times New Roman" w:eastAsia="Times New Roman" w:hAnsi="Times New Roman" w:cs="Times New Roman"/>
                <w:sz w:val="24"/>
                <w:szCs w:val="24"/>
                <w:lang w:eastAsia="lv-LV"/>
              </w:rPr>
              <w:t xml:space="preserve"> elektronisk</w:t>
            </w:r>
            <w:r>
              <w:rPr>
                <w:rFonts w:ascii="Times New Roman" w:eastAsia="Times New Roman" w:hAnsi="Times New Roman" w:cs="Times New Roman"/>
                <w:sz w:val="24"/>
                <w:szCs w:val="24"/>
                <w:lang w:eastAsia="lv-LV"/>
              </w:rPr>
              <w:t>ās</w:t>
            </w:r>
            <w:r w:rsidRPr="002E1C5D">
              <w:rPr>
                <w:rFonts w:ascii="Times New Roman" w:eastAsia="Times New Roman" w:hAnsi="Times New Roman" w:cs="Times New Roman"/>
                <w:sz w:val="24"/>
                <w:szCs w:val="24"/>
                <w:lang w:eastAsia="lv-LV"/>
              </w:rPr>
              <w:t xml:space="preserve"> adres</w:t>
            </w:r>
            <w:r>
              <w:rPr>
                <w:rFonts w:ascii="Times New Roman" w:eastAsia="Times New Roman" w:hAnsi="Times New Roman" w:cs="Times New Roman"/>
                <w:sz w:val="24"/>
                <w:szCs w:val="24"/>
                <w:lang w:eastAsia="lv-LV"/>
              </w:rPr>
              <w:t>es ieviešanu</w:t>
            </w:r>
            <w:r w:rsidRPr="002E1C5D">
              <w:rPr>
                <w:rFonts w:ascii="Times New Roman" w:eastAsia="Times New Roman" w:hAnsi="Times New Roman" w:cs="Times New Roman"/>
                <w:sz w:val="24"/>
                <w:szCs w:val="24"/>
                <w:lang w:eastAsia="lv-LV"/>
              </w:rPr>
              <w:t xml:space="preserve"> </w:t>
            </w:r>
            <w:r w:rsidR="00862633" w:rsidRPr="00862633">
              <w:rPr>
                <w:rFonts w:ascii="Times New Roman" w:eastAsia="Times New Roman" w:hAnsi="Times New Roman" w:cs="Times New Roman"/>
                <w:sz w:val="24"/>
                <w:szCs w:val="24"/>
                <w:lang w:eastAsia="lv-LV"/>
              </w:rPr>
              <w:t xml:space="preserve">jau ir noteikts </w:t>
            </w:r>
            <w:r w:rsidRPr="002E1C5D">
              <w:rPr>
                <w:rFonts w:ascii="Times New Roman" w:eastAsia="Times New Roman" w:hAnsi="Times New Roman" w:cs="Times New Roman"/>
                <w:sz w:val="24"/>
                <w:szCs w:val="24"/>
                <w:lang w:eastAsia="lv-LV"/>
              </w:rPr>
              <w:t>Oficiālās elektroniskās adreses likum</w:t>
            </w:r>
            <w:r>
              <w:rPr>
                <w:rFonts w:ascii="Times New Roman" w:eastAsia="Times New Roman" w:hAnsi="Times New Roman" w:cs="Times New Roman"/>
                <w:sz w:val="24"/>
                <w:szCs w:val="24"/>
                <w:lang w:eastAsia="lv-LV"/>
              </w:rPr>
              <w:t>ā</w:t>
            </w:r>
            <w:r w:rsidRPr="002E1C5D">
              <w:rPr>
                <w:rFonts w:ascii="Times New Roman" w:eastAsia="Times New Roman" w:hAnsi="Times New Roman" w:cs="Times New Roman"/>
                <w:sz w:val="24"/>
                <w:szCs w:val="24"/>
                <w:lang w:eastAsia="lv-LV"/>
              </w:rPr>
              <w:t xml:space="preserve"> </w:t>
            </w:r>
            <w:r w:rsidR="00862633" w:rsidRPr="00862633">
              <w:rPr>
                <w:rFonts w:ascii="Times New Roman" w:eastAsia="Times New Roman" w:hAnsi="Times New Roman" w:cs="Times New Roman"/>
                <w:sz w:val="24"/>
                <w:szCs w:val="24"/>
                <w:lang w:eastAsia="lv-LV"/>
              </w:rPr>
              <w:t xml:space="preserve">un grozījumi attiecīgajos noteikumos ir veikti, lai </w:t>
            </w:r>
            <w:r>
              <w:rPr>
                <w:rFonts w:ascii="Times New Roman" w:eastAsia="Times New Roman" w:hAnsi="Times New Roman" w:cs="Times New Roman"/>
                <w:sz w:val="24"/>
                <w:szCs w:val="24"/>
                <w:lang w:eastAsia="lv-LV"/>
              </w:rPr>
              <w:t>tie</w:t>
            </w:r>
            <w:r w:rsidR="00862633" w:rsidRPr="00862633">
              <w:rPr>
                <w:rFonts w:ascii="Times New Roman" w:eastAsia="Times New Roman" w:hAnsi="Times New Roman" w:cs="Times New Roman"/>
                <w:sz w:val="24"/>
                <w:szCs w:val="24"/>
                <w:lang w:eastAsia="lv-LV"/>
              </w:rPr>
              <w:t xml:space="preserve"> atbilstu </w:t>
            </w:r>
            <w:r w:rsidRPr="002E1C5D">
              <w:rPr>
                <w:rFonts w:ascii="Times New Roman" w:eastAsia="Times New Roman" w:hAnsi="Times New Roman" w:cs="Times New Roman"/>
                <w:sz w:val="24"/>
                <w:szCs w:val="24"/>
                <w:lang w:eastAsia="lv-LV"/>
              </w:rPr>
              <w:t>Oficiālās elektroniskās adreses likum</w:t>
            </w:r>
            <w:r>
              <w:rPr>
                <w:rFonts w:ascii="Times New Roman" w:eastAsia="Times New Roman" w:hAnsi="Times New Roman" w:cs="Times New Roman"/>
                <w:sz w:val="24"/>
                <w:szCs w:val="24"/>
                <w:lang w:eastAsia="lv-LV"/>
              </w:rPr>
              <w:t>am</w:t>
            </w:r>
            <w:r w:rsidR="00862633" w:rsidRPr="00862633">
              <w:rPr>
                <w:rFonts w:ascii="Times New Roman" w:eastAsia="Times New Roman" w:hAnsi="Times New Roman" w:cs="Times New Roman"/>
                <w:sz w:val="24"/>
                <w:szCs w:val="24"/>
                <w:lang w:eastAsia="lv-LV"/>
              </w:rPr>
              <w:t>.</w:t>
            </w:r>
          </w:p>
        </w:tc>
      </w:tr>
      <w:tr w:rsidR="000D1E58" w:rsidRPr="00905446" w14:paraId="50B0BFD4"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629E74A"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09ABC67" w14:textId="77777777" w:rsidR="004D15A9" w:rsidRPr="00B73CF4"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73CF4">
              <w:rPr>
                <w:rFonts w:ascii="Times New Roman" w:eastAsia="Times New Roman" w:hAnsi="Times New Roman" w:cs="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B3A8FF0" w14:textId="77777777" w:rsidR="004F41A8" w:rsidRPr="00B73CF4" w:rsidRDefault="00590086" w:rsidP="004F41A8">
            <w:pPr>
              <w:spacing w:after="0" w:line="240" w:lineRule="auto"/>
              <w:jc w:val="both"/>
              <w:rPr>
                <w:rFonts w:ascii="Times New Roman" w:eastAsia="Times New Roman" w:hAnsi="Times New Roman" w:cs="Times New Roman"/>
                <w:color w:val="000000" w:themeColor="text1"/>
                <w:sz w:val="24"/>
                <w:szCs w:val="24"/>
                <w:highlight w:val="yellow"/>
                <w:lang w:eastAsia="lv-LV"/>
              </w:rPr>
            </w:pPr>
            <w:r>
              <w:rPr>
                <w:rFonts w:ascii="Times New Roman" w:eastAsia="Times New Roman" w:hAnsi="Times New Roman" w:cs="Times New Roman"/>
                <w:color w:val="000000" w:themeColor="text1"/>
                <w:sz w:val="24"/>
                <w:szCs w:val="24"/>
                <w:lang w:eastAsia="lv-LV"/>
              </w:rPr>
              <w:t>Projekti</w:t>
            </w:r>
            <w:r w:rsidR="002307FD">
              <w:rPr>
                <w:rFonts w:ascii="Times New Roman" w:eastAsia="Times New Roman" w:hAnsi="Times New Roman" w:cs="Times New Roman"/>
                <w:color w:val="000000" w:themeColor="text1"/>
                <w:sz w:val="24"/>
                <w:szCs w:val="24"/>
                <w:lang w:eastAsia="lv-LV"/>
              </w:rPr>
              <w:t xml:space="preserve"> šo jomu neskar.</w:t>
            </w:r>
          </w:p>
        </w:tc>
      </w:tr>
      <w:tr w:rsidR="000D1E58" w:rsidRPr="00A9575B" w14:paraId="58B40CBF" w14:textId="77777777" w:rsidTr="004A349D">
        <w:trPr>
          <w:trHeight w:val="525"/>
        </w:trPr>
        <w:tc>
          <w:tcPr>
            <w:tcW w:w="250" w:type="pct"/>
            <w:tcBorders>
              <w:top w:val="outset" w:sz="6" w:space="0" w:color="414142"/>
              <w:left w:val="outset" w:sz="6" w:space="0" w:color="414142"/>
              <w:bottom w:val="outset" w:sz="6" w:space="0" w:color="414142"/>
              <w:right w:val="outset" w:sz="6" w:space="0" w:color="414142"/>
            </w:tcBorders>
            <w:hideMark/>
          </w:tcPr>
          <w:p w14:paraId="27BC1975" w14:textId="77777777" w:rsidR="004D15A9" w:rsidRPr="00A9575B" w:rsidRDefault="004D15A9" w:rsidP="00DA596D">
            <w:pPr>
              <w:spacing w:after="0" w:line="240" w:lineRule="auto"/>
              <w:rPr>
                <w:rFonts w:ascii="Times New Roman" w:eastAsia="Times New Roman" w:hAnsi="Times New Roman" w:cs="Times New Roman"/>
                <w:sz w:val="24"/>
                <w:szCs w:val="24"/>
                <w:lang w:eastAsia="lv-LV"/>
              </w:rPr>
            </w:pPr>
            <w:r w:rsidRPr="00A9575B">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629777D" w14:textId="77777777" w:rsidR="004D15A9" w:rsidRPr="00A9575B" w:rsidRDefault="004D15A9" w:rsidP="00DA596D">
            <w:pPr>
              <w:spacing w:after="0" w:line="240" w:lineRule="auto"/>
              <w:rPr>
                <w:rFonts w:ascii="Times New Roman" w:eastAsia="Times New Roman" w:hAnsi="Times New Roman" w:cs="Times New Roman"/>
                <w:sz w:val="24"/>
                <w:szCs w:val="24"/>
                <w:lang w:eastAsia="lv-LV"/>
              </w:rPr>
            </w:pPr>
            <w:r w:rsidRPr="00A9575B">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2FD9FC62" w14:textId="77777777" w:rsidR="004F41A8" w:rsidRPr="00A9575B" w:rsidRDefault="00590086" w:rsidP="00376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Projekti</w:t>
            </w:r>
            <w:r w:rsidR="002307FD">
              <w:rPr>
                <w:rFonts w:ascii="Times New Roman" w:eastAsia="Times New Roman" w:hAnsi="Times New Roman" w:cs="Times New Roman"/>
                <w:color w:val="000000" w:themeColor="text1"/>
                <w:sz w:val="24"/>
                <w:szCs w:val="24"/>
                <w:lang w:eastAsia="lv-LV"/>
              </w:rPr>
              <w:t xml:space="preserve"> šo jomu neskar.</w:t>
            </w:r>
          </w:p>
        </w:tc>
      </w:tr>
      <w:tr w:rsidR="004D15A9" w:rsidRPr="00A9575B" w14:paraId="7DB8B025" w14:textId="77777777" w:rsidTr="00B73CF4">
        <w:trPr>
          <w:trHeight w:val="342"/>
        </w:trPr>
        <w:tc>
          <w:tcPr>
            <w:tcW w:w="250" w:type="pct"/>
            <w:tcBorders>
              <w:top w:val="outset" w:sz="6" w:space="0" w:color="414142"/>
              <w:left w:val="outset" w:sz="6" w:space="0" w:color="414142"/>
              <w:bottom w:val="outset" w:sz="6" w:space="0" w:color="414142"/>
              <w:right w:val="outset" w:sz="6" w:space="0" w:color="414142"/>
            </w:tcBorders>
            <w:hideMark/>
          </w:tcPr>
          <w:p w14:paraId="0E59F0BA" w14:textId="77777777" w:rsidR="004D15A9" w:rsidRPr="00A9575B" w:rsidRDefault="004D15A9" w:rsidP="00DA596D">
            <w:pPr>
              <w:spacing w:after="0" w:line="240" w:lineRule="auto"/>
              <w:rPr>
                <w:rFonts w:ascii="Times New Roman" w:eastAsia="Times New Roman" w:hAnsi="Times New Roman" w:cs="Times New Roman"/>
                <w:sz w:val="24"/>
                <w:szCs w:val="24"/>
                <w:lang w:eastAsia="lv-LV"/>
              </w:rPr>
            </w:pPr>
            <w:r w:rsidRPr="00A9575B">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B74D448" w14:textId="77777777" w:rsidR="004D15A9" w:rsidRPr="00A9575B" w:rsidRDefault="004D15A9" w:rsidP="00DA596D">
            <w:pPr>
              <w:spacing w:after="0" w:line="240" w:lineRule="auto"/>
              <w:rPr>
                <w:rFonts w:ascii="Times New Roman" w:eastAsia="Times New Roman" w:hAnsi="Times New Roman" w:cs="Times New Roman"/>
                <w:sz w:val="24"/>
                <w:szCs w:val="24"/>
                <w:lang w:eastAsia="lv-LV"/>
              </w:rPr>
            </w:pPr>
            <w:r w:rsidRPr="00A9575B">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C009749" w14:textId="77777777" w:rsidR="004D15A9" w:rsidRPr="00A9575B" w:rsidRDefault="000D1E58" w:rsidP="00A9575B">
            <w:pPr>
              <w:spacing w:after="0" w:line="240" w:lineRule="auto"/>
              <w:jc w:val="both"/>
              <w:rPr>
                <w:rFonts w:ascii="Times New Roman" w:eastAsia="Times New Roman" w:hAnsi="Times New Roman" w:cs="Times New Roman"/>
                <w:sz w:val="24"/>
                <w:szCs w:val="24"/>
                <w:lang w:eastAsia="lv-LV"/>
              </w:rPr>
            </w:pPr>
            <w:r w:rsidRPr="00A9575B">
              <w:rPr>
                <w:rFonts w:ascii="Times New Roman" w:eastAsia="Times New Roman" w:hAnsi="Times New Roman" w:cs="Times New Roman"/>
                <w:sz w:val="24"/>
                <w:szCs w:val="24"/>
                <w:lang w:eastAsia="lv-LV"/>
              </w:rPr>
              <w:t>Nav.</w:t>
            </w:r>
          </w:p>
        </w:tc>
      </w:tr>
    </w:tbl>
    <w:p w14:paraId="314A7979" w14:textId="77777777" w:rsidR="00D85411" w:rsidRPr="00A9575B" w:rsidRDefault="00D85411"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0D1E58" w:rsidRPr="00A9575B" w14:paraId="5B62DE1C" w14:textId="77777777" w:rsidTr="009F6B7E">
        <w:trPr>
          <w:trHeight w:val="156"/>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214BBA" w14:textId="16FB6C74" w:rsidR="00FD4809" w:rsidRPr="00A9575B" w:rsidRDefault="004D15A9" w:rsidP="00CA4395">
            <w:pPr>
              <w:spacing w:after="0" w:line="240" w:lineRule="auto"/>
              <w:ind w:firstLine="300"/>
              <w:jc w:val="center"/>
              <w:rPr>
                <w:rFonts w:ascii="Times New Roman" w:eastAsia="Times New Roman" w:hAnsi="Times New Roman" w:cs="Times New Roman"/>
                <w:b/>
                <w:bCs/>
                <w:sz w:val="24"/>
                <w:szCs w:val="24"/>
                <w:lang w:eastAsia="lv-LV"/>
              </w:rPr>
            </w:pPr>
            <w:r w:rsidRPr="00A9575B">
              <w:rPr>
                <w:rFonts w:ascii="Times New Roman" w:eastAsia="Times New Roman" w:hAnsi="Times New Roman" w:cs="Times New Roman"/>
                <w:b/>
                <w:bCs/>
                <w:sz w:val="24"/>
                <w:szCs w:val="24"/>
                <w:lang w:eastAsia="lv-LV"/>
              </w:rPr>
              <w:t>VII. Tiesību akta projekta izpildes nodrošināšana un tās ietekme uz institūcijām</w:t>
            </w:r>
          </w:p>
        </w:tc>
      </w:tr>
      <w:tr w:rsidR="000D1E58" w:rsidRPr="00905446" w14:paraId="05B31F07"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AEFCA36" w14:textId="77777777" w:rsidR="004D15A9" w:rsidRPr="00A9575B" w:rsidRDefault="004D15A9" w:rsidP="00DA596D">
            <w:pPr>
              <w:spacing w:after="0" w:line="240" w:lineRule="auto"/>
              <w:rPr>
                <w:rFonts w:ascii="Times New Roman" w:eastAsia="Times New Roman" w:hAnsi="Times New Roman" w:cs="Times New Roman"/>
                <w:sz w:val="24"/>
                <w:szCs w:val="24"/>
                <w:lang w:eastAsia="lv-LV"/>
              </w:rPr>
            </w:pPr>
            <w:r w:rsidRPr="00A9575B">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C2D64FD" w14:textId="77777777" w:rsidR="004D15A9" w:rsidRPr="00A9575B" w:rsidRDefault="004D15A9" w:rsidP="00DA596D">
            <w:pPr>
              <w:spacing w:after="0" w:line="240" w:lineRule="auto"/>
              <w:rPr>
                <w:rFonts w:ascii="Times New Roman" w:eastAsia="Times New Roman" w:hAnsi="Times New Roman" w:cs="Times New Roman"/>
                <w:sz w:val="24"/>
                <w:szCs w:val="24"/>
                <w:lang w:eastAsia="lv-LV"/>
              </w:rPr>
            </w:pPr>
            <w:r w:rsidRPr="00A9575B">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548822FD" w14:textId="77777777" w:rsidR="004D15A9" w:rsidRPr="00A9575B" w:rsidRDefault="00141771" w:rsidP="00D1739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zemes dienests</w:t>
            </w:r>
            <w:r w:rsidR="00223125">
              <w:rPr>
                <w:rFonts w:ascii="Times New Roman" w:eastAsia="Times New Roman" w:hAnsi="Times New Roman" w:cs="Times New Roman"/>
                <w:sz w:val="24"/>
                <w:szCs w:val="24"/>
                <w:lang w:eastAsia="lv-LV"/>
              </w:rPr>
              <w:t>.</w:t>
            </w:r>
          </w:p>
        </w:tc>
      </w:tr>
      <w:tr w:rsidR="000D1E58" w:rsidRPr="00905446" w14:paraId="5ABB7C7A"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43B9FE39"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15AB0C4" w14:textId="77777777" w:rsidR="009F6B7E" w:rsidRDefault="004D15A9" w:rsidP="009F6B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xml:space="preserve">Projekta izpildes ietekme uz pārvaldes funkcijām un institucionālo struktūru. </w:t>
            </w:r>
          </w:p>
          <w:p w14:paraId="1F3C23CD" w14:textId="77777777" w:rsidR="004D15A9" w:rsidRPr="00905446" w:rsidRDefault="004D15A9" w:rsidP="009F6B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13625B8" w14:textId="4978A580" w:rsidR="00141771" w:rsidRDefault="00B97F34" w:rsidP="000D1E5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Projektu</w:t>
            </w:r>
            <w:r w:rsidR="000D1E58" w:rsidRPr="0089724B">
              <w:rPr>
                <w:rFonts w:ascii="Times New Roman" w:eastAsia="Times New Roman" w:hAnsi="Times New Roman" w:cs="Times New Roman"/>
                <w:sz w:val="24"/>
                <w:szCs w:val="24"/>
                <w:lang w:eastAsia="lv-LV"/>
              </w:rPr>
              <w:t xml:space="preserve"> izpilde </w:t>
            </w:r>
            <w:r>
              <w:rPr>
                <w:rFonts w:ascii="Times New Roman" w:eastAsia="Times New Roman" w:hAnsi="Times New Roman" w:cs="Times New Roman"/>
                <w:sz w:val="24"/>
                <w:szCs w:val="24"/>
                <w:lang w:eastAsia="lv-LV"/>
              </w:rPr>
              <w:t>ne</w:t>
            </w:r>
            <w:r w:rsidR="000D1E58" w:rsidRPr="0089724B">
              <w:rPr>
                <w:rFonts w:ascii="Times New Roman" w:eastAsia="Times New Roman" w:hAnsi="Times New Roman" w:cs="Times New Roman"/>
                <w:sz w:val="24"/>
                <w:szCs w:val="24"/>
                <w:lang w:eastAsia="lv-LV"/>
              </w:rPr>
              <w:t xml:space="preserve">ietekmē </w:t>
            </w:r>
            <w:r w:rsidR="00497437">
              <w:rPr>
                <w:rFonts w:ascii="Times New Roman" w:eastAsia="Times New Roman" w:hAnsi="Times New Roman" w:cs="Times New Roman"/>
                <w:sz w:val="24"/>
                <w:szCs w:val="24"/>
                <w:lang w:eastAsia="lv-LV"/>
              </w:rPr>
              <w:t>Valsts zemes dienesta</w:t>
            </w:r>
            <w:r w:rsidR="000D1E58" w:rsidRPr="0089724B">
              <w:rPr>
                <w:rFonts w:ascii="Times New Roman" w:eastAsia="Times New Roman" w:hAnsi="Times New Roman" w:cs="Times New Roman"/>
                <w:sz w:val="24"/>
                <w:szCs w:val="24"/>
                <w:lang w:eastAsia="lv-LV"/>
              </w:rPr>
              <w:t xml:space="preserve"> funkcijas un uzdevumus.</w:t>
            </w:r>
          </w:p>
          <w:p w14:paraId="7551F129" w14:textId="77777777" w:rsidR="00B97F34" w:rsidRDefault="00141771" w:rsidP="000D1E5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nepieciešami papildu cilvēkresursi.</w:t>
            </w:r>
          </w:p>
          <w:p w14:paraId="639DB29F" w14:textId="77777777" w:rsidR="000D1E58" w:rsidRPr="0089724B" w:rsidRDefault="00141771" w:rsidP="000D1E5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B47DE7">
              <w:rPr>
                <w:rFonts w:ascii="Times New Roman" w:eastAsia="Times New Roman" w:hAnsi="Times New Roman" w:cs="Times New Roman"/>
                <w:sz w:val="24"/>
                <w:szCs w:val="24"/>
                <w:lang w:eastAsia="lv-LV"/>
              </w:rPr>
              <w:t>aistībā ar projektu</w:t>
            </w:r>
            <w:r w:rsidR="000D1E58" w:rsidRPr="0089724B">
              <w:rPr>
                <w:rFonts w:ascii="Times New Roman" w:eastAsia="Times New Roman" w:hAnsi="Times New Roman" w:cs="Times New Roman"/>
                <w:sz w:val="24"/>
                <w:szCs w:val="24"/>
                <w:lang w:eastAsia="lv-LV"/>
              </w:rPr>
              <w:t xml:space="preserve"> izpildi </w:t>
            </w:r>
            <w:r>
              <w:rPr>
                <w:rFonts w:ascii="Times New Roman" w:eastAsia="Times New Roman" w:hAnsi="Times New Roman" w:cs="Times New Roman"/>
                <w:sz w:val="24"/>
                <w:szCs w:val="24"/>
                <w:lang w:eastAsia="lv-LV"/>
              </w:rPr>
              <w:t xml:space="preserve">nav </w:t>
            </w:r>
            <w:r w:rsidR="000D1E58" w:rsidRPr="0089724B">
              <w:rPr>
                <w:rFonts w:ascii="Times New Roman" w:eastAsia="Times New Roman" w:hAnsi="Times New Roman" w:cs="Times New Roman"/>
                <w:sz w:val="24"/>
                <w:szCs w:val="24"/>
                <w:lang w:eastAsia="lv-LV"/>
              </w:rPr>
              <w:t>nepieciešams veidot jaunas institūcijas, likvidēt vai reorganizēt esošās</w:t>
            </w:r>
            <w:r>
              <w:rPr>
                <w:rFonts w:ascii="Times New Roman" w:eastAsia="Times New Roman" w:hAnsi="Times New Roman" w:cs="Times New Roman"/>
                <w:sz w:val="24"/>
                <w:szCs w:val="24"/>
                <w:lang w:eastAsia="lv-LV"/>
              </w:rPr>
              <w:t>.</w:t>
            </w:r>
          </w:p>
          <w:p w14:paraId="33DA5A00" w14:textId="77777777" w:rsidR="004D15A9" w:rsidRPr="0089724B" w:rsidRDefault="004D15A9" w:rsidP="000D1E58">
            <w:pPr>
              <w:spacing w:after="0" w:line="240" w:lineRule="auto"/>
              <w:jc w:val="both"/>
              <w:rPr>
                <w:rFonts w:ascii="Times New Roman" w:eastAsia="Times New Roman" w:hAnsi="Times New Roman" w:cs="Times New Roman"/>
                <w:sz w:val="24"/>
                <w:szCs w:val="24"/>
                <w:lang w:eastAsia="lv-LV"/>
              </w:rPr>
            </w:pPr>
          </w:p>
        </w:tc>
      </w:tr>
      <w:tr w:rsidR="00CE52FF" w:rsidRPr="00905446" w14:paraId="68488394" w14:textId="77777777"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5A3434A"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43594819" w14:textId="77777777" w:rsidR="004D15A9" w:rsidRPr="00905446" w:rsidRDefault="004D15A9" w:rsidP="000D1E58">
            <w:pPr>
              <w:spacing w:after="0" w:line="240" w:lineRule="auto"/>
              <w:jc w:val="both"/>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532FB53B" w14:textId="77777777" w:rsidR="004D15A9" w:rsidRPr="0089724B" w:rsidRDefault="000D1E58" w:rsidP="00336D3C">
            <w:pPr>
              <w:spacing w:after="0" w:line="240" w:lineRule="auto"/>
              <w:jc w:val="both"/>
              <w:rPr>
                <w:rFonts w:ascii="Times New Roman" w:eastAsia="Times New Roman" w:hAnsi="Times New Roman" w:cs="Times New Roman"/>
                <w:sz w:val="24"/>
                <w:szCs w:val="24"/>
                <w:lang w:eastAsia="lv-LV"/>
              </w:rPr>
            </w:pPr>
            <w:r w:rsidRPr="0089724B">
              <w:rPr>
                <w:rFonts w:ascii="Times New Roman" w:eastAsia="Times New Roman" w:hAnsi="Times New Roman" w:cs="Times New Roman"/>
                <w:sz w:val="24"/>
                <w:szCs w:val="24"/>
                <w:lang w:eastAsia="lv-LV"/>
              </w:rPr>
              <w:t>Nav.</w:t>
            </w:r>
          </w:p>
        </w:tc>
      </w:tr>
    </w:tbl>
    <w:p w14:paraId="6A6C85CE" w14:textId="77777777" w:rsidR="004A5867" w:rsidRDefault="004A5867" w:rsidP="004A5867">
      <w:pPr>
        <w:spacing w:after="0" w:line="240" w:lineRule="auto"/>
        <w:jc w:val="both"/>
        <w:rPr>
          <w:rFonts w:ascii="Times New Roman" w:eastAsia="Times New Roman" w:hAnsi="Times New Roman" w:cs="Times New Roman"/>
          <w:sz w:val="24"/>
          <w:szCs w:val="24"/>
        </w:rPr>
      </w:pPr>
      <w:bookmarkStart w:id="0" w:name="_GoBack"/>
      <w:bookmarkEnd w:id="0"/>
    </w:p>
    <w:p w14:paraId="60561A15" w14:textId="77777777" w:rsidR="00336D3C" w:rsidRPr="00905446" w:rsidRDefault="00336D3C" w:rsidP="004A5867">
      <w:pPr>
        <w:spacing w:after="0" w:line="240" w:lineRule="auto"/>
        <w:jc w:val="both"/>
        <w:rPr>
          <w:rFonts w:ascii="Times New Roman" w:eastAsia="Times New Roman" w:hAnsi="Times New Roman" w:cs="Times New Roman"/>
          <w:sz w:val="24"/>
          <w:szCs w:val="24"/>
        </w:rPr>
      </w:pPr>
    </w:p>
    <w:p w14:paraId="1423F13E" w14:textId="77777777" w:rsidR="006D73E8" w:rsidRPr="006D73E8" w:rsidRDefault="006D73E8" w:rsidP="006D73E8">
      <w:pPr>
        <w:spacing w:after="0" w:line="240" w:lineRule="auto"/>
        <w:jc w:val="both"/>
        <w:rPr>
          <w:rFonts w:ascii="Times New Roman" w:eastAsia="Times New Roman" w:hAnsi="Times New Roman" w:cs="Times New Roman"/>
          <w:sz w:val="24"/>
          <w:szCs w:val="24"/>
        </w:rPr>
      </w:pPr>
      <w:r w:rsidRPr="006D73E8">
        <w:rPr>
          <w:rFonts w:ascii="Times New Roman" w:eastAsia="Times New Roman" w:hAnsi="Times New Roman" w:cs="Times New Roman"/>
          <w:sz w:val="24"/>
          <w:szCs w:val="24"/>
        </w:rPr>
        <w:t>Iesniedzējs:</w:t>
      </w:r>
    </w:p>
    <w:p w14:paraId="41EAA380" w14:textId="77777777" w:rsidR="006D73E8" w:rsidRPr="006D73E8" w:rsidRDefault="006D73E8" w:rsidP="006D73E8">
      <w:pPr>
        <w:spacing w:after="0" w:line="240" w:lineRule="auto"/>
        <w:jc w:val="both"/>
        <w:rPr>
          <w:rFonts w:ascii="Times New Roman" w:eastAsia="Times New Roman" w:hAnsi="Times New Roman" w:cs="Times New Roman"/>
          <w:sz w:val="24"/>
          <w:szCs w:val="24"/>
        </w:rPr>
      </w:pPr>
      <w:r w:rsidRPr="006D73E8">
        <w:rPr>
          <w:rFonts w:ascii="Times New Roman" w:eastAsia="Times New Roman" w:hAnsi="Times New Roman" w:cs="Times New Roman"/>
          <w:sz w:val="24"/>
          <w:szCs w:val="24"/>
        </w:rPr>
        <w:t>tieslietu ministrs</w:t>
      </w:r>
      <w:r w:rsidRPr="006D73E8">
        <w:rPr>
          <w:rFonts w:ascii="Times New Roman" w:eastAsia="Times New Roman" w:hAnsi="Times New Roman" w:cs="Times New Roman"/>
          <w:sz w:val="24"/>
          <w:szCs w:val="24"/>
        </w:rPr>
        <w:tab/>
      </w:r>
      <w:r w:rsidRPr="006D73E8">
        <w:rPr>
          <w:rFonts w:ascii="Times New Roman" w:eastAsia="Times New Roman" w:hAnsi="Times New Roman" w:cs="Times New Roman"/>
          <w:sz w:val="24"/>
          <w:szCs w:val="24"/>
        </w:rPr>
        <w:tab/>
      </w:r>
      <w:r w:rsidRPr="006D73E8">
        <w:rPr>
          <w:rFonts w:ascii="Times New Roman" w:eastAsia="Times New Roman" w:hAnsi="Times New Roman" w:cs="Times New Roman"/>
          <w:sz w:val="24"/>
          <w:szCs w:val="24"/>
        </w:rPr>
        <w:tab/>
      </w:r>
      <w:r w:rsidRPr="006D73E8">
        <w:rPr>
          <w:rFonts w:ascii="Times New Roman" w:eastAsia="Times New Roman" w:hAnsi="Times New Roman" w:cs="Times New Roman"/>
          <w:sz w:val="24"/>
          <w:szCs w:val="24"/>
        </w:rPr>
        <w:tab/>
      </w:r>
      <w:r w:rsidRPr="006D73E8">
        <w:rPr>
          <w:rFonts w:ascii="Times New Roman" w:eastAsia="Times New Roman" w:hAnsi="Times New Roman" w:cs="Times New Roman"/>
          <w:sz w:val="24"/>
          <w:szCs w:val="24"/>
        </w:rPr>
        <w:tab/>
      </w:r>
      <w:r w:rsidRPr="006D73E8">
        <w:rPr>
          <w:rFonts w:ascii="Times New Roman" w:eastAsia="Times New Roman" w:hAnsi="Times New Roman" w:cs="Times New Roman"/>
          <w:sz w:val="24"/>
          <w:szCs w:val="24"/>
        </w:rPr>
        <w:tab/>
      </w:r>
      <w:r w:rsidRPr="006D73E8">
        <w:rPr>
          <w:rFonts w:ascii="Times New Roman" w:eastAsia="Times New Roman" w:hAnsi="Times New Roman" w:cs="Times New Roman"/>
          <w:sz w:val="24"/>
          <w:szCs w:val="24"/>
        </w:rPr>
        <w:tab/>
      </w:r>
      <w:r w:rsidRPr="006D73E8">
        <w:rPr>
          <w:rFonts w:ascii="Times New Roman" w:eastAsia="Times New Roman" w:hAnsi="Times New Roman" w:cs="Times New Roman"/>
          <w:sz w:val="24"/>
          <w:szCs w:val="24"/>
        </w:rPr>
        <w:tab/>
        <w:t>Dzintars Rasnačs</w:t>
      </w:r>
    </w:p>
    <w:p w14:paraId="542F0DD2" w14:textId="77777777" w:rsidR="003674EB" w:rsidRPr="00905446" w:rsidRDefault="003674EB" w:rsidP="003674EB">
      <w:pPr>
        <w:spacing w:after="0" w:line="240" w:lineRule="auto"/>
        <w:jc w:val="both"/>
        <w:rPr>
          <w:rFonts w:ascii="Times New Roman" w:eastAsia="Times New Roman" w:hAnsi="Times New Roman" w:cs="Times New Roman"/>
          <w:sz w:val="24"/>
          <w:szCs w:val="24"/>
        </w:rPr>
      </w:pPr>
    </w:p>
    <w:p w14:paraId="2C32128C" w14:textId="77777777" w:rsidR="00336D3C" w:rsidRDefault="00336D3C" w:rsidP="00336D3C">
      <w:pPr>
        <w:spacing w:after="0" w:line="240" w:lineRule="auto"/>
        <w:jc w:val="both"/>
        <w:rPr>
          <w:rFonts w:ascii="Times New Roman" w:eastAsia="Times New Roman" w:hAnsi="Times New Roman" w:cs="Times New Roman"/>
          <w:sz w:val="20"/>
          <w:szCs w:val="20"/>
          <w:highlight w:val="yellow"/>
          <w:lang w:eastAsia="lv-LV"/>
        </w:rPr>
      </w:pPr>
    </w:p>
    <w:p w14:paraId="17FE55DC" w14:textId="77777777" w:rsidR="002B2684" w:rsidRPr="00E47C8D" w:rsidRDefault="002B2684" w:rsidP="002B2684">
      <w:pPr>
        <w:spacing w:after="0" w:line="240" w:lineRule="auto"/>
        <w:rPr>
          <w:rFonts w:ascii="Times New Roman" w:eastAsia="Times New Roman" w:hAnsi="Times New Roman" w:cs="Times New Roman"/>
          <w:lang w:eastAsia="lv-LV"/>
        </w:rPr>
      </w:pPr>
      <w:r w:rsidRPr="00E47C8D">
        <w:rPr>
          <w:rFonts w:ascii="Times New Roman" w:eastAsia="Times New Roman" w:hAnsi="Times New Roman" w:cs="Times New Roman"/>
          <w:lang w:eastAsia="lv-LV"/>
        </w:rPr>
        <w:t>Paegle</w:t>
      </w:r>
      <w:r w:rsidR="001859D7" w:rsidRPr="00E47C8D">
        <w:rPr>
          <w:rFonts w:ascii="Times New Roman" w:eastAsia="Times New Roman" w:hAnsi="Times New Roman" w:cs="Times New Roman"/>
          <w:lang w:eastAsia="lv-LV"/>
        </w:rPr>
        <w:t xml:space="preserve"> 67038696</w:t>
      </w:r>
    </w:p>
    <w:p w14:paraId="133099F6" w14:textId="77777777" w:rsidR="004D15A9" w:rsidRPr="00E47C8D" w:rsidRDefault="002B2684" w:rsidP="00DA596D">
      <w:pPr>
        <w:spacing w:after="0" w:line="240" w:lineRule="auto"/>
        <w:rPr>
          <w:rFonts w:ascii="Times New Roman" w:hAnsi="Times New Roman" w:cs="Times New Roman"/>
        </w:rPr>
      </w:pPr>
      <w:r w:rsidRPr="00E47C8D">
        <w:rPr>
          <w:rFonts w:ascii="Times New Roman" w:eastAsia="Times New Roman" w:hAnsi="Times New Roman" w:cs="Times New Roman"/>
          <w:lang w:eastAsia="lv-LV"/>
        </w:rPr>
        <w:t>kristine.paegle@vzd.gov.lv</w:t>
      </w:r>
    </w:p>
    <w:sectPr w:rsidR="004D15A9" w:rsidRPr="00E47C8D" w:rsidSect="00027973">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FC7F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FC7F25" w16cid:durableId="1D1A14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B6FA6" w14:textId="77777777" w:rsidR="006B43A4" w:rsidRDefault="006B43A4" w:rsidP="004D15A9">
      <w:pPr>
        <w:spacing w:after="0" w:line="240" w:lineRule="auto"/>
      </w:pPr>
      <w:r>
        <w:separator/>
      </w:r>
    </w:p>
  </w:endnote>
  <w:endnote w:type="continuationSeparator" w:id="0">
    <w:p w14:paraId="72B5E4A8" w14:textId="77777777" w:rsidR="006B43A4" w:rsidRDefault="006B43A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561E" w14:textId="06697C7B" w:rsidR="004D15A9" w:rsidRPr="00FD4809" w:rsidRDefault="00FD4809" w:rsidP="00FD4809">
    <w:pPr>
      <w:tabs>
        <w:tab w:val="center" w:pos="4153"/>
        <w:tab w:val="right" w:pos="8306"/>
      </w:tabs>
      <w:spacing w:after="0" w:line="240" w:lineRule="auto"/>
      <w:jc w:val="both"/>
    </w:pPr>
    <w:r w:rsidRPr="00FD4809">
      <w:rPr>
        <w:rFonts w:ascii="Times New Roman" w:eastAsia="Times New Roman" w:hAnsi="Times New Roman" w:cs="Times New Roman"/>
        <w:sz w:val="20"/>
        <w:szCs w:val="20"/>
        <w:lang w:eastAsia="lv-LV"/>
      </w:rPr>
      <w:t>TMAnot_</w:t>
    </w:r>
    <w:r w:rsidR="006D73E8">
      <w:rPr>
        <w:rFonts w:ascii="Times New Roman" w:eastAsia="Times New Roman" w:hAnsi="Times New Roman" w:cs="Times New Roman"/>
        <w:sz w:val="20"/>
        <w:szCs w:val="20"/>
        <w:lang w:eastAsia="lv-LV"/>
      </w:rPr>
      <w:t>1207</w:t>
    </w:r>
    <w:r w:rsidR="001F7643" w:rsidRPr="00FD4809">
      <w:rPr>
        <w:rFonts w:ascii="Times New Roman" w:eastAsia="Times New Roman" w:hAnsi="Times New Roman" w:cs="Times New Roman"/>
        <w:sz w:val="20"/>
        <w:szCs w:val="20"/>
        <w:lang w:eastAsia="lv-LV"/>
      </w:rPr>
      <w:t>17</w:t>
    </w:r>
    <w:r w:rsidRPr="00FD4809">
      <w:rPr>
        <w:rFonts w:ascii="Times New Roman" w:eastAsia="Times New Roman" w:hAnsi="Times New Roman" w:cs="Times New Roman"/>
        <w:sz w:val="20"/>
        <w:szCs w:val="20"/>
        <w:lang w:eastAsia="lv-LV"/>
      </w:rPr>
      <w:t>_ofi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E79D1" w14:textId="5AB27BC5" w:rsidR="004D15A9" w:rsidRPr="00FD4809" w:rsidRDefault="00CE52FF" w:rsidP="00CE52FF">
    <w:pPr>
      <w:tabs>
        <w:tab w:val="center" w:pos="4153"/>
        <w:tab w:val="right" w:pos="8306"/>
      </w:tabs>
      <w:spacing w:after="0" w:line="240" w:lineRule="auto"/>
      <w:jc w:val="both"/>
      <w:rPr>
        <w:sz w:val="20"/>
        <w:szCs w:val="20"/>
      </w:rPr>
    </w:pPr>
    <w:r w:rsidRPr="00FD4809">
      <w:rPr>
        <w:rFonts w:ascii="Times New Roman" w:eastAsia="Times New Roman" w:hAnsi="Times New Roman" w:cs="Times New Roman"/>
        <w:sz w:val="20"/>
        <w:szCs w:val="20"/>
        <w:lang w:eastAsia="lv-LV"/>
      </w:rPr>
      <w:t>TMAnot_</w:t>
    </w:r>
    <w:r w:rsidR="006D73E8">
      <w:rPr>
        <w:rFonts w:ascii="Times New Roman" w:eastAsia="Times New Roman" w:hAnsi="Times New Roman" w:cs="Times New Roman"/>
        <w:sz w:val="20"/>
        <w:szCs w:val="20"/>
        <w:lang w:eastAsia="lv-LV"/>
      </w:rPr>
      <w:t>1207</w:t>
    </w:r>
    <w:r w:rsidR="001F7643" w:rsidRPr="00FD4809">
      <w:rPr>
        <w:rFonts w:ascii="Times New Roman" w:eastAsia="Times New Roman" w:hAnsi="Times New Roman" w:cs="Times New Roman"/>
        <w:sz w:val="20"/>
        <w:szCs w:val="20"/>
        <w:lang w:eastAsia="lv-LV"/>
      </w:rPr>
      <w:t>17</w:t>
    </w:r>
    <w:r w:rsidRPr="00FD4809">
      <w:rPr>
        <w:rFonts w:ascii="Times New Roman" w:eastAsia="Times New Roman" w:hAnsi="Times New Roman" w:cs="Times New Roman"/>
        <w:sz w:val="20"/>
        <w:szCs w:val="20"/>
        <w:lang w:eastAsia="lv-LV"/>
      </w:rPr>
      <w:t>_</w:t>
    </w:r>
    <w:r w:rsidR="00F230D5" w:rsidRPr="00FD4809">
      <w:rPr>
        <w:rFonts w:ascii="Times New Roman" w:eastAsia="Times New Roman" w:hAnsi="Times New Roman" w:cs="Times New Roman"/>
        <w:sz w:val="20"/>
        <w:szCs w:val="20"/>
        <w:lang w:eastAsia="lv-LV"/>
      </w:rPr>
      <w:t>ofi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07AE9" w14:textId="77777777" w:rsidR="006B43A4" w:rsidRDefault="006B43A4" w:rsidP="004D15A9">
      <w:pPr>
        <w:spacing w:after="0" w:line="240" w:lineRule="auto"/>
      </w:pPr>
      <w:r>
        <w:separator/>
      </w:r>
    </w:p>
  </w:footnote>
  <w:footnote w:type="continuationSeparator" w:id="0">
    <w:p w14:paraId="1F140C9C" w14:textId="77777777" w:rsidR="006B43A4" w:rsidRDefault="006B43A4"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21813BA5" w14:textId="28D7C976"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A4395">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75D9FBE2" w14:textId="77777777" w:rsidR="004D15A9" w:rsidRDefault="004D15A9">
    <w:pPr>
      <w:pStyle w:val="Galven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lde Stepanova">
    <w15:presenceInfo w15:providerId="AD" w15:userId="S-1-5-21-3313685600-2057428580-2752540593-2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11DD"/>
    <w:rsid w:val="00006C9C"/>
    <w:rsid w:val="00027973"/>
    <w:rsid w:val="00030667"/>
    <w:rsid w:val="00031256"/>
    <w:rsid w:val="0003613D"/>
    <w:rsid w:val="000614C6"/>
    <w:rsid w:val="0006782D"/>
    <w:rsid w:val="000C1A56"/>
    <w:rsid w:val="000D044D"/>
    <w:rsid w:val="000D0F10"/>
    <w:rsid w:val="000D1E58"/>
    <w:rsid w:val="000D2610"/>
    <w:rsid w:val="00101CD5"/>
    <w:rsid w:val="00110469"/>
    <w:rsid w:val="00114B13"/>
    <w:rsid w:val="00130958"/>
    <w:rsid w:val="00141771"/>
    <w:rsid w:val="001417AD"/>
    <w:rsid w:val="00143A64"/>
    <w:rsid w:val="001673B3"/>
    <w:rsid w:val="0018595B"/>
    <w:rsid w:val="001859D7"/>
    <w:rsid w:val="001A317B"/>
    <w:rsid w:val="001B0DA0"/>
    <w:rsid w:val="001B2D59"/>
    <w:rsid w:val="001C659A"/>
    <w:rsid w:val="001D6FD0"/>
    <w:rsid w:val="001F7643"/>
    <w:rsid w:val="0020251F"/>
    <w:rsid w:val="00204075"/>
    <w:rsid w:val="002213A1"/>
    <w:rsid w:val="00223125"/>
    <w:rsid w:val="002307FD"/>
    <w:rsid w:val="00241D9D"/>
    <w:rsid w:val="00243420"/>
    <w:rsid w:val="00243DB6"/>
    <w:rsid w:val="00245119"/>
    <w:rsid w:val="00250DDE"/>
    <w:rsid w:val="00251AA2"/>
    <w:rsid w:val="00253AA0"/>
    <w:rsid w:val="002549E8"/>
    <w:rsid w:val="002572E3"/>
    <w:rsid w:val="002667A3"/>
    <w:rsid w:val="002761A6"/>
    <w:rsid w:val="00296287"/>
    <w:rsid w:val="002B08DA"/>
    <w:rsid w:val="002B2684"/>
    <w:rsid w:val="002D45E4"/>
    <w:rsid w:val="002E1C5D"/>
    <w:rsid w:val="002E521D"/>
    <w:rsid w:val="00326214"/>
    <w:rsid w:val="00336D3C"/>
    <w:rsid w:val="00342796"/>
    <w:rsid w:val="003453C9"/>
    <w:rsid w:val="003674EB"/>
    <w:rsid w:val="00371911"/>
    <w:rsid w:val="00373FC0"/>
    <w:rsid w:val="003760A7"/>
    <w:rsid w:val="00381292"/>
    <w:rsid w:val="003848B8"/>
    <w:rsid w:val="003922B0"/>
    <w:rsid w:val="003976C9"/>
    <w:rsid w:val="003A2A0B"/>
    <w:rsid w:val="003B10C0"/>
    <w:rsid w:val="003B3B76"/>
    <w:rsid w:val="003D7464"/>
    <w:rsid w:val="003E6922"/>
    <w:rsid w:val="003F47A1"/>
    <w:rsid w:val="0040444B"/>
    <w:rsid w:val="00447D48"/>
    <w:rsid w:val="00456468"/>
    <w:rsid w:val="004705BE"/>
    <w:rsid w:val="004854AA"/>
    <w:rsid w:val="004870BF"/>
    <w:rsid w:val="00497437"/>
    <w:rsid w:val="004A1D12"/>
    <w:rsid w:val="004A349D"/>
    <w:rsid w:val="004A5867"/>
    <w:rsid w:val="004B4CEF"/>
    <w:rsid w:val="004D15A9"/>
    <w:rsid w:val="004F3169"/>
    <w:rsid w:val="004F41A8"/>
    <w:rsid w:val="005254CE"/>
    <w:rsid w:val="0052599B"/>
    <w:rsid w:val="00535FB1"/>
    <w:rsid w:val="00540C42"/>
    <w:rsid w:val="00590086"/>
    <w:rsid w:val="00592211"/>
    <w:rsid w:val="005A005F"/>
    <w:rsid w:val="005B0C8C"/>
    <w:rsid w:val="005D4E8A"/>
    <w:rsid w:val="005F23AD"/>
    <w:rsid w:val="005F66F7"/>
    <w:rsid w:val="00637ED2"/>
    <w:rsid w:val="0064365D"/>
    <w:rsid w:val="0067759E"/>
    <w:rsid w:val="00682CEC"/>
    <w:rsid w:val="00690FC8"/>
    <w:rsid w:val="00694EA0"/>
    <w:rsid w:val="006B43A4"/>
    <w:rsid w:val="006B48B5"/>
    <w:rsid w:val="006D73E8"/>
    <w:rsid w:val="006E0916"/>
    <w:rsid w:val="00706D48"/>
    <w:rsid w:val="007214E5"/>
    <w:rsid w:val="00734D35"/>
    <w:rsid w:val="00736C3E"/>
    <w:rsid w:val="007432FF"/>
    <w:rsid w:val="00744B53"/>
    <w:rsid w:val="00770FD7"/>
    <w:rsid w:val="00777FA1"/>
    <w:rsid w:val="0078005A"/>
    <w:rsid w:val="0078073E"/>
    <w:rsid w:val="0079033A"/>
    <w:rsid w:val="007A28ED"/>
    <w:rsid w:val="007A7551"/>
    <w:rsid w:val="007B1F99"/>
    <w:rsid w:val="007D29EE"/>
    <w:rsid w:val="007E07A5"/>
    <w:rsid w:val="007E0C53"/>
    <w:rsid w:val="007F047F"/>
    <w:rsid w:val="007F0AE8"/>
    <w:rsid w:val="007F4B0E"/>
    <w:rsid w:val="00800F0C"/>
    <w:rsid w:val="00805DEB"/>
    <w:rsid w:val="0081203F"/>
    <w:rsid w:val="00814C83"/>
    <w:rsid w:val="00831F30"/>
    <w:rsid w:val="008531A6"/>
    <w:rsid w:val="00862633"/>
    <w:rsid w:val="0089724B"/>
    <w:rsid w:val="008A16E1"/>
    <w:rsid w:val="008C6917"/>
    <w:rsid w:val="008D1C5B"/>
    <w:rsid w:val="0090510B"/>
    <w:rsid w:val="00905446"/>
    <w:rsid w:val="0091038A"/>
    <w:rsid w:val="009167C0"/>
    <w:rsid w:val="00924B54"/>
    <w:rsid w:val="009279EC"/>
    <w:rsid w:val="00931E2C"/>
    <w:rsid w:val="0093279F"/>
    <w:rsid w:val="0096183B"/>
    <w:rsid w:val="009A0CA8"/>
    <w:rsid w:val="009A6EED"/>
    <w:rsid w:val="009B5038"/>
    <w:rsid w:val="009B7132"/>
    <w:rsid w:val="009D429A"/>
    <w:rsid w:val="009E20A3"/>
    <w:rsid w:val="009F6B7E"/>
    <w:rsid w:val="00A03D0F"/>
    <w:rsid w:val="00A17927"/>
    <w:rsid w:val="00A3026B"/>
    <w:rsid w:val="00A329C0"/>
    <w:rsid w:val="00A56C43"/>
    <w:rsid w:val="00A57B18"/>
    <w:rsid w:val="00A6210C"/>
    <w:rsid w:val="00A62D0F"/>
    <w:rsid w:val="00A70846"/>
    <w:rsid w:val="00A718D5"/>
    <w:rsid w:val="00A73803"/>
    <w:rsid w:val="00A73A6E"/>
    <w:rsid w:val="00A769D5"/>
    <w:rsid w:val="00A9575B"/>
    <w:rsid w:val="00AB3B7B"/>
    <w:rsid w:val="00AB4592"/>
    <w:rsid w:val="00AB67C3"/>
    <w:rsid w:val="00AD6653"/>
    <w:rsid w:val="00AF232B"/>
    <w:rsid w:val="00AF3064"/>
    <w:rsid w:val="00B36D2C"/>
    <w:rsid w:val="00B40EB3"/>
    <w:rsid w:val="00B4148D"/>
    <w:rsid w:val="00B47DE7"/>
    <w:rsid w:val="00B52E3B"/>
    <w:rsid w:val="00B532C1"/>
    <w:rsid w:val="00B73CF4"/>
    <w:rsid w:val="00B75742"/>
    <w:rsid w:val="00B83135"/>
    <w:rsid w:val="00B97F34"/>
    <w:rsid w:val="00BA4A04"/>
    <w:rsid w:val="00BB1F46"/>
    <w:rsid w:val="00BB30CB"/>
    <w:rsid w:val="00BC0AE5"/>
    <w:rsid w:val="00BC0D85"/>
    <w:rsid w:val="00BC4362"/>
    <w:rsid w:val="00BD10B8"/>
    <w:rsid w:val="00BD7BD6"/>
    <w:rsid w:val="00C17AFB"/>
    <w:rsid w:val="00C21C1C"/>
    <w:rsid w:val="00C2617F"/>
    <w:rsid w:val="00C50D27"/>
    <w:rsid w:val="00C6092B"/>
    <w:rsid w:val="00C65923"/>
    <w:rsid w:val="00C667EB"/>
    <w:rsid w:val="00C7098D"/>
    <w:rsid w:val="00C76AD7"/>
    <w:rsid w:val="00C81F53"/>
    <w:rsid w:val="00C82F92"/>
    <w:rsid w:val="00CA4395"/>
    <w:rsid w:val="00CA4E7B"/>
    <w:rsid w:val="00CA6616"/>
    <w:rsid w:val="00CD1AF6"/>
    <w:rsid w:val="00CE1D37"/>
    <w:rsid w:val="00CE52FF"/>
    <w:rsid w:val="00D1739A"/>
    <w:rsid w:val="00D300C1"/>
    <w:rsid w:val="00D313D5"/>
    <w:rsid w:val="00D345E2"/>
    <w:rsid w:val="00D52359"/>
    <w:rsid w:val="00D72868"/>
    <w:rsid w:val="00D7382E"/>
    <w:rsid w:val="00D85411"/>
    <w:rsid w:val="00D96340"/>
    <w:rsid w:val="00DA596D"/>
    <w:rsid w:val="00DA762C"/>
    <w:rsid w:val="00DD3D94"/>
    <w:rsid w:val="00DD563E"/>
    <w:rsid w:val="00DD64A1"/>
    <w:rsid w:val="00DD754D"/>
    <w:rsid w:val="00DE1A00"/>
    <w:rsid w:val="00DF37DF"/>
    <w:rsid w:val="00DF527E"/>
    <w:rsid w:val="00E04114"/>
    <w:rsid w:val="00E0598E"/>
    <w:rsid w:val="00E11228"/>
    <w:rsid w:val="00E13477"/>
    <w:rsid w:val="00E16892"/>
    <w:rsid w:val="00E240DD"/>
    <w:rsid w:val="00E25B20"/>
    <w:rsid w:val="00E3136F"/>
    <w:rsid w:val="00E41897"/>
    <w:rsid w:val="00E4782A"/>
    <w:rsid w:val="00E47C8D"/>
    <w:rsid w:val="00E709DB"/>
    <w:rsid w:val="00E72108"/>
    <w:rsid w:val="00E75B17"/>
    <w:rsid w:val="00E848E8"/>
    <w:rsid w:val="00EA3C47"/>
    <w:rsid w:val="00EB38ED"/>
    <w:rsid w:val="00EB486A"/>
    <w:rsid w:val="00EC04C6"/>
    <w:rsid w:val="00EC5E79"/>
    <w:rsid w:val="00EE1B86"/>
    <w:rsid w:val="00EE4920"/>
    <w:rsid w:val="00F004F2"/>
    <w:rsid w:val="00F03C5C"/>
    <w:rsid w:val="00F126F3"/>
    <w:rsid w:val="00F221CB"/>
    <w:rsid w:val="00F22813"/>
    <w:rsid w:val="00F230D5"/>
    <w:rsid w:val="00F43CD7"/>
    <w:rsid w:val="00F54B0C"/>
    <w:rsid w:val="00F851B4"/>
    <w:rsid w:val="00F97967"/>
    <w:rsid w:val="00FA1FF5"/>
    <w:rsid w:val="00FA4A8A"/>
    <w:rsid w:val="00FA7E67"/>
    <w:rsid w:val="00FB3EC7"/>
    <w:rsid w:val="00FB783E"/>
    <w:rsid w:val="00FD4809"/>
    <w:rsid w:val="00FD5524"/>
    <w:rsid w:val="00FF65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0C1A56"/>
    <w:pPr>
      <w:ind w:left="720"/>
      <w:contextualSpacing/>
    </w:pPr>
  </w:style>
  <w:style w:type="paragraph" w:styleId="Prskatjums">
    <w:name w:val="Revision"/>
    <w:hidden/>
    <w:uiPriority w:val="99"/>
    <w:semiHidden/>
    <w:rsid w:val="00A769D5"/>
    <w:pPr>
      <w:spacing w:after="0" w:line="240" w:lineRule="auto"/>
    </w:pPr>
  </w:style>
  <w:style w:type="table" w:styleId="Reatabula">
    <w:name w:val="Table Grid"/>
    <w:basedOn w:val="Parastatabula"/>
    <w:uiPriority w:val="59"/>
    <w:rsid w:val="00FB78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0C1A56"/>
    <w:pPr>
      <w:ind w:left="720"/>
      <w:contextualSpacing/>
    </w:pPr>
  </w:style>
  <w:style w:type="paragraph" w:styleId="Prskatjums">
    <w:name w:val="Revision"/>
    <w:hidden/>
    <w:uiPriority w:val="99"/>
    <w:semiHidden/>
    <w:rsid w:val="00A769D5"/>
    <w:pPr>
      <w:spacing w:after="0" w:line="240" w:lineRule="auto"/>
    </w:pPr>
  </w:style>
  <w:style w:type="table" w:styleId="Reatabula">
    <w:name w:val="Table Grid"/>
    <w:basedOn w:val="Parastatabula"/>
    <w:uiPriority w:val="59"/>
    <w:rsid w:val="00FB78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73860290">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13764824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15312-7394-47D5-834C-9DFED5AF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7838</Words>
  <Characters>4468</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2008. gada 7. jūlija noteikumos Nr. 522 "Zemes robežu strīdu komisijas darbības kārtība"", "Grozījumi Ministru kabineta 2012. gada 17. janvāra noteikumos Nr. 60 "Kārtība, kādā veic zemes ka</vt:lpstr>
      <vt:lpstr>Ministru kabineta noteikumu projekta "Grozījums Ministru kabineta 2008. gada 7. jūlija noteikumos Nr. 522 "Zemes robežu strīdu komisijas darbības kārtība"", "Grozījumi Ministru kabineta 2012. gada 17. janvāra noteikumos Nr. 60 "Kārtība, kādā veic zemes ka</vt:lpstr>
    </vt:vector>
  </TitlesOfParts>
  <Company>Tieslietu ministrija</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2008. gada 7. jūlija noteikumos Nr. 522 "Zemes robežu strīdu komisijas darbības kārtība"", "Grozījumi Ministru kabineta 2012. gada 17. janvāra noteikumos Nr. 60 "Kārtība, kādā veic zemes ka</dc:title>
  <dc:subject>Sākotnējās ietekmes novērtējuma ziņojums (anotācija)</dc:subject>
  <dc:creator>Kristīne Paegle</dc:creator>
  <cp:keywords/>
  <dc:description/>
  <cp:lastModifiedBy>Kristaps Tralmaks JD TAUD</cp:lastModifiedBy>
  <cp:revision>4</cp:revision>
  <cp:lastPrinted>2017-05-10T09:07:00Z</cp:lastPrinted>
  <dcterms:created xsi:type="dcterms:W3CDTF">2017-05-12T07:53:00Z</dcterms:created>
  <dcterms:modified xsi:type="dcterms:W3CDTF">2017-07-26T13:21:00Z</dcterms:modified>
</cp:coreProperties>
</file>