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75C3" w14:textId="77777777" w:rsidR="005C4C4D" w:rsidRDefault="005C4C4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EF50AC" w14:textId="77777777" w:rsidR="00042D1D" w:rsidRDefault="00042D1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A75C4" w14:textId="77777777" w:rsidR="005C4C4D" w:rsidRDefault="005C4C4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6A75C5" w14:textId="6F4C02D2" w:rsidR="005C4C4D" w:rsidRPr="00466768" w:rsidRDefault="005C4C4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66768">
        <w:rPr>
          <w:rFonts w:ascii="Times New Roman" w:hAnsi="Times New Roman"/>
          <w:sz w:val="28"/>
          <w:szCs w:val="28"/>
        </w:rPr>
        <w:t xml:space="preserve">. gada </w:t>
      </w:r>
      <w:r w:rsidR="008000A3">
        <w:rPr>
          <w:rFonts w:ascii="Times New Roman" w:hAnsi="Times New Roman"/>
          <w:sz w:val="28"/>
          <w:szCs w:val="28"/>
        </w:rPr>
        <w:t>13. septembrī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8000A3">
        <w:rPr>
          <w:rFonts w:ascii="Times New Roman" w:hAnsi="Times New Roman"/>
          <w:sz w:val="28"/>
          <w:szCs w:val="28"/>
        </w:rPr>
        <w:t> 500</w:t>
      </w:r>
    </w:p>
    <w:p w14:paraId="006A75C6" w14:textId="0E1DA7A5" w:rsidR="005C4C4D" w:rsidRPr="00466768" w:rsidRDefault="005C4C4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8000A3">
        <w:rPr>
          <w:rFonts w:ascii="Times New Roman" w:hAnsi="Times New Roman"/>
          <w:sz w:val="28"/>
          <w:szCs w:val="28"/>
        </w:rPr>
        <w:t> 45 30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006A75C7" w14:textId="77777777" w:rsidR="00FD1B0B" w:rsidRPr="005C4C4D" w:rsidRDefault="00FF4C9A" w:rsidP="009E0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A75C8" w14:textId="77777777" w:rsidR="00FD1B0B" w:rsidRPr="009D740B" w:rsidRDefault="008B6A70" w:rsidP="009E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40B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sistēmu jomā (mērķarhitektūras </w:t>
      </w:r>
      <w:r w:rsidR="00961E37" w:rsidRPr="009D740B">
        <w:rPr>
          <w:rFonts w:ascii="Times New Roman" w:hAnsi="Times New Roman"/>
          <w:b/>
          <w:sz w:val="28"/>
          <w:szCs w:val="28"/>
        </w:rPr>
        <w:t>29</w:t>
      </w:r>
      <w:r w:rsidRPr="009D740B">
        <w:rPr>
          <w:rFonts w:ascii="Times New Roman" w:hAnsi="Times New Roman"/>
          <w:b/>
          <w:sz w:val="28"/>
          <w:szCs w:val="28"/>
        </w:rPr>
        <w:t>.0.</w:t>
      </w:r>
      <w:r w:rsidR="009E0426">
        <w:rPr>
          <w:rFonts w:ascii="Times New Roman" w:hAnsi="Times New Roman"/>
          <w:b/>
          <w:sz w:val="28"/>
          <w:szCs w:val="28"/>
        </w:rPr>
        <w:t> </w:t>
      </w:r>
      <w:r w:rsidRPr="009D740B">
        <w:rPr>
          <w:rFonts w:ascii="Times New Roman" w:hAnsi="Times New Roman"/>
          <w:b/>
          <w:sz w:val="28"/>
          <w:szCs w:val="28"/>
        </w:rPr>
        <w:t>versija)</w:t>
      </w:r>
    </w:p>
    <w:p w14:paraId="006A75C9" w14:textId="77777777" w:rsidR="000B0BFB" w:rsidRPr="005C4C4D" w:rsidRDefault="00FF4C9A" w:rsidP="009E0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A75CA" w14:textId="1C944D68" w:rsidR="00602D2A" w:rsidRPr="009D740B" w:rsidRDefault="009E0426" w:rsidP="00B746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mērķarhitektūras </w:t>
      </w:r>
      <w:r w:rsidR="00961E37" w:rsidRPr="009E0426">
        <w:rPr>
          <w:rFonts w:ascii="Times New Roman" w:hAnsi="Times New Roman" w:cs="Times New Roman"/>
          <w:sz w:val="28"/>
          <w:szCs w:val="28"/>
        </w:rPr>
        <w:t>29</w:t>
      </w:r>
      <w:r w:rsidR="008B6A70" w:rsidRPr="009E04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0426">
        <w:rPr>
          <w:rFonts w:ascii="Times New Roman" w:hAnsi="Times New Roman" w:cs="Times New Roman"/>
          <w:sz w:val="28"/>
          <w:szCs w:val="28"/>
        </w:rPr>
        <w:t>versijā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projekta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147A8D" w:rsidRPr="009E0426">
        <w:rPr>
          <w:rFonts w:ascii="Times New Roman" w:hAnsi="Times New Roman" w:cs="Times New Roman"/>
          <w:sz w:val="28"/>
          <w:szCs w:val="28"/>
        </w:rPr>
        <w:t>Personāla vadības platformas projekts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B7461E">
        <w:rPr>
          <w:rFonts w:ascii="Times New Roman" w:hAnsi="Times New Roman" w:cs="Times New Roman"/>
          <w:sz w:val="28"/>
          <w:szCs w:val="28"/>
        </w:rPr>
        <w:t xml:space="preserve"> (turpmāk – projekts) aprakstu un </w:t>
      </w:r>
      <w:r w:rsidR="008B6A70" w:rsidRPr="009E0426">
        <w:rPr>
          <w:rFonts w:ascii="Times New Roman" w:hAnsi="Times New Roman" w:cs="Times New Roman"/>
          <w:sz w:val="28"/>
          <w:szCs w:val="28"/>
        </w:rPr>
        <w:t>projekta izmaks</w:t>
      </w:r>
      <w:r w:rsidR="00B7461E">
        <w:rPr>
          <w:rFonts w:ascii="Times New Roman" w:hAnsi="Times New Roman" w:cs="Times New Roman"/>
          <w:sz w:val="28"/>
          <w:szCs w:val="28"/>
        </w:rPr>
        <w:t xml:space="preserve">as </w:t>
      </w:r>
      <w:r w:rsidR="00147A8D" w:rsidRPr="009D740B">
        <w:rPr>
          <w:rFonts w:ascii="Times New Roman" w:hAnsi="Times New Roman" w:cs="Times New Roman"/>
          <w:sz w:val="28"/>
          <w:szCs w:val="28"/>
        </w:rPr>
        <w:t>2</w:t>
      </w:r>
      <w:r w:rsidR="00B7461E">
        <w:rPr>
          <w:rFonts w:ascii="Times New Roman" w:hAnsi="Times New Roman" w:cs="Times New Roman"/>
          <w:sz w:val="28"/>
          <w:szCs w:val="28"/>
        </w:rPr>
        <w:t xml:space="preserve"> 000 000</w:t>
      </w:r>
      <w:r w:rsidR="008B6A70" w:rsidRPr="009D7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70" w:rsidRPr="009D740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CC2EC0">
        <w:rPr>
          <w:rFonts w:ascii="Times New Roman" w:hAnsi="Times New Roman" w:cs="Times New Roman"/>
          <w:sz w:val="28"/>
          <w:szCs w:val="28"/>
        </w:rPr>
        <w:t xml:space="preserve"> </w:t>
      </w:r>
      <w:r w:rsidR="00B7461E">
        <w:rPr>
          <w:rFonts w:ascii="Times New Roman" w:hAnsi="Times New Roman" w:cs="Times New Roman"/>
          <w:sz w:val="28"/>
          <w:szCs w:val="28"/>
        </w:rPr>
        <w:t>apmērā</w:t>
      </w:r>
      <w:r w:rsidR="00415C0F">
        <w:rPr>
          <w:rFonts w:ascii="Times New Roman" w:hAnsi="Times New Roman" w:cs="Times New Roman"/>
          <w:sz w:val="28"/>
          <w:szCs w:val="28"/>
        </w:rPr>
        <w:t>.</w:t>
      </w:r>
    </w:p>
    <w:p w14:paraId="006A75CB" w14:textId="77777777" w:rsidR="00602D2A" w:rsidRPr="009D740B" w:rsidRDefault="00FF4C9A" w:rsidP="009E0426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6A75CC" w14:textId="07C1AC8C" w:rsidR="00602D2A" w:rsidRPr="009E0426" w:rsidRDefault="009E0426" w:rsidP="009E04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="00297F82" w:rsidRPr="009E0426">
        <w:rPr>
          <w:rFonts w:ascii="Times New Roman" w:hAnsi="Times New Roman" w:cs="Times New Roman"/>
          <w:sz w:val="28"/>
          <w:szCs w:val="28"/>
        </w:rPr>
        <w:t>Valsts kanceleju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 gada plānošanas perioda darbības programmas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>Izaugsme un nodarbinātība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2.2.1</w:t>
      </w:r>
      <w:r w:rsidR="005C4C4D" w:rsidRPr="009E0426">
        <w:rPr>
          <w:rFonts w:ascii="Times New Roman" w:hAnsi="Times New Roman" w:cs="Times New Roman"/>
          <w:sz w:val="28"/>
          <w:szCs w:val="28"/>
        </w:rPr>
        <w:t>. s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2.2.1.1</w:t>
      </w:r>
      <w:r w:rsidR="005C4C4D" w:rsidRPr="009E0426">
        <w:rPr>
          <w:rFonts w:ascii="Times New Roman" w:hAnsi="Times New Roman" w:cs="Times New Roman"/>
          <w:sz w:val="28"/>
          <w:szCs w:val="28"/>
        </w:rPr>
        <w:t>.</w:t>
      </w:r>
      <w:r w:rsidR="00CC2EC0">
        <w:rPr>
          <w:rFonts w:ascii="Times New Roman" w:hAnsi="Times New Roman" w:cs="Times New Roman"/>
          <w:sz w:val="28"/>
          <w:szCs w:val="28"/>
        </w:rPr>
        <w:t> </w:t>
      </w:r>
      <w:r w:rsidR="005C4C4D" w:rsidRPr="009E0426">
        <w:rPr>
          <w:rFonts w:ascii="Times New Roman" w:hAnsi="Times New Roman" w:cs="Times New Roman"/>
          <w:sz w:val="28"/>
          <w:szCs w:val="28"/>
        </w:rPr>
        <w:t>p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asākuma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(turpmāk – 2.2.1.1</w:t>
      </w:r>
      <w:r w:rsidR="005C4C4D" w:rsidRPr="009E0426">
        <w:rPr>
          <w:rFonts w:ascii="Times New Roman" w:hAnsi="Times New Roman" w:cs="Times New Roman"/>
          <w:sz w:val="28"/>
          <w:szCs w:val="28"/>
        </w:rPr>
        <w:t>. p</w:t>
      </w:r>
      <w:r w:rsidR="008B6A70" w:rsidRPr="009E0426">
        <w:rPr>
          <w:rFonts w:ascii="Times New Roman" w:hAnsi="Times New Roman" w:cs="Times New Roman"/>
          <w:sz w:val="28"/>
          <w:szCs w:val="28"/>
        </w:rPr>
        <w:t>asākums) ietvaros.</w:t>
      </w:r>
    </w:p>
    <w:p w14:paraId="006A75CD" w14:textId="77777777" w:rsidR="00602D2A" w:rsidRPr="009D740B" w:rsidRDefault="00FF4C9A" w:rsidP="009E042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06A75CE" w14:textId="77777777" w:rsidR="00927826" w:rsidRPr="009E0426" w:rsidRDefault="009E0426" w:rsidP="009E04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8B6A70" w:rsidRPr="009E0426">
        <w:rPr>
          <w:rFonts w:ascii="Times New Roman" w:hAnsi="Times New Roman" w:cs="Times New Roman"/>
          <w:sz w:val="28"/>
          <w:szCs w:val="28"/>
        </w:rPr>
        <w:t>Finansēt projektu 2.2.1.1</w:t>
      </w:r>
      <w:r w:rsidR="005C4C4D" w:rsidRPr="009E0426">
        <w:rPr>
          <w:rFonts w:ascii="Times New Roman" w:hAnsi="Times New Roman" w:cs="Times New Roman"/>
          <w:sz w:val="28"/>
          <w:szCs w:val="28"/>
        </w:rPr>
        <w:t>. p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asākuma ietvaros, ja </w:t>
      </w:r>
      <w:r w:rsidR="00B7461E">
        <w:rPr>
          <w:rFonts w:ascii="Times New Roman" w:hAnsi="Times New Roman" w:cs="Times New Roman"/>
          <w:sz w:val="28"/>
          <w:szCs w:val="28"/>
        </w:rPr>
        <w:t>projekta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iesniegums atbilst projektu iesniegumu vērtēšanas kritērijiem un Ministru kabineta 2015</w:t>
      </w:r>
      <w:r w:rsidR="005C4C4D" w:rsidRPr="009E0426">
        <w:rPr>
          <w:rFonts w:ascii="Times New Roman" w:hAnsi="Times New Roman" w:cs="Times New Roman"/>
          <w:sz w:val="28"/>
          <w:szCs w:val="28"/>
        </w:rPr>
        <w:t>.</w:t>
      </w:r>
      <w:r w:rsidR="00B7461E">
        <w:rPr>
          <w:rFonts w:ascii="Times New Roman" w:hAnsi="Times New Roman" w:cs="Times New Roman"/>
          <w:sz w:val="28"/>
          <w:szCs w:val="28"/>
        </w:rPr>
        <w:t> </w:t>
      </w:r>
      <w:r w:rsidR="005C4C4D" w:rsidRPr="009E0426">
        <w:rPr>
          <w:rFonts w:ascii="Times New Roman" w:hAnsi="Times New Roman" w:cs="Times New Roman"/>
          <w:sz w:val="28"/>
          <w:szCs w:val="28"/>
        </w:rPr>
        <w:t>g</w:t>
      </w:r>
      <w:r w:rsidR="008B6A70" w:rsidRPr="009E0426">
        <w:rPr>
          <w:rFonts w:ascii="Times New Roman" w:hAnsi="Times New Roman" w:cs="Times New Roman"/>
          <w:sz w:val="28"/>
          <w:szCs w:val="28"/>
        </w:rPr>
        <w:t>ada 17</w:t>
      </w:r>
      <w:r w:rsidR="005C4C4D" w:rsidRPr="009E0426">
        <w:rPr>
          <w:rFonts w:ascii="Times New Roman" w:hAnsi="Times New Roman" w:cs="Times New Roman"/>
          <w:sz w:val="28"/>
          <w:szCs w:val="28"/>
        </w:rPr>
        <w:t>. n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ovembra noteikumos Nr. 653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>Izaugsme un nodarbinātība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2.2.1</w:t>
      </w:r>
      <w:r w:rsidR="005C4C4D" w:rsidRPr="009E0426">
        <w:rPr>
          <w:rFonts w:ascii="Times New Roman" w:hAnsi="Times New Roman" w:cs="Times New Roman"/>
          <w:sz w:val="28"/>
          <w:szCs w:val="28"/>
        </w:rPr>
        <w:t>. s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2.2.1.1</w:t>
      </w:r>
      <w:r w:rsidR="005C4C4D" w:rsidRPr="009E0426">
        <w:rPr>
          <w:rFonts w:ascii="Times New Roman" w:hAnsi="Times New Roman" w:cs="Times New Roman"/>
          <w:sz w:val="28"/>
          <w:szCs w:val="28"/>
        </w:rPr>
        <w:t>. p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asākuma 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5C4C4D" w:rsidRPr="009E0426">
        <w:rPr>
          <w:rFonts w:ascii="Times New Roman" w:hAnsi="Times New Roman" w:cs="Times New Roman"/>
          <w:sz w:val="28"/>
          <w:szCs w:val="28"/>
        </w:rPr>
        <w:t>"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006A75CF" w14:textId="77777777" w:rsidR="00927826" w:rsidRPr="009D740B" w:rsidRDefault="00FF4C9A" w:rsidP="009E0426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6A75D0" w14:textId="77777777" w:rsidR="008353FB" w:rsidRDefault="009E0426" w:rsidP="009E04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Noteikt </w:t>
      </w:r>
      <w:r w:rsidR="004C5BB7" w:rsidRPr="009E0426">
        <w:rPr>
          <w:rFonts w:ascii="Times New Roman" w:hAnsi="Times New Roman" w:cs="Times New Roman"/>
          <w:sz w:val="28"/>
          <w:szCs w:val="28"/>
        </w:rPr>
        <w:t>Valsts kanceleju</w:t>
      </w:r>
      <w:r w:rsidR="00B7461E">
        <w:rPr>
          <w:rFonts w:ascii="Times New Roman" w:hAnsi="Times New Roman" w:cs="Times New Roman"/>
          <w:sz w:val="28"/>
          <w:szCs w:val="28"/>
        </w:rPr>
        <w:t xml:space="preserve"> par projekta iesniedzēju un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atbildīg</w:t>
      </w:r>
      <w:r w:rsidR="00B7461E">
        <w:rPr>
          <w:rFonts w:ascii="Times New Roman" w:hAnsi="Times New Roman" w:cs="Times New Roman"/>
          <w:sz w:val="28"/>
          <w:szCs w:val="28"/>
        </w:rPr>
        <w:t>o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par projekta īstenošanu un proj</w:t>
      </w:r>
      <w:r w:rsidR="00B7461E">
        <w:rPr>
          <w:rFonts w:ascii="Times New Roman" w:hAnsi="Times New Roman" w:cs="Times New Roman"/>
          <w:sz w:val="28"/>
          <w:szCs w:val="28"/>
        </w:rPr>
        <w:t>ekta aprakstā plānoto rezultātu (tai skaitā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B7461E">
        <w:rPr>
          <w:rFonts w:ascii="Times New Roman" w:hAnsi="Times New Roman" w:cs="Times New Roman"/>
          <w:sz w:val="28"/>
          <w:szCs w:val="28"/>
        </w:rPr>
        <w:t>)</w:t>
      </w:r>
      <w:r w:rsidR="008B6A70" w:rsidRPr="009E0426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006A75D1" w14:textId="77777777" w:rsidR="00506BFF" w:rsidRDefault="00506BFF" w:rsidP="009E04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6A75D2" w14:textId="77777777" w:rsidR="00506BFF" w:rsidRPr="007812FA" w:rsidRDefault="009E0426" w:rsidP="009E04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12FA">
        <w:rPr>
          <w:rFonts w:ascii="Times New Roman" w:hAnsi="Times New Roman" w:cs="Times New Roman"/>
          <w:sz w:val="28"/>
          <w:szCs w:val="28"/>
        </w:rPr>
        <w:t>5. </w:t>
      </w:r>
      <w:r w:rsidR="00C22BDC" w:rsidRPr="007812FA">
        <w:rPr>
          <w:rFonts w:ascii="Times New Roman" w:hAnsi="Times New Roman"/>
          <w:iCs/>
          <w:sz w:val="28"/>
          <w:szCs w:val="28"/>
        </w:rPr>
        <w:t xml:space="preserve">Pēc projekta pabeigšanas noteikt projekta rezultātu uzturēšanas izmaksas 2020. gadā ne vairāk kā 111 130  </w:t>
      </w:r>
      <w:proofErr w:type="spellStart"/>
      <w:r w:rsidR="00C22BDC" w:rsidRPr="007812F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C22BDC" w:rsidRPr="007812FA">
        <w:rPr>
          <w:rFonts w:ascii="Times New Roman" w:hAnsi="Times New Roman"/>
          <w:iCs/>
          <w:sz w:val="28"/>
          <w:szCs w:val="28"/>
        </w:rPr>
        <w:t>,</w:t>
      </w:r>
      <w:r w:rsidR="00C22BDC" w:rsidRPr="007812F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22BDC" w:rsidRPr="007812FA">
        <w:rPr>
          <w:rFonts w:ascii="Times New Roman" w:hAnsi="Times New Roman"/>
          <w:iCs/>
          <w:sz w:val="28"/>
          <w:szCs w:val="28"/>
        </w:rPr>
        <w:t xml:space="preserve">2021. gadā un turpmākajos gados ne vairāk kā 148 174  </w:t>
      </w:r>
      <w:proofErr w:type="spellStart"/>
      <w:r w:rsidR="00C22BDC" w:rsidRPr="007812F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C22BDC" w:rsidRPr="007812FA">
        <w:rPr>
          <w:rFonts w:ascii="Times New Roman" w:hAnsi="Times New Roman"/>
          <w:iCs/>
          <w:sz w:val="28"/>
          <w:szCs w:val="28"/>
        </w:rPr>
        <w:t xml:space="preserve"> gadā</w:t>
      </w:r>
      <w:r w:rsidR="00C22BDC" w:rsidRPr="007812FA">
        <w:rPr>
          <w:rFonts w:ascii="Times New Roman" w:hAnsi="Times New Roman" w:cs="Times New Roman"/>
          <w:sz w:val="28"/>
          <w:szCs w:val="28"/>
        </w:rPr>
        <w:t>.</w:t>
      </w:r>
    </w:p>
    <w:p w14:paraId="006A75D3" w14:textId="77777777" w:rsidR="00E0081B" w:rsidRPr="007812FA" w:rsidRDefault="00E0081B" w:rsidP="009E04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75D4" w14:textId="7DA3156A" w:rsidR="00E0081B" w:rsidRPr="007812FA" w:rsidRDefault="00E0081B" w:rsidP="009E042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812FA">
        <w:rPr>
          <w:rFonts w:ascii="Times New Roman" w:hAnsi="Times New Roman" w:cs="Times New Roman"/>
          <w:sz w:val="28"/>
          <w:szCs w:val="28"/>
        </w:rPr>
        <w:lastRenderedPageBreak/>
        <w:tab/>
        <w:t>6. Valsts kancelejai līdz 2019.</w:t>
      </w:r>
      <w:r w:rsidR="00CC2EC0">
        <w:rPr>
          <w:rFonts w:ascii="Times New Roman" w:hAnsi="Times New Roman" w:cs="Times New Roman"/>
          <w:sz w:val="28"/>
          <w:szCs w:val="28"/>
        </w:rPr>
        <w:t> </w:t>
      </w:r>
      <w:r w:rsidRPr="007812FA">
        <w:rPr>
          <w:rFonts w:ascii="Times New Roman" w:hAnsi="Times New Roman" w:cs="Times New Roman"/>
          <w:sz w:val="28"/>
          <w:szCs w:val="28"/>
        </w:rPr>
        <w:t>gada 30.</w:t>
      </w:r>
      <w:r w:rsidR="00CC2EC0">
        <w:rPr>
          <w:rFonts w:ascii="Times New Roman" w:hAnsi="Times New Roman" w:cs="Times New Roman"/>
          <w:sz w:val="28"/>
          <w:szCs w:val="28"/>
        </w:rPr>
        <w:t> </w:t>
      </w:r>
      <w:r w:rsidRPr="007812FA">
        <w:rPr>
          <w:rFonts w:ascii="Times New Roman" w:hAnsi="Times New Roman" w:cs="Times New Roman"/>
          <w:sz w:val="28"/>
          <w:szCs w:val="28"/>
        </w:rPr>
        <w:t xml:space="preserve">jūnijam sagatavot priekšlikumus par iespējām sistēmas uzturēšanas izdevumus segt no </w:t>
      </w:r>
      <w:r w:rsidR="00CD3488" w:rsidRPr="007812FA">
        <w:rPr>
          <w:rFonts w:ascii="Times New Roman" w:hAnsi="Times New Roman" w:cs="Times New Roman"/>
          <w:sz w:val="28"/>
          <w:szCs w:val="28"/>
        </w:rPr>
        <w:t xml:space="preserve">valsts budžeta iestādēs </w:t>
      </w:r>
      <w:r w:rsidRPr="007812FA">
        <w:rPr>
          <w:rFonts w:ascii="Times New Roman" w:hAnsi="Times New Roman" w:cs="Times New Roman"/>
          <w:sz w:val="28"/>
          <w:szCs w:val="28"/>
        </w:rPr>
        <w:t>ietaupītā finansējuma.</w:t>
      </w:r>
    </w:p>
    <w:p w14:paraId="006A75D6" w14:textId="77777777" w:rsidR="00AF6F1A" w:rsidRDefault="00FF4C9A" w:rsidP="009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75D7" w14:textId="77777777" w:rsidR="005C4C4D" w:rsidRPr="009D740B" w:rsidRDefault="005C4C4D" w:rsidP="009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75D8" w14:textId="77777777" w:rsidR="005C0132" w:rsidRPr="009D740B" w:rsidRDefault="00FF4C9A" w:rsidP="009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75D9" w14:textId="77777777" w:rsidR="005C4C4D" w:rsidRDefault="005C4C4D" w:rsidP="00CD348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006A75DA" w14:textId="77777777" w:rsidR="005C4C4D" w:rsidRDefault="005C4C4D" w:rsidP="009E042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75DB" w14:textId="77777777" w:rsidR="005C4C4D" w:rsidRDefault="005C4C4D" w:rsidP="009E042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75DC" w14:textId="77777777" w:rsidR="005C4C4D" w:rsidRDefault="005C4C4D" w:rsidP="009E042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6C83" w14:textId="77777777" w:rsidR="00CD3488" w:rsidRDefault="00CD3488" w:rsidP="009B1CCB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</w:t>
      </w:r>
    </w:p>
    <w:p w14:paraId="54EEDA31" w14:textId="2F6F6001" w:rsidR="009B1CCB" w:rsidRDefault="00CD3488" w:rsidP="00CD348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reģionālās attīstības ministrs</w:t>
      </w:r>
      <w:r>
        <w:rPr>
          <w:rFonts w:ascii="Times New Roman" w:hAnsi="Times New Roman" w:cs="Times New Roman"/>
          <w:sz w:val="28"/>
          <w:szCs w:val="28"/>
        </w:rPr>
        <w:tab/>
        <w:t>Kaspars Gerhards</w:t>
      </w:r>
    </w:p>
    <w:p w14:paraId="6A355B3F" w14:textId="77777777" w:rsidR="009B1CCB" w:rsidRDefault="009B1CCB" w:rsidP="009E042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05E64" w14:textId="77777777" w:rsidR="009B1CCB" w:rsidRDefault="009B1CCB" w:rsidP="009E042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A6ABD" w14:textId="77777777" w:rsidR="009B1CCB" w:rsidRDefault="009B1CCB" w:rsidP="009E042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75E6" w14:textId="77777777" w:rsidR="00516255" w:rsidRPr="009D740B" w:rsidRDefault="00FF4C9A" w:rsidP="009E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A75E7" w14:textId="77777777" w:rsidR="005C0132" w:rsidRPr="009D740B" w:rsidRDefault="00FF4C9A" w:rsidP="009E0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0132" w:rsidRPr="009D740B" w:rsidSect="005C4C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A75F4" w14:textId="77777777" w:rsidR="000C14FE" w:rsidRDefault="000C14FE">
      <w:pPr>
        <w:spacing w:after="0" w:line="240" w:lineRule="auto"/>
      </w:pPr>
      <w:r>
        <w:separator/>
      </w:r>
    </w:p>
  </w:endnote>
  <w:endnote w:type="continuationSeparator" w:id="0">
    <w:p w14:paraId="006A75F5" w14:textId="77777777" w:rsidR="000C14FE" w:rsidRDefault="000C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5038" w14:textId="516981E9" w:rsidR="009B1CCB" w:rsidRPr="00F765AE" w:rsidRDefault="00042D1D" w:rsidP="00042D1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R1955_7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46CAF" w14:textId="56B0A057" w:rsidR="009B1CCB" w:rsidRPr="00F765AE" w:rsidRDefault="00042D1D" w:rsidP="00042D1D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R1955_7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A75F2" w14:textId="77777777" w:rsidR="000C14FE" w:rsidRDefault="000C14FE">
      <w:pPr>
        <w:spacing w:after="0" w:line="240" w:lineRule="auto"/>
      </w:pPr>
      <w:r>
        <w:separator/>
      </w:r>
    </w:p>
  </w:footnote>
  <w:footnote w:type="continuationSeparator" w:id="0">
    <w:p w14:paraId="006A75F3" w14:textId="77777777" w:rsidR="000C14FE" w:rsidRDefault="000C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6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6A75F6" w14:textId="2EC0E48B" w:rsidR="005C4C4D" w:rsidRPr="005C4C4D" w:rsidRDefault="005C4C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4C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0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4C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75F8" w14:textId="77777777" w:rsidR="005C4C4D" w:rsidRDefault="005C4C4D">
    <w:pPr>
      <w:pStyle w:val="Header"/>
      <w:rPr>
        <w:rFonts w:ascii="Times New Roman" w:hAnsi="Times New Roman" w:cs="Times New Roman"/>
        <w:sz w:val="24"/>
        <w:szCs w:val="24"/>
      </w:rPr>
    </w:pPr>
  </w:p>
  <w:p w14:paraId="006A75F9" w14:textId="77777777" w:rsidR="005C4C4D" w:rsidRPr="005C4C4D" w:rsidRDefault="005C4C4D">
    <w:pPr>
      <w:pStyle w:val="Header"/>
      <w:rPr>
        <w:rFonts w:ascii="Times New Roman" w:hAnsi="Times New Roman" w:cs="Times New Roman"/>
        <w:sz w:val="24"/>
        <w:szCs w:val="24"/>
      </w:rPr>
    </w:pPr>
    <w:r w:rsidRPr="005C4C4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006A75FB" wp14:editId="006A75F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693"/>
    <w:multiLevelType w:val="hybridMultilevel"/>
    <w:tmpl w:val="33F6CF04"/>
    <w:lvl w:ilvl="0" w:tplc="9FEA6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44F58" w:tentative="1">
      <w:start w:val="1"/>
      <w:numFmt w:val="lowerLetter"/>
      <w:lvlText w:val="%2."/>
      <w:lvlJc w:val="left"/>
      <w:pPr>
        <w:ind w:left="1440" w:hanging="360"/>
      </w:pPr>
    </w:lvl>
    <w:lvl w:ilvl="2" w:tplc="31C23AC6" w:tentative="1">
      <w:start w:val="1"/>
      <w:numFmt w:val="lowerRoman"/>
      <w:lvlText w:val="%3."/>
      <w:lvlJc w:val="right"/>
      <w:pPr>
        <w:ind w:left="2160" w:hanging="180"/>
      </w:pPr>
    </w:lvl>
    <w:lvl w:ilvl="3" w:tplc="2E04D988" w:tentative="1">
      <w:start w:val="1"/>
      <w:numFmt w:val="decimal"/>
      <w:lvlText w:val="%4."/>
      <w:lvlJc w:val="left"/>
      <w:pPr>
        <w:ind w:left="2880" w:hanging="360"/>
      </w:pPr>
    </w:lvl>
    <w:lvl w:ilvl="4" w:tplc="CD46AFE4" w:tentative="1">
      <w:start w:val="1"/>
      <w:numFmt w:val="lowerLetter"/>
      <w:lvlText w:val="%5."/>
      <w:lvlJc w:val="left"/>
      <w:pPr>
        <w:ind w:left="3600" w:hanging="360"/>
      </w:pPr>
    </w:lvl>
    <w:lvl w:ilvl="5" w:tplc="48BCA2EE" w:tentative="1">
      <w:start w:val="1"/>
      <w:numFmt w:val="lowerRoman"/>
      <w:lvlText w:val="%6."/>
      <w:lvlJc w:val="right"/>
      <w:pPr>
        <w:ind w:left="4320" w:hanging="180"/>
      </w:pPr>
    </w:lvl>
    <w:lvl w:ilvl="6" w:tplc="2E281B84" w:tentative="1">
      <w:start w:val="1"/>
      <w:numFmt w:val="decimal"/>
      <w:lvlText w:val="%7."/>
      <w:lvlJc w:val="left"/>
      <w:pPr>
        <w:ind w:left="5040" w:hanging="360"/>
      </w:pPr>
    </w:lvl>
    <w:lvl w:ilvl="7" w:tplc="F8206D70" w:tentative="1">
      <w:start w:val="1"/>
      <w:numFmt w:val="lowerLetter"/>
      <w:lvlText w:val="%8."/>
      <w:lvlJc w:val="left"/>
      <w:pPr>
        <w:ind w:left="5760" w:hanging="360"/>
      </w:pPr>
    </w:lvl>
    <w:lvl w:ilvl="8" w:tplc="E0166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27"/>
    <w:rsid w:val="00042D1D"/>
    <w:rsid w:val="000C14FE"/>
    <w:rsid w:val="00136BC7"/>
    <w:rsid w:val="00147A8D"/>
    <w:rsid w:val="0017550E"/>
    <w:rsid w:val="00175FD7"/>
    <w:rsid w:val="001B5FE4"/>
    <w:rsid w:val="001F0E99"/>
    <w:rsid w:val="00217E72"/>
    <w:rsid w:val="00250D59"/>
    <w:rsid w:val="00297F82"/>
    <w:rsid w:val="0031139A"/>
    <w:rsid w:val="00334239"/>
    <w:rsid w:val="0036346F"/>
    <w:rsid w:val="00392560"/>
    <w:rsid w:val="003A72B2"/>
    <w:rsid w:val="00415C0F"/>
    <w:rsid w:val="00455AE8"/>
    <w:rsid w:val="004C5BB7"/>
    <w:rsid w:val="004D0E60"/>
    <w:rsid w:val="00503FB4"/>
    <w:rsid w:val="00506BFF"/>
    <w:rsid w:val="0055325E"/>
    <w:rsid w:val="005C4C4D"/>
    <w:rsid w:val="005F3419"/>
    <w:rsid w:val="00662D09"/>
    <w:rsid w:val="00696E27"/>
    <w:rsid w:val="00737E35"/>
    <w:rsid w:val="00747F20"/>
    <w:rsid w:val="007812FA"/>
    <w:rsid w:val="008000A3"/>
    <w:rsid w:val="008420DA"/>
    <w:rsid w:val="00861288"/>
    <w:rsid w:val="008B6A70"/>
    <w:rsid w:val="008C5674"/>
    <w:rsid w:val="00900947"/>
    <w:rsid w:val="009609A0"/>
    <w:rsid w:val="00961E37"/>
    <w:rsid w:val="009B1CCB"/>
    <w:rsid w:val="009D740B"/>
    <w:rsid w:val="009E0426"/>
    <w:rsid w:val="009F094B"/>
    <w:rsid w:val="009F5F1A"/>
    <w:rsid w:val="00A14608"/>
    <w:rsid w:val="00A35F4C"/>
    <w:rsid w:val="00AF1567"/>
    <w:rsid w:val="00AF4B25"/>
    <w:rsid w:val="00B7461E"/>
    <w:rsid w:val="00BF298D"/>
    <w:rsid w:val="00C07FD6"/>
    <w:rsid w:val="00C22BDC"/>
    <w:rsid w:val="00CC2EC0"/>
    <w:rsid w:val="00CD3488"/>
    <w:rsid w:val="00DF1C6A"/>
    <w:rsid w:val="00DF78DB"/>
    <w:rsid w:val="00E0081B"/>
    <w:rsid w:val="00EB71A8"/>
    <w:rsid w:val="00ED5F57"/>
    <w:rsid w:val="00EE63F0"/>
    <w:rsid w:val="00EF2568"/>
    <w:rsid w:val="00FB3C1D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7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6245-5E0D-4E52-BF52-12C0A94E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Rasa</dc:creator>
  <cp:lastModifiedBy>Leontīne Babkina</cp:lastModifiedBy>
  <cp:revision>11</cp:revision>
  <cp:lastPrinted>2017-09-06T07:45:00Z</cp:lastPrinted>
  <dcterms:created xsi:type="dcterms:W3CDTF">2017-08-30T11:11:00Z</dcterms:created>
  <dcterms:modified xsi:type="dcterms:W3CDTF">2017-09-13T10:11:00Z</dcterms:modified>
</cp:coreProperties>
</file>