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404BDC" w:rsidP="000154E3">
      <w:pPr>
        <w:pStyle w:val="Heading2"/>
        <w:ind w:firstLine="720"/>
        <w:rPr>
          <w:noProof/>
          <w:szCs w:val="28"/>
        </w:rPr>
      </w:pPr>
      <w:bookmarkStart w:id="0" w:name="_GoBack"/>
      <w:bookmarkEnd w:id="0"/>
    </w:p>
    <w:p w:rsidR="009C05F8" w:rsidRPr="00ED5C33" w:rsidP="000154E3">
      <w:pPr>
        <w:pStyle w:val="Heading2"/>
        <w:ind w:firstLine="720"/>
        <w:rPr>
          <w:noProof/>
          <w:szCs w:val="28"/>
        </w:rPr>
      </w:pPr>
      <w:r>
        <w:rPr>
          <w:noProof/>
          <w:szCs w:val="28"/>
        </w:rPr>
        <w:t>Rīgā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>Nr.</w:t>
      </w: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 2017</w:t>
      </w:r>
      <w:r w:rsidRPr="00ED5C33">
        <w:rPr>
          <w:noProof/>
          <w:szCs w:val="28"/>
        </w:rPr>
        <w:t>. gada _____________</w:t>
      </w:r>
    </w:p>
    <w:p w:rsidR="009C05F8" w:rsidRPr="00ED5C33" w:rsidP="009C05F8">
      <w:pPr>
        <w:pStyle w:val="Heading2"/>
        <w:jc w:val="center"/>
        <w:rPr>
          <w:b/>
          <w:noProof/>
          <w:szCs w:val="28"/>
        </w:rPr>
      </w:pPr>
    </w:p>
    <w:p w:rsidR="009C05F8" w:rsidRPr="00ED5C33" w:rsidP="009C05F8">
      <w:pPr>
        <w:pStyle w:val="Heading2"/>
        <w:jc w:val="center"/>
        <w:rPr>
          <w:b/>
          <w:noProof/>
          <w:szCs w:val="28"/>
        </w:rPr>
      </w:pPr>
    </w:p>
    <w:p w:rsidR="009C05F8" w:rsidRPr="00ED5C33" w:rsidP="009C05F8">
      <w:pPr>
        <w:spacing w:after="0" w:line="240" w:lineRule="auto"/>
        <w:ind w:left="3600" w:firstLine="720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noProof/>
          <w:sz w:val="28"/>
          <w:szCs w:val="28"/>
        </w:rPr>
        <w:t>.§</w:t>
      </w:r>
    </w:p>
    <w:p w:rsidR="009C05F8" w:rsidRPr="00261D49" w:rsidP="00261D49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8"/>
          <w:szCs w:val="28"/>
          <w:lang w:eastAsia="en-US"/>
        </w:rPr>
      </w:pPr>
      <w:bookmarkStart w:id="1" w:name="OLE_LINK3"/>
      <w:bookmarkStart w:id="2" w:name="OLE_LINK4"/>
      <w:r w:rsidRPr="00D4146A">
        <w:rPr>
          <w:rFonts w:ascii="Times New Roman" w:hAnsi="Times New Roman"/>
          <w:b/>
          <w:noProof/>
          <w:sz w:val="28"/>
          <w:szCs w:val="28"/>
        </w:rPr>
        <w:t>Likumprojekts “Grozījumi Ārstniecības likumā”</w:t>
      </w:r>
    </w:p>
    <w:p w:rsidR="009F0838" w:rsidRPr="00ED5C33" w:rsidP="009C05F8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A34F0" w:rsidRPr="00320EAD" w:rsidP="00EE3A8E">
      <w:pPr>
        <w:pStyle w:val="BodyText2"/>
        <w:tabs>
          <w:tab w:val="left" w:pos="-5387"/>
          <w:tab w:val="left" w:pos="993"/>
        </w:tabs>
        <w:ind w:left="720"/>
        <w:rPr>
          <w:noProof/>
          <w:szCs w:val="28"/>
        </w:rPr>
      </w:pPr>
      <w:bookmarkEnd w:id="1"/>
      <w:bookmarkEnd w:id="2"/>
    </w:p>
    <w:p w:rsidR="00261D49" w:rsidRPr="00320EAD" w:rsidP="00D4146A">
      <w:pPr>
        <w:numPr>
          <w:ilvl w:val="0"/>
          <w:numId w:val="2"/>
        </w:numPr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320EAD">
        <w:rPr>
          <w:rFonts w:ascii="Times New Roman" w:hAnsi="Times New Roman"/>
          <w:sz w:val="28"/>
          <w:szCs w:val="24"/>
          <w:lang w:eastAsia="en-US"/>
        </w:rPr>
        <w:t>Atbalstīt iesniegto likumprojektu. </w:t>
      </w:r>
    </w:p>
    <w:p w:rsidR="00D4146A" w:rsidRPr="00320EAD" w:rsidP="00D4146A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</w:p>
    <w:p w:rsidR="00D4146A" w:rsidRPr="00320EAD" w:rsidP="00D4146A">
      <w:pPr>
        <w:numPr>
          <w:ilvl w:val="0"/>
          <w:numId w:val="2"/>
        </w:numPr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320EAD">
        <w:rPr>
          <w:rFonts w:ascii="Times New Roman" w:hAnsi="Times New Roman"/>
          <w:sz w:val="28"/>
          <w:szCs w:val="24"/>
          <w:lang w:eastAsia="en-US"/>
        </w:rPr>
        <w:t>Valsts kancelejai sagatavot likumprojektu iesniegšanai Saeimā valsts budžeta 2018.gadam likumprojektu paketē. </w:t>
      </w:r>
    </w:p>
    <w:p w:rsidR="00D4146A" w:rsidRPr="00320EAD" w:rsidP="00D414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</w:p>
    <w:p w:rsidR="00D4146A" w:rsidRPr="00320EAD" w:rsidP="00D4146A">
      <w:pPr>
        <w:numPr>
          <w:ilvl w:val="0"/>
          <w:numId w:val="2"/>
        </w:numPr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320EAD">
        <w:rPr>
          <w:rFonts w:ascii="Times New Roman" w:hAnsi="Times New Roman"/>
          <w:sz w:val="28"/>
          <w:szCs w:val="24"/>
          <w:lang w:eastAsia="en-US"/>
        </w:rPr>
        <w:t>Noteikt, ka atbildīgais par likumprojekta virzību Saeimā ir veselības ministrs.</w:t>
      </w:r>
    </w:p>
    <w:p w:rsidR="00261D49" w:rsidP="00261D49">
      <w:pPr>
        <w:pStyle w:val="BodyText2"/>
        <w:tabs>
          <w:tab w:val="left" w:pos="993"/>
        </w:tabs>
        <w:ind w:left="360"/>
        <w:rPr>
          <w:noProof/>
          <w:szCs w:val="28"/>
        </w:rPr>
      </w:pPr>
    </w:p>
    <w:p w:rsidR="00326F95" w:rsidP="00E61A02">
      <w:pPr>
        <w:pStyle w:val="BodyText2"/>
        <w:tabs>
          <w:tab w:val="num" w:pos="-5387"/>
        </w:tabs>
        <w:rPr>
          <w:noProof/>
          <w:szCs w:val="28"/>
        </w:rPr>
      </w:pPr>
    </w:p>
    <w:p w:rsidR="00456021" w:rsidRPr="00456021" w:rsidP="004560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56021" w:rsidP="00E61A02">
      <w:pPr>
        <w:pStyle w:val="BodyText2"/>
        <w:tabs>
          <w:tab w:val="num" w:pos="-5387"/>
        </w:tabs>
        <w:rPr>
          <w:noProof/>
          <w:szCs w:val="28"/>
        </w:rPr>
      </w:pPr>
    </w:p>
    <w:p w:rsidR="00456021" w:rsidP="00E61A02">
      <w:pPr>
        <w:pStyle w:val="BodyText2"/>
        <w:tabs>
          <w:tab w:val="num" w:pos="-5387"/>
        </w:tabs>
        <w:rPr>
          <w:noProof/>
          <w:szCs w:val="28"/>
        </w:rPr>
      </w:pPr>
    </w:p>
    <w:p w:rsidR="00456021" w:rsidRPr="00ED5C33" w:rsidP="00E61A02">
      <w:pPr>
        <w:pStyle w:val="BodyText2"/>
        <w:tabs>
          <w:tab w:val="num" w:pos="-5387"/>
        </w:tabs>
        <w:rPr>
          <w:noProof/>
          <w:szCs w:val="28"/>
        </w:rPr>
      </w:pPr>
    </w:p>
    <w:p w:rsidR="009C05F8" w:rsidRPr="00ED5C33" w:rsidP="00900E0A">
      <w:pPr>
        <w:spacing w:after="720" w:line="240" w:lineRule="auto"/>
        <w:ind w:right="51"/>
        <w:rPr>
          <w:rFonts w:ascii="Times New Roman" w:eastAsia="Calibri" w:hAnsi="Times New Roman"/>
          <w:noProof/>
          <w:sz w:val="28"/>
          <w:szCs w:val="28"/>
        </w:rPr>
      </w:pPr>
      <w:r w:rsidRPr="00ED5C33">
        <w:rPr>
          <w:rFonts w:ascii="Times New Roman" w:eastAsia="Calibri" w:hAnsi="Times New Roman"/>
          <w:noProof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noProof/>
          <w:sz w:val="28"/>
          <w:szCs w:val="28"/>
        </w:rPr>
        <w:tab/>
      </w:r>
      <w:r w:rsidRPr="00ED5C33">
        <w:rPr>
          <w:rFonts w:ascii="Times New Roman" w:eastAsia="Calibri" w:hAnsi="Times New Roman"/>
          <w:noProof/>
          <w:sz w:val="28"/>
          <w:szCs w:val="28"/>
        </w:rPr>
        <w:tab/>
      </w:r>
      <w:r w:rsidRPr="00ED5C33">
        <w:rPr>
          <w:rFonts w:ascii="Times New Roman" w:eastAsia="Calibri" w:hAnsi="Times New Roman"/>
          <w:noProof/>
          <w:sz w:val="28"/>
          <w:szCs w:val="28"/>
        </w:rPr>
        <w:tab/>
      </w:r>
      <w:r w:rsidRPr="00ED5C33">
        <w:rPr>
          <w:rFonts w:ascii="Times New Roman" w:eastAsia="Calibri" w:hAnsi="Times New Roman"/>
          <w:noProof/>
          <w:sz w:val="28"/>
          <w:szCs w:val="28"/>
        </w:rPr>
        <w:tab/>
      </w:r>
      <w:r w:rsidRPr="00ED5C33">
        <w:rPr>
          <w:rFonts w:ascii="Times New Roman" w:eastAsia="Calibri" w:hAnsi="Times New Roman"/>
          <w:noProof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noProof/>
          <w:sz w:val="28"/>
          <w:szCs w:val="28"/>
        </w:rPr>
        <w:tab/>
      </w:r>
      <w:r w:rsidR="001138D8">
        <w:rPr>
          <w:rFonts w:ascii="Times New Roman" w:eastAsia="Calibri" w:hAnsi="Times New Roman"/>
          <w:noProof/>
          <w:sz w:val="28"/>
          <w:szCs w:val="28"/>
        </w:rPr>
        <w:tab/>
      </w:r>
      <w:r w:rsidRPr="00ED5C33">
        <w:rPr>
          <w:rFonts w:ascii="Times New Roman" w:eastAsia="Calibri" w:hAnsi="Times New Roman"/>
          <w:noProof/>
          <w:sz w:val="28"/>
          <w:szCs w:val="28"/>
        </w:rPr>
        <w:t>Māris Kučinskis</w:t>
      </w:r>
    </w:p>
    <w:p w:rsidR="009C05F8" w:rsidRPr="00ED5C33" w:rsidP="00900E0A">
      <w:pPr>
        <w:pStyle w:val="Heading2"/>
        <w:spacing w:after="720"/>
        <w:rPr>
          <w:noProof/>
          <w:szCs w:val="28"/>
        </w:rPr>
      </w:pPr>
      <w:r w:rsidRPr="00ED5C33">
        <w:rPr>
          <w:noProof/>
          <w:szCs w:val="28"/>
        </w:rPr>
        <w:t>Valsts kancelejas direktors</w:t>
      </w:r>
      <w:r w:rsidRPr="00ED5C33">
        <w:rPr>
          <w:noProof/>
          <w:szCs w:val="28"/>
        </w:rPr>
        <w:tab/>
      </w:r>
      <w:r w:rsidRPr="00ED5C33">
        <w:rPr>
          <w:noProof/>
          <w:szCs w:val="28"/>
        </w:rPr>
        <w:tab/>
      </w:r>
      <w:r w:rsidRPr="00ED5C33">
        <w:rPr>
          <w:noProof/>
          <w:szCs w:val="28"/>
        </w:rPr>
        <w:tab/>
      </w:r>
      <w:r w:rsidRPr="00ED5C33">
        <w:rPr>
          <w:noProof/>
          <w:szCs w:val="28"/>
        </w:rPr>
        <w:tab/>
      </w:r>
      <w:r w:rsidRPr="00ED5C33">
        <w:rPr>
          <w:noProof/>
          <w:szCs w:val="28"/>
        </w:rPr>
        <w:tab/>
      </w:r>
      <w:r w:rsidR="001138D8">
        <w:rPr>
          <w:noProof/>
          <w:szCs w:val="28"/>
        </w:rPr>
        <w:tab/>
      </w:r>
      <w:r w:rsidR="00FB0DD3">
        <w:rPr>
          <w:noProof/>
          <w:szCs w:val="28"/>
        </w:rPr>
        <w:t>Jānis Citskovskis</w:t>
      </w:r>
    </w:p>
    <w:p w:rsidR="009C05F8" w:rsidRPr="00ED5C33" w:rsidP="00900E0A">
      <w:pPr>
        <w:tabs>
          <w:tab w:val="left" w:pos="6521"/>
          <w:tab w:val="right" w:pos="9072"/>
        </w:tabs>
        <w:spacing w:after="720"/>
        <w:ind w:right="51"/>
        <w:rPr>
          <w:rFonts w:ascii="Times New Roman" w:hAnsi="Times New Roman"/>
          <w:noProof/>
          <w:sz w:val="28"/>
          <w:szCs w:val="28"/>
          <w:lang w:eastAsia="en-US"/>
        </w:rPr>
      </w:pPr>
      <w:r w:rsidRPr="00ED5C33">
        <w:rPr>
          <w:rFonts w:ascii="Times New Roman" w:hAnsi="Times New Roman"/>
          <w:noProof/>
          <w:sz w:val="28"/>
          <w:szCs w:val="28"/>
          <w:lang w:eastAsia="en-US"/>
        </w:rPr>
        <w:t>Iesniedzējs: Veselības ministre</w:t>
      </w:r>
      <w:r w:rsidRPr="00ED5C33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="001138D8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ED5C33">
        <w:rPr>
          <w:rFonts w:ascii="Times New Roman" w:hAnsi="Times New Roman"/>
          <w:noProof/>
          <w:sz w:val="28"/>
          <w:szCs w:val="28"/>
          <w:lang w:eastAsia="en-US"/>
        </w:rPr>
        <w:t>Anda Čakša</w:t>
      </w:r>
    </w:p>
    <w:p w:rsidR="009C05F8" w:rsidRPr="009C05F8" w:rsidP="001138D8">
      <w:pPr>
        <w:spacing w:after="0" w:line="240" w:lineRule="auto"/>
        <w:ind w:right="49"/>
        <w:rPr>
          <w:rFonts w:ascii="Times New Roman" w:eastAsia="Calibri" w:hAnsi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Vīza: </w:t>
      </w:r>
      <w:r w:rsidR="00326F95">
        <w:rPr>
          <w:rFonts w:ascii="Times New Roman" w:hAnsi="Times New Roman"/>
          <w:noProof/>
          <w:sz w:val="28"/>
          <w:szCs w:val="28"/>
        </w:rPr>
        <w:t xml:space="preserve">Valsts sekretāra p.i. </w:t>
      </w:r>
      <w:r w:rsidRPr="00E142E5" w:rsidR="00326F95">
        <w:rPr>
          <w:rFonts w:ascii="Times New Roman" w:hAnsi="Times New Roman"/>
          <w:noProof/>
          <w:sz w:val="28"/>
          <w:szCs w:val="28"/>
        </w:rPr>
        <w:tab/>
      </w:r>
      <w:r w:rsidRPr="00E142E5" w:rsidR="00326F95">
        <w:rPr>
          <w:rFonts w:ascii="Times New Roman" w:hAnsi="Times New Roman"/>
          <w:noProof/>
          <w:sz w:val="28"/>
          <w:szCs w:val="28"/>
        </w:rPr>
        <w:tab/>
      </w:r>
      <w:r w:rsidRPr="00E142E5" w:rsidR="00326F95">
        <w:rPr>
          <w:rFonts w:ascii="Times New Roman" w:hAnsi="Times New Roman"/>
          <w:noProof/>
          <w:sz w:val="28"/>
          <w:szCs w:val="28"/>
        </w:rPr>
        <w:tab/>
      </w:r>
      <w:r w:rsidR="00326F95">
        <w:rPr>
          <w:rFonts w:ascii="Times New Roman" w:hAnsi="Times New Roman"/>
          <w:noProof/>
          <w:sz w:val="28"/>
          <w:szCs w:val="28"/>
        </w:rPr>
        <w:t xml:space="preserve">            Daina Mūrmane - Umbraško</w:t>
      </w:r>
      <w:r w:rsidRPr="00E142E5" w:rsidR="00326F95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9C05F8" w:rsidRPr="009C05F8" w:rsidP="009C05F8">
      <w:pPr>
        <w:rPr>
          <w:noProof/>
          <w:lang w:eastAsia="en-US"/>
        </w:rPr>
      </w:pPr>
    </w:p>
    <w:p w:rsidR="00ED6BF3" w:rsidP="00FB0DD3">
      <w:pPr>
        <w:rPr>
          <w:noProof/>
        </w:rPr>
      </w:pPr>
    </w:p>
    <w:sectPr w:rsidSect="0010379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6B" w:rsidRPr="001E776B" w:rsidP="00326F95">
    <w:pPr>
      <w:pStyle w:val="Footer"/>
      <w:tabs>
        <w:tab w:val="left" w:pos="3969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VMprot_</w:t>
    </w:r>
    <w:r w:rsidR="00C65432">
      <w:rPr>
        <w:rFonts w:ascii="Times New Roman" w:hAnsi="Times New Roman"/>
        <w:sz w:val="20"/>
        <w:szCs w:val="20"/>
      </w:rPr>
      <w:t>07</w:t>
    </w:r>
    <w:r w:rsidR="00326F95">
      <w:rPr>
        <w:rFonts w:ascii="Times New Roman" w:hAnsi="Times New Roman"/>
        <w:sz w:val="20"/>
        <w:szCs w:val="20"/>
      </w:rPr>
      <w:t>09</w:t>
    </w:r>
    <w:r w:rsidR="00702586">
      <w:rPr>
        <w:rFonts w:ascii="Times New Roman" w:hAnsi="Times New Roman"/>
        <w:sz w:val="20"/>
        <w:szCs w:val="20"/>
      </w:rPr>
      <w:t>17_</w:t>
    </w:r>
    <w:r w:rsidR="00D4146A">
      <w:rPr>
        <w:rFonts w:ascii="Times New Roman" w:hAnsi="Times New Roman"/>
        <w:sz w:val="20"/>
        <w:szCs w:val="20"/>
      </w:rPr>
      <w:t>AL_groz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3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A14344"/>
    <w:multiLevelType w:val="multilevel"/>
    <w:tmpl w:val="7A94FD7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1C58B2"/>
    <w:multiLevelType w:val="hybridMultilevel"/>
    <w:tmpl w:val="D3060CE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B26912"/>
    <w:multiLevelType w:val="hybridMultilevel"/>
    <w:tmpl w:val="DAE4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2187D"/>
    <w:multiLevelType w:val="hybridMultilevel"/>
    <w:tmpl w:val="760E8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154E3"/>
    <w:rsid w:val="0003545F"/>
    <w:rsid w:val="000618B4"/>
    <w:rsid w:val="00066C9E"/>
    <w:rsid w:val="000755A6"/>
    <w:rsid w:val="00076EFC"/>
    <w:rsid w:val="00077B61"/>
    <w:rsid w:val="000D44C9"/>
    <w:rsid w:val="000D4BE9"/>
    <w:rsid w:val="00103790"/>
    <w:rsid w:val="001138D8"/>
    <w:rsid w:val="001220E6"/>
    <w:rsid w:val="0015153B"/>
    <w:rsid w:val="00157031"/>
    <w:rsid w:val="00165295"/>
    <w:rsid w:val="0019611F"/>
    <w:rsid w:val="001B41BD"/>
    <w:rsid w:val="001B6BDE"/>
    <w:rsid w:val="001C3080"/>
    <w:rsid w:val="001E06C7"/>
    <w:rsid w:val="001E5926"/>
    <w:rsid w:val="001E776B"/>
    <w:rsid w:val="00204B87"/>
    <w:rsid w:val="00261D49"/>
    <w:rsid w:val="002756B2"/>
    <w:rsid w:val="002B09F8"/>
    <w:rsid w:val="002C573C"/>
    <w:rsid w:val="002D47DC"/>
    <w:rsid w:val="00320EAD"/>
    <w:rsid w:val="00326F95"/>
    <w:rsid w:val="0037686E"/>
    <w:rsid w:val="003965DE"/>
    <w:rsid w:val="00404BDC"/>
    <w:rsid w:val="00407A38"/>
    <w:rsid w:val="00430819"/>
    <w:rsid w:val="00440AAA"/>
    <w:rsid w:val="00456021"/>
    <w:rsid w:val="004F0D54"/>
    <w:rsid w:val="004F6E47"/>
    <w:rsid w:val="005161B7"/>
    <w:rsid w:val="0051685B"/>
    <w:rsid w:val="00542713"/>
    <w:rsid w:val="005A4126"/>
    <w:rsid w:val="006510E6"/>
    <w:rsid w:val="006B78AF"/>
    <w:rsid w:val="00702586"/>
    <w:rsid w:val="0071211A"/>
    <w:rsid w:val="00740B1F"/>
    <w:rsid w:val="0074102C"/>
    <w:rsid w:val="00765669"/>
    <w:rsid w:val="00782F35"/>
    <w:rsid w:val="007A34F0"/>
    <w:rsid w:val="007C362C"/>
    <w:rsid w:val="007C54AB"/>
    <w:rsid w:val="007F5E56"/>
    <w:rsid w:val="00836378"/>
    <w:rsid w:val="008402B0"/>
    <w:rsid w:val="00847ADC"/>
    <w:rsid w:val="00854702"/>
    <w:rsid w:val="00900E0A"/>
    <w:rsid w:val="00917F2E"/>
    <w:rsid w:val="009201A9"/>
    <w:rsid w:val="00947359"/>
    <w:rsid w:val="009668E9"/>
    <w:rsid w:val="009B4279"/>
    <w:rsid w:val="009C05F8"/>
    <w:rsid w:val="009C2D8A"/>
    <w:rsid w:val="009F0838"/>
    <w:rsid w:val="00A97C8A"/>
    <w:rsid w:val="00B202D0"/>
    <w:rsid w:val="00B463FA"/>
    <w:rsid w:val="00B635D0"/>
    <w:rsid w:val="00B86004"/>
    <w:rsid w:val="00C32646"/>
    <w:rsid w:val="00C61F07"/>
    <w:rsid w:val="00C65432"/>
    <w:rsid w:val="00CA15F8"/>
    <w:rsid w:val="00CE44CF"/>
    <w:rsid w:val="00D203FA"/>
    <w:rsid w:val="00D4146A"/>
    <w:rsid w:val="00DB09C0"/>
    <w:rsid w:val="00E142E5"/>
    <w:rsid w:val="00E61A02"/>
    <w:rsid w:val="00ED5C33"/>
    <w:rsid w:val="00ED6BF3"/>
    <w:rsid w:val="00EE3A8E"/>
    <w:rsid w:val="00F92521"/>
    <w:rsid w:val="00FB0DD3"/>
    <w:rsid w:val="00FD7874"/>
    <w:rsid w:val="00FF28D3"/>
    <w:rsid w:val="00FF4D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D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DD3"/>
    <w:rPr>
      <w:rFonts w:asciiTheme="majorHAnsi" w:eastAsiaTheme="majorEastAsia" w:hAnsiTheme="majorHAnsi" w:cstheme="majorBidi"/>
      <w:i/>
      <w:iCs/>
      <w:color w:val="365F91" w:themeColor="accent1" w:themeShade="BF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"Likumprojekts "Grozījumi Ārstniecības likumā”" projekts</vt:lpstr>
    </vt:vector>
  </TitlesOfParts>
  <Company>Veselības ministrija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"Likumprojekts "Grozījumi Ārstniecības likumā”" projekts</dc:title>
  <dc:subject>Protokollēmums</dc:subject>
  <dc:creator>Sandra Kasparenko</dc:creator>
  <dc:description>Sandra Kasparenko _x000D_
Tālr. Nr. 67876147_x000D_
Sandra.Kasparenko@vm.gov.lv</dc:description>
  <cp:lastModifiedBy>Lāsma Zandberga</cp:lastModifiedBy>
  <cp:revision>2</cp:revision>
  <cp:lastPrinted>2017-03-01T12:24:00Z</cp:lastPrinted>
  <dcterms:created xsi:type="dcterms:W3CDTF">2017-09-19T05:51:00Z</dcterms:created>
  <dcterms:modified xsi:type="dcterms:W3CDTF">2017-09-19T05:51:00Z</dcterms:modified>
</cp:coreProperties>
</file>