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6BF0" w14:textId="77777777" w:rsidR="00F37F7E" w:rsidRPr="00A61F81" w:rsidRDefault="001479A6" w:rsidP="001479A6">
      <w:pPr>
        <w:pStyle w:val="naisc"/>
        <w:widowControl w:val="0"/>
        <w:jc w:val="center"/>
        <w:rPr>
          <w:sz w:val="28"/>
          <w:szCs w:val="28"/>
        </w:rPr>
      </w:pPr>
      <w:r w:rsidRPr="001479A6">
        <w:rPr>
          <w:b/>
          <w:sz w:val="28"/>
          <w:szCs w:val="28"/>
          <w:lang w:eastAsia="en-US"/>
        </w:rPr>
        <w:t>Ministru kabineta noteikumu projekta „Grozījumi Ministru kabineta 2010.gada 30.</w:t>
      </w:r>
      <w:r w:rsidR="00EE7982">
        <w:rPr>
          <w:b/>
          <w:sz w:val="28"/>
          <w:szCs w:val="28"/>
          <w:lang w:eastAsia="en-US"/>
        </w:rPr>
        <w:t xml:space="preserve"> </w:t>
      </w:r>
      <w:r w:rsidRPr="001479A6">
        <w:rPr>
          <w:b/>
          <w:sz w:val="28"/>
          <w:szCs w:val="28"/>
          <w:lang w:eastAsia="en-US"/>
        </w:rPr>
        <w:t>marta noteikumos Nr.</w:t>
      </w:r>
      <w:r w:rsidR="00EE7982">
        <w:rPr>
          <w:b/>
          <w:sz w:val="28"/>
          <w:szCs w:val="28"/>
          <w:lang w:eastAsia="en-US"/>
        </w:rPr>
        <w:t xml:space="preserve"> </w:t>
      </w:r>
      <w:r w:rsidRPr="001479A6">
        <w:rPr>
          <w:b/>
          <w:sz w:val="28"/>
          <w:szCs w:val="28"/>
          <w:lang w:eastAsia="en-US"/>
        </w:rPr>
        <w:t>320 „Noteikumi par veterinārajām prasībām govju, cūku, aitu un kazu sugas dzīvnieku spermas, olšūnu un embriju apritei Latvijas teritorijā un govju, cūku, aitu un kazu mākslīgās apsēklošanas pakalpojumu sniedzēja minimālo aprīkojumu”</w:t>
      </w:r>
      <w:r w:rsidR="0005075D">
        <w:rPr>
          <w:b/>
          <w:sz w:val="28"/>
          <w:szCs w:val="28"/>
          <w:lang w:eastAsia="en-US"/>
        </w:rPr>
        <w:t>”</w:t>
      </w:r>
      <w:r>
        <w:rPr>
          <w:b/>
          <w:sz w:val="28"/>
          <w:szCs w:val="28"/>
          <w:lang w:eastAsia="en-US"/>
        </w:rPr>
        <w:t xml:space="preserve"> </w:t>
      </w:r>
      <w:r w:rsidRPr="001479A6">
        <w:rPr>
          <w:b/>
          <w:sz w:val="28"/>
          <w:szCs w:val="28"/>
          <w:lang w:eastAsia="en-US"/>
        </w:rPr>
        <w:t>sākotnējās ietekmes novērtējuma ziņojums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368"/>
        <w:gridCol w:w="6386"/>
      </w:tblGrid>
      <w:tr w:rsidR="00BA0DE8" w:rsidRPr="005D575F" w14:paraId="3E6AD5A5" w14:textId="77777777" w:rsidTr="00133DFE">
        <w:tc>
          <w:tcPr>
            <w:tcW w:w="5000" w:type="pct"/>
            <w:gridSpan w:val="3"/>
          </w:tcPr>
          <w:p w14:paraId="6F3AD0D8" w14:textId="77777777" w:rsidR="00AC145B" w:rsidRPr="005D575F" w:rsidRDefault="00AC145B" w:rsidP="003037FE">
            <w:pPr>
              <w:pStyle w:val="naislab"/>
              <w:spacing w:before="0" w:after="0"/>
              <w:jc w:val="center"/>
              <w:outlineLvl w:val="0"/>
              <w:rPr>
                <w:b/>
                <w:szCs w:val="28"/>
              </w:rPr>
            </w:pPr>
            <w:r w:rsidRPr="005D575F">
              <w:rPr>
                <w:b/>
                <w:szCs w:val="28"/>
              </w:rPr>
              <w:t>I. Tiesību akta projekta izstrādes nepieciešamība</w:t>
            </w:r>
          </w:p>
        </w:tc>
      </w:tr>
      <w:tr w:rsidR="00BA0DE8" w:rsidRPr="005D575F" w14:paraId="449BB014" w14:textId="77777777" w:rsidTr="008E3636">
        <w:tc>
          <w:tcPr>
            <w:tcW w:w="287" w:type="pct"/>
          </w:tcPr>
          <w:p w14:paraId="2392F96E" w14:textId="77777777" w:rsidR="00AC145B" w:rsidRPr="005D575F" w:rsidRDefault="00AC145B" w:rsidP="003037FE">
            <w:pPr>
              <w:pStyle w:val="naislab"/>
              <w:spacing w:before="0" w:after="0"/>
              <w:jc w:val="center"/>
              <w:outlineLvl w:val="0"/>
              <w:rPr>
                <w:szCs w:val="28"/>
              </w:rPr>
            </w:pPr>
            <w:r w:rsidRPr="005D575F">
              <w:rPr>
                <w:szCs w:val="28"/>
              </w:rPr>
              <w:t>1.</w:t>
            </w:r>
          </w:p>
        </w:tc>
        <w:tc>
          <w:tcPr>
            <w:tcW w:w="1275" w:type="pct"/>
          </w:tcPr>
          <w:p w14:paraId="5877A64F" w14:textId="77777777" w:rsidR="00AC145B" w:rsidRPr="005D575F" w:rsidRDefault="00AC145B" w:rsidP="003037FE">
            <w:pPr>
              <w:pStyle w:val="naislab"/>
              <w:spacing w:before="0" w:after="0"/>
              <w:jc w:val="both"/>
              <w:outlineLvl w:val="0"/>
              <w:rPr>
                <w:szCs w:val="28"/>
              </w:rPr>
            </w:pPr>
            <w:r w:rsidRPr="005D575F">
              <w:rPr>
                <w:szCs w:val="28"/>
              </w:rPr>
              <w:t>Pamatojums</w:t>
            </w:r>
          </w:p>
        </w:tc>
        <w:tc>
          <w:tcPr>
            <w:tcW w:w="3438" w:type="pct"/>
          </w:tcPr>
          <w:p w14:paraId="01340B21" w14:textId="77777777" w:rsidR="00AC145B" w:rsidRPr="005D575F" w:rsidRDefault="00002015" w:rsidP="00E77984">
            <w:pPr>
              <w:pStyle w:val="naislab"/>
              <w:spacing w:before="0" w:after="0"/>
              <w:jc w:val="both"/>
              <w:outlineLvl w:val="0"/>
              <w:rPr>
                <w:szCs w:val="28"/>
              </w:rPr>
            </w:pPr>
            <w:r w:rsidRPr="005D575F">
              <w:rPr>
                <w:szCs w:val="28"/>
              </w:rPr>
              <w:t>Ministru kabineta noteikumu projekts „</w:t>
            </w:r>
            <w:r w:rsidR="00E77984" w:rsidRPr="005D575F">
              <w:rPr>
                <w:szCs w:val="28"/>
              </w:rPr>
              <w:t>Grozījumi Ministru kabineta 2010.</w:t>
            </w:r>
            <w:r w:rsidR="00EE7982" w:rsidRPr="005D575F">
              <w:rPr>
                <w:szCs w:val="28"/>
              </w:rPr>
              <w:t xml:space="preserve"> </w:t>
            </w:r>
            <w:r w:rsidR="00E77984" w:rsidRPr="005D575F">
              <w:rPr>
                <w:szCs w:val="28"/>
              </w:rPr>
              <w:t>gada 30.</w:t>
            </w:r>
            <w:r w:rsidR="00EE7982" w:rsidRPr="005D575F">
              <w:rPr>
                <w:szCs w:val="28"/>
              </w:rPr>
              <w:t xml:space="preserve"> </w:t>
            </w:r>
            <w:r w:rsidR="00E77984" w:rsidRPr="005D575F">
              <w:rPr>
                <w:szCs w:val="28"/>
              </w:rPr>
              <w:t>marta noteikumos Nr.</w:t>
            </w:r>
            <w:r w:rsidR="0005075D" w:rsidRPr="005D575F">
              <w:rPr>
                <w:szCs w:val="28"/>
              </w:rPr>
              <w:t> </w:t>
            </w:r>
            <w:r w:rsidR="00E77984" w:rsidRPr="005D575F">
              <w:rPr>
                <w:szCs w:val="28"/>
              </w:rPr>
              <w:t>320 „Noteikumi par veterinārajām prasībām govju, cūku, aitu un kazu sugas dzīvnieku spermas, olšūnu un embriju apritei Latvijas teritorijā un govju, cūku, aitu un kazu mākslīgās apsēklošanas pakalpojumu sniedzēja minimālo aprīkojumu</w:t>
            </w:r>
            <w:r w:rsidRPr="005D575F">
              <w:rPr>
                <w:szCs w:val="28"/>
              </w:rPr>
              <w:t>”</w:t>
            </w:r>
            <w:r w:rsidR="0005075D" w:rsidRPr="005D575F">
              <w:rPr>
                <w:szCs w:val="28"/>
              </w:rPr>
              <w:t>”</w:t>
            </w:r>
            <w:r w:rsidRPr="005D575F">
              <w:rPr>
                <w:szCs w:val="28"/>
              </w:rPr>
              <w:t xml:space="preserve"> (turpmāk – noteikumu projekts) sagatavots saskaņā ar </w:t>
            </w:r>
            <w:r w:rsidR="00E77984" w:rsidRPr="005D575F">
              <w:rPr>
                <w:szCs w:val="28"/>
              </w:rPr>
              <w:t>Veterinārmedicīnas likuma 25</w:t>
            </w:r>
            <w:r w:rsidRPr="005D575F">
              <w:rPr>
                <w:szCs w:val="28"/>
              </w:rPr>
              <w:t>.</w:t>
            </w:r>
            <w:r w:rsidR="003D6BA3" w:rsidRPr="005D575F">
              <w:rPr>
                <w:szCs w:val="28"/>
              </w:rPr>
              <w:t xml:space="preserve"> </w:t>
            </w:r>
            <w:r w:rsidRPr="005D575F">
              <w:rPr>
                <w:szCs w:val="28"/>
              </w:rPr>
              <w:t xml:space="preserve">panta </w:t>
            </w:r>
            <w:r w:rsidR="00E77984" w:rsidRPr="005D575F">
              <w:rPr>
                <w:szCs w:val="28"/>
              </w:rPr>
              <w:t>1.</w:t>
            </w:r>
            <w:r w:rsidR="00EE7982" w:rsidRPr="005D575F">
              <w:rPr>
                <w:szCs w:val="28"/>
              </w:rPr>
              <w:t xml:space="preserve"> </w:t>
            </w:r>
            <w:r w:rsidR="00E77984" w:rsidRPr="005D575F">
              <w:rPr>
                <w:szCs w:val="28"/>
              </w:rPr>
              <w:t>punktu</w:t>
            </w:r>
            <w:r w:rsidRPr="005D575F">
              <w:rPr>
                <w:szCs w:val="28"/>
              </w:rPr>
              <w:t>.</w:t>
            </w:r>
          </w:p>
        </w:tc>
      </w:tr>
      <w:tr w:rsidR="00BA0DE8" w:rsidRPr="005D575F" w14:paraId="280982B1" w14:textId="77777777" w:rsidTr="008E3636">
        <w:tc>
          <w:tcPr>
            <w:tcW w:w="287" w:type="pct"/>
          </w:tcPr>
          <w:p w14:paraId="23BEC6DC" w14:textId="77777777" w:rsidR="00AC145B" w:rsidRPr="005D575F" w:rsidRDefault="00AC145B" w:rsidP="003037FE">
            <w:pPr>
              <w:pStyle w:val="naislab"/>
              <w:spacing w:before="0" w:after="0"/>
              <w:jc w:val="center"/>
              <w:outlineLvl w:val="0"/>
              <w:rPr>
                <w:szCs w:val="28"/>
              </w:rPr>
            </w:pPr>
            <w:r w:rsidRPr="005D575F">
              <w:rPr>
                <w:szCs w:val="28"/>
              </w:rPr>
              <w:t>2.</w:t>
            </w:r>
          </w:p>
        </w:tc>
        <w:tc>
          <w:tcPr>
            <w:tcW w:w="1275" w:type="pct"/>
          </w:tcPr>
          <w:p w14:paraId="68DFB1D2" w14:textId="77777777" w:rsidR="00A32DBD" w:rsidRPr="005D575F" w:rsidRDefault="00AC145B" w:rsidP="003037FE">
            <w:pPr>
              <w:pStyle w:val="naislab"/>
              <w:spacing w:before="0" w:after="0"/>
              <w:jc w:val="both"/>
              <w:outlineLvl w:val="0"/>
              <w:rPr>
                <w:szCs w:val="28"/>
              </w:rPr>
            </w:pPr>
            <w:r w:rsidRPr="005D575F">
              <w:rPr>
                <w:szCs w:val="28"/>
              </w:rPr>
              <w:t>Pašreizējā situācija un problēmas, kuru risināšanai tiesību akta projekts izstrādāts, tiesiskā regulējuma mērķis un būtība</w:t>
            </w:r>
          </w:p>
          <w:p w14:paraId="68B5C590" w14:textId="77777777" w:rsidR="00A32DBD" w:rsidRPr="005D575F" w:rsidRDefault="00A32DBD" w:rsidP="00A32DBD">
            <w:pPr>
              <w:rPr>
                <w:szCs w:val="28"/>
              </w:rPr>
            </w:pPr>
          </w:p>
          <w:p w14:paraId="20692451" w14:textId="77777777" w:rsidR="00A32DBD" w:rsidRPr="005D575F" w:rsidRDefault="00A32DBD" w:rsidP="00A32DBD">
            <w:pPr>
              <w:rPr>
                <w:szCs w:val="28"/>
              </w:rPr>
            </w:pPr>
          </w:p>
          <w:p w14:paraId="7CA30CB1" w14:textId="77777777" w:rsidR="00AC145B" w:rsidRPr="005D575F" w:rsidRDefault="00AC145B" w:rsidP="00A32DBD">
            <w:pPr>
              <w:jc w:val="right"/>
              <w:rPr>
                <w:szCs w:val="28"/>
              </w:rPr>
            </w:pPr>
          </w:p>
        </w:tc>
        <w:tc>
          <w:tcPr>
            <w:tcW w:w="3438" w:type="pct"/>
          </w:tcPr>
          <w:p w14:paraId="162AD744" w14:textId="609A9ED2" w:rsidR="00FA02D6" w:rsidRPr="005D575F" w:rsidRDefault="0005075D" w:rsidP="009566FC">
            <w:pPr>
              <w:pStyle w:val="naisf"/>
              <w:spacing w:before="0" w:beforeAutospacing="0" w:after="0" w:afterAutospacing="0"/>
              <w:ind w:firstLine="360"/>
              <w:jc w:val="both"/>
              <w:rPr>
                <w:szCs w:val="28"/>
              </w:rPr>
            </w:pPr>
            <w:r w:rsidRPr="005D575F">
              <w:rPr>
                <w:szCs w:val="28"/>
              </w:rPr>
              <w:t>S</w:t>
            </w:r>
            <w:r w:rsidR="00FA02D6" w:rsidRPr="005D575F">
              <w:rPr>
                <w:szCs w:val="28"/>
              </w:rPr>
              <w:t>pēkā esošo</w:t>
            </w:r>
            <w:r w:rsidR="00EB1839" w:rsidRPr="005D575F">
              <w:rPr>
                <w:szCs w:val="28"/>
              </w:rPr>
              <w:t xml:space="preserve"> Ministru kabineta 2010.</w:t>
            </w:r>
            <w:r w:rsidR="00EE7982" w:rsidRPr="005D575F">
              <w:rPr>
                <w:szCs w:val="28"/>
              </w:rPr>
              <w:t xml:space="preserve"> </w:t>
            </w:r>
            <w:r w:rsidR="00EB1839" w:rsidRPr="005D575F">
              <w:rPr>
                <w:szCs w:val="28"/>
              </w:rPr>
              <w:t>gada 30.</w:t>
            </w:r>
            <w:r w:rsidRPr="005D575F">
              <w:rPr>
                <w:szCs w:val="28"/>
              </w:rPr>
              <w:t> </w:t>
            </w:r>
            <w:r w:rsidR="00EB1839" w:rsidRPr="005D575F">
              <w:rPr>
                <w:szCs w:val="28"/>
              </w:rPr>
              <w:t>marta noteikum</w:t>
            </w:r>
            <w:r w:rsidR="00EE7982" w:rsidRPr="005D575F">
              <w:rPr>
                <w:szCs w:val="28"/>
              </w:rPr>
              <w:t>u</w:t>
            </w:r>
            <w:r w:rsidR="00EB1839" w:rsidRPr="005D575F">
              <w:rPr>
                <w:szCs w:val="28"/>
              </w:rPr>
              <w:t xml:space="preserve"> Nr.</w:t>
            </w:r>
            <w:r w:rsidR="00EE7982" w:rsidRPr="005D575F">
              <w:rPr>
                <w:szCs w:val="28"/>
              </w:rPr>
              <w:t xml:space="preserve"> </w:t>
            </w:r>
            <w:r w:rsidR="00EB1839" w:rsidRPr="005D575F">
              <w:rPr>
                <w:szCs w:val="28"/>
              </w:rPr>
              <w:t>320 „Noteikumi par veterinārajām prasībām govju, cūku, aitu un kazu sugas dzīvnieku spermas, olšūnu un embriju apritei Latvijas teritorijā un govju, cūku, aitu un kazu mākslīgās apsēklošanas pakalpojumu sniedzēja minimālo aprīkojumu” (turpmāk – noteikumi Nr.</w:t>
            </w:r>
            <w:r w:rsidR="00EE7982" w:rsidRPr="005D575F">
              <w:rPr>
                <w:szCs w:val="28"/>
              </w:rPr>
              <w:t xml:space="preserve"> </w:t>
            </w:r>
            <w:r w:rsidR="00EB1839" w:rsidRPr="005D575F">
              <w:rPr>
                <w:szCs w:val="28"/>
              </w:rPr>
              <w:t>320)</w:t>
            </w:r>
            <w:r w:rsidR="007E0884" w:rsidRPr="005D575F">
              <w:rPr>
                <w:szCs w:val="28"/>
              </w:rPr>
              <w:t xml:space="preserve"> mērķis ir </w:t>
            </w:r>
            <w:r w:rsidR="00FA02D6" w:rsidRPr="005D575F">
              <w:rPr>
                <w:szCs w:val="28"/>
              </w:rPr>
              <w:t>nodrošin</w:t>
            </w:r>
            <w:r w:rsidR="007E0884" w:rsidRPr="005D575F">
              <w:rPr>
                <w:szCs w:val="28"/>
              </w:rPr>
              <w:t>āt</w:t>
            </w:r>
            <w:r w:rsidR="00FA02D6" w:rsidRPr="005D575F">
              <w:rPr>
                <w:szCs w:val="28"/>
              </w:rPr>
              <w:t xml:space="preserve"> dzīvnieku spermas, olšūnu un transplantējamo embriju (turpmāk – bioprodukts) aprites izsekojamību Latvijas teritorijā, </w:t>
            </w:r>
            <w:r w:rsidRPr="005D575F">
              <w:rPr>
                <w:szCs w:val="28"/>
              </w:rPr>
              <w:t>jo tas,</w:t>
            </w:r>
            <w:r w:rsidR="00B7211F" w:rsidRPr="005D575F">
              <w:rPr>
                <w:szCs w:val="28"/>
              </w:rPr>
              <w:t xml:space="preserve"> </w:t>
            </w:r>
            <w:r w:rsidRPr="005D575F">
              <w:rPr>
                <w:szCs w:val="28"/>
              </w:rPr>
              <w:t xml:space="preserve">ja rodas  nepieciešamība, </w:t>
            </w:r>
            <w:r w:rsidR="00B7211F" w:rsidRPr="005D575F">
              <w:rPr>
                <w:szCs w:val="28"/>
              </w:rPr>
              <w:t>ļauj</w:t>
            </w:r>
            <w:r w:rsidR="00FA02D6" w:rsidRPr="005D575F">
              <w:rPr>
                <w:szCs w:val="28"/>
              </w:rPr>
              <w:t xml:space="preserve"> noskaidrot dzīvnieku infekcijas slimības izcelsmi un novērst tās izplatīšanos. B</w:t>
            </w:r>
            <w:r w:rsidR="00A16BCA" w:rsidRPr="005D575F">
              <w:rPr>
                <w:szCs w:val="28"/>
              </w:rPr>
              <w:t>ioprodukta</w:t>
            </w:r>
            <w:r w:rsidR="00FA02D6" w:rsidRPr="005D575F">
              <w:rPr>
                <w:szCs w:val="28"/>
              </w:rPr>
              <w:t xml:space="preserve"> aprites izsekojamība ir svarīga arī no ciltsdarba viedokļa, jo ciltsdarba kvalitātes uzlabošanai valstī nepieciešam</w:t>
            </w:r>
            <w:r w:rsidRPr="005D575F">
              <w:rPr>
                <w:szCs w:val="28"/>
              </w:rPr>
              <w:t>a</w:t>
            </w:r>
            <w:r w:rsidR="00FA02D6" w:rsidRPr="005D575F">
              <w:rPr>
                <w:szCs w:val="28"/>
              </w:rPr>
              <w:t xml:space="preserve"> iespēju izsekot lauksaimniecības dzīvnieku izcelsmes datiem.</w:t>
            </w:r>
            <w:r w:rsidR="007E0884" w:rsidRPr="005D575F">
              <w:rPr>
                <w:szCs w:val="28"/>
              </w:rPr>
              <w:t xml:space="preserve"> </w:t>
            </w:r>
            <w:r w:rsidR="00253C3A" w:rsidRPr="005D575F">
              <w:rPr>
                <w:szCs w:val="28"/>
              </w:rPr>
              <w:t>Tomēr pastāv problēmas ar lauksaimniecības dzīvnieku</w:t>
            </w:r>
            <w:r w:rsidRPr="005D575F">
              <w:rPr>
                <w:szCs w:val="28"/>
              </w:rPr>
              <w:t>, pārsvarā</w:t>
            </w:r>
            <w:r w:rsidR="00253C3A" w:rsidRPr="005D575F">
              <w:rPr>
                <w:szCs w:val="28"/>
              </w:rPr>
              <w:t xml:space="preserve"> liellopu</w:t>
            </w:r>
            <w:r w:rsidRPr="005D575F">
              <w:rPr>
                <w:szCs w:val="28"/>
              </w:rPr>
              <w:t>,</w:t>
            </w:r>
            <w:r w:rsidR="00253C3A" w:rsidRPr="005D575F">
              <w:rPr>
                <w:szCs w:val="28"/>
              </w:rPr>
              <w:t xml:space="preserve"> spermas aprites izsekojamību. </w:t>
            </w:r>
          </w:p>
          <w:p w14:paraId="04911403" w14:textId="77777777" w:rsidR="00253C3A" w:rsidRPr="005D575F" w:rsidRDefault="00253C3A" w:rsidP="009566FC">
            <w:pPr>
              <w:pStyle w:val="naisf"/>
              <w:spacing w:before="0" w:beforeAutospacing="0" w:after="0" w:afterAutospacing="0"/>
              <w:ind w:firstLine="360"/>
              <w:jc w:val="both"/>
              <w:rPr>
                <w:szCs w:val="28"/>
              </w:rPr>
            </w:pPr>
            <w:r w:rsidRPr="005D575F">
              <w:rPr>
                <w:szCs w:val="28"/>
              </w:rPr>
              <w:t>Pašlaik spermas aprites uzskaitē Latvijā ir iesaistīti:</w:t>
            </w:r>
          </w:p>
          <w:p w14:paraId="4CB9756E" w14:textId="3B3F943D" w:rsidR="00253C3A" w:rsidRPr="005D575F" w:rsidRDefault="00253C3A" w:rsidP="00DA7534">
            <w:pPr>
              <w:pStyle w:val="naisf"/>
              <w:spacing w:before="0" w:beforeAutospacing="0" w:after="0" w:afterAutospacing="0"/>
              <w:jc w:val="both"/>
              <w:rPr>
                <w:szCs w:val="28"/>
              </w:rPr>
            </w:pPr>
            <w:r w:rsidRPr="005D575F">
              <w:rPr>
                <w:szCs w:val="28"/>
              </w:rPr>
              <w:t>1) lauksaimniecības dzīvnieku mākslīgās apsēklošanas komersanti (turpmāk – MAS)</w:t>
            </w:r>
            <w:r w:rsidR="0005075D" w:rsidRPr="005D575F">
              <w:rPr>
                <w:szCs w:val="28"/>
              </w:rPr>
              <w:t>, kas</w:t>
            </w:r>
            <w:r w:rsidRPr="005D575F">
              <w:rPr>
                <w:szCs w:val="28"/>
              </w:rPr>
              <w:t xml:space="preserve"> </w:t>
            </w:r>
            <w:r w:rsidR="00F97C25" w:rsidRPr="005D575F">
              <w:rPr>
                <w:szCs w:val="28"/>
              </w:rPr>
              <w:t xml:space="preserve">uz vietas </w:t>
            </w:r>
            <w:r w:rsidRPr="005D575F">
              <w:rPr>
                <w:szCs w:val="28"/>
              </w:rPr>
              <w:t>uzskaita</w:t>
            </w:r>
            <w:r w:rsidR="00F97C25" w:rsidRPr="005D575F">
              <w:rPr>
                <w:szCs w:val="28"/>
              </w:rPr>
              <w:t xml:space="preserve"> un reģistrē informāciju par </w:t>
            </w:r>
            <w:r w:rsidRPr="005D575F">
              <w:rPr>
                <w:szCs w:val="28"/>
              </w:rPr>
              <w:t>iegūto un pārdoto spermu</w:t>
            </w:r>
            <w:r w:rsidR="00B7211F" w:rsidRPr="005D575F">
              <w:rPr>
                <w:szCs w:val="28"/>
              </w:rPr>
              <w:t xml:space="preserve"> saskaņā ar noteikumu </w:t>
            </w:r>
            <w:r w:rsidR="0028484D" w:rsidRPr="005D575F">
              <w:rPr>
                <w:szCs w:val="28"/>
              </w:rPr>
              <w:t>N</w:t>
            </w:r>
            <w:r w:rsidR="00B7211F" w:rsidRPr="005D575F">
              <w:rPr>
                <w:szCs w:val="28"/>
              </w:rPr>
              <w:t>r. 320 3.</w:t>
            </w:r>
            <w:r w:rsidR="0005075D" w:rsidRPr="005D575F">
              <w:rPr>
                <w:szCs w:val="28"/>
              </w:rPr>
              <w:t> p</w:t>
            </w:r>
            <w:r w:rsidR="00B7211F" w:rsidRPr="005D575F">
              <w:rPr>
                <w:szCs w:val="28"/>
              </w:rPr>
              <w:t>unktu</w:t>
            </w:r>
            <w:r w:rsidR="00826EFA" w:rsidRPr="005D575F">
              <w:rPr>
                <w:szCs w:val="28"/>
              </w:rPr>
              <w:t>.</w:t>
            </w:r>
            <w:r w:rsidR="00DE11C9" w:rsidRPr="005D575F">
              <w:rPr>
                <w:szCs w:val="28"/>
              </w:rPr>
              <w:t xml:space="preserve"> </w:t>
            </w:r>
            <w:r w:rsidR="00826EFA" w:rsidRPr="005D575F">
              <w:rPr>
                <w:szCs w:val="28"/>
              </w:rPr>
              <w:t xml:space="preserve">PVD </w:t>
            </w:r>
            <w:r w:rsidR="0005075D" w:rsidRPr="005D575F">
              <w:rPr>
                <w:szCs w:val="28"/>
              </w:rPr>
              <w:t xml:space="preserve">ir </w:t>
            </w:r>
            <w:r w:rsidR="00826EFA" w:rsidRPr="005D575F">
              <w:rPr>
                <w:szCs w:val="28"/>
              </w:rPr>
              <w:t xml:space="preserve">reģistrēti </w:t>
            </w:r>
            <w:r w:rsidR="0005075D" w:rsidRPr="005D575F">
              <w:rPr>
                <w:szCs w:val="28"/>
              </w:rPr>
              <w:t>trīs</w:t>
            </w:r>
            <w:r w:rsidR="00DE11C9" w:rsidRPr="005D575F">
              <w:rPr>
                <w:szCs w:val="28"/>
              </w:rPr>
              <w:t xml:space="preserve"> </w:t>
            </w:r>
            <w:r w:rsidR="00826EFA" w:rsidRPr="005D575F">
              <w:rPr>
                <w:szCs w:val="28"/>
              </w:rPr>
              <w:t>liellopu spermas uzglabāšanas (ieguves) centri</w:t>
            </w:r>
            <w:r w:rsidR="0005075D" w:rsidRPr="005D575F">
              <w:rPr>
                <w:szCs w:val="28"/>
              </w:rPr>
              <w:t xml:space="preserve"> un pieci</w:t>
            </w:r>
            <w:r w:rsidR="00DE11C9" w:rsidRPr="005D575F">
              <w:rPr>
                <w:szCs w:val="28"/>
              </w:rPr>
              <w:t xml:space="preserve"> </w:t>
            </w:r>
            <w:r w:rsidR="00826EFA" w:rsidRPr="005D575F">
              <w:rPr>
                <w:szCs w:val="28"/>
              </w:rPr>
              <w:t xml:space="preserve">liellopu spermas </w:t>
            </w:r>
            <w:r w:rsidR="00DE11C9" w:rsidRPr="005D575F">
              <w:rPr>
                <w:szCs w:val="28"/>
              </w:rPr>
              <w:t>uzglabāšanas centri</w:t>
            </w:r>
            <w:r w:rsidRPr="005D575F">
              <w:rPr>
                <w:szCs w:val="28"/>
              </w:rPr>
              <w:t>;</w:t>
            </w:r>
          </w:p>
          <w:p w14:paraId="01DADB99" w14:textId="5DA9A133" w:rsidR="00253C3A" w:rsidRPr="005D575F" w:rsidRDefault="00253C3A" w:rsidP="00DA7534">
            <w:pPr>
              <w:pStyle w:val="naisf"/>
              <w:spacing w:before="0" w:beforeAutospacing="0" w:after="0" w:afterAutospacing="0"/>
              <w:jc w:val="both"/>
              <w:rPr>
                <w:szCs w:val="28"/>
              </w:rPr>
            </w:pPr>
            <w:r w:rsidRPr="005D575F">
              <w:rPr>
                <w:szCs w:val="28"/>
              </w:rPr>
              <w:t>2) personas, kas veic lauksaimniecības dzīvnieku mākslīgo apsēklošanu</w:t>
            </w:r>
            <w:r w:rsidR="0005075D" w:rsidRPr="005D575F">
              <w:rPr>
                <w:szCs w:val="28"/>
              </w:rPr>
              <w:t>. Tās</w:t>
            </w:r>
            <w:r w:rsidR="002308AE" w:rsidRPr="005D575F">
              <w:rPr>
                <w:szCs w:val="28"/>
              </w:rPr>
              <w:t xml:space="preserve"> nosūta datus par</w:t>
            </w:r>
            <w:r w:rsidRPr="005D575F">
              <w:rPr>
                <w:szCs w:val="28"/>
              </w:rPr>
              <w:t xml:space="preserve"> apsēklotajiem </w:t>
            </w:r>
            <w:r w:rsidR="002308AE" w:rsidRPr="005D575F">
              <w:rPr>
                <w:szCs w:val="28"/>
              </w:rPr>
              <w:t xml:space="preserve">lauksaimniecības </w:t>
            </w:r>
            <w:r w:rsidRPr="005D575F">
              <w:rPr>
                <w:szCs w:val="28"/>
              </w:rPr>
              <w:t>dzīvniekiem Lauksaimniec</w:t>
            </w:r>
            <w:r w:rsidR="00F97C25" w:rsidRPr="005D575F">
              <w:rPr>
                <w:szCs w:val="28"/>
              </w:rPr>
              <w:t>ības datu centram</w:t>
            </w:r>
            <w:r w:rsidR="008B59F7" w:rsidRPr="005D575F">
              <w:rPr>
                <w:szCs w:val="28"/>
              </w:rPr>
              <w:t xml:space="preserve"> (turpmāk</w:t>
            </w:r>
            <w:r w:rsidR="00B7211F" w:rsidRPr="005D575F">
              <w:rPr>
                <w:szCs w:val="28"/>
              </w:rPr>
              <w:t xml:space="preserve"> </w:t>
            </w:r>
            <w:r w:rsidR="0005075D" w:rsidRPr="005D575F">
              <w:rPr>
                <w:szCs w:val="28"/>
              </w:rPr>
              <w:t>–</w:t>
            </w:r>
            <w:r w:rsidR="008B59F7" w:rsidRPr="005D575F">
              <w:rPr>
                <w:szCs w:val="28"/>
              </w:rPr>
              <w:t xml:space="preserve"> LDC)</w:t>
            </w:r>
            <w:r w:rsidR="00B7211F" w:rsidRPr="005D575F">
              <w:rPr>
                <w:szCs w:val="28"/>
              </w:rPr>
              <w:t xml:space="preserve"> saskaņā ar Ministru kabineta </w:t>
            </w:r>
            <w:r w:rsidR="0028484D" w:rsidRPr="005D575F">
              <w:rPr>
                <w:szCs w:val="28"/>
              </w:rPr>
              <w:t xml:space="preserve">2014. gada 15. jūlija noteikumu Nr. 393 26. </w:t>
            </w:r>
            <w:r w:rsidR="00826EFA" w:rsidRPr="005D575F">
              <w:rPr>
                <w:szCs w:val="28"/>
              </w:rPr>
              <w:t>p</w:t>
            </w:r>
            <w:r w:rsidR="0028484D" w:rsidRPr="005D575F">
              <w:rPr>
                <w:szCs w:val="28"/>
              </w:rPr>
              <w:t>unktu</w:t>
            </w:r>
            <w:r w:rsidR="00826EFA" w:rsidRPr="005D575F">
              <w:rPr>
                <w:szCs w:val="28"/>
              </w:rPr>
              <w:t xml:space="preserve">. LDC </w:t>
            </w:r>
            <w:r w:rsidR="0005075D" w:rsidRPr="005D575F">
              <w:rPr>
                <w:szCs w:val="28"/>
              </w:rPr>
              <w:t xml:space="preserve">ir </w:t>
            </w:r>
            <w:r w:rsidR="00826EFA" w:rsidRPr="005D575F">
              <w:rPr>
                <w:szCs w:val="28"/>
              </w:rPr>
              <w:t xml:space="preserve">reģistrēti </w:t>
            </w:r>
            <w:r w:rsidR="00DE285A" w:rsidRPr="005D575F">
              <w:rPr>
                <w:szCs w:val="28"/>
              </w:rPr>
              <w:t xml:space="preserve">454 </w:t>
            </w:r>
            <w:r w:rsidR="00826EFA" w:rsidRPr="005D575F">
              <w:rPr>
                <w:szCs w:val="28"/>
              </w:rPr>
              <w:t xml:space="preserve">sertificēti sēklotāji un </w:t>
            </w:r>
            <w:r w:rsidR="00DE285A" w:rsidRPr="005D575F">
              <w:rPr>
                <w:szCs w:val="28"/>
              </w:rPr>
              <w:t>370</w:t>
            </w:r>
            <w:r w:rsidR="00826EFA" w:rsidRPr="005D575F">
              <w:rPr>
                <w:szCs w:val="28"/>
              </w:rPr>
              <w:t xml:space="preserve"> fiziskās personas, kas saņēmušas apliecību mākslīgās apsēklošanas veikšanai savā ganāmpulkā;</w:t>
            </w:r>
          </w:p>
          <w:p w14:paraId="44273FDE" w14:textId="65242A97" w:rsidR="00253C3A" w:rsidRPr="005D575F" w:rsidRDefault="00253C3A" w:rsidP="00DA7534">
            <w:pPr>
              <w:pStyle w:val="naisf"/>
              <w:spacing w:before="0" w:beforeAutospacing="0" w:after="0" w:afterAutospacing="0"/>
              <w:jc w:val="both"/>
              <w:rPr>
                <w:szCs w:val="28"/>
              </w:rPr>
            </w:pPr>
            <w:r w:rsidRPr="005D575F">
              <w:rPr>
                <w:szCs w:val="28"/>
              </w:rPr>
              <w:t xml:space="preserve">3) </w:t>
            </w:r>
            <w:r w:rsidR="008B59F7" w:rsidRPr="005D575F">
              <w:rPr>
                <w:szCs w:val="28"/>
              </w:rPr>
              <w:t>LDC</w:t>
            </w:r>
            <w:r w:rsidR="0005075D" w:rsidRPr="005D575F">
              <w:rPr>
                <w:szCs w:val="28"/>
              </w:rPr>
              <w:t>, kas</w:t>
            </w:r>
            <w:r w:rsidRPr="005D575F">
              <w:rPr>
                <w:szCs w:val="28"/>
              </w:rPr>
              <w:t xml:space="preserve"> uztur datubāzi un reģistrē no 2.</w:t>
            </w:r>
            <w:r w:rsidR="00EE7982" w:rsidRPr="005D575F">
              <w:rPr>
                <w:szCs w:val="28"/>
              </w:rPr>
              <w:t xml:space="preserve"> </w:t>
            </w:r>
            <w:r w:rsidRPr="005D575F">
              <w:rPr>
                <w:szCs w:val="28"/>
              </w:rPr>
              <w:t>punktā minētajām personām iegūtos datus.</w:t>
            </w:r>
          </w:p>
          <w:p w14:paraId="30CA05D6" w14:textId="7BA7A93F" w:rsidR="0005075D" w:rsidRPr="005D575F" w:rsidRDefault="00600529" w:rsidP="00DA7534">
            <w:pPr>
              <w:pStyle w:val="naisf"/>
              <w:spacing w:before="0" w:beforeAutospacing="0" w:after="0" w:afterAutospacing="0"/>
              <w:jc w:val="both"/>
              <w:rPr>
                <w:szCs w:val="28"/>
              </w:rPr>
            </w:pPr>
            <w:r w:rsidRPr="005D575F">
              <w:rPr>
                <w:szCs w:val="28"/>
              </w:rPr>
              <w:t>Lai uzlabotu</w:t>
            </w:r>
            <w:r w:rsidR="00253C3A" w:rsidRPr="005D575F">
              <w:rPr>
                <w:szCs w:val="28"/>
              </w:rPr>
              <w:t xml:space="preserve"> </w:t>
            </w:r>
            <w:r w:rsidRPr="005D575F">
              <w:rPr>
                <w:szCs w:val="28"/>
              </w:rPr>
              <w:t>liellopu spermas aprites izsekojamību visos tās aprites posmos,</w:t>
            </w:r>
            <w:r w:rsidR="00253C3A" w:rsidRPr="005D575F">
              <w:rPr>
                <w:szCs w:val="28"/>
              </w:rPr>
              <w:t xml:space="preserve"> </w:t>
            </w:r>
            <w:r w:rsidR="00C007E5" w:rsidRPr="005D575F">
              <w:rPr>
                <w:szCs w:val="28"/>
              </w:rPr>
              <w:t>noteikumu projekts paredz</w:t>
            </w:r>
            <w:r w:rsidR="00DA7534" w:rsidRPr="005D575F">
              <w:rPr>
                <w:szCs w:val="28"/>
              </w:rPr>
              <w:t>,</w:t>
            </w:r>
            <w:r w:rsidR="0005075D" w:rsidRPr="005D575F">
              <w:rPr>
                <w:szCs w:val="28"/>
              </w:rPr>
              <w:t xml:space="preserve"> ka,</w:t>
            </w:r>
            <w:r w:rsidR="00C007E5" w:rsidRPr="005D575F">
              <w:rPr>
                <w:szCs w:val="28"/>
              </w:rPr>
              <w:t xml:space="preserve"> </w:t>
            </w:r>
            <w:r w:rsidR="002308AE" w:rsidRPr="005D575F">
              <w:rPr>
                <w:szCs w:val="28"/>
              </w:rPr>
              <w:t xml:space="preserve">izmantojot </w:t>
            </w:r>
            <w:r w:rsidR="0095039A" w:rsidRPr="005D575F">
              <w:rPr>
                <w:szCs w:val="28"/>
              </w:rPr>
              <w:t xml:space="preserve">esošo </w:t>
            </w:r>
            <w:r w:rsidR="002308AE" w:rsidRPr="005D575F">
              <w:rPr>
                <w:szCs w:val="28"/>
              </w:rPr>
              <w:t>LDC elektroniskās paziņošanas sistēmu</w:t>
            </w:r>
            <w:r w:rsidR="00B7211F" w:rsidRPr="005D575F">
              <w:rPr>
                <w:szCs w:val="28"/>
              </w:rPr>
              <w:t xml:space="preserve">, </w:t>
            </w:r>
            <w:r w:rsidR="0005075D" w:rsidRPr="005D575F">
              <w:rPr>
                <w:szCs w:val="28"/>
              </w:rPr>
              <w:t xml:space="preserve">datubāzē </w:t>
            </w:r>
            <w:r w:rsidR="00643BCE" w:rsidRPr="005D575F">
              <w:rPr>
                <w:szCs w:val="28"/>
              </w:rPr>
              <w:lastRenderedPageBreak/>
              <w:t xml:space="preserve">papildus </w:t>
            </w:r>
            <w:r w:rsidR="0005075D" w:rsidRPr="005D575F">
              <w:rPr>
                <w:szCs w:val="28"/>
              </w:rPr>
              <w:t xml:space="preserve">reģistrējama </w:t>
            </w:r>
            <w:r w:rsidR="00B7211F" w:rsidRPr="005D575F">
              <w:rPr>
                <w:szCs w:val="28"/>
              </w:rPr>
              <w:t xml:space="preserve">arī MAS </w:t>
            </w:r>
            <w:r w:rsidR="0005075D" w:rsidRPr="005D575F">
              <w:rPr>
                <w:szCs w:val="28"/>
              </w:rPr>
              <w:t xml:space="preserve">sniegtā </w:t>
            </w:r>
            <w:r w:rsidR="00253C3A" w:rsidRPr="005D575F">
              <w:rPr>
                <w:szCs w:val="28"/>
              </w:rPr>
              <w:t>informācij</w:t>
            </w:r>
            <w:r w:rsidR="0005075D" w:rsidRPr="005D575F">
              <w:rPr>
                <w:szCs w:val="28"/>
              </w:rPr>
              <w:t>a</w:t>
            </w:r>
            <w:r w:rsidR="00253C3A" w:rsidRPr="005D575F">
              <w:rPr>
                <w:szCs w:val="28"/>
              </w:rPr>
              <w:t xml:space="preserve"> par personām pārdoto spermu </w:t>
            </w:r>
            <w:r w:rsidR="0028484D" w:rsidRPr="005D575F">
              <w:rPr>
                <w:szCs w:val="28"/>
              </w:rPr>
              <w:t xml:space="preserve">un </w:t>
            </w:r>
            <w:r w:rsidR="0005075D" w:rsidRPr="005D575F">
              <w:rPr>
                <w:szCs w:val="28"/>
              </w:rPr>
              <w:t xml:space="preserve">tā </w:t>
            </w:r>
            <w:r w:rsidR="0028484D" w:rsidRPr="005D575F">
              <w:rPr>
                <w:szCs w:val="28"/>
              </w:rPr>
              <w:t>sasaist</w:t>
            </w:r>
            <w:r w:rsidR="0005075D" w:rsidRPr="005D575F">
              <w:rPr>
                <w:szCs w:val="28"/>
              </w:rPr>
              <w:t>āma</w:t>
            </w:r>
            <w:r w:rsidR="0028484D" w:rsidRPr="005D575F">
              <w:rPr>
                <w:szCs w:val="28"/>
              </w:rPr>
              <w:t xml:space="preserve"> </w:t>
            </w:r>
            <w:r w:rsidR="00253C3A" w:rsidRPr="005D575F">
              <w:rPr>
                <w:szCs w:val="28"/>
              </w:rPr>
              <w:t>ar informāciju</w:t>
            </w:r>
            <w:r w:rsidR="008B59F7" w:rsidRPr="005D575F">
              <w:rPr>
                <w:szCs w:val="28"/>
              </w:rPr>
              <w:t xml:space="preserve">, ko </w:t>
            </w:r>
            <w:r w:rsidR="00B7211F" w:rsidRPr="005D575F">
              <w:rPr>
                <w:szCs w:val="28"/>
              </w:rPr>
              <w:t xml:space="preserve">LDC </w:t>
            </w:r>
            <w:r w:rsidR="008B59F7" w:rsidRPr="005D575F">
              <w:rPr>
                <w:szCs w:val="28"/>
              </w:rPr>
              <w:t>saņem no personām, kas veic lauksaimniecības dzīvnieku mākslīgo apsēklošanu</w:t>
            </w:r>
            <w:r w:rsidR="00643BCE" w:rsidRPr="005D575F">
              <w:rPr>
                <w:szCs w:val="28"/>
              </w:rPr>
              <w:t>,</w:t>
            </w:r>
            <w:r w:rsidR="008B59F7" w:rsidRPr="005D575F">
              <w:rPr>
                <w:szCs w:val="28"/>
              </w:rPr>
              <w:t xml:space="preserve"> </w:t>
            </w:r>
            <w:r w:rsidR="00253C3A" w:rsidRPr="005D575F">
              <w:rPr>
                <w:szCs w:val="28"/>
              </w:rPr>
              <w:t xml:space="preserve">par </w:t>
            </w:r>
            <w:r w:rsidR="00643BCE" w:rsidRPr="005D575F">
              <w:rPr>
                <w:szCs w:val="28"/>
              </w:rPr>
              <w:t>konkrēto liellopu</w:t>
            </w:r>
            <w:r w:rsidR="00253C3A" w:rsidRPr="005D575F">
              <w:rPr>
                <w:szCs w:val="28"/>
              </w:rPr>
              <w:t xml:space="preserve"> mākslīgās apsēklošanas notikumiem</w:t>
            </w:r>
            <w:r w:rsidR="008B59F7" w:rsidRPr="005D575F">
              <w:rPr>
                <w:szCs w:val="28"/>
              </w:rPr>
              <w:t>.</w:t>
            </w:r>
            <w:r w:rsidR="00253C3A" w:rsidRPr="005D575F">
              <w:rPr>
                <w:szCs w:val="28"/>
              </w:rPr>
              <w:t xml:space="preserve"> </w:t>
            </w:r>
          </w:p>
          <w:p w14:paraId="514EB995" w14:textId="2AF3B4D4" w:rsidR="00F97C25" w:rsidRPr="005D575F" w:rsidRDefault="0005075D" w:rsidP="00DA7534">
            <w:pPr>
              <w:pStyle w:val="naisf"/>
              <w:spacing w:before="0" w:beforeAutospacing="0" w:after="0" w:afterAutospacing="0"/>
              <w:jc w:val="both"/>
              <w:rPr>
                <w:szCs w:val="28"/>
              </w:rPr>
            </w:pPr>
            <w:r w:rsidRPr="005D575F">
              <w:rPr>
                <w:szCs w:val="28"/>
              </w:rPr>
              <w:t>Tādējādi sagatavotais</w:t>
            </w:r>
            <w:r w:rsidR="00DA7534" w:rsidRPr="005D575F">
              <w:rPr>
                <w:szCs w:val="28"/>
              </w:rPr>
              <w:t xml:space="preserve"> noteikumu projekts</w:t>
            </w:r>
            <w:r w:rsidR="008B59F7" w:rsidRPr="005D575F">
              <w:rPr>
                <w:szCs w:val="28"/>
              </w:rPr>
              <w:t xml:space="preserve"> </w:t>
            </w:r>
            <w:r w:rsidR="0028484D" w:rsidRPr="005D575F">
              <w:rPr>
                <w:szCs w:val="28"/>
              </w:rPr>
              <w:t>uzlabos</w:t>
            </w:r>
            <w:r w:rsidR="00F97C25" w:rsidRPr="005D575F">
              <w:rPr>
                <w:szCs w:val="28"/>
              </w:rPr>
              <w:t xml:space="preserve"> </w:t>
            </w:r>
            <w:r w:rsidR="00DA7534" w:rsidRPr="005D575F">
              <w:rPr>
                <w:szCs w:val="28"/>
              </w:rPr>
              <w:t>liellopu spermas aprites izsekojamību,</w:t>
            </w:r>
            <w:r w:rsidR="008B59F7" w:rsidRPr="005D575F">
              <w:rPr>
                <w:szCs w:val="28"/>
              </w:rPr>
              <w:t xml:space="preserve"> uzraudzīb</w:t>
            </w:r>
            <w:r w:rsidR="00DA7534" w:rsidRPr="005D575F">
              <w:rPr>
                <w:szCs w:val="28"/>
              </w:rPr>
              <w:t>u</w:t>
            </w:r>
            <w:r w:rsidR="008B59F7" w:rsidRPr="005D575F">
              <w:rPr>
                <w:szCs w:val="28"/>
              </w:rPr>
              <w:t xml:space="preserve"> un kontrol</w:t>
            </w:r>
            <w:r w:rsidR="00DA7534" w:rsidRPr="005D575F">
              <w:rPr>
                <w:szCs w:val="28"/>
              </w:rPr>
              <w:t>i</w:t>
            </w:r>
            <w:r w:rsidR="008B59F7" w:rsidRPr="005D575F">
              <w:rPr>
                <w:szCs w:val="28"/>
              </w:rPr>
              <w:t xml:space="preserve">, </w:t>
            </w:r>
            <w:r w:rsidR="0028484D" w:rsidRPr="005D575F">
              <w:rPr>
                <w:szCs w:val="28"/>
              </w:rPr>
              <w:t>lai novērstu veterinārajām prasībām neatbilstošas liellopu spermas tirdzniecību</w:t>
            </w:r>
            <w:r w:rsidR="00F97C25" w:rsidRPr="005D575F">
              <w:rPr>
                <w:szCs w:val="28"/>
              </w:rPr>
              <w:t xml:space="preserve"> </w:t>
            </w:r>
            <w:r w:rsidR="0028484D" w:rsidRPr="005D575F">
              <w:rPr>
                <w:szCs w:val="28"/>
              </w:rPr>
              <w:t xml:space="preserve">un </w:t>
            </w:r>
            <w:r w:rsidR="00F97C25" w:rsidRPr="005D575F">
              <w:rPr>
                <w:szCs w:val="28"/>
              </w:rPr>
              <w:t>infekcijas slimību izplatīb</w:t>
            </w:r>
            <w:r w:rsidR="0028484D" w:rsidRPr="005D575F">
              <w:rPr>
                <w:szCs w:val="28"/>
              </w:rPr>
              <w:t>u</w:t>
            </w:r>
            <w:r w:rsidR="00F97C25" w:rsidRPr="005D575F">
              <w:rPr>
                <w:szCs w:val="28"/>
              </w:rPr>
              <w:t xml:space="preserve">, </w:t>
            </w:r>
            <w:r w:rsidRPr="005D575F">
              <w:rPr>
                <w:szCs w:val="28"/>
              </w:rPr>
              <w:t xml:space="preserve">kā arī </w:t>
            </w:r>
            <w:r w:rsidR="0028484D" w:rsidRPr="005D575F">
              <w:rPr>
                <w:szCs w:val="28"/>
              </w:rPr>
              <w:t>ierobežotu nelegālas spermas apriti</w:t>
            </w:r>
            <w:r w:rsidR="009566FC" w:rsidRPr="005D575F">
              <w:rPr>
                <w:szCs w:val="28"/>
              </w:rPr>
              <w:t xml:space="preserve">. Ciltsdarba jomā noteikumu projekts </w:t>
            </w:r>
            <w:r w:rsidR="00D56875" w:rsidRPr="005D575F">
              <w:rPr>
                <w:szCs w:val="28"/>
              </w:rPr>
              <w:t>ļaus novērst</w:t>
            </w:r>
            <w:r w:rsidR="009566FC" w:rsidRPr="005D575F">
              <w:rPr>
                <w:szCs w:val="28"/>
              </w:rPr>
              <w:t xml:space="preserve"> </w:t>
            </w:r>
            <w:r w:rsidR="00F97C25" w:rsidRPr="005D575F">
              <w:rPr>
                <w:szCs w:val="28"/>
              </w:rPr>
              <w:t xml:space="preserve">nepatiesu </w:t>
            </w:r>
            <w:r w:rsidR="007E0884" w:rsidRPr="005D575F">
              <w:rPr>
                <w:szCs w:val="28"/>
              </w:rPr>
              <w:t xml:space="preserve">lauksaimniecības dzīvnieka </w:t>
            </w:r>
            <w:r w:rsidR="00F97C25" w:rsidRPr="005D575F">
              <w:rPr>
                <w:szCs w:val="28"/>
              </w:rPr>
              <w:t xml:space="preserve">izcelšanās datu </w:t>
            </w:r>
            <w:r w:rsidR="007E0884" w:rsidRPr="005D575F">
              <w:rPr>
                <w:szCs w:val="28"/>
              </w:rPr>
              <w:t>iegūšan</w:t>
            </w:r>
            <w:r w:rsidR="0028484D" w:rsidRPr="005D575F">
              <w:rPr>
                <w:szCs w:val="28"/>
              </w:rPr>
              <w:t>u</w:t>
            </w:r>
            <w:r w:rsidR="00D56875" w:rsidRPr="005D575F">
              <w:rPr>
                <w:szCs w:val="28"/>
              </w:rPr>
              <w:t xml:space="preserve"> un</w:t>
            </w:r>
            <w:r w:rsidR="009566FC" w:rsidRPr="005D575F">
              <w:rPr>
                <w:szCs w:val="28"/>
              </w:rPr>
              <w:t xml:space="preserve"> paaugstinā</w:t>
            </w:r>
            <w:r w:rsidR="00D56875" w:rsidRPr="005D575F">
              <w:rPr>
                <w:szCs w:val="28"/>
              </w:rPr>
              <w:t>t</w:t>
            </w:r>
            <w:r w:rsidR="009566FC" w:rsidRPr="005D575F">
              <w:rPr>
                <w:szCs w:val="28"/>
              </w:rPr>
              <w:t xml:space="preserve"> liellopu ģenētisko kvalitāti. C</w:t>
            </w:r>
            <w:r w:rsidR="007E0884" w:rsidRPr="005D575F">
              <w:rPr>
                <w:szCs w:val="28"/>
              </w:rPr>
              <w:t xml:space="preserve">iltsdarbā izcelšanās datiem ir </w:t>
            </w:r>
            <w:r w:rsidR="008B59F7" w:rsidRPr="005D575F">
              <w:rPr>
                <w:szCs w:val="28"/>
              </w:rPr>
              <w:t xml:space="preserve">ļoti </w:t>
            </w:r>
            <w:r w:rsidR="009566FC" w:rsidRPr="005D575F">
              <w:rPr>
                <w:szCs w:val="28"/>
              </w:rPr>
              <w:t>liela</w:t>
            </w:r>
            <w:r w:rsidR="008B59F7" w:rsidRPr="005D575F">
              <w:rPr>
                <w:szCs w:val="28"/>
              </w:rPr>
              <w:t xml:space="preserve"> nozīme</w:t>
            </w:r>
            <w:r w:rsidR="009566FC" w:rsidRPr="005D575F">
              <w:rPr>
                <w:szCs w:val="28"/>
              </w:rPr>
              <w:t xml:space="preserve"> </w:t>
            </w:r>
            <w:r w:rsidRPr="005D575F">
              <w:rPr>
                <w:szCs w:val="28"/>
              </w:rPr>
              <w:t>–</w:t>
            </w:r>
            <w:r w:rsidR="007E0884" w:rsidRPr="005D575F">
              <w:rPr>
                <w:szCs w:val="28"/>
              </w:rPr>
              <w:t xml:space="preserve"> tie parāda </w:t>
            </w:r>
            <w:r w:rsidR="008B59F7" w:rsidRPr="005D575F">
              <w:rPr>
                <w:szCs w:val="28"/>
              </w:rPr>
              <w:t>dzīvniek</w:t>
            </w:r>
            <w:r w:rsidR="007E0884" w:rsidRPr="005D575F">
              <w:rPr>
                <w:szCs w:val="28"/>
              </w:rPr>
              <w:t>a</w:t>
            </w:r>
            <w:r w:rsidR="008B59F7" w:rsidRPr="005D575F">
              <w:rPr>
                <w:szCs w:val="28"/>
              </w:rPr>
              <w:t xml:space="preserve"> ģenētisk</w:t>
            </w:r>
            <w:r w:rsidR="007E0884" w:rsidRPr="005D575F">
              <w:rPr>
                <w:szCs w:val="28"/>
              </w:rPr>
              <w:t>o</w:t>
            </w:r>
            <w:r w:rsidR="008B59F7" w:rsidRPr="005D575F">
              <w:rPr>
                <w:szCs w:val="28"/>
              </w:rPr>
              <w:t xml:space="preserve"> kval</w:t>
            </w:r>
            <w:r w:rsidR="002308AE" w:rsidRPr="005D575F">
              <w:rPr>
                <w:szCs w:val="28"/>
              </w:rPr>
              <w:t xml:space="preserve">itāti, </w:t>
            </w:r>
            <w:r w:rsidRPr="005D575F">
              <w:rPr>
                <w:szCs w:val="28"/>
              </w:rPr>
              <w:t>tāpēc</w:t>
            </w:r>
            <w:r w:rsidR="007E0884" w:rsidRPr="005D575F">
              <w:rPr>
                <w:szCs w:val="28"/>
              </w:rPr>
              <w:t xml:space="preserve"> ir </w:t>
            </w:r>
            <w:r w:rsidR="004B3771" w:rsidRPr="005D575F">
              <w:rPr>
                <w:szCs w:val="28"/>
              </w:rPr>
              <w:t>ļoti svarīg</w:t>
            </w:r>
            <w:r w:rsidRPr="005D575F">
              <w:rPr>
                <w:szCs w:val="28"/>
              </w:rPr>
              <w:t>s</w:t>
            </w:r>
            <w:r w:rsidR="004B3771" w:rsidRPr="005D575F">
              <w:rPr>
                <w:szCs w:val="28"/>
              </w:rPr>
              <w:t xml:space="preserve"> šo </w:t>
            </w:r>
            <w:r w:rsidR="007E0884" w:rsidRPr="005D575F">
              <w:rPr>
                <w:szCs w:val="28"/>
              </w:rPr>
              <w:t>datu patiesum</w:t>
            </w:r>
            <w:r w:rsidRPr="005D575F">
              <w:rPr>
                <w:szCs w:val="28"/>
              </w:rPr>
              <w:t>s</w:t>
            </w:r>
            <w:r w:rsidR="007E0884" w:rsidRPr="005D575F">
              <w:rPr>
                <w:szCs w:val="28"/>
              </w:rPr>
              <w:t xml:space="preserve">. </w:t>
            </w:r>
            <w:r w:rsidR="009566FC" w:rsidRPr="005D575F">
              <w:rPr>
                <w:szCs w:val="28"/>
              </w:rPr>
              <w:t>Ar šo noteikumu projektu tiks rasta iespēja izveidot elektronisku rīku riska analīzei un kontro</w:t>
            </w:r>
            <w:r w:rsidRPr="005D575F">
              <w:rPr>
                <w:szCs w:val="28"/>
              </w:rPr>
              <w:t>lēm</w:t>
            </w:r>
            <w:r w:rsidR="009566FC" w:rsidRPr="005D575F">
              <w:rPr>
                <w:szCs w:val="28"/>
              </w:rPr>
              <w:t xml:space="preserve">, </w:t>
            </w:r>
            <w:r w:rsidRPr="005D575F">
              <w:rPr>
                <w:szCs w:val="28"/>
              </w:rPr>
              <w:t>tādējādi</w:t>
            </w:r>
            <w:r w:rsidR="009566FC" w:rsidRPr="005D575F">
              <w:rPr>
                <w:szCs w:val="28"/>
              </w:rPr>
              <w:t xml:space="preserve"> Pārtikas un veterinārā dienesta (turpmāk – PVD) kontroles būs mērķorientētas un ekonomēs </w:t>
            </w:r>
            <w:r w:rsidR="00643BCE" w:rsidRPr="005D575F">
              <w:rPr>
                <w:szCs w:val="28"/>
              </w:rPr>
              <w:t xml:space="preserve">valsts finanšu resursus, jo PVD dosies fiziskās kontrolēs tikai uz konkrētām saimniecībām, kas </w:t>
            </w:r>
            <w:r w:rsidR="001313C7" w:rsidRPr="005D575F">
              <w:rPr>
                <w:szCs w:val="28"/>
              </w:rPr>
              <w:t xml:space="preserve">pēc </w:t>
            </w:r>
            <w:r w:rsidR="00643BCE" w:rsidRPr="005D575F">
              <w:rPr>
                <w:szCs w:val="28"/>
              </w:rPr>
              <w:t xml:space="preserve">LDC datubāzē esošo datu analīzes </w:t>
            </w:r>
            <w:r w:rsidRPr="005D575F">
              <w:rPr>
                <w:szCs w:val="28"/>
              </w:rPr>
              <w:t>tiks konstatētas</w:t>
            </w:r>
            <w:r w:rsidR="00643BCE" w:rsidRPr="005D575F">
              <w:rPr>
                <w:szCs w:val="28"/>
              </w:rPr>
              <w:t xml:space="preserve"> kā riska saimniecības. Šajās saimniecībās uz vietas tiks izvērtēt</w:t>
            </w:r>
            <w:r w:rsidR="001313C7" w:rsidRPr="005D575F">
              <w:rPr>
                <w:szCs w:val="28"/>
              </w:rPr>
              <w:t>a</w:t>
            </w:r>
            <w:r w:rsidR="00643BCE" w:rsidRPr="005D575F">
              <w:rPr>
                <w:szCs w:val="28"/>
              </w:rPr>
              <w:t xml:space="preserve">s </w:t>
            </w:r>
            <w:r w:rsidRPr="005D575F">
              <w:rPr>
                <w:szCs w:val="28"/>
              </w:rPr>
              <w:t xml:space="preserve">darbības, kuras īsteno </w:t>
            </w:r>
            <w:r w:rsidR="00643BCE" w:rsidRPr="005D575F">
              <w:rPr>
                <w:szCs w:val="28"/>
              </w:rPr>
              <w:t>sertificēta persona, kas veic mākslīgo apsēklošanu, vai ganāmpulka īpašniek</w:t>
            </w:r>
            <w:r w:rsidRPr="005D575F">
              <w:rPr>
                <w:szCs w:val="28"/>
              </w:rPr>
              <w:t>s</w:t>
            </w:r>
            <w:r w:rsidR="00643BCE" w:rsidRPr="005D575F">
              <w:rPr>
                <w:szCs w:val="28"/>
              </w:rPr>
              <w:t>, kas veic mākslīgo apsēklošanu, un</w:t>
            </w:r>
            <w:r w:rsidRPr="005D575F">
              <w:rPr>
                <w:szCs w:val="28"/>
              </w:rPr>
              <w:t>,</w:t>
            </w:r>
            <w:r w:rsidR="00643BCE" w:rsidRPr="005D575F">
              <w:rPr>
                <w:szCs w:val="28"/>
              </w:rPr>
              <w:t xml:space="preserve"> konstatējot neatbilstības, tiks pie</w:t>
            </w:r>
            <w:r w:rsidRPr="005D575F">
              <w:rPr>
                <w:szCs w:val="28"/>
              </w:rPr>
              <w:t>mēro</w:t>
            </w:r>
            <w:r w:rsidR="00643BCE" w:rsidRPr="005D575F">
              <w:rPr>
                <w:szCs w:val="28"/>
              </w:rPr>
              <w:t xml:space="preserve">tas attiecīgas sankcijas, kas jau noteiktas citos spēkā esošajos normatīvajos aktos. </w:t>
            </w:r>
            <w:r w:rsidR="009566FC" w:rsidRPr="005D575F">
              <w:rPr>
                <w:szCs w:val="28"/>
              </w:rPr>
              <w:t>Slimību izplatīšanas gadījumā PVD būs iespēja datubāz</w:t>
            </w:r>
            <w:r w:rsidRPr="005D575F">
              <w:rPr>
                <w:szCs w:val="28"/>
              </w:rPr>
              <w:t>ē</w:t>
            </w:r>
            <w:r w:rsidR="009566FC" w:rsidRPr="005D575F">
              <w:rPr>
                <w:szCs w:val="28"/>
              </w:rPr>
              <w:t xml:space="preserve"> veikt ātru un efektīvu iesaistīto ganāmpulku apzināšanu un uzraudzību.</w:t>
            </w:r>
            <w:r w:rsidR="00DC2F0E" w:rsidRPr="005D575F">
              <w:rPr>
                <w:szCs w:val="28"/>
              </w:rPr>
              <w:t xml:space="preserve"> </w:t>
            </w:r>
            <w:r w:rsidRPr="005D575F">
              <w:rPr>
                <w:szCs w:val="28"/>
              </w:rPr>
              <w:t>Turklāt</w:t>
            </w:r>
            <w:r w:rsidR="00DC2F0E" w:rsidRPr="005D575F">
              <w:rPr>
                <w:szCs w:val="28"/>
              </w:rPr>
              <w:t xml:space="preserve"> šis noteikumu projekts ļaus izslēgt no aprites nelegālu un veterinārajām vai ciltsdarba prasībām neatbilstošu liellopu spermu, kā arī pasargās liellopu spermas apritē iesaistītos godīgos uzņēmumus un personas no negodīgas konkurences.</w:t>
            </w:r>
          </w:p>
          <w:p w14:paraId="543276F9" w14:textId="1FE436DA" w:rsidR="00826EFA" w:rsidRPr="005D575F" w:rsidRDefault="00826EFA" w:rsidP="00DA7534">
            <w:pPr>
              <w:pStyle w:val="naisf"/>
              <w:spacing w:before="0" w:beforeAutospacing="0" w:after="0" w:afterAutospacing="0"/>
              <w:jc w:val="both"/>
              <w:rPr>
                <w:szCs w:val="28"/>
              </w:rPr>
            </w:pPr>
            <w:r w:rsidRPr="005D575F">
              <w:rPr>
                <w:szCs w:val="28"/>
              </w:rPr>
              <w:t xml:space="preserve">Ar šo noteikumu projektu tiks </w:t>
            </w:r>
            <w:r w:rsidR="00CB60BC" w:rsidRPr="005D575F">
              <w:rPr>
                <w:szCs w:val="28"/>
              </w:rPr>
              <w:t xml:space="preserve">nodrošināta sistēma </w:t>
            </w:r>
            <w:r w:rsidR="00D33D35" w:rsidRPr="005D575F">
              <w:rPr>
                <w:szCs w:val="28"/>
              </w:rPr>
              <w:t xml:space="preserve">Eiropas </w:t>
            </w:r>
            <w:r w:rsidR="00482C62" w:rsidRPr="005D575F">
              <w:rPr>
                <w:szCs w:val="28"/>
              </w:rPr>
              <w:t xml:space="preserve">Parlamenta un Padomes </w:t>
            </w:r>
            <w:r w:rsidR="00D33D35" w:rsidRPr="005D575F">
              <w:rPr>
                <w:szCs w:val="28"/>
              </w:rPr>
              <w:t xml:space="preserve">2016.gada 8.jūnija </w:t>
            </w:r>
            <w:r w:rsidR="0005075D" w:rsidRPr="005D575F">
              <w:rPr>
                <w:szCs w:val="28"/>
              </w:rPr>
              <w:t>R</w:t>
            </w:r>
            <w:r w:rsidR="00482C62" w:rsidRPr="005D575F">
              <w:rPr>
                <w:szCs w:val="28"/>
              </w:rPr>
              <w:t>egul</w:t>
            </w:r>
            <w:r w:rsidR="0005075D" w:rsidRPr="005D575F">
              <w:rPr>
                <w:szCs w:val="28"/>
              </w:rPr>
              <w:t>ā</w:t>
            </w:r>
            <w:r w:rsidR="00482C62" w:rsidRPr="005D575F">
              <w:rPr>
                <w:szCs w:val="28"/>
              </w:rPr>
              <w:t xml:space="preserve"> (ES) Nr.</w:t>
            </w:r>
            <w:r w:rsidR="00D33D35" w:rsidRPr="005D575F">
              <w:rPr>
                <w:szCs w:val="28"/>
              </w:rPr>
              <w:t> </w:t>
            </w:r>
            <w:r w:rsidR="00482C62" w:rsidRPr="005D575F">
              <w:rPr>
                <w:szCs w:val="28"/>
              </w:rPr>
              <w:t>2016/1012 par zootehniskajiem un ģenealoģiskajiem nosacījumiem dzīvnieku audzēšanai, tīršķirnes vaislas dzīvnieku, krustojuma vaislas cūku un to reproduktīvo produktu tirdzniecībai Savienībā un ievešanai tajā, un ar ko groza Regulu (ES) Nr.</w:t>
            </w:r>
            <w:r w:rsidR="00D33D35" w:rsidRPr="005D575F">
              <w:rPr>
                <w:szCs w:val="28"/>
              </w:rPr>
              <w:t> </w:t>
            </w:r>
            <w:r w:rsidR="00482C62" w:rsidRPr="005D575F">
              <w:rPr>
                <w:szCs w:val="28"/>
              </w:rPr>
              <w:t>652/2014, Padomes Direktīvas 89/608/EEK un 90/425/EEK un atceļ konkrētus aktus dzīvnieku audzēšanas jomā ("Dzīvnieku audzēšanas regula")”</w:t>
            </w:r>
            <w:r w:rsidR="00CB60BC" w:rsidRPr="005D575F">
              <w:rPr>
                <w:szCs w:val="28"/>
              </w:rPr>
              <w:t xml:space="preserve"> minēto sankciju piemērošanai</w:t>
            </w:r>
            <w:r w:rsidR="00F168F9" w:rsidRPr="005D575F">
              <w:rPr>
                <w:szCs w:val="28"/>
              </w:rPr>
              <w:t xml:space="preserve"> par šīs regulas pārkāpumiem.</w:t>
            </w:r>
            <w:r w:rsidR="0005075D" w:rsidRPr="005D575F">
              <w:rPr>
                <w:szCs w:val="28"/>
              </w:rPr>
              <w:t xml:space="preserve"> </w:t>
            </w:r>
          </w:p>
          <w:p w14:paraId="2F0B133D" w14:textId="77777777" w:rsidR="00826EFA" w:rsidRPr="005D575F" w:rsidRDefault="00826EFA" w:rsidP="00DA7534">
            <w:pPr>
              <w:pStyle w:val="naisf"/>
              <w:spacing w:before="0" w:beforeAutospacing="0" w:after="0" w:afterAutospacing="0"/>
              <w:jc w:val="both"/>
              <w:rPr>
                <w:szCs w:val="28"/>
              </w:rPr>
            </w:pPr>
          </w:p>
          <w:p w14:paraId="7B7A9094" w14:textId="39C9E521" w:rsidR="005F114A" w:rsidRPr="005D575F" w:rsidRDefault="00C007E5" w:rsidP="006E2C26">
            <w:pPr>
              <w:pStyle w:val="naisf"/>
              <w:spacing w:before="0" w:beforeAutospacing="0" w:after="0" w:afterAutospacing="0"/>
              <w:jc w:val="both"/>
              <w:rPr>
                <w:szCs w:val="28"/>
              </w:rPr>
            </w:pPr>
            <w:r w:rsidRPr="005D575F">
              <w:rPr>
                <w:szCs w:val="28"/>
              </w:rPr>
              <w:t>P</w:t>
            </w:r>
            <w:r w:rsidR="001479A6" w:rsidRPr="005D575F">
              <w:rPr>
                <w:szCs w:val="28"/>
              </w:rPr>
              <w:t>aredzētais regulējums neparedz lielāku administratīvo slogu lauksaimniekiem un personām, kas veic lauksaimniecības dzīvnieku mākslīgo apsēklošanu.</w:t>
            </w:r>
          </w:p>
        </w:tc>
      </w:tr>
      <w:tr w:rsidR="00BA0DE8" w:rsidRPr="005D575F" w14:paraId="44F08ED2" w14:textId="77777777" w:rsidTr="008E3636">
        <w:tc>
          <w:tcPr>
            <w:tcW w:w="287" w:type="pct"/>
          </w:tcPr>
          <w:p w14:paraId="0FE77CC5" w14:textId="77777777" w:rsidR="00AC145B" w:rsidRPr="005D575F" w:rsidRDefault="00243D1D" w:rsidP="003037FE">
            <w:pPr>
              <w:pStyle w:val="Galvene"/>
              <w:jc w:val="center"/>
              <w:outlineLvl w:val="0"/>
              <w:rPr>
                <w:szCs w:val="28"/>
              </w:rPr>
            </w:pPr>
            <w:r w:rsidRPr="005D575F">
              <w:rPr>
                <w:szCs w:val="28"/>
              </w:rPr>
              <w:lastRenderedPageBreak/>
              <w:t>3</w:t>
            </w:r>
            <w:r w:rsidR="00AC145B" w:rsidRPr="005D575F">
              <w:rPr>
                <w:szCs w:val="28"/>
              </w:rPr>
              <w:t>.</w:t>
            </w:r>
          </w:p>
        </w:tc>
        <w:tc>
          <w:tcPr>
            <w:tcW w:w="1275" w:type="pct"/>
          </w:tcPr>
          <w:p w14:paraId="3EAA5B72" w14:textId="77777777" w:rsidR="00AC145B" w:rsidRPr="005D575F" w:rsidRDefault="00AC145B" w:rsidP="003037FE">
            <w:pPr>
              <w:pStyle w:val="Galvene"/>
              <w:jc w:val="both"/>
              <w:outlineLvl w:val="0"/>
              <w:rPr>
                <w:szCs w:val="28"/>
              </w:rPr>
            </w:pPr>
            <w:r w:rsidRPr="005D575F">
              <w:rPr>
                <w:szCs w:val="28"/>
              </w:rPr>
              <w:t>Projekta izstrādē iesaistītās institūcijas</w:t>
            </w:r>
          </w:p>
        </w:tc>
        <w:tc>
          <w:tcPr>
            <w:tcW w:w="3438" w:type="pct"/>
          </w:tcPr>
          <w:p w14:paraId="28830200" w14:textId="1167F02B" w:rsidR="00AC145B" w:rsidRPr="005D575F" w:rsidRDefault="00821E5D" w:rsidP="00C007E5">
            <w:pPr>
              <w:jc w:val="both"/>
              <w:rPr>
                <w:szCs w:val="28"/>
              </w:rPr>
            </w:pPr>
            <w:r w:rsidRPr="005D575F">
              <w:rPr>
                <w:szCs w:val="28"/>
              </w:rPr>
              <w:t>Zemkopības ministrija un</w:t>
            </w:r>
            <w:r w:rsidR="00AC145B" w:rsidRPr="005D575F">
              <w:rPr>
                <w:szCs w:val="28"/>
              </w:rPr>
              <w:t xml:space="preserve"> </w:t>
            </w:r>
            <w:r w:rsidR="00C007E5" w:rsidRPr="005D575F">
              <w:rPr>
                <w:szCs w:val="28"/>
              </w:rPr>
              <w:t>Lauksaimniecības datu centrs</w:t>
            </w:r>
          </w:p>
        </w:tc>
      </w:tr>
      <w:tr w:rsidR="005C3223" w:rsidRPr="005D575F" w14:paraId="06802482" w14:textId="77777777" w:rsidTr="008E3636">
        <w:tc>
          <w:tcPr>
            <w:tcW w:w="287" w:type="pct"/>
          </w:tcPr>
          <w:p w14:paraId="5BA3D971" w14:textId="77777777" w:rsidR="00AC145B" w:rsidRPr="005D575F" w:rsidRDefault="00243D1D" w:rsidP="003037FE">
            <w:pPr>
              <w:pStyle w:val="naislab"/>
              <w:spacing w:before="0" w:after="0"/>
              <w:jc w:val="center"/>
              <w:outlineLvl w:val="0"/>
              <w:rPr>
                <w:szCs w:val="28"/>
              </w:rPr>
            </w:pPr>
            <w:r w:rsidRPr="005D575F">
              <w:rPr>
                <w:szCs w:val="28"/>
              </w:rPr>
              <w:t>4</w:t>
            </w:r>
            <w:r w:rsidR="00AC145B" w:rsidRPr="005D575F">
              <w:rPr>
                <w:szCs w:val="28"/>
              </w:rPr>
              <w:t>.</w:t>
            </w:r>
          </w:p>
        </w:tc>
        <w:tc>
          <w:tcPr>
            <w:tcW w:w="1275" w:type="pct"/>
          </w:tcPr>
          <w:p w14:paraId="37D9A502" w14:textId="77777777" w:rsidR="00AC145B" w:rsidRPr="005D575F" w:rsidRDefault="00AC145B" w:rsidP="003037FE">
            <w:pPr>
              <w:pStyle w:val="naislab"/>
              <w:spacing w:before="0" w:after="0"/>
              <w:jc w:val="both"/>
              <w:outlineLvl w:val="0"/>
              <w:rPr>
                <w:szCs w:val="28"/>
              </w:rPr>
            </w:pPr>
            <w:r w:rsidRPr="005D575F">
              <w:rPr>
                <w:szCs w:val="28"/>
              </w:rPr>
              <w:t>Cita informācija</w:t>
            </w:r>
          </w:p>
        </w:tc>
        <w:tc>
          <w:tcPr>
            <w:tcW w:w="3438" w:type="pct"/>
          </w:tcPr>
          <w:p w14:paraId="339C1937" w14:textId="77777777" w:rsidR="00AC145B" w:rsidRPr="005D575F" w:rsidRDefault="00AC145B" w:rsidP="003037FE">
            <w:pPr>
              <w:jc w:val="both"/>
              <w:rPr>
                <w:szCs w:val="28"/>
              </w:rPr>
            </w:pPr>
            <w:r w:rsidRPr="005D575F">
              <w:rPr>
                <w:szCs w:val="28"/>
              </w:rPr>
              <w:t>Nav.</w:t>
            </w:r>
          </w:p>
        </w:tc>
      </w:tr>
    </w:tbl>
    <w:p w14:paraId="7D053450" w14:textId="77777777" w:rsidR="00A724E1" w:rsidRPr="00A61F81" w:rsidRDefault="00A724E1" w:rsidP="00AC145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27"/>
        <w:gridCol w:w="6531"/>
      </w:tblGrid>
      <w:tr w:rsidR="00BA0DE8" w:rsidRPr="005D575F" w14:paraId="74B16557" w14:textId="77777777" w:rsidTr="00133DFE">
        <w:tc>
          <w:tcPr>
            <w:tcW w:w="5000" w:type="pct"/>
            <w:gridSpan w:val="3"/>
          </w:tcPr>
          <w:p w14:paraId="4BB4DDE5" w14:textId="77777777" w:rsidR="00AC145B" w:rsidRPr="005D575F" w:rsidRDefault="00AC145B" w:rsidP="003037FE">
            <w:pPr>
              <w:jc w:val="center"/>
              <w:rPr>
                <w:b/>
                <w:szCs w:val="28"/>
              </w:rPr>
            </w:pPr>
            <w:r w:rsidRPr="005D575F">
              <w:rPr>
                <w:b/>
                <w:szCs w:val="28"/>
              </w:rPr>
              <w:t xml:space="preserve">II. Tiesību akta projekta ietekme uz sabiedrību, tautsaimniecības attīstību un </w:t>
            </w:r>
            <w:r w:rsidRPr="005D575F">
              <w:rPr>
                <w:b/>
                <w:szCs w:val="28"/>
              </w:rPr>
              <w:lastRenderedPageBreak/>
              <w:t>administratīvo slogu</w:t>
            </w:r>
          </w:p>
        </w:tc>
      </w:tr>
      <w:tr w:rsidR="00BA0DE8" w:rsidRPr="005D575F" w14:paraId="594B30B0" w14:textId="77777777" w:rsidTr="00F62D86">
        <w:tc>
          <w:tcPr>
            <w:tcW w:w="285" w:type="pct"/>
          </w:tcPr>
          <w:p w14:paraId="5489C1ED" w14:textId="77777777" w:rsidR="00AC145B" w:rsidRPr="005D575F" w:rsidRDefault="00AC145B" w:rsidP="003037FE">
            <w:pPr>
              <w:pStyle w:val="naislab"/>
              <w:spacing w:before="0" w:after="0"/>
              <w:jc w:val="center"/>
              <w:outlineLvl w:val="0"/>
              <w:rPr>
                <w:szCs w:val="28"/>
              </w:rPr>
            </w:pPr>
            <w:r w:rsidRPr="005D575F">
              <w:rPr>
                <w:szCs w:val="28"/>
              </w:rPr>
              <w:lastRenderedPageBreak/>
              <w:t>1.</w:t>
            </w:r>
          </w:p>
        </w:tc>
        <w:tc>
          <w:tcPr>
            <w:tcW w:w="1199" w:type="pct"/>
          </w:tcPr>
          <w:p w14:paraId="43E17CBC" w14:textId="77777777" w:rsidR="00AC145B" w:rsidRPr="005D575F" w:rsidRDefault="00AC145B" w:rsidP="003037FE">
            <w:pPr>
              <w:pStyle w:val="naislab"/>
              <w:spacing w:before="0" w:after="0"/>
              <w:jc w:val="both"/>
              <w:outlineLvl w:val="0"/>
              <w:rPr>
                <w:szCs w:val="28"/>
              </w:rPr>
            </w:pPr>
            <w:r w:rsidRPr="005D575F">
              <w:rPr>
                <w:szCs w:val="28"/>
              </w:rPr>
              <w:t>Sabiedrības mērķgrupas, kuras tiesiskais regulējums ietekmē vai varētu ietekmēt</w:t>
            </w:r>
          </w:p>
        </w:tc>
        <w:tc>
          <w:tcPr>
            <w:tcW w:w="3516" w:type="pct"/>
          </w:tcPr>
          <w:p w14:paraId="3C7B17C2" w14:textId="1015D97A" w:rsidR="00FE2C4C" w:rsidRPr="005D575F" w:rsidRDefault="00662778" w:rsidP="0095039A">
            <w:pPr>
              <w:jc w:val="both"/>
              <w:rPr>
                <w:szCs w:val="28"/>
                <w:highlight w:val="yellow"/>
              </w:rPr>
            </w:pPr>
            <w:r w:rsidRPr="005D575F">
              <w:rPr>
                <w:szCs w:val="28"/>
              </w:rPr>
              <w:t>Noteikumu projekta tiesiskais regulējums attiecas</w:t>
            </w:r>
            <w:r w:rsidR="0095039A" w:rsidRPr="005D575F">
              <w:rPr>
                <w:szCs w:val="28"/>
              </w:rPr>
              <w:t xml:space="preserve"> uz</w:t>
            </w:r>
            <w:r w:rsidRPr="005D575F">
              <w:rPr>
                <w:szCs w:val="28"/>
              </w:rPr>
              <w:t xml:space="preserve"> </w:t>
            </w:r>
            <w:r w:rsidR="00C007E5" w:rsidRPr="005D575F">
              <w:rPr>
                <w:szCs w:val="28"/>
              </w:rPr>
              <w:t>komersanti</w:t>
            </w:r>
            <w:r w:rsidR="007A3DFA" w:rsidRPr="005D575F">
              <w:rPr>
                <w:szCs w:val="28"/>
              </w:rPr>
              <w:t>em</w:t>
            </w:r>
            <w:r w:rsidR="00C007E5" w:rsidRPr="005D575F">
              <w:rPr>
                <w:szCs w:val="28"/>
              </w:rPr>
              <w:t xml:space="preserve">, kas iegūst, sagatavo un uzglabā vai kas tikai uzglabā </w:t>
            </w:r>
            <w:r w:rsidR="004B3771" w:rsidRPr="005D575F">
              <w:rPr>
                <w:szCs w:val="28"/>
              </w:rPr>
              <w:t>liellopu</w:t>
            </w:r>
            <w:r w:rsidR="0095039A" w:rsidRPr="005D575F">
              <w:rPr>
                <w:szCs w:val="28"/>
              </w:rPr>
              <w:t xml:space="preserve"> vaislas materiālu. Paš</w:t>
            </w:r>
            <w:r w:rsidR="0005075D" w:rsidRPr="005D575F">
              <w:rPr>
                <w:szCs w:val="28"/>
              </w:rPr>
              <w:t>laik</w:t>
            </w:r>
            <w:r w:rsidR="0095039A" w:rsidRPr="005D575F">
              <w:rPr>
                <w:szCs w:val="28"/>
              </w:rPr>
              <w:t xml:space="preserve"> PVD datubāzē ir reģistrēti </w:t>
            </w:r>
            <w:r w:rsidR="0005075D" w:rsidRPr="005D575F">
              <w:rPr>
                <w:szCs w:val="28"/>
              </w:rPr>
              <w:t>astoņi</w:t>
            </w:r>
            <w:r w:rsidR="0095039A" w:rsidRPr="005D575F">
              <w:rPr>
                <w:szCs w:val="28"/>
              </w:rPr>
              <w:t xml:space="preserve"> liellopu spermas savākšanas un uzglabāšanas centri.  </w:t>
            </w:r>
          </w:p>
        </w:tc>
      </w:tr>
      <w:tr w:rsidR="00BA0DE8" w:rsidRPr="005D575F" w14:paraId="295D0D64" w14:textId="77777777" w:rsidTr="00F62D86">
        <w:tc>
          <w:tcPr>
            <w:tcW w:w="285" w:type="pct"/>
          </w:tcPr>
          <w:p w14:paraId="3497A728" w14:textId="77777777" w:rsidR="00AC145B" w:rsidRPr="005D575F" w:rsidRDefault="00AC145B" w:rsidP="003037FE">
            <w:pPr>
              <w:pStyle w:val="naislab"/>
              <w:spacing w:before="0" w:after="0"/>
              <w:jc w:val="center"/>
              <w:outlineLvl w:val="0"/>
              <w:rPr>
                <w:szCs w:val="28"/>
              </w:rPr>
            </w:pPr>
            <w:r w:rsidRPr="005D575F">
              <w:rPr>
                <w:szCs w:val="28"/>
              </w:rPr>
              <w:t>2.</w:t>
            </w:r>
          </w:p>
        </w:tc>
        <w:tc>
          <w:tcPr>
            <w:tcW w:w="1199" w:type="pct"/>
          </w:tcPr>
          <w:p w14:paraId="38F46D7E" w14:textId="77777777" w:rsidR="00AC145B" w:rsidRPr="005D575F" w:rsidRDefault="00AC145B" w:rsidP="003037FE">
            <w:pPr>
              <w:pStyle w:val="naislab"/>
              <w:spacing w:before="0" w:after="0"/>
              <w:jc w:val="both"/>
              <w:outlineLvl w:val="0"/>
              <w:rPr>
                <w:szCs w:val="28"/>
              </w:rPr>
            </w:pPr>
            <w:r w:rsidRPr="005D575F">
              <w:rPr>
                <w:szCs w:val="28"/>
              </w:rPr>
              <w:t>Tiesiskā regulējuma ietekme uz tautsaimniecību un administratīvo slogu</w:t>
            </w:r>
          </w:p>
        </w:tc>
        <w:tc>
          <w:tcPr>
            <w:tcW w:w="3516" w:type="pct"/>
          </w:tcPr>
          <w:p w14:paraId="14194AF3" w14:textId="77777777" w:rsidR="00A709EA" w:rsidRPr="005D575F" w:rsidRDefault="000B2338" w:rsidP="004B3771">
            <w:pPr>
              <w:jc w:val="both"/>
              <w:rPr>
                <w:bCs/>
                <w:szCs w:val="28"/>
              </w:rPr>
            </w:pPr>
            <w:r w:rsidRPr="005D575F">
              <w:rPr>
                <w:bCs/>
                <w:szCs w:val="28"/>
              </w:rPr>
              <w:t>Tiesisk</w:t>
            </w:r>
            <w:r w:rsidR="000B43C3" w:rsidRPr="005D575F">
              <w:rPr>
                <w:bCs/>
                <w:szCs w:val="28"/>
              </w:rPr>
              <w:t>ais</w:t>
            </w:r>
            <w:r w:rsidRPr="005D575F">
              <w:rPr>
                <w:bCs/>
                <w:szCs w:val="28"/>
              </w:rPr>
              <w:t xml:space="preserve"> regulējum</w:t>
            </w:r>
            <w:r w:rsidR="000B43C3" w:rsidRPr="005D575F">
              <w:rPr>
                <w:bCs/>
                <w:szCs w:val="28"/>
              </w:rPr>
              <w:t>s nerada</w:t>
            </w:r>
            <w:r w:rsidRPr="005D575F">
              <w:rPr>
                <w:bCs/>
                <w:szCs w:val="28"/>
              </w:rPr>
              <w:t xml:space="preserve"> jaunas tiesības un pienākum</w:t>
            </w:r>
            <w:r w:rsidR="000B43C3" w:rsidRPr="005D575F">
              <w:rPr>
                <w:bCs/>
                <w:szCs w:val="28"/>
              </w:rPr>
              <w:t>us</w:t>
            </w:r>
            <w:r w:rsidR="007A3DFA" w:rsidRPr="005D575F">
              <w:rPr>
                <w:bCs/>
                <w:szCs w:val="28"/>
              </w:rPr>
              <w:t xml:space="preserve">, </w:t>
            </w:r>
            <w:r w:rsidR="00A709EA" w:rsidRPr="005D575F">
              <w:rPr>
                <w:szCs w:val="28"/>
              </w:rPr>
              <w:t>neuzli</w:t>
            </w:r>
            <w:r w:rsidR="007A3DFA" w:rsidRPr="005D575F">
              <w:rPr>
                <w:szCs w:val="28"/>
              </w:rPr>
              <w:t>e</w:t>
            </w:r>
            <w:r w:rsidR="00A709EA" w:rsidRPr="005D575F">
              <w:rPr>
                <w:szCs w:val="28"/>
              </w:rPr>
              <w:t>k papildu administratīv</w:t>
            </w:r>
            <w:r w:rsidR="007A3DFA" w:rsidRPr="005D575F">
              <w:rPr>
                <w:szCs w:val="28"/>
              </w:rPr>
              <w:t>o</w:t>
            </w:r>
            <w:r w:rsidR="00A709EA" w:rsidRPr="005D575F">
              <w:rPr>
                <w:szCs w:val="28"/>
              </w:rPr>
              <w:t xml:space="preserve"> slog</w:t>
            </w:r>
            <w:r w:rsidR="007A3DFA" w:rsidRPr="005D575F">
              <w:rPr>
                <w:szCs w:val="28"/>
              </w:rPr>
              <w:t>u</w:t>
            </w:r>
            <w:r w:rsidR="00A709EA" w:rsidRPr="005D575F">
              <w:rPr>
                <w:szCs w:val="28"/>
              </w:rPr>
              <w:t xml:space="preserve"> un nerad</w:t>
            </w:r>
            <w:r w:rsidR="007A3DFA" w:rsidRPr="005D575F">
              <w:rPr>
                <w:szCs w:val="28"/>
              </w:rPr>
              <w:t>a</w:t>
            </w:r>
            <w:r w:rsidR="004B3771" w:rsidRPr="005D575F">
              <w:rPr>
                <w:szCs w:val="28"/>
              </w:rPr>
              <w:t xml:space="preserve"> papildu</w:t>
            </w:r>
            <w:r w:rsidR="00A709EA" w:rsidRPr="005D575F">
              <w:rPr>
                <w:szCs w:val="28"/>
              </w:rPr>
              <w:t xml:space="preserve"> administratīvās izmaksas.</w:t>
            </w:r>
          </w:p>
        </w:tc>
      </w:tr>
      <w:tr w:rsidR="00BA0DE8" w:rsidRPr="005D575F" w14:paraId="7723BF5D" w14:textId="77777777" w:rsidTr="00F62D86">
        <w:tc>
          <w:tcPr>
            <w:tcW w:w="285" w:type="pct"/>
          </w:tcPr>
          <w:p w14:paraId="71D7893F" w14:textId="77777777" w:rsidR="00AC145B" w:rsidRPr="005D575F" w:rsidRDefault="00AC145B" w:rsidP="003037FE">
            <w:pPr>
              <w:pStyle w:val="naislab"/>
              <w:spacing w:before="0" w:after="0"/>
              <w:jc w:val="center"/>
              <w:outlineLvl w:val="0"/>
              <w:rPr>
                <w:szCs w:val="28"/>
              </w:rPr>
            </w:pPr>
            <w:r w:rsidRPr="005D575F">
              <w:rPr>
                <w:szCs w:val="28"/>
              </w:rPr>
              <w:t>3.</w:t>
            </w:r>
          </w:p>
        </w:tc>
        <w:tc>
          <w:tcPr>
            <w:tcW w:w="1199" w:type="pct"/>
          </w:tcPr>
          <w:p w14:paraId="74B92082" w14:textId="77777777" w:rsidR="00AC145B" w:rsidRPr="005D575F" w:rsidRDefault="00AC145B" w:rsidP="003037FE">
            <w:pPr>
              <w:pStyle w:val="naislab"/>
              <w:spacing w:before="0" w:after="0"/>
              <w:jc w:val="both"/>
              <w:outlineLvl w:val="0"/>
              <w:rPr>
                <w:szCs w:val="28"/>
              </w:rPr>
            </w:pPr>
            <w:r w:rsidRPr="005D575F">
              <w:rPr>
                <w:szCs w:val="28"/>
              </w:rPr>
              <w:t>Administratīvo izmaksu monetārs novērtējums</w:t>
            </w:r>
          </w:p>
        </w:tc>
        <w:tc>
          <w:tcPr>
            <w:tcW w:w="3516" w:type="pct"/>
          </w:tcPr>
          <w:p w14:paraId="7D210758" w14:textId="77777777" w:rsidR="00662778" w:rsidRPr="005D575F" w:rsidRDefault="00600529" w:rsidP="003037FE">
            <w:pPr>
              <w:jc w:val="both"/>
              <w:rPr>
                <w:szCs w:val="28"/>
              </w:rPr>
            </w:pPr>
            <w:r w:rsidRPr="005D575F">
              <w:rPr>
                <w:szCs w:val="28"/>
              </w:rPr>
              <w:t>Projekts šo jomu neskar.</w:t>
            </w:r>
          </w:p>
        </w:tc>
      </w:tr>
      <w:tr w:rsidR="005C3223" w:rsidRPr="005D575F" w14:paraId="4510A860" w14:textId="77777777" w:rsidTr="00F62D86">
        <w:tc>
          <w:tcPr>
            <w:tcW w:w="285" w:type="pct"/>
          </w:tcPr>
          <w:p w14:paraId="3171517D" w14:textId="77777777" w:rsidR="00AC145B" w:rsidRPr="005D575F" w:rsidRDefault="00AC145B" w:rsidP="003037FE">
            <w:pPr>
              <w:pStyle w:val="naislab"/>
              <w:spacing w:before="0" w:after="0"/>
              <w:jc w:val="center"/>
              <w:outlineLvl w:val="0"/>
              <w:rPr>
                <w:szCs w:val="28"/>
              </w:rPr>
            </w:pPr>
            <w:r w:rsidRPr="005D575F">
              <w:rPr>
                <w:szCs w:val="28"/>
              </w:rPr>
              <w:t>4.</w:t>
            </w:r>
          </w:p>
        </w:tc>
        <w:tc>
          <w:tcPr>
            <w:tcW w:w="1199" w:type="pct"/>
          </w:tcPr>
          <w:p w14:paraId="6350083E" w14:textId="77777777" w:rsidR="00AC145B" w:rsidRPr="005D575F" w:rsidRDefault="00AC145B" w:rsidP="003037FE">
            <w:pPr>
              <w:pStyle w:val="naislab"/>
              <w:spacing w:before="0" w:after="0"/>
              <w:jc w:val="both"/>
              <w:outlineLvl w:val="0"/>
              <w:rPr>
                <w:szCs w:val="28"/>
              </w:rPr>
            </w:pPr>
            <w:r w:rsidRPr="005D575F">
              <w:rPr>
                <w:szCs w:val="28"/>
              </w:rPr>
              <w:t>Cita informācija</w:t>
            </w:r>
          </w:p>
        </w:tc>
        <w:tc>
          <w:tcPr>
            <w:tcW w:w="3516" w:type="pct"/>
          </w:tcPr>
          <w:p w14:paraId="10591894" w14:textId="77777777" w:rsidR="00AC145B" w:rsidRPr="005D575F" w:rsidRDefault="00AC145B" w:rsidP="003037FE">
            <w:pPr>
              <w:jc w:val="both"/>
              <w:rPr>
                <w:szCs w:val="28"/>
              </w:rPr>
            </w:pPr>
            <w:r w:rsidRPr="005D575F">
              <w:rPr>
                <w:szCs w:val="28"/>
              </w:rPr>
              <w:t>Nav.</w:t>
            </w:r>
          </w:p>
        </w:tc>
      </w:tr>
    </w:tbl>
    <w:p w14:paraId="2B185713" w14:textId="77777777" w:rsidR="00A724E1" w:rsidRDefault="00A724E1" w:rsidP="00656C9A">
      <w:pPr>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D33D35" w:rsidRPr="00D33D35" w14:paraId="7789F2C4" w14:textId="77777777" w:rsidTr="00D33D3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FD13277" w14:textId="77777777" w:rsidR="00D33D35" w:rsidRPr="00D33D35" w:rsidRDefault="00D33D35" w:rsidP="00D33D35">
            <w:pPr>
              <w:spacing w:before="100" w:beforeAutospacing="1" w:after="100" w:afterAutospacing="1" w:line="293" w:lineRule="atLeast"/>
              <w:jc w:val="center"/>
              <w:rPr>
                <w:b/>
                <w:bCs/>
                <w:color w:val="414142"/>
              </w:rPr>
            </w:pPr>
            <w:r w:rsidRPr="00D33D35">
              <w:rPr>
                <w:b/>
                <w:bCs/>
                <w:color w:val="414142"/>
              </w:rPr>
              <w:t>III. Tiesību akta projekta ietekme uz valsts budžetu un pašvaldību budžetiem</w:t>
            </w:r>
          </w:p>
        </w:tc>
      </w:tr>
      <w:tr w:rsidR="00D33D35" w:rsidRPr="00D33D35" w14:paraId="05182695" w14:textId="77777777" w:rsidTr="00D33D3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2334CDB" w14:textId="77777777" w:rsidR="00D33D35" w:rsidRPr="00D33D35" w:rsidRDefault="00D33D35" w:rsidP="00D33D35">
            <w:pPr>
              <w:jc w:val="center"/>
              <w:rPr>
                <w:bCs/>
                <w:color w:val="414142"/>
              </w:rPr>
            </w:pPr>
            <w:r w:rsidRPr="00D33D35">
              <w:rPr>
                <w:rFonts w:eastAsia="Calibri"/>
                <w:lang w:eastAsia="en-US"/>
              </w:rPr>
              <w:t>Projekts šo jomu neskar.</w:t>
            </w:r>
          </w:p>
        </w:tc>
      </w:tr>
    </w:tbl>
    <w:p w14:paraId="0A8CDE61" w14:textId="77777777" w:rsidR="00D33D35" w:rsidRDefault="00D33D35" w:rsidP="00656C9A">
      <w:pPr>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D33D35" w:rsidRPr="00D33D35" w14:paraId="67613417" w14:textId="77777777" w:rsidTr="00D33D3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93BD4D7" w14:textId="77777777" w:rsidR="00D33D35" w:rsidRPr="00D33D35" w:rsidRDefault="00D33D35" w:rsidP="00D33D35">
            <w:pPr>
              <w:spacing w:before="100" w:beforeAutospacing="1" w:after="100" w:afterAutospacing="1" w:line="293" w:lineRule="atLeast"/>
              <w:jc w:val="center"/>
              <w:rPr>
                <w:b/>
                <w:bCs/>
                <w:color w:val="414142"/>
              </w:rPr>
            </w:pPr>
            <w:r w:rsidRPr="00D33D35">
              <w:rPr>
                <w:b/>
                <w:bCs/>
                <w:color w:val="414142"/>
              </w:rPr>
              <w:t>IV. Tiesību akta projekta ietekme uz spēkā esošo tiesību normu sistēmu</w:t>
            </w:r>
          </w:p>
        </w:tc>
      </w:tr>
      <w:tr w:rsidR="00D33D35" w:rsidRPr="00D33D35" w14:paraId="1BBD7DA0" w14:textId="77777777" w:rsidTr="00D33D35">
        <w:trPr>
          <w:jc w:val="center"/>
        </w:trPr>
        <w:tc>
          <w:tcPr>
            <w:tcW w:w="5000" w:type="pct"/>
            <w:tcBorders>
              <w:top w:val="outset" w:sz="6" w:space="0" w:color="414142"/>
              <w:left w:val="outset" w:sz="6" w:space="0" w:color="414142"/>
              <w:bottom w:val="outset" w:sz="6" w:space="0" w:color="414142"/>
              <w:right w:val="outset" w:sz="6" w:space="0" w:color="414142"/>
            </w:tcBorders>
          </w:tcPr>
          <w:p w14:paraId="17185690" w14:textId="77777777" w:rsidR="00D33D35" w:rsidRPr="00D33D35" w:rsidRDefault="00D33D35" w:rsidP="00CB60BC">
            <w:pPr>
              <w:jc w:val="center"/>
              <w:rPr>
                <w:color w:val="FF0000"/>
              </w:rPr>
            </w:pPr>
            <w:r w:rsidRPr="00C944DF">
              <w:t>Projekts šo jomu neskar.</w:t>
            </w:r>
          </w:p>
        </w:tc>
      </w:tr>
    </w:tbl>
    <w:p w14:paraId="4F891627" w14:textId="77777777" w:rsidR="00D33D35" w:rsidRDefault="00D33D35" w:rsidP="00656C9A">
      <w:pPr>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D33D35" w:rsidRPr="00D33D35" w14:paraId="47668272" w14:textId="77777777" w:rsidTr="00D33D35">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23A464" w14:textId="77777777" w:rsidR="00D33D35" w:rsidRPr="00D33D35" w:rsidRDefault="00D33D35" w:rsidP="00D33D35">
            <w:pPr>
              <w:spacing w:before="100" w:beforeAutospacing="1" w:after="100" w:afterAutospacing="1" w:line="293" w:lineRule="atLeast"/>
              <w:jc w:val="center"/>
              <w:rPr>
                <w:b/>
                <w:bCs/>
                <w:color w:val="414142"/>
              </w:rPr>
            </w:pPr>
            <w:r w:rsidRPr="00D33D35">
              <w:rPr>
                <w:b/>
                <w:bCs/>
                <w:color w:val="414142"/>
              </w:rPr>
              <w:t>V. Tiesību akta projekta atbilstība Latvijas Republikas starptautiskajām saistībām</w:t>
            </w:r>
          </w:p>
        </w:tc>
      </w:tr>
      <w:tr w:rsidR="00D33D35" w:rsidRPr="00D33D35" w14:paraId="70256822" w14:textId="77777777" w:rsidTr="00CB60BC">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42A71B64" w14:textId="77777777" w:rsidR="00D33D35" w:rsidRDefault="00D33D35" w:rsidP="00CB60BC">
            <w:pPr>
              <w:jc w:val="center"/>
              <w:rPr>
                <w:rFonts w:eastAsia="Calibri"/>
                <w:lang w:eastAsia="en-US"/>
              </w:rPr>
            </w:pPr>
            <w:r w:rsidRPr="00D33D35">
              <w:rPr>
                <w:rFonts w:eastAsia="Calibri"/>
                <w:lang w:eastAsia="en-US"/>
              </w:rPr>
              <w:t>Projekts šo jomu neskar.</w:t>
            </w:r>
          </w:p>
          <w:p w14:paraId="1FD2AC36" w14:textId="77777777" w:rsidR="00D33D35" w:rsidRPr="00D33D35" w:rsidRDefault="00D33D35" w:rsidP="00D33D35">
            <w:pPr>
              <w:jc w:val="both"/>
              <w:rPr>
                <w:color w:val="414142"/>
              </w:rPr>
            </w:pPr>
          </w:p>
        </w:tc>
      </w:tr>
    </w:tbl>
    <w:p w14:paraId="6618DC5B" w14:textId="77777777" w:rsidR="00D33D35" w:rsidRPr="00A61F81" w:rsidRDefault="00D33D35" w:rsidP="00656C9A">
      <w:pPr>
        <w:rPr>
          <w:sz w:val="28"/>
          <w:szCs w:val="28"/>
        </w:rPr>
      </w:pPr>
    </w:p>
    <w:p w14:paraId="0DB3685D" w14:textId="77777777" w:rsidR="00034E23" w:rsidRPr="00A61F81" w:rsidRDefault="00034E23" w:rsidP="00656C9A">
      <w:pPr>
        <w:rPr>
          <w:i/>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5D575F" w14:paraId="35D9F82B" w14:textId="77777777" w:rsidTr="00F62D86">
        <w:trPr>
          <w:trHeight w:val="279"/>
        </w:trPr>
        <w:tc>
          <w:tcPr>
            <w:tcW w:w="9072" w:type="dxa"/>
            <w:gridSpan w:val="3"/>
          </w:tcPr>
          <w:p w14:paraId="36B76CE9" w14:textId="77777777" w:rsidR="00EA68B8" w:rsidRPr="005D575F" w:rsidRDefault="00EA68B8" w:rsidP="004D61B7">
            <w:pPr>
              <w:jc w:val="center"/>
              <w:rPr>
                <w:b/>
                <w:szCs w:val="28"/>
              </w:rPr>
            </w:pPr>
            <w:r w:rsidRPr="005D575F">
              <w:rPr>
                <w:b/>
                <w:szCs w:val="28"/>
              </w:rPr>
              <w:t>VI. Sabiedrības līdzdalība un komunikācijas aktivitātes</w:t>
            </w:r>
          </w:p>
        </w:tc>
      </w:tr>
      <w:tr w:rsidR="00EA68B8" w:rsidRPr="005D575F" w14:paraId="3C7A7530" w14:textId="77777777" w:rsidTr="00F62D86">
        <w:trPr>
          <w:trHeight w:val="279"/>
        </w:trPr>
        <w:tc>
          <w:tcPr>
            <w:tcW w:w="567" w:type="dxa"/>
          </w:tcPr>
          <w:p w14:paraId="06125514" w14:textId="77777777" w:rsidR="00EA68B8" w:rsidRPr="005D575F" w:rsidRDefault="00EA68B8" w:rsidP="004D61B7">
            <w:pPr>
              <w:jc w:val="both"/>
              <w:rPr>
                <w:szCs w:val="28"/>
              </w:rPr>
            </w:pPr>
            <w:r w:rsidRPr="005D575F">
              <w:rPr>
                <w:szCs w:val="28"/>
              </w:rPr>
              <w:t>1.</w:t>
            </w:r>
          </w:p>
        </w:tc>
        <w:tc>
          <w:tcPr>
            <w:tcW w:w="2552" w:type="dxa"/>
          </w:tcPr>
          <w:p w14:paraId="08569060" w14:textId="77777777" w:rsidR="00EA68B8" w:rsidRPr="005D575F" w:rsidRDefault="00EA68B8" w:rsidP="004D61B7">
            <w:pPr>
              <w:rPr>
                <w:szCs w:val="28"/>
              </w:rPr>
            </w:pPr>
            <w:r w:rsidRPr="005D575F">
              <w:rPr>
                <w:szCs w:val="28"/>
              </w:rPr>
              <w:t>Plānotās sabiedrības līdzdalības un komunikācijas aktivitātes saistībā ar projektu</w:t>
            </w:r>
          </w:p>
        </w:tc>
        <w:tc>
          <w:tcPr>
            <w:tcW w:w="5953" w:type="dxa"/>
          </w:tcPr>
          <w:p w14:paraId="5B4335F9" w14:textId="1B800FDD" w:rsidR="00C04300" w:rsidRPr="005D575F" w:rsidRDefault="00673919" w:rsidP="00E64C97">
            <w:pPr>
              <w:jc w:val="both"/>
              <w:rPr>
                <w:szCs w:val="28"/>
              </w:rPr>
            </w:pPr>
            <w:r w:rsidRPr="005D575F">
              <w:rPr>
                <w:szCs w:val="28"/>
              </w:rPr>
              <w:t>Informācija par no</w:t>
            </w:r>
            <w:r w:rsidR="003D6BA3" w:rsidRPr="005D575F">
              <w:rPr>
                <w:szCs w:val="28"/>
              </w:rPr>
              <w:t>teikumu</w:t>
            </w:r>
            <w:r w:rsidRPr="005D575F">
              <w:rPr>
                <w:szCs w:val="28"/>
              </w:rPr>
              <w:t xml:space="preserve"> projektu</w:t>
            </w:r>
            <w:r w:rsidR="00D9356E" w:rsidRPr="005D575F">
              <w:rPr>
                <w:szCs w:val="28"/>
              </w:rPr>
              <w:t xml:space="preserve"> tiks</w:t>
            </w:r>
            <w:r w:rsidRPr="005D575F">
              <w:rPr>
                <w:szCs w:val="28"/>
              </w:rPr>
              <w:t xml:space="preserve"> ievietota tīmekļa vietnē www.zm.gov.lv</w:t>
            </w:r>
            <w:r w:rsidR="0005075D" w:rsidRPr="005D575F">
              <w:rPr>
                <w:szCs w:val="28"/>
              </w:rPr>
              <w:t>,</w:t>
            </w:r>
            <w:r w:rsidRPr="005D575F">
              <w:rPr>
                <w:szCs w:val="28"/>
              </w:rPr>
              <w:t xml:space="preserve"> </w:t>
            </w:r>
            <w:r w:rsidR="00A709EA" w:rsidRPr="005D575F">
              <w:rPr>
                <w:szCs w:val="28"/>
              </w:rPr>
              <w:t>un ik</w:t>
            </w:r>
            <w:r w:rsidR="00D9356E" w:rsidRPr="005D575F">
              <w:rPr>
                <w:szCs w:val="28"/>
              </w:rPr>
              <w:t>vienam sabiedrības pārstāvim būs</w:t>
            </w:r>
            <w:r w:rsidR="00A709EA" w:rsidRPr="005D575F">
              <w:rPr>
                <w:szCs w:val="28"/>
              </w:rPr>
              <w:t xml:space="preserve"> iespēja sniegt viedokli, iebildumus un priekšlikumus par sagatavoto </w:t>
            </w:r>
            <w:r w:rsidR="0095039A" w:rsidRPr="005D575F">
              <w:rPr>
                <w:szCs w:val="28"/>
              </w:rPr>
              <w:t>noteikumu projektu</w:t>
            </w:r>
            <w:r w:rsidR="00A709EA" w:rsidRPr="005D575F">
              <w:rPr>
                <w:szCs w:val="28"/>
              </w:rPr>
              <w:t>.</w:t>
            </w:r>
          </w:p>
        </w:tc>
      </w:tr>
      <w:tr w:rsidR="00EA68B8" w:rsidRPr="005D575F" w14:paraId="5BE08873" w14:textId="77777777" w:rsidTr="00F62D86">
        <w:trPr>
          <w:trHeight w:val="279"/>
        </w:trPr>
        <w:tc>
          <w:tcPr>
            <w:tcW w:w="567" w:type="dxa"/>
          </w:tcPr>
          <w:p w14:paraId="40EE8336" w14:textId="77777777" w:rsidR="00EA68B8" w:rsidRPr="005D575F" w:rsidRDefault="00EA68B8" w:rsidP="004D61B7">
            <w:pPr>
              <w:jc w:val="both"/>
              <w:rPr>
                <w:szCs w:val="28"/>
              </w:rPr>
            </w:pPr>
            <w:r w:rsidRPr="005D575F">
              <w:rPr>
                <w:szCs w:val="28"/>
              </w:rPr>
              <w:t>2.</w:t>
            </w:r>
          </w:p>
        </w:tc>
        <w:tc>
          <w:tcPr>
            <w:tcW w:w="2552" w:type="dxa"/>
          </w:tcPr>
          <w:p w14:paraId="192C811E" w14:textId="77777777" w:rsidR="00EA68B8" w:rsidRPr="005D575F" w:rsidRDefault="00EA68B8" w:rsidP="004D61B7">
            <w:pPr>
              <w:jc w:val="both"/>
              <w:rPr>
                <w:szCs w:val="28"/>
              </w:rPr>
            </w:pPr>
            <w:r w:rsidRPr="005D575F">
              <w:rPr>
                <w:szCs w:val="28"/>
              </w:rPr>
              <w:t>Sabiedrības līdzdalība projekta izstrādē</w:t>
            </w:r>
          </w:p>
        </w:tc>
        <w:tc>
          <w:tcPr>
            <w:tcW w:w="5953" w:type="dxa"/>
          </w:tcPr>
          <w:p w14:paraId="5B620ED9" w14:textId="77777777" w:rsidR="00673919" w:rsidRPr="005D575F" w:rsidRDefault="00A709EA" w:rsidP="0095039A">
            <w:pPr>
              <w:pStyle w:val="naiskr"/>
              <w:spacing w:before="0" w:beforeAutospacing="0" w:after="0" w:afterAutospacing="0"/>
              <w:jc w:val="both"/>
              <w:rPr>
                <w:szCs w:val="28"/>
              </w:rPr>
            </w:pPr>
            <w:r w:rsidRPr="005D575F">
              <w:rPr>
                <w:szCs w:val="28"/>
              </w:rPr>
              <w:t xml:space="preserve">Noteikumu projekta izstrādē tika iesaistīti šķirnes </w:t>
            </w:r>
            <w:r w:rsidR="00C007E5" w:rsidRPr="005D575F">
              <w:rPr>
                <w:szCs w:val="28"/>
              </w:rPr>
              <w:t>lauksaimniecības dzīvnieku audzētāju</w:t>
            </w:r>
            <w:r w:rsidRPr="005D575F">
              <w:rPr>
                <w:szCs w:val="28"/>
              </w:rPr>
              <w:t xml:space="preserve"> organizāciju speciālisti</w:t>
            </w:r>
            <w:r w:rsidR="002572CF" w:rsidRPr="005D575F">
              <w:rPr>
                <w:szCs w:val="28"/>
              </w:rPr>
              <w:t xml:space="preserve"> un MAS pārstāvji</w:t>
            </w:r>
            <w:r w:rsidR="0005075D" w:rsidRPr="005D575F">
              <w:rPr>
                <w:szCs w:val="28"/>
              </w:rPr>
              <w:t>.</w:t>
            </w:r>
          </w:p>
        </w:tc>
      </w:tr>
      <w:tr w:rsidR="00EA68B8" w:rsidRPr="005D575F" w14:paraId="52E2DC89" w14:textId="77777777" w:rsidTr="00F62D86">
        <w:trPr>
          <w:trHeight w:val="279"/>
        </w:trPr>
        <w:tc>
          <w:tcPr>
            <w:tcW w:w="567" w:type="dxa"/>
          </w:tcPr>
          <w:p w14:paraId="4FDF9A03" w14:textId="77777777" w:rsidR="00EA68B8" w:rsidRPr="005D575F" w:rsidRDefault="00EA68B8" w:rsidP="004D61B7">
            <w:pPr>
              <w:jc w:val="both"/>
              <w:rPr>
                <w:szCs w:val="28"/>
              </w:rPr>
            </w:pPr>
            <w:r w:rsidRPr="005D575F">
              <w:rPr>
                <w:szCs w:val="28"/>
              </w:rPr>
              <w:t>3.</w:t>
            </w:r>
          </w:p>
        </w:tc>
        <w:tc>
          <w:tcPr>
            <w:tcW w:w="2552" w:type="dxa"/>
          </w:tcPr>
          <w:p w14:paraId="5024570E" w14:textId="77777777" w:rsidR="00EA68B8" w:rsidRPr="005D575F" w:rsidRDefault="00EA68B8" w:rsidP="004D61B7">
            <w:pPr>
              <w:jc w:val="both"/>
              <w:rPr>
                <w:szCs w:val="28"/>
              </w:rPr>
            </w:pPr>
            <w:r w:rsidRPr="005D575F">
              <w:rPr>
                <w:szCs w:val="28"/>
              </w:rPr>
              <w:t>Sabiedrības līdzdalības rezultāti</w:t>
            </w:r>
          </w:p>
        </w:tc>
        <w:tc>
          <w:tcPr>
            <w:tcW w:w="5953" w:type="dxa"/>
          </w:tcPr>
          <w:p w14:paraId="1D2C987E" w14:textId="77777777" w:rsidR="00EA68B8" w:rsidRPr="005D575F" w:rsidRDefault="002572CF" w:rsidP="0095039A">
            <w:pPr>
              <w:pStyle w:val="naiskr"/>
              <w:spacing w:before="0" w:beforeAutospacing="0" w:after="0" w:afterAutospacing="0"/>
              <w:jc w:val="both"/>
              <w:rPr>
                <w:szCs w:val="28"/>
              </w:rPr>
            </w:pPr>
            <w:r w:rsidRPr="005D575F">
              <w:rPr>
                <w:szCs w:val="28"/>
              </w:rPr>
              <w:t>Šķirnes lauksaimniecības dzīvnieku audzētāju organizāciju speciālistu un MAS pārstāvju i</w:t>
            </w:r>
            <w:r w:rsidR="00C04300" w:rsidRPr="005D575F">
              <w:rPr>
                <w:szCs w:val="28"/>
              </w:rPr>
              <w:t>zteiktie priekšlikumi ir ņemti vērā.</w:t>
            </w:r>
          </w:p>
        </w:tc>
      </w:tr>
      <w:tr w:rsidR="00EA68B8" w:rsidRPr="005D575F" w14:paraId="1C3E3F3A" w14:textId="77777777" w:rsidTr="00F62D86">
        <w:trPr>
          <w:trHeight w:val="279"/>
        </w:trPr>
        <w:tc>
          <w:tcPr>
            <w:tcW w:w="567" w:type="dxa"/>
          </w:tcPr>
          <w:p w14:paraId="6433478A" w14:textId="77777777" w:rsidR="00EA68B8" w:rsidRPr="005D575F" w:rsidRDefault="00EA68B8" w:rsidP="004D61B7">
            <w:pPr>
              <w:jc w:val="both"/>
              <w:rPr>
                <w:szCs w:val="28"/>
              </w:rPr>
            </w:pPr>
            <w:r w:rsidRPr="005D575F">
              <w:rPr>
                <w:szCs w:val="28"/>
              </w:rPr>
              <w:t>4.</w:t>
            </w:r>
          </w:p>
        </w:tc>
        <w:tc>
          <w:tcPr>
            <w:tcW w:w="2552" w:type="dxa"/>
          </w:tcPr>
          <w:p w14:paraId="1E4C55D2" w14:textId="77777777" w:rsidR="00EA68B8" w:rsidRPr="005D575F" w:rsidRDefault="00EA68B8" w:rsidP="004D61B7">
            <w:pPr>
              <w:jc w:val="both"/>
              <w:rPr>
                <w:szCs w:val="28"/>
              </w:rPr>
            </w:pPr>
            <w:r w:rsidRPr="005D575F">
              <w:rPr>
                <w:szCs w:val="28"/>
              </w:rPr>
              <w:t>Cita informācija</w:t>
            </w:r>
          </w:p>
        </w:tc>
        <w:tc>
          <w:tcPr>
            <w:tcW w:w="5953" w:type="dxa"/>
          </w:tcPr>
          <w:p w14:paraId="71852736" w14:textId="77777777" w:rsidR="00EA68B8" w:rsidRPr="005D575F" w:rsidRDefault="00EA68B8" w:rsidP="004D61B7">
            <w:pPr>
              <w:jc w:val="both"/>
              <w:rPr>
                <w:szCs w:val="28"/>
              </w:rPr>
            </w:pPr>
            <w:r w:rsidRPr="005D575F">
              <w:rPr>
                <w:szCs w:val="28"/>
              </w:rPr>
              <w:t>Nav.</w:t>
            </w:r>
          </w:p>
        </w:tc>
      </w:tr>
    </w:tbl>
    <w:p w14:paraId="1B0C4A3F" w14:textId="77777777" w:rsidR="00A724E1" w:rsidRPr="00A61F81" w:rsidRDefault="00A724E1" w:rsidP="00EA68B8">
      <w:pP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5D575F" w14:paraId="42A5F9DC" w14:textId="77777777" w:rsidTr="00003820">
        <w:trPr>
          <w:trHeight w:val="279"/>
        </w:trPr>
        <w:tc>
          <w:tcPr>
            <w:tcW w:w="9072" w:type="dxa"/>
            <w:gridSpan w:val="3"/>
          </w:tcPr>
          <w:p w14:paraId="418912E0" w14:textId="77777777" w:rsidR="00EA68B8" w:rsidRPr="005D575F" w:rsidRDefault="00EA68B8" w:rsidP="004D61B7">
            <w:pPr>
              <w:jc w:val="center"/>
              <w:rPr>
                <w:b/>
                <w:szCs w:val="28"/>
              </w:rPr>
            </w:pPr>
            <w:r w:rsidRPr="005D575F">
              <w:rPr>
                <w:b/>
                <w:szCs w:val="28"/>
              </w:rPr>
              <w:t>VII. Tiesību akta projekta izpildes nodrošināšana un tās ietekme uz institūcijām</w:t>
            </w:r>
          </w:p>
        </w:tc>
      </w:tr>
      <w:tr w:rsidR="00EA68B8" w:rsidRPr="005D575F" w14:paraId="54D1AA6C" w14:textId="77777777" w:rsidTr="00003820">
        <w:trPr>
          <w:trHeight w:val="279"/>
        </w:trPr>
        <w:tc>
          <w:tcPr>
            <w:tcW w:w="709" w:type="dxa"/>
          </w:tcPr>
          <w:p w14:paraId="746F48A2" w14:textId="77777777" w:rsidR="00EA68B8" w:rsidRPr="005D575F" w:rsidRDefault="00EA68B8" w:rsidP="004D61B7">
            <w:pPr>
              <w:jc w:val="both"/>
              <w:rPr>
                <w:szCs w:val="28"/>
              </w:rPr>
            </w:pPr>
            <w:r w:rsidRPr="005D575F">
              <w:rPr>
                <w:szCs w:val="28"/>
              </w:rPr>
              <w:t>1.</w:t>
            </w:r>
          </w:p>
        </w:tc>
        <w:tc>
          <w:tcPr>
            <w:tcW w:w="3260" w:type="dxa"/>
          </w:tcPr>
          <w:p w14:paraId="6C425547" w14:textId="77777777" w:rsidR="00EA68B8" w:rsidRPr="005D575F" w:rsidRDefault="00EA68B8" w:rsidP="004D61B7">
            <w:pPr>
              <w:jc w:val="both"/>
              <w:rPr>
                <w:szCs w:val="28"/>
              </w:rPr>
            </w:pPr>
            <w:r w:rsidRPr="005D575F">
              <w:rPr>
                <w:szCs w:val="28"/>
              </w:rPr>
              <w:t>Projekta izpildē iesaistītās institūcijas</w:t>
            </w:r>
          </w:p>
        </w:tc>
        <w:tc>
          <w:tcPr>
            <w:tcW w:w="5103" w:type="dxa"/>
          </w:tcPr>
          <w:p w14:paraId="47CE6A52" w14:textId="1AED47D6" w:rsidR="00EA68B8" w:rsidRPr="005D575F" w:rsidRDefault="00F13E1C" w:rsidP="004D61B7">
            <w:pPr>
              <w:pStyle w:val="naisnod"/>
              <w:spacing w:before="0" w:after="0"/>
              <w:ind w:right="57"/>
              <w:jc w:val="both"/>
              <w:rPr>
                <w:b/>
                <w:szCs w:val="28"/>
              </w:rPr>
            </w:pPr>
            <w:r w:rsidRPr="005D575F">
              <w:rPr>
                <w:szCs w:val="28"/>
              </w:rPr>
              <w:t>Lauksaimniecības datu centrs</w:t>
            </w:r>
          </w:p>
        </w:tc>
      </w:tr>
      <w:tr w:rsidR="00EA68B8" w:rsidRPr="005D575F" w14:paraId="67134111" w14:textId="77777777" w:rsidTr="00003820">
        <w:trPr>
          <w:trHeight w:val="279"/>
        </w:trPr>
        <w:tc>
          <w:tcPr>
            <w:tcW w:w="709" w:type="dxa"/>
          </w:tcPr>
          <w:p w14:paraId="0A83DAE3" w14:textId="77777777" w:rsidR="00EA68B8" w:rsidRPr="005D575F" w:rsidRDefault="00EA68B8" w:rsidP="004D61B7">
            <w:pPr>
              <w:jc w:val="both"/>
              <w:rPr>
                <w:szCs w:val="28"/>
              </w:rPr>
            </w:pPr>
            <w:r w:rsidRPr="005D575F">
              <w:rPr>
                <w:szCs w:val="28"/>
              </w:rPr>
              <w:t>2.</w:t>
            </w:r>
          </w:p>
        </w:tc>
        <w:tc>
          <w:tcPr>
            <w:tcW w:w="3260" w:type="dxa"/>
          </w:tcPr>
          <w:p w14:paraId="7F70EE48" w14:textId="77777777" w:rsidR="00EA68B8" w:rsidRPr="005D575F" w:rsidRDefault="00EA68B8" w:rsidP="004D61B7">
            <w:pPr>
              <w:rPr>
                <w:szCs w:val="28"/>
              </w:rPr>
            </w:pPr>
            <w:r w:rsidRPr="005D575F">
              <w:rPr>
                <w:szCs w:val="28"/>
              </w:rPr>
              <w:t>Projekta izpildes ietekme uz pārvaldes funkcijām un institucionālo struktūru.</w:t>
            </w:r>
          </w:p>
          <w:p w14:paraId="2A724CB9" w14:textId="77777777" w:rsidR="00EA68B8" w:rsidRPr="005D575F" w:rsidRDefault="00EA68B8" w:rsidP="004D61B7">
            <w:pPr>
              <w:rPr>
                <w:szCs w:val="28"/>
              </w:rPr>
            </w:pPr>
            <w:r w:rsidRPr="005D575F">
              <w:rPr>
                <w:szCs w:val="28"/>
              </w:rPr>
              <w:t xml:space="preserve">Jaunu institūciju izveide, esošu </w:t>
            </w:r>
            <w:r w:rsidRPr="005D575F">
              <w:rPr>
                <w:szCs w:val="28"/>
              </w:rPr>
              <w:lastRenderedPageBreak/>
              <w:t>institūciju likvidācija vai reorganizācija, to ietekme uz institūcijas cilvēkresursiem</w:t>
            </w:r>
          </w:p>
        </w:tc>
        <w:tc>
          <w:tcPr>
            <w:tcW w:w="5103" w:type="dxa"/>
          </w:tcPr>
          <w:p w14:paraId="7DF625C0" w14:textId="77777777" w:rsidR="00EA68B8" w:rsidRPr="005D575F" w:rsidRDefault="00EA68B8" w:rsidP="004D61B7">
            <w:pPr>
              <w:jc w:val="both"/>
              <w:rPr>
                <w:b/>
                <w:szCs w:val="28"/>
              </w:rPr>
            </w:pPr>
            <w:r w:rsidRPr="005D575F">
              <w:rPr>
                <w:szCs w:val="28"/>
              </w:rPr>
              <w:lastRenderedPageBreak/>
              <w:t>Projekts neietekmē pārvaldes funkcijas. Projekta izpildei nav nepieciešama jaunu institūciju izveide, esošo likvidācija vai reorganizācija.</w:t>
            </w:r>
          </w:p>
        </w:tc>
      </w:tr>
      <w:tr w:rsidR="00EA68B8" w:rsidRPr="005D575F" w14:paraId="400A8B1F" w14:textId="77777777" w:rsidTr="00003820">
        <w:trPr>
          <w:trHeight w:val="279"/>
        </w:trPr>
        <w:tc>
          <w:tcPr>
            <w:tcW w:w="709" w:type="dxa"/>
          </w:tcPr>
          <w:p w14:paraId="68B40F00" w14:textId="77777777" w:rsidR="00EA68B8" w:rsidRPr="005D575F" w:rsidRDefault="00EA68B8" w:rsidP="004D61B7">
            <w:pPr>
              <w:jc w:val="both"/>
              <w:rPr>
                <w:szCs w:val="28"/>
              </w:rPr>
            </w:pPr>
            <w:r w:rsidRPr="005D575F">
              <w:rPr>
                <w:szCs w:val="28"/>
              </w:rPr>
              <w:lastRenderedPageBreak/>
              <w:t>3.</w:t>
            </w:r>
          </w:p>
        </w:tc>
        <w:tc>
          <w:tcPr>
            <w:tcW w:w="3260" w:type="dxa"/>
          </w:tcPr>
          <w:p w14:paraId="5EB06D6E" w14:textId="77777777" w:rsidR="00EA68B8" w:rsidRPr="005D575F" w:rsidRDefault="00EA68B8" w:rsidP="004D61B7">
            <w:pPr>
              <w:jc w:val="both"/>
              <w:rPr>
                <w:szCs w:val="28"/>
              </w:rPr>
            </w:pPr>
            <w:r w:rsidRPr="005D575F">
              <w:rPr>
                <w:szCs w:val="28"/>
              </w:rPr>
              <w:t>Cita informācija</w:t>
            </w:r>
          </w:p>
        </w:tc>
        <w:tc>
          <w:tcPr>
            <w:tcW w:w="5103" w:type="dxa"/>
          </w:tcPr>
          <w:p w14:paraId="31630D86" w14:textId="77777777" w:rsidR="00EA68B8" w:rsidRPr="005D575F" w:rsidRDefault="00EA68B8" w:rsidP="004D61B7">
            <w:pPr>
              <w:pStyle w:val="naiskr"/>
              <w:spacing w:before="0" w:after="0"/>
              <w:ind w:left="57" w:right="57"/>
              <w:rPr>
                <w:szCs w:val="28"/>
              </w:rPr>
            </w:pPr>
            <w:r w:rsidRPr="005D575F">
              <w:rPr>
                <w:szCs w:val="28"/>
              </w:rPr>
              <w:t>Nav.</w:t>
            </w:r>
          </w:p>
        </w:tc>
      </w:tr>
    </w:tbl>
    <w:p w14:paraId="6F87FC00" w14:textId="77777777" w:rsidR="00EA68B8" w:rsidRPr="00A61F81" w:rsidRDefault="00EA68B8" w:rsidP="00656C9A">
      <w:pPr>
        <w:rPr>
          <w:i/>
          <w:sz w:val="28"/>
          <w:szCs w:val="28"/>
        </w:rPr>
      </w:pPr>
    </w:p>
    <w:p w14:paraId="4EDB80BD" w14:textId="77777777" w:rsidR="00A61F81" w:rsidRDefault="00A61F81" w:rsidP="00A724E1">
      <w:pPr>
        <w:pStyle w:val="naisf"/>
        <w:spacing w:before="0" w:beforeAutospacing="0" w:after="0" w:afterAutospacing="0"/>
        <w:rPr>
          <w:sz w:val="28"/>
          <w:szCs w:val="28"/>
        </w:rPr>
      </w:pPr>
    </w:p>
    <w:p w14:paraId="55E6AC80" w14:textId="77777777" w:rsidR="00A724E1" w:rsidRDefault="00F37F7E" w:rsidP="005D575F">
      <w:pPr>
        <w:pStyle w:val="naisf"/>
        <w:spacing w:before="0" w:beforeAutospacing="0" w:after="0" w:afterAutospacing="0"/>
        <w:ind w:firstLine="720"/>
        <w:jc w:val="both"/>
        <w:rPr>
          <w:sz w:val="28"/>
          <w:szCs w:val="28"/>
        </w:rPr>
      </w:pPr>
      <w:r w:rsidRPr="00A61F81">
        <w:rPr>
          <w:sz w:val="28"/>
          <w:szCs w:val="28"/>
        </w:rPr>
        <w:t>Zemkopības ministr</w:t>
      </w:r>
      <w:r w:rsidR="00E01809" w:rsidRPr="00A61F81">
        <w:rPr>
          <w:sz w:val="28"/>
          <w:szCs w:val="28"/>
        </w:rPr>
        <w:t>s</w:t>
      </w:r>
      <w:r w:rsidRPr="00A61F81">
        <w:rPr>
          <w:sz w:val="28"/>
          <w:szCs w:val="28"/>
        </w:rPr>
        <w:tab/>
      </w:r>
      <w:r w:rsidRPr="00A61F81">
        <w:rPr>
          <w:sz w:val="28"/>
          <w:szCs w:val="28"/>
        </w:rPr>
        <w:tab/>
      </w:r>
      <w:r w:rsidRPr="00A61F81">
        <w:rPr>
          <w:sz w:val="28"/>
          <w:szCs w:val="28"/>
        </w:rPr>
        <w:tab/>
      </w:r>
      <w:r w:rsidRPr="00A61F81">
        <w:rPr>
          <w:sz w:val="28"/>
          <w:szCs w:val="28"/>
        </w:rPr>
        <w:tab/>
      </w:r>
      <w:r w:rsidR="002A1783">
        <w:rPr>
          <w:sz w:val="28"/>
          <w:szCs w:val="28"/>
        </w:rPr>
        <w:tab/>
      </w:r>
      <w:r w:rsidR="002A1783">
        <w:rPr>
          <w:sz w:val="28"/>
          <w:szCs w:val="28"/>
        </w:rPr>
        <w:tab/>
        <w:t xml:space="preserve">Jānis </w:t>
      </w:r>
      <w:r w:rsidR="00E01809" w:rsidRPr="00A61F81">
        <w:rPr>
          <w:sz w:val="28"/>
          <w:szCs w:val="28"/>
        </w:rPr>
        <w:t>Dūklavs</w:t>
      </w:r>
    </w:p>
    <w:p w14:paraId="0D747C2D" w14:textId="77777777" w:rsidR="00A16567" w:rsidRDefault="00A16567" w:rsidP="00DD2236">
      <w:pPr>
        <w:pStyle w:val="naisf"/>
        <w:spacing w:before="0" w:beforeAutospacing="0" w:after="0" w:afterAutospacing="0"/>
        <w:jc w:val="both"/>
        <w:rPr>
          <w:sz w:val="28"/>
          <w:szCs w:val="28"/>
        </w:rPr>
      </w:pPr>
    </w:p>
    <w:p w14:paraId="48CC7D60" w14:textId="77777777" w:rsidR="00A16567" w:rsidRDefault="00A16567" w:rsidP="00DD2236">
      <w:pPr>
        <w:pStyle w:val="naisf"/>
        <w:spacing w:before="0" w:beforeAutospacing="0" w:after="0" w:afterAutospacing="0"/>
        <w:jc w:val="both"/>
        <w:rPr>
          <w:sz w:val="28"/>
          <w:szCs w:val="28"/>
        </w:rPr>
      </w:pPr>
    </w:p>
    <w:p w14:paraId="67F29A19" w14:textId="77777777" w:rsidR="002A1783" w:rsidRPr="00A61F81" w:rsidRDefault="002A1783" w:rsidP="005D575F">
      <w:pPr>
        <w:pStyle w:val="naisf"/>
        <w:spacing w:before="0" w:beforeAutospacing="0" w:after="0" w:afterAutospacing="0"/>
        <w:ind w:firstLine="720"/>
        <w:jc w:val="both"/>
        <w:rPr>
          <w:sz w:val="28"/>
          <w:szCs w:val="28"/>
        </w:rPr>
      </w:pPr>
      <w:bookmarkStart w:id="0" w:name="_GoBack"/>
      <w:bookmarkEnd w:id="0"/>
      <w:r w:rsidRPr="002A1783">
        <w:rPr>
          <w:sz w:val="28"/>
          <w:szCs w:val="28"/>
        </w:rPr>
        <w:t>Zemkopības ministrijas valsts sekretāre</w:t>
      </w:r>
      <w:r w:rsidRPr="002A1783">
        <w:rPr>
          <w:sz w:val="28"/>
          <w:szCs w:val="28"/>
        </w:rPr>
        <w:tab/>
      </w:r>
      <w:r w:rsidRPr="002A1783">
        <w:rPr>
          <w:sz w:val="28"/>
          <w:szCs w:val="28"/>
        </w:rPr>
        <w:tab/>
      </w:r>
      <w:r w:rsidRPr="002A1783">
        <w:rPr>
          <w:sz w:val="28"/>
          <w:szCs w:val="28"/>
        </w:rPr>
        <w:tab/>
        <w:t>Dace Lucaua</w:t>
      </w:r>
    </w:p>
    <w:p w14:paraId="610EA332" w14:textId="77777777" w:rsidR="00A16567" w:rsidRPr="00A61F81" w:rsidRDefault="00A16567" w:rsidP="00A16567">
      <w:pPr>
        <w:pStyle w:val="naisf"/>
        <w:spacing w:before="0" w:beforeAutospacing="0" w:after="0" w:afterAutospacing="0"/>
        <w:rPr>
          <w:sz w:val="28"/>
          <w:szCs w:val="28"/>
        </w:rPr>
      </w:pPr>
    </w:p>
    <w:p w14:paraId="0997A782" w14:textId="77777777" w:rsidR="00A16567" w:rsidRDefault="00A16567" w:rsidP="00A16567">
      <w:pPr>
        <w:pStyle w:val="naisf"/>
        <w:spacing w:before="0" w:beforeAutospacing="0" w:after="0" w:afterAutospacing="0"/>
        <w:rPr>
          <w:sz w:val="28"/>
          <w:szCs w:val="28"/>
        </w:rPr>
      </w:pPr>
    </w:p>
    <w:p w14:paraId="1A01E0C0" w14:textId="77777777" w:rsidR="00A16567" w:rsidRDefault="00A16567" w:rsidP="00A16567">
      <w:pPr>
        <w:pStyle w:val="naisf"/>
        <w:spacing w:before="0" w:beforeAutospacing="0" w:after="0" w:afterAutospacing="0"/>
        <w:rPr>
          <w:sz w:val="28"/>
          <w:szCs w:val="28"/>
        </w:rPr>
      </w:pPr>
    </w:p>
    <w:p w14:paraId="5517D3E8" w14:textId="77777777" w:rsidR="00A16567" w:rsidRDefault="00A16567" w:rsidP="00A16567">
      <w:pPr>
        <w:pStyle w:val="naisf"/>
        <w:spacing w:before="0" w:beforeAutospacing="0" w:after="0" w:afterAutospacing="0"/>
        <w:rPr>
          <w:sz w:val="28"/>
          <w:szCs w:val="28"/>
        </w:rPr>
      </w:pPr>
    </w:p>
    <w:p w14:paraId="0E2940ED" w14:textId="77777777" w:rsidR="00A16567" w:rsidRDefault="00A16567" w:rsidP="00A16567">
      <w:pPr>
        <w:pStyle w:val="naisf"/>
        <w:spacing w:before="0" w:beforeAutospacing="0" w:after="0" w:afterAutospacing="0"/>
        <w:rPr>
          <w:sz w:val="28"/>
          <w:szCs w:val="28"/>
        </w:rPr>
      </w:pPr>
    </w:p>
    <w:p w14:paraId="5FAC8F2D" w14:textId="77777777" w:rsidR="00A16567" w:rsidRDefault="00A16567" w:rsidP="00A16567">
      <w:pPr>
        <w:pStyle w:val="naisf"/>
        <w:spacing w:before="0" w:beforeAutospacing="0" w:after="0" w:afterAutospacing="0"/>
        <w:rPr>
          <w:sz w:val="28"/>
          <w:szCs w:val="28"/>
        </w:rPr>
      </w:pPr>
    </w:p>
    <w:p w14:paraId="79FD8B55" w14:textId="77777777" w:rsidR="00A16567" w:rsidRDefault="00A16567" w:rsidP="00A16567">
      <w:pPr>
        <w:pStyle w:val="naisf"/>
        <w:spacing w:before="0" w:beforeAutospacing="0" w:after="0" w:afterAutospacing="0"/>
        <w:rPr>
          <w:sz w:val="28"/>
          <w:szCs w:val="28"/>
        </w:rPr>
      </w:pPr>
    </w:p>
    <w:p w14:paraId="0ED741DB" w14:textId="77777777" w:rsidR="00A16567" w:rsidRDefault="00A16567" w:rsidP="00A16567">
      <w:pPr>
        <w:pStyle w:val="naisf"/>
        <w:spacing w:before="0" w:beforeAutospacing="0" w:after="0" w:afterAutospacing="0"/>
        <w:rPr>
          <w:sz w:val="28"/>
          <w:szCs w:val="28"/>
        </w:rPr>
      </w:pPr>
    </w:p>
    <w:p w14:paraId="73061957" w14:textId="77777777" w:rsidR="00A16567" w:rsidRDefault="00A16567" w:rsidP="00A16567">
      <w:pPr>
        <w:pStyle w:val="naisf"/>
        <w:spacing w:before="0" w:beforeAutospacing="0" w:after="0" w:afterAutospacing="0"/>
        <w:rPr>
          <w:sz w:val="28"/>
          <w:szCs w:val="28"/>
        </w:rPr>
      </w:pPr>
    </w:p>
    <w:p w14:paraId="4C0713F1" w14:textId="77777777" w:rsidR="00A16567" w:rsidRDefault="00A16567" w:rsidP="00A16567">
      <w:pPr>
        <w:pStyle w:val="naisf"/>
        <w:spacing w:before="0" w:beforeAutospacing="0" w:after="0" w:afterAutospacing="0"/>
        <w:rPr>
          <w:sz w:val="28"/>
          <w:szCs w:val="28"/>
        </w:rPr>
      </w:pPr>
    </w:p>
    <w:p w14:paraId="4694EFC6" w14:textId="77777777" w:rsidR="00A16567" w:rsidRDefault="00A16567" w:rsidP="00A16567">
      <w:pPr>
        <w:pStyle w:val="naisf"/>
        <w:spacing w:before="0" w:beforeAutospacing="0" w:after="0" w:afterAutospacing="0"/>
        <w:rPr>
          <w:sz w:val="28"/>
          <w:szCs w:val="28"/>
        </w:rPr>
      </w:pPr>
    </w:p>
    <w:p w14:paraId="5ABF55FF" w14:textId="77777777" w:rsidR="00A16567" w:rsidRDefault="00A16567" w:rsidP="00A16567">
      <w:pPr>
        <w:pStyle w:val="naisf"/>
        <w:spacing w:before="0" w:beforeAutospacing="0" w:after="0" w:afterAutospacing="0"/>
        <w:rPr>
          <w:sz w:val="28"/>
          <w:szCs w:val="28"/>
        </w:rPr>
      </w:pPr>
    </w:p>
    <w:p w14:paraId="7952F405" w14:textId="77777777" w:rsidR="00A16567" w:rsidRDefault="00A16567" w:rsidP="00A16567">
      <w:pPr>
        <w:pStyle w:val="naisf"/>
        <w:spacing w:before="0" w:beforeAutospacing="0" w:after="0" w:afterAutospacing="0"/>
        <w:rPr>
          <w:sz w:val="28"/>
          <w:szCs w:val="28"/>
        </w:rPr>
      </w:pPr>
    </w:p>
    <w:p w14:paraId="7E686297" w14:textId="77777777" w:rsidR="00A16567" w:rsidRPr="00A61F81" w:rsidRDefault="00A16567" w:rsidP="00A16567">
      <w:pPr>
        <w:jc w:val="both"/>
      </w:pPr>
      <w:r>
        <w:t>Želtkovska</w:t>
      </w:r>
      <w:r w:rsidRPr="00A61F81">
        <w:t xml:space="preserve"> 67027</w:t>
      </w:r>
      <w:r>
        <w:t>039</w:t>
      </w:r>
    </w:p>
    <w:p w14:paraId="059B47F3" w14:textId="77777777" w:rsidR="00A16567" w:rsidRPr="00A61F81" w:rsidRDefault="00A16567" w:rsidP="00A16567">
      <w:pPr>
        <w:jc w:val="both"/>
      </w:pPr>
      <w:r>
        <w:t>Anna.Zeltkovska</w:t>
      </w:r>
      <w:r w:rsidRPr="00A61F81">
        <w:t>@zm.gov.lv</w:t>
      </w:r>
    </w:p>
    <w:p w14:paraId="3123E9F4" w14:textId="77777777" w:rsidR="0002029A" w:rsidRPr="00A61F81" w:rsidRDefault="0002029A" w:rsidP="00A16567">
      <w:pPr>
        <w:pStyle w:val="naisf"/>
        <w:spacing w:before="0" w:beforeAutospacing="0" w:after="0" w:afterAutospacing="0"/>
      </w:pPr>
    </w:p>
    <w:sectPr w:rsidR="0002029A" w:rsidRPr="00A61F81" w:rsidSect="005D575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9687C" w14:textId="77777777" w:rsidR="00E125D5" w:rsidRDefault="00E125D5" w:rsidP="00F37F7E">
      <w:pPr>
        <w:pStyle w:val="naiskr"/>
      </w:pPr>
      <w:r>
        <w:separator/>
      </w:r>
    </w:p>
  </w:endnote>
  <w:endnote w:type="continuationSeparator" w:id="0">
    <w:p w14:paraId="3FF0FEF2" w14:textId="77777777" w:rsidR="00E125D5" w:rsidRDefault="00E125D5"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D86F" w14:textId="17AD9ECD" w:rsidR="009434A2" w:rsidRPr="005D575F" w:rsidRDefault="005D575F" w:rsidP="005D575F">
    <w:pPr>
      <w:pStyle w:val="Kjene"/>
    </w:pPr>
    <w:r w:rsidRPr="005D575F">
      <w:rPr>
        <w:sz w:val="20"/>
        <w:szCs w:val="20"/>
      </w:rPr>
      <w:t>ZMAnot_050917_bioprod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14AF2" w14:textId="10F0ED99" w:rsidR="001D3AC6" w:rsidRPr="005D575F" w:rsidRDefault="005D575F" w:rsidP="005D575F">
    <w:pPr>
      <w:pStyle w:val="Kjene"/>
    </w:pPr>
    <w:r w:rsidRPr="005D575F">
      <w:rPr>
        <w:sz w:val="20"/>
        <w:szCs w:val="20"/>
      </w:rPr>
      <w:t>ZMAnot_050917_bioprod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57570" w14:textId="77777777" w:rsidR="00E125D5" w:rsidRDefault="00E125D5" w:rsidP="00F37F7E">
      <w:pPr>
        <w:pStyle w:val="naiskr"/>
      </w:pPr>
      <w:r>
        <w:separator/>
      </w:r>
    </w:p>
  </w:footnote>
  <w:footnote w:type="continuationSeparator" w:id="0">
    <w:p w14:paraId="753C6A82" w14:textId="77777777" w:rsidR="00E125D5" w:rsidRDefault="00E125D5"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EF2EB" w14:textId="77777777"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end"/>
    </w:r>
  </w:p>
  <w:p w14:paraId="6C69FBE2" w14:textId="77777777" w:rsidR="009434A2" w:rsidRDefault="009434A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615E" w14:textId="7A50A10E"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separate"/>
    </w:r>
    <w:r w:rsidR="005D575F">
      <w:rPr>
        <w:rStyle w:val="Lappusesnumurs"/>
        <w:noProof/>
      </w:rPr>
      <w:t>3</w:t>
    </w:r>
    <w:r>
      <w:rPr>
        <w:rStyle w:val="Lappusesnumurs"/>
      </w:rPr>
      <w:fldChar w:fldCharType="end"/>
    </w:r>
  </w:p>
  <w:p w14:paraId="73B50559" w14:textId="77777777" w:rsidR="009434A2" w:rsidRDefault="009434A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2015"/>
    <w:rsid w:val="000033B2"/>
    <w:rsid w:val="00003820"/>
    <w:rsid w:val="00013DEC"/>
    <w:rsid w:val="00015974"/>
    <w:rsid w:val="000160EE"/>
    <w:rsid w:val="00016C5B"/>
    <w:rsid w:val="00017851"/>
    <w:rsid w:val="0002029A"/>
    <w:rsid w:val="000242CD"/>
    <w:rsid w:val="00024B0B"/>
    <w:rsid w:val="000273EA"/>
    <w:rsid w:val="000319E9"/>
    <w:rsid w:val="00034E23"/>
    <w:rsid w:val="000378F3"/>
    <w:rsid w:val="00037F77"/>
    <w:rsid w:val="00040AD3"/>
    <w:rsid w:val="00041376"/>
    <w:rsid w:val="00043064"/>
    <w:rsid w:val="000445E1"/>
    <w:rsid w:val="000500AE"/>
    <w:rsid w:val="0005075D"/>
    <w:rsid w:val="00051187"/>
    <w:rsid w:val="00052F0E"/>
    <w:rsid w:val="000533D4"/>
    <w:rsid w:val="00055CF3"/>
    <w:rsid w:val="00056F5F"/>
    <w:rsid w:val="00065E62"/>
    <w:rsid w:val="00067716"/>
    <w:rsid w:val="00067A11"/>
    <w:rsid w:val="00070FEB"/>
    <w:rsid w:val="000713AA"/>
    <w:rsid w:val="00074178"/>
    <w:rsid w:val="000813CF"/>
    <w:rsid w:val="0008641C"/>
    <w:rsid w:val="00093DC3"/>
    <w:rsid w:val="00094946"/>
    <w:rsid w:val="000956B0"/>
    <w:rsid w:val="000957DB"/>
    <w:rsid w:val="000A230B"/>
    <w:rsid w:val="000A2D0B"/>
    <w:rsid w:val="000A657B"/>
    <w:rsid w:val="000B01AA"/>
    <w:rsid w:val="000B12A8"/>
    <w:rsid w:val="000B2338"/>
    <w:rsid w:val="000B43C3"/>
    <w:rsid w:val="000C00F9"/>
    <w:rsid w:val="000C1654"/>
    <w:rsid w:val="000C1F1C"/>
    <w:rsid w:val="000C3076"/>
    <w:rsid w:val="000C4826"/>
    <w:rsid w:val="000C5E19"/>
    <w:rsid w:val="000C6049"/>
    <w:rsid w:val="000C711D"/>
    <w:rsid w:val="000D5249"/>
    <w:rsid w:val="000D6A4F"/>
    <w:rsid w:val="000D7729"/>
    <w:rsid w:val="000D7FA2"/>
    <w:rsid w:val="000E10EC"/>
    <w:rsid w:val="000E582B"/>
    <w:rsid w:val="000E674D"/>
    <w:rsid w:val="000F328E"/>
    <w:rsid w:val="000F3449"/>
    <w:rsid w:val="000F4B00"/>
    <w:rsid w:val="000F4ED4"/>
    <w:rsid w:val="000F4F14"/>
    <w:rsid w:val="000F7F68"/>
    <w:rsid w:val="00100684"/>
    <w:rsid w:val="0010345D"/>
    <w:rsid w:val="001039CA"/>
    <w:rsid w:val="00104613"/>
    <w:rsid w:val="00111DC0"/>
    <w:rsid w:val="00112881"/>
    <w:rsid w:val="00112DF5"/>
    <w:rsid w:val="001143CC"/>
    <w:rsid w:val="0011697F"/>
    <w:rsid w:val="00117525"/>
    <w:rsid w:val="001175F8"/>
    <w:rsid w:val="0012150C"/>
    <w:rsid w:val="00124ACB"/>
    <w:rsid w:val="00126A8D"/>
    <w:rsid w:val="00127E82"/>
    <w:rsid w:val="001313C7"/>
    <w:rsid w:val="001321D5"/>
    <w:rsid w:val="00133DFE"/>
    <w:rsid w:val="00135F2B"/>
    <w:rsid w:val="00143CB1"/>
    <w:rsid w:val="00145E1F"/>
    <w:rsid w:val="00147420"/>
    <w:rsid w:val="001479A6"/>
    <w:rsid w:val="00147C0C"/>
    <w:rsid w:val="00147CDD"/>
    <w:rsid w:val="0015048D"/>
    <w:rsid w:val="00152B50"/>
    <w:rsid w:val="00153834"/>
    <w:rsid w:val="00154FA1"/>
    <w:rsid w:val="00155DDA"/>
    <w:rsid w:val="001611DB"/>
    <w:rsid w:val="00172BC0"/>
    <w:rsid w:val="0017382F"/>
    <w:rsid w:val="001749E1"/>
    <w:rsid w:val="00174BD8"/>
    <w:rsid w:val="001761C1"/>
    <w:rsid w:val="001814E3"/>
    <w:rsid w:val="00181867"/>
    <w:rsid w:val="00185A1F"/>
    <w:rsid w:val="00186CB1"/>
    <w:rsid w:val="00187944"/>
    <w:rsid w:val="00191CC1"/>
    <w:rsid w:val="001928BE"/>
    <w:rsid w:val="00193A34"/>
    <w:rsid w:val="00193C93"/>
    <w:rsid w:val="00193E2C"/>
    <w:rsid w:val="001A1C90"/>
    <w:rsid w:val="001A284C"/>
    <w:rsid w:val="001A7D16"/>
    <w:rsid w:val="001B4353"/>
    <w:rsid w:val="001B6383"/>
    <w:rsid w:val="001B644E"/>
    <w:rsid w:val="001C0BDB"/>
    <w:rsid w:val="001C3321"/>
    <w:rsid w:val="001C600D"/>
    <w:rsid w:val="001D3AC6"/>
    <w:rsid w:val="001D7E92"/>
    <w:rsid w:val="001E0876"/>
    <w:rsid w:val="001E1059"/>
    <w:rsid w:val="001E133E"/>
    <w:rsid w:val="001E4DEC"/>
    <w:rsid w:val="001E68D0"/>
    <w:rsid w:val="001E6C66"/>
    <w:rsid w:val="001E71C9"/>
    <w:rsid w:val="001F6EB8"/>
    <w:rsid w:val="002100B3"/>
    <w:rsid w:val="0021150A"/>
    <w:rsid w:val="002124B5"/>
    <w:rsid w:val="00214D08"/>
    <w:rsid w:val="00222A10"/>
    <w:rsid w:val="0022456A"/>
    <w:rsid w:val="00224A72"/>
    <w:rsid w:val="00227F59"/>
    <w:rsid w:val="002305A0"/>
    <w:rsid w:val="002308AE"/>
    <w:rsid w:val="00237909"/>
    <w:rsid w:val="00243D1D"/>
    <w:rsid w:val="002513DF"/>
    <w:rsid w:val="00252057"/>
    <w:rsid w:val="00253C3A"/>
    <w:rsid w:val="002548C8"/>
    <w:rsid w:val="002572CF"/>
    <w:rsid w:val="00257B87"/>
    <w:rsid w:val="00260221"/>
    <w:rsid w:val="002606DD"/>
    <w:rsid w:val="002618A2"/>
    <w:rsid w:val="00264CFE"/>
    <w:rsid w:val="00266247"/>
    <w:rsid w:val="00266734"/>
    <w:rsid w:val="00273CBE"/>
    <w:rsid w:val="002762D7"/>
    <w:rsid w:val="00277535"/>
    <w:rsid w:val="00277C39"/>
    <w:rsid w:val="0028484D"/>
    <w:rsid w:val="00284E0B"/>
    <w:rsid w:val="00286B98"/>
    <w:rsid w:val="00286BE2"/>
    <w:rsid w:val="0028776A"/>
    <w:rsid w:val="002926D8"/>
    <w:rsid w:val="00292F0B"/>
    <w:rsid w:val="002A1783"/>
    <w:rsid w:val="002A69AC"/>
    <w:rsid w:val="002A7C64"/>
    <w:rsid w:val="002B092E"/>
    <w:rsid w:val="002B0C9B"/>
    <w:rsid w:val="002B13BA"/>
    <w:rsid w:val="002B1522"/>
    <w:rsid w:val="002B436C"/>
    <w:rsid w:val="002B4887"/>
    <w:rsid w:val="002C2186"/>
    <w:rsid w:val="002C5FF8"/>
    <w:rsid w:val="002C60C7"/>
    <w:rsid w:val="002D0EFF"/>
    <w:rsid w:val="002D3117"/>
    <w:rsid w:val="002D429F"/>
    <w:rsid w:val="002D50B7"/>
    <w:rsid w:val="002E15E4"/>
    <w:rsid w:val="002E6873"/>
    <w:rsid w:val="002E69C0"/>
    <w:rsid w:val="002F076F"/>
    <w:rsid w:val="002F2D08"/>
    <w:rsid w:val="002F38DB"/>
    <w:rsid w:val="002F59EE"/>
    <w:rsid w:val="002F6A27"/>
    <w:rsid w:val="002F739C"/>
    <w:rsid w:val="00301471"/>
    <w:rsid w:val="0030353C"/>
    <w:rsid w:val="003037FE"/>
    <w:rsid w:val="00307B77"/>
    <w:rsid w:val="003111EF"/>
    <w:rsid w:val="00313B3C"/>
    <w:rsid w:val="003157FC"/>
    <w:rsid w:val="0032112A"/>
    <w:rsid w:val="003242DE"/>
    <w:rsid w:val="003257A4"/>
    <w:rsid w:val="00325907"/>
    <w:rsid w:val="00325A33"/>
    <w:rsid w:val="003274E7"/>
    <w:rsid w:val="0033095C"/>
    <w:rsid w:val="00331279"/>
    <w:rsid w:val="00335F1B"/>
    <w:rsid w:val="003420FC"/>
    <w:rsid w:val="00342823"/>
    <w:rsid w:val="00343E26"/>
    <w:rsid w:val="00347B64"/>
    <w:rsid w:val="00350004"/>
    <w:rsid w:val="003503E2"/>
    <w:rsid w:val="00351991"/>
    <w:rsid w:val="00354D7D"/>
    <w:rsid w:val="00355020"/>
    <w:rsid w:val="00355D4F"/>
    <w:rsid w:val="003561E6"/>
    <w:rsid w:val="003575E7"/>
    <w:rsid w:val="00360A74"/>
    <w:rsid w:val="00360B91"/>
    <w:rsid w:val="003610A7"/>
    <w:rsid w:val="003622CA"/>
    <w:rsid w:val="00362A82"/>
    <w:rsid w:val="00363DF8"/>
    <w:rsid w:val="00370A38"/>
    <w:rsid w:val="00371A65"/>
    <w:rsid w:val="00374754"/>
    <w:rsid w:val="003752C7"/>
    <w:rsid w:val="00380832"/>
    <w:rsid w:val="003831C3"/>
    <w:rsid w:val="00384D74"/>
    <w:rsid w:val="00391F7B"/>
    <w:rsid w:val="00393207"/>
    <w:rsid w:val="003937EE"/>
    <w:rsid w:val="00393F06"/>
    <w:rsid w:val="0039523C"/>
    <w:rsid w:val="003A0B17"/>
    <w:rsid w:val="003A1B2D"/>
    <w:rsid w:val="003A4096"/>
    <w:rsid w:val="003B2B59"/>
    <w:rsid w:val="003B7A18"/>
    <w:rsid w:val="003C1680"/>
    <w:rsid w:val="003C257A"/>
    <w:rsid w:val="003C2A47"/>
    <w:rsid w:val="003C3622"/>
    <w:rsid w:val="003C6AD2"/>
    <w:rsid w:val="003C7411"/>
    <w:rsid w:val="003D279C"/>
    <w:rsid w:val="003D3A27"/>
    <w:rsid w:val="003D4E3F"/>
    <w:rsid w:val="003D6BA3"/>
    <w:rsid w:val="003D6C19"/>
    <w:rsid w:val="003D701C"/>
    <w:rsid w:val="003E0911"/>
    <w:rsid w:val="003E413C"/>
    <w:rsid w:val="003F001C"/>
    <w:rsid w:val="003F10B8"/>
    <w:rsid w:val="003F4081"/>
    <w:rsid w:val="003F753E"/>
    <w:rsid w:val="003F7764"/>
    <w:rsid w:val="00400503"/>
    <w:rsid w:val="00403858"/>
    <w:rsid w:val="00405D73"/>
    <w:rsid w:val="00406B8C"/>
    <w:rsid w:val="004121C8"/>
    <w:rsid w:val="00412F9C"/>
    <w:rsid w:val="00414B20"/>
    <w:rsid w:val="00415631"/>
    <w:rsid w:val="00415B80"/>
    <w:rsid w:val="00417A1B"/>
    <w:rsid w:val="00421391"/>
    <w:rsid w:val="00422AF6"/>
    <w:rsid w:val="00425E4D"/>
    <w:rsid w:val="00427740"/>
    <w:rsid w:val="0043328A"/>
    <w:rsid w:val="00433DA8"/>
    <w:rsid w:val="004357CE"/>
    <w:rsid w:val="00436EA6"/>
    <w:rsid w:val="00436FC1"/>
    <w:rsid w:val="00441E23"/>
    <w:rsid w:val="00444A7D"/>
    <w:rsid w:val="004464F7"/>
    <w:rsid w:val="0044651F"/>
    <w:rsid w:val="0044738A"/>
    <w:rsid w:val="00447764"/>
    <w:rsid w:val="004511D3"/>
    <w:rsid w:val="004547A9"/>
    <w:rsid w:val="0045719F"/>
    <w:rsid w:val="00461F73"/>
    <w:rsid w:val="00462078"/>
    <w:rsid w:val="004632CD"/>
    <w:rsid w:val="004639C0"/>
    <w:rsid w:val="00465A58"/>
    <w:rsid w:val="004662B4"/>
    <w:rsid w:val="00466CF9"/>
    <w:rsid w:val="0046766F"/>
    <w:rsid w:val="004679FF"/>
    <w:rsid w:val="00467C61"/>
    <w:rsid w:val="004708A3"/>
    <w:rsid w:val="0047491E"/>
    <w:rsid w:val="00480EF1"/>
    <w:rsid w:val="00482A25"/>
    <w:rsid w:val="00482C62"/>
    <w:rsid w:val="00484FB1"/>
    <w:rsid w:val="00487A8F"/>
    <w:rsid w:val="00490809"/>
    <w:rsid w:val="00495A25"/>
    <w:rsid w:val="004966B8"/>
    <w:rsid w:val="00496959"/>
    <w:rsid w:val="00497D1C"/>
    <w:rsid w:val="004A0EAB"/>
    <w:rsid w:val="004A6C18"/>
    <w:rsid w:val="004A708B"/>
    <w:rsid w:val="004A76A2"/>
    <w:rsid w:val="004B0271"/>
    <w:rsid w:val="004B28A8"/>
    <w:rsid w:val="004B3771"/>
    <w:rsid w:val="004B5C4E"/>
    <w:rsid w:val="004C0ED0"/>
    <w:rsid w:val="004C3AC7"/>
    <w:rsid w:val="004C4BC8"/>
    <w:rsid w:val="004C7C32"/>
    <w:rsid w:val="004D4F42"/>
    <w:rsid w:val="004D579E"/>
    <w:rsid w:val="004D64BE"/>
    <w:rsid w:val="004E1569"/>
    <w:rsid w:val="004E15D1"/>
    <w:rsid w:val="004E3F6C"/>
    <w:rsid w:val="004E4102"/>
    <w:rsid w:val="004F2E8D"/>
    <w:rsid w:val="004F3A0C"/>
    <w:rsid w:val="004F598D"/>
    <w:rsid w:val="004F7B57"/>
    <w:rsid w:val="00513790"/>
    <w:rsid w:val="00514AED"/>
    <w:rsid w:val="00516F18"/>
    <w:rsid w:val="00521C34"/>
    <w:rsid w:val="005229C2"/>
    <w:rsid w:val="005251F3"/>
    <w:rsid w:val="00525D12"/>
    <w:rsid w:val="00533941"/>
    <w:rsid w:val="00536003"/>
    <w:rsid w:val="00537386"/>
    <w:rsid w:val="005376CA"/>
    <w:rsid w:val="0054083D"/>
    <w:rsid w:val="005416E8"/>
    <w:rsid w:val="0054338B"/>
    <w:rsid w:val="0054677F"/>
    <w:rsid w:val="005545C2"/>
    <w:rsid w:val="00556D60"/>
    <w:rsid w:val="0056210B"/>
    <w:rsid w:val="00563A77"/>
    <w:rsid w:val="005660EB"/>
    <w:rsid w:val="005708FB"/>
    <w:rsid w:val="0057117B"/>
    <w:rsid w:val="00572009"/>
    <w:rsid w:val="0057499C"/>
    <w:rsid w:val="00580AE7"/>
    <w:rsid w:val="005827E6"/>
    <w:rsid w:val="00583239"/>
    <w:rsid w:val="00584D39"/>
    <w:rsid w:val="00590F7E"/>
    <w:rsid w:val="00591E61"/>
    <w:rsid w:val="0059419D"/>
    <w:rsid w:val="00595851"/>
    <w:rsid w:val="00596043"/>
    <w:rsid w:val="005A5CF6"/>
    <w:rsid w:val="005A76A3"/>
    <w:rsid w:val="005A771C"/>
    <w:rsid w:val="005B6DA7"/>
    <w:rsid w:val="005C045F"/>
    <w:rsid w:val="005C2316"/>
    <w:rsid w:val="005C3223"/>
    <w:rsid w:val="005C37B4"/>
    <w:rsid w:val="005D01A8"/>
    <w:rsid w:val="005D0F57"/>
    <w:rsid w:val="005D16B1"/>
    <w:rsid w:val="005D3D68"/>
    <w:rsid w:val="005D575F"/>
    <w:rsid w:val="005D782F"/>
    <w:rsid w:val="005E181A"/>
    <w:rsid w:val="005E5060"/>
    <w:rsid w:val="005F114A"/>
    <w:rsid w:val="005F28C6"/>
    <w:rsid w:val="005F49F6"/>
    <w:rsid w:val="00600529"/>
    <w:rsid w:val="00601219"/>
    <w:rsid w:val="0060252F"/>
    <w:rsid w:val="006056ED"/>
    <w:rsid w:val="00605992"/>
    <w:rsid w:val="0060636F"/>
    <w:rsid w:val="0060673F"/>
    <w:rsid w:val="00606BB0"/>
    <w:rsid w:val="00606F24"/>
    <w:rsid w:val="0060708E"/>
    <w:rsid w:val="0060719D"/>
    <w:rsid w:val="0061217E"/>
    <w:rsid w:val="00612ED0"/>
    <w:rsid w:val="00620D0D"/>
    <w:rsid w:val="00620DC4"/>
    <w:rsid w:val="00623DFF"/>
    <w:rsid w:val="006257A6"/>
    <w:rsid w:val="006266E3"/>
    <w:rsid w:val="006313A4"/>
    <w:rsid w:val="00636881"/>
    <w:rsid w:val="006368D6"/>
    <w:rsid w:val="00640AA9"/>
    <w:rsid w:val="00643797"/>
    <w:rsid w:val="00643BCE"/>
    <w:rsid w:val="0065138F"/>
    <w:rsid w:val="00652105"/>
    <w:rsid w:val="006523E8"/>
    <w:rsid w:val="00652543"/>
    <w:rsid w:val="006528BA"/>
    <w:rsid w:val="00654CED"/>
    <w:rsid w:val="00656C9A"/>
    <w:rsid w:val="006602BB"/>
    <w:rsid w:val="006606B7"/>
    <w:rsid w:val="006609F3"/>
    <w:rsid w:val="00661609"/>
    <w:rsid w:val="00662778"/>
    <w:rsid w:val="00665362"/>
    <w:rsid w:val="006663BB"/>
    <w:rsid w:val="0066773A"/>
    <w:rsid w:val="00667A13"/>
    <w:rsid w:val="006714C5"/>
    <w:rsid w:val="00672041"/>
    <w:rsid w:val="0067366E"/>
    <w:rsid w:val="00673919"/>
    <w:rsid w:val="006748CD"/>
    <w:rsid w:val="00675CCE"/>
    <w:rsid w:val="006760F2"/>
    <w:rsid w:val="006820E7"/>
    <w:rsid w:val="00685243"/>
    <w:rsid w:val="006867F0"/>
    <w:rsid w:val="00691FBF"/>
    <w:rsid w:val="00697AF8"/>
    <w:rsid w:val="006A299F"/>
    <w:rsid w:val="006A344D"/>
    <w:rsid w:val="006B07C9"/>
    <w:rsid w:val="006B33B5"/>
    <w:rsid w:val="006C17D2"/>
    <w:rsid w:val="006D1130"/>
    <w:rsid w:val="006D1959"/>
    <w:rsid w:val="006E0C24"/>
    <w:rsid w:val="006E0E8B"/>
    <w:rsid w:val="006E2C26"/>
    <w:rsid w:val="006F122E"/>
    <w:rsid w:val="006F2E6E"/>
    <w:rsid w:val="006F69AA"/>
    <w:rsid w:val="007018E2"/>
    <w:rsid w:val="00702355"/>
    <w:rsid w:val="007028B5"/>
    <w:rsid w:val="00705430"/>
    <w:rsid w:val="00705B6F"/>
    <w:rsid w:val="00707AB8"/>
    <w:rsid w:val="0071167F"/>
    <w:rsid w:val="0071337A"/>
    <w:rsid w:val="00713450"/>
    <w:rsid w:val="00713A7C"/>
    <w:rsid w:val="0071757F"/>
    <w:rsid w:val="007176BF"/>
    <w:rsid w:val="00717734"/>
    <w:rsid w:val="00717F6E"/>
    <w:rsid w:val="00720F8D"/>
    <w:rsid w:val="00721B97"/>
    <w:rsid w:val="00721E49"/>
    <w:rsid w:val="00725FCD"/>
    <w:rsid w:val="00727844"/>
    <w:rsid w:val="007300EF"/>
    <w:rsid w:val="00733095"/>
    <w:rsid w:val="00735250"/>
    <w:rsid w:val="0073555A"/>
    <w:rsid w:val="00736CD7"/>
    <w:rsid w:val="00737358"/>
    <w:rsid w:val="00743D38"/>
    <w:rsid w:val="0074447B"/>
    <w:rsid w:val="00745821"/>
    <w:rsid w:val="00746954"/>
    <w:rsid w:val="0074755A"/>
    <w:rsid w:val="007523AC"/>
    <w:rsid w:val="00753382"/>
    <w:rsid w:val="00753DED"/>
    <w:rsid w:val="007546F1"/>
    <w:rsid w:val="00756BC2"/>
    <w:rsid w:val="00757876"/>
    <w:rsid w:val="00760085"/>
    <w:rsid w:val="00762EFD"/>
    <w:rsid w:val="00765966"/>
    <w:rsid w:val="00771FAC"/>
    <w:rsid w:val="0077256F"/>
    <w:rsid w:val="00773DA1"/>
    <w:rsid w:val="00776413"/>
    <w:rsid w:val="00776B2C"/>
    <w:rsid w:val="00781A15"/>
    <w:rsid w:val="00786F82"/>
    <w:rsid w:val="00791D65"/>
    <w:rsid w:val="00791E9E"/>
    <w:rsid w:val="0079264F"/>
    <w:rsid w:val="007926A0"/>
    <w:rsid w:val="00793143"/>
    <w:rsid w:val="00794BF1"/>
    <w:rsid w:val="007A180B"/>
    <w:rsid w:val="007A3DFA"/>
    <w:rsid w:val="007A71A2"/>
    <w:rsid w:val="007B2E09"/>
    <w:rsid w:val="007B3774"/>
    <w:rsid w:val="007B45D1"/>
    <w:rsid w:val="007B579E"/>
    <w:rsid w:val="007B5EE0"/>
    <w:rsid w:val="007B603D"/>
    <w:rsid w:val="007B7B96"/>
    <w:rsid w:val="007B7D15"/>
    <w:rsid w:val="007C1074"/>
    <w:rsid w:val="007C3EDD"/>
    <w:rsid w:val="007C4473"/>
    <w:rsid w:val="007C68DE"/>
    <w:rsid w:val="007C72EA"/>
    <w:rsid w:val="007D44A6"/>
    <w:rsid w:val="007D4B81"/>
    <w:rsid w:val="007E0884"/>
    <w:rsid w:val="007E2460"/>
    <w:rsid w:val="007E7FB5"/>
    <w:rsid w:val="007F1BBB"/>
    <w:rsid w:val="007F4ED1"/>
    <w:rsid w:val="00800245"/>
    <w:rsid w:val="00805705"/>
    <w:rsid w:val="00806EBD"/>
    <w:rsid w:val="00811225"/>
    <w:rsid w:val="008145F9"/>
    <w:rsid w:val="008178B1"/>
    <w:rsid w:val="00817A87"/>
    <w:rsid w:val="00820FE9"/>
    <w:rsid w:val="00821E5D"/>
    <w:rsid w:val="00824538"/>
    <w:rsid w:val="008264F7"/>
    <w:rsid w:val="00826EFA"/>
    <w:rsid w:val="0083086E"/>
    <w:rsid w:val="008339D3"/>
    <w:rsid w:val="00834142"/>
    <w:rsid w:val="008364B2"/>
    <w:rsid w:val="008370B1"/>
    <w:rsid w:val="008416D9"/>
    <w:rsid w:val="00843508"/>
    <w:rsid w:val="00845907"/>
    <w:rsid w:val="00845BDC"/>
    <w:rsid w:val="0084701F"/>
    <w:rsid w:val="008471F4"/>
    <w:rsid w:val="00852C45"/>
    <w:rsid w:val="00853192"/>
    <w:rsid w:val="008561EF"/>
    <w:rsid w:val="00861D12"/>
    <w:rsid w:val="00863976"/>
    <w:rsid w:val="00865B57"/>
    <w:rsid w:val="00870567"/>
    <w:rsid w:val="00870824"/>
    <w:rsid w:val="00872C23"/>
    <w:rsid w:val="008740F9"/>
    <w:rsid w:val="008763B9"/>
    <w:rsid w:val="00880EF6"/>
    <w:rsid w:val="0088329E"/>
    <w:rsid w:val="00883F27"/>
    <w:rsid w:val="00884A8B"/>
    <w:rsid w:val="00887B5B"/>
    <w:rsid w:val="00887D2F"/>
    <w:rsid w:val="008907B2"/>
    <w:rsid w:val="00891CE4"/>
    <w:rsid w:val="00894BA2"/>
    <w:rsid w:val="00895763"/>
    <w:rsid w:val="008A3C26"/>
    <w:rsid w:val="008A5E04"/>
    <w:rsid w:val="008A6594"/>
    <w:rsid w:val="008A6921"/>
    <w:rsid w:val="008A7D5D"/>
    <w:rsid w:val="008B00E7"/>
    <w:rsid w:val="008B094F"/>
    <w:rsid w:val="008B43A5"/>
    <w:rsid w:val="008B59F7"/>
    <w:rsid w:val="008B63FA"/>
    <w:rsid w:val="008C3213"/>
    <w:rsid w:val="008C531E"/>
    <w:rsid w:val="008C65C8"/>
    <w:rsid w:val="008D0074"/>
    <w:rsid w:val="008D23D3"/>
    <w:rsid w:val="008D2811"/>
    <w:rsid w:val="008D3BCB"/>
    <w:rsid w:val="008E33DE"/>
    <w:rsid w:val="008E3636"/>
    <w:rsid w:val="008E4CC9"/>
    <w:rsid w:val="008E4D95"/>
    <w:rsid w:val="008F20DB"/>
    <w:rsid w:val="008F28C0"/>
    <w:rsid w:val="008F7874"/>
    <w:rsid w:val="00900BC9"/>
    <w:rsid w:val="0091351B"/>
    <w:rsid w:val="00915FF3"/>
    <w:rsid w:val="00916CBE"/>
    <w:rsid w:val="00923C24"/>
    <w:rsid w:val="00927D6E"/>
    <w:rsid w:val="00930EA9"/>
    <w:rsid w:val="00936E7C"/>
    <w:rsid w:val="00943306"/>
    <w:rsid w:val="009434A2"/>
    <w:rsid w:val="00945674"/>
    <w:rsid w:val="00946C5F"/>
    <w:rsid w:val="0095039A"/>
    <w:rsid w:val="009507A3"/>
    <w:rsid w:val="009527B3"/>
    <w:rsid w:val="0095373F"/>
    <w:rsid w:val="00954537"/>
    <w:rsid w:val="009566FC"/>
    <w:rsid w:val="00956C17"/>
    <w:rsid w:val="00960FDE"/>
    <w:rsid w:val="009628DA"/>
    <w:rsid w:val="00962F7A"/>
    <w:rsid w:val="00964DAF"/>
    <w:rsid w:val="009665A9"/>
    <w:rsid w:val="00966CB8"/>
    <w:rsid w:val="00970CBF"/>
    <w:rsid w:val="00972058"/>
    <w:rsid w:val="00973CED"/>
    <w:rsid w:val="00982DC2"/>
    <w:rsid w:val="00984A7D"/>
    <w:rsid w:val="00984CB2"/>
    <w:rsid w:val="009956A8"/>
    <w:rsid w:val="009A177C"/>
    <w:rsid w:val="009A261E"/>
    <w:rsid w:val="009A53EA"/>
    <w:rsid w:val="009B01F1"/>
    <w:rsid w:val="009B1042"/>
    <w:rsid w:val="009B26A9"/>
    <w:rsid w:val="009B2D95"/>
    <w:rsid w:val="009B4C74"/>
    <w:rsid w:val="009C001B"/>
    <w:rsid w:val="009C13CC"/>
    <w:rsid w:val="009C1D65"/>
    <w:rsid w:val="009C2867"/>
    <w:rsid w:val="009C58CE"/>
    <w:rsid w:val="009D1DBD"/>
    <w:rsid w:val="009D4048"/>
    <w:rsid w:val="009D40D0"/>
    <w:rsid w:val="009D5905"/>
    <w:rsid w:val="009D70DE"/>
    <w:rsid w:val="009E05E4"/>
    <w:rsid w:val="009E112D"/>
    <w:rsid w:val="009E16FF"/>
    <w:rsid w:val="009E3873"/>
    <w:rsid w:val="009E41F0"/>
    <w:rsid w:val="009F2252"/>
    <w:rsid w:val="009F2EA3"/>
    <w:rsid w:val="009F3E52"/>
    <w:rsid w:val="009F72AE"/>
    <w:rsid w:val="009F7DE0"/>
    <w:rsid w:val="00A00570"/>
    <w:rsid w:val="00A102D7"/>
    <w:rsid w:val="00A10DCE"/>
    <w:rsid w:val="00A14EFB"/>
    <w:rsid w:val="00A164A1"/>
    <w:rsid w:val="00A16567"/>
    <w:rsid w:val="00A16BCA"/>
    <w:rsid w:val="00A16E36"/>
    <w:rsid w:val="00A179F9"/>
    <w:rsid w:val="00A21D58"/>
    <w:rsid w:val="00A21F1F"/>
    <w:rsid w:val="00A239E6"/>
    <w:rsid w:val="00A23E0B"/>
    <w:rsid w:val="00A25F9B"/>
    <w:rsid w:val="00A2767F"/>
    <w:rsid w:val="00A30F4A"/>
    <w:rsid w:val="00A32DBD"/>
    <w:rsid w:val="00A36C8C"/>
    <w:rsid w:val="00A40267"/>
    <w:rsid w:val="00A42620"/>
    <w:rsid w:val="00A42FA4"/>
    <w:rsid w:val="00A441EA"/>
    <w:rsid w:val="00A50377"/>
    <w:rsid w:val="00A51C96"/>
    <w:rsid w:val="00A52300"/>
    <w:rsid w:val="00A53E68"/>
    <w:rsid w:val="00A54E08"/>
    <w:rsid w:val="00A559EF"/>
    <w:rsid w:val="00A6000F"/>
    <w:rsid w:val="00A61D9B"/>
    <w:rsid w:val="00A61F81"/>
    <w:rsid w:val="00A61FEA"/>
    <w:rsid w:val="00A65C5A"/>
    <w:rsid w:val="00A708ED"/>
    <w:rsid w:val="00A709EA"/>
    <w:rsid w:val="00A7248A"/>
    <w:rsid w:val="00A724E1"/>
    <w:rsid w:val="00A75DEB"/>
    <w:rsid w:val="00A765C4"/>
    <w:rsid w:val="00A81A1C"/>
    <w:rsid w:val="00A8230E"/>
    <w:rsid w:val="00A82E8C"/>
    <w:rsid w:val="00A8542D"/>
    <w:rsid w:val="00A8754B"/>
    <w:rsid w:val="00A91DD9"/>
    <w:rsid w:val="00A92342"/>
    <w:rsid w:val="00AA3732"/>
    <w:rsid w:val="00AA61DA"/>
    <w:rsid w:val="00AA6478"/>
    <w:rsid w:val="00AB0041"/>
    <w:rsid w:val="00AB04E5"/>
    <w:rsid w:val="00AB170E"/>
    <w:rsid w:val="00AB350B"/>
    <w:rsid w:val="00AB416C"/>
    <w:rsid w:val="00AB596F"/>
    <w:rsid w:val="00AC145B"/>
    <w:rsid w:val="00AD22C0"/>
    <w:rsid w:val="00AD291D"/>
    <w:rsid w:val="00AD4B66"/>
    <w:rsid w:val="00AD645F"/>
    <w:rsid w:val="00AD65C9"/>
    <w:rsid w:val="00AE5565"/>
    <w:rsid w:val="00AE7059"/>
    <w:rsid w:val="00AF0810"/>
    <w:rsid w:val="00AF0BAF"/>
    <w:rsid w:val="00AF142A"/>
    <w:rsid w:val="00AF606C"/>
    <w:rsid w:val="00AF61D4"/>
    <w:rsid w:val="00AF6433"/>
    <w:rsid w:val="00AF7945"/>
    <w:rsid w:val="00B01A2B"/>
    <w:rsid w:val="00B02CCF"/>
    <w:rsid w:val="00B05487"/>
    <w:rsid w:val="00B05C53"/>
    <w:rsid w:val="00B11677"/>
    <w:rsid w:val="00B1213E"/>
    <w:rsid w:val="00B1481C"/>
    <w:rsid w:val="00B21D0F"/>
    <w:rsid w:val="00B2596F"/>
    <w:rsid w:val="00B27F81"/>
    <w:rsid w:val="00B32B11"/>
    <w:rsid w:val="00B3348E"/>
    <w:rsid w:val="00B3458F"/>
    <w:rsid w:val="00B3464B"/>
    <w:rsid w:val="00B35402"/>
    <w:rsid w:val="00B42584"/>
    <w:rsid w:val="00B42FE7"/>
    <w:rsid w:val="00B44F97"/>
    <w:rsid w:val="00B46B32"/>
    <w:rsid w:val="00B47A4D"/>
    <w:rsid w:val="00B52182"/>
    <w:rsid w:val="00B53402"/>
    <w:rsid w:val="00B53809"/>
    <w:rsid w:val="00B56189"/>
    <w:rsid w:val="00B60F97"/>
    <w:rsid w:val="00B64D11"/>
    <w:rsid w:val="00B67AC5"/>
    <w:rsid w:val="00B7046A"/>
    <w:rsid w:val="00B7211F"/>
    <w:rsid w:val="00B74565"/>
    <w:rsid w:val="00B7692E"/>
    <w:rsid w:val="00B76D1A"/>
    <w:rsid w:val="00B81F83"/>
    <w:rsid w:val="00B84A56"/>
    <w:rsid w:val="00B84F1C"/>
    <w:rsid w:val="00B87CD9"/>
    <w:rsid w:val="00B94A6C"/>
    <w:rsid w:val="00B95D4D"/>
    <w:rsid w:val="00B97126"/>
    <w:rsid w:val="00BA043A"/>
    <w:rsid w:val="00BA0943"/>
    <w:rsid w:val="00BA0DE8"/>
    <w:rsid w:val="00BA7BBE"/>
    <w:rsid w:val="00BB0BC4"/>
    <w:rsid w:val="00BB2A65"/>
    <w:rsid w:val="00BB7716"/>
    <w:rsid w:val="00BC56DD"/>
    <w:rsid w:val="00BD20B8"/>
    <w:rsid w:val="00BD5673"/>
    <w:rsid w:val="00BD6A91"/>
    <w:rsid w:val="00BD74DA"/>
    <w:rsid w:val="00BE211D"/>
    <w:rsid w:val="00BE2AA0"/>
    <w:rsid w:val="00BE3935"/>
    <w:rsid w:val="00BE4880"/>
    <w:rsid w:val="00BE6367"/>
    <w:rsid w:val="00BE63D3"/>
    <w:rsid w:val="00BE7CB6"/>
    <w:rsid w:val="00BF1E02"/>
    <w:rsid w:val="00BF2133"/>
    <w:rsid w:val="00BF3762"/>
    <w:rsid w:val="00BF5E25"/>
    <w:rsid w:val="00BF7B52"/>
    <w:rsid w:val="00C007E5"/>
    <w:rsid w:val="00C038B5"/>
    <w:rsid w:val="00C04300"/>
    <w:rsid w:val="00C057B7"/>
    <w:rsid w:val="00C072BF"/>
    <w:rsid w:val="00C10018"/>
    <w:rsid w:val="00C11675"/>
    <w:rsid w:val="00C11ED9"/>
    <w:rsid w:val="00C1471C"/>
    <w:rsid w:val="00C245C2"/>
    <w:rsid w:val="00C26A14"/>
    <w:rsid w:val="00C31017"/>
    <w:rsid w:val="00C36B8C"/>
    <w:rsid w:val="00C44519"/>
    <w:rsid w:val="00C44FE4"/>
    <w:rsid w:val="00C51545"/>
    <w:rsid w:val="00C5479E"/>
    <w:rsid w:val="00C573AC"/>
    <w:rsid w:val="00C609A3"/>
    <w:rsid w:val="00C6178F"/>
    <w:rsid w:val="00C61931"/>
    <w:rsid w:val="00C61BE0"/>
    <w:rsid w:val="00C64B59"/>
    <w:rsid w:val="00C65617"/>
    <w:rsid w:val="00C71503"/>
    <w:rsid w:val="00C71EFB"/>
    <w:rsid w:val="00C74EA5"/>
    <w:rsid w:val="00C7549F"/>
    <w:rsid w:val="00C762F7"/>
    <w:rsid w:val="00C82175"/>
    <w:rsid w:val="00C846EC"/>
    <w:rsid w:val="00C8499C"/>
    <w:rsid w:val="00C84FE9"/>
    <w:rsid w:val="00C91232"/>
    <w:rsid w:val="00C944DF"/>
    <w:rsid w:val="00CA2D36"/>
    <w:rsid w:val="00CB3D61"/>
    <w:rsid w:val="00CB60BC"/>
    <w:rsid w:val="00CC08A3"/>
    <w:rsid w:val="00CC3C39"/>
    <w:rsid w:val="00CC54B7"/>
    <w:rsid w:val="00CD278A"/>
    <w:rsid w:val="00CD2CF8"/>
    <w:rsid w:val="00CD40FD"/>
    <w:rsid w:val="00CD47C9"/>
    <w:rsid w:val="00CE2C5E"/>
    <w:rsid w:val="00CE3E6C"/>
    <w:rsid w:val="00CE701B"/>
    <w:rsid w:val="00CE72CC"/>
    <w:rsid w:val="00CF0BD0"/>
    <w:rsid w:val="00CF229C"/>
    <w:rsid w:val="00CF2B44"/>
    <w:rsid w:val="00CF326A"/>
    <w:rsid w:val="00CF3C48"/>
    <w:rsid w:val="00CF5FA3"/>
    <w:rsid w:val="00CF7A2C"/>
    <w:rsid w:val="00D051D7"/>
    <w:rsid w:val="00D112F5"/>
    <w:rsid w:val="00D16DBA"/>
    <w:rsid w:val="00D17C53"/>
    <w:rsid w:val="00D20B27"/>
    <w:rsid w:val="00D23D5E"/>
    <w:rsid w:val="00D25A18"/>
    <w:rsid w:val="00D26560"/>
    <w:rsid w:val="00D271D7"/>
    <w:rsid w:val="00D27C66"/>
    <w:rsid w:val="00D33117"/>
    <w:rsid w:val="00D33D35"/>
    <w:rsid w:val="00D362E6"/>
    <w:rsid w:val="00D36A7D"/>
    <w:rsid w:val="00D36CAE"/>
    <w:rsid w:val="00D37A74"/>
    <w:rsid w:val="00D37FC0"/>
    <w:rsid w:val="00D4422B"/>
    <w:rsid w:val="00D467E4"/>
    <w:rsid w:val="00D51516"/>
    <w:rsid w:val="00D52881"/>
    <w:rsid w:val="00D531CA"/>
    <w:rsid w:val="00D5564A"/>
    <w:rsid w:val="00D55996"/>
    <w:rsid w:val="00D56875"/>
    <w:rsid w:val="00D63687"/>
    <w:rsid w:val="00D63AF8"/>
    <w:rsid w:val="00D64F63"/>
    <w:rsid w:val="00D66DA8"/>
    <w:rsid w:val="00D757EA"/>
    <w:rsid w:val="00D77B91"/>
    <w:rsid w:val="00D80A54"/>
    <w:rsid w:val="00D80CFE"/>
    <w:rsid w:val="00D81591"/>
    <w:rsid w:val="00D90759"/>
    <w:rsid w:val="00D927BB"/>
    <w:rsid w:val="00D9356E"/>
    <w:rsid w:val="00D9756C"/>
    <w:rsid w:val="00DA00B0"/>
    <w:rsid w:val="00DA06A2"/>
    <w:rsid w:val="00DA0E46"/>
    <w:rsid w:val="00DA282F"/>
    <w:rsid w:val="00DA304A"/>
    <w:rsid w:val="00DA7534"/>
    <w:rsid w:val="00DA7E9A"/>
    <w:rsid w:val="00DB1932"/>
    <w:rsid w:val="00DB1F8B"/>
    <w:rsid w:val="00DB748F"/>
    <w:rsid w:val="00DC2F0E"/>
    <w:rsid w:val="00DC31BF"/>
    <w:rsid w:val="00DC3A48"/>
    <w:rsid w:val="00DD0F47"/>
    <w:rsid w:val="00DD2236"/>
    <w:rsid w:val="00DD3324"/>
    <w:rsid w:val="00DE11C9"/>
    <w:rsid w:val="00DE1A75"/>
    <w:rsid w:val="00DE285A"/>
    <w:rsid w:val="00DE46F6"/>
    <w:rsid w:val="00DE4BBB"/>
    <w:rsid w:val="00DE4CFF"/>
    <w:rsid w:val="00DE622C"/>
    <w:rsid w:val="00DF07DA"/>
    <w:rsid w:val="00DF1527"/>
    <w:rsid w:val="00DF2343"/>
    <w:rsid w:val="00DF5EE4"/>
    <w:rsid w:val="00E00D8E"/>
    <w:rsid w:val="00E01809"/>
    <w:rsid w:val="00E0367B"/>
    <w:rsid w:val="00E043BC"/>
    <w:rsid w:val="00E060F1"/>
    <w:rsid w:val="00E0680A"/>
    <w:rsid w:val="00E0791F"/>
    <w:rsid w:val="00E07A06"/>
    <w:rsid w:val="00E10A4B"/>
    <w:rsid w:val="00E125D5"/>
    <w:rsid w:val="00E13393"/>
    <w:rsid w:val="00E14D03"/>
    <w:rsid w:val="00E1791D"/>
    <w:rsid w:val="00E21AF6"/>
    <w:rsid w:val="00E2396A"/>
    <w:rsid w:val="00E23E06"/>
    <w:rsid w:val="00E35E52"/>
    <w:rsid w:val="00E368CE"/>
    <w:rsid w:val="00E36DE9"/>
    <w:rsid w:val="00E44F03"/>
    <w:rsid w:val="00E46D4E"/>
    <w:rsid w:val="00E5394B"/>
    <w:rsid w:val="00E54ACC"/>
    <w:rsid w:val="00E5642E"/>
    <w:rsid w:val="00E64C97"/>
    <w:rsid w:val="00E67745"/>
    <w:rsid w:val="00E720E4"/>
    <w:rsid w:val="00E77889"/>
    <w:rsid w:val="00E77984"/>
    <w:rsid w:val="00E80068"/>
    <w:rsid w:val="00E9412E"/>
    <w:rsid w:val="00EA544E"/>
    <w:rsid w:val="00EA68B8"/>
    <w:rsid w:val="00EB1839"/>
    <w:rsid w:val="00EB18EE"/>
    <w:rsid w:val="00EB2982"/>
    <w:rsid w:val="00EB4045"/>
    <w:rsid w:val="00EB43E7"/>
    <w:rsid w:val="00EB5337"/>
    <w:rsid w:val="00EC0D69"/>
    <w:rsid w:val="00EC19B2"/>
    <w:rsid w:val="00ED20D4"/>
    <w:rsid w:val="00ED2F03"/>
    <w:rsid w:val="00ED3F12"/>
    <w:rsid w:val="00ED4040"/>
    <w:rsid w:val="00ED4BBC"/>
    <w:rsid w:val="00EE024A"/>
    <w:rsid w:val="00EE04DF"/>
    <w:rsid w:val="00EE2793"/>
    <w:rsid w:val="00EE2F67"/>
    <w:rsid w:val="00EE3DC6"/>
    <w:rsid w:val="00EE4375"/>
    <w:rsid w:val="00EE7982"/>
    <w:rsid w:val="00EF0066"/>
    <w:rsid w:val="00EF095D"/>
    <w:rsid w:val="00EF0CEC"/>
    <w:rsid w:val="00EF2B01"/>
    <w:rsid w:val="00EF678F"/>
    <w:rsid w:val="00F02737"/>
    <w:rsid w:val="00F039F3"/>
    <w:rsid w:val="00F04121"/>
    <w:rsid w:val="00F0538B"/>
    <w:rsid w:val="00F069FC"/>
    <w:rsid w:val="00F1003D"/>
    <w:rsid w:val="00F13E1C"/>
    <w:rsid w:val="00F168F9"/>
    <w:rsid w:val="00F279E2"/>
    <w:rsid w:val="00F3056C"/>
    <w:rsid w:val="00F324CE"/>
    <w:rsid w:val="00F327DB"/>
    <w:rsid w:val="00F370A8"/>
    <w:rsid w:val="00F37F7E"/>
    <w:rsid w:val="00F42C6F"/>
    <w:rsid w:val="00F53A95"/>
    <w:rsid w:val="00F57847"/>
    <w:rsid w:val="00F60A2C"/>
    <w:rsid w:val="00F62952"/>
    <w:rsid w:val="00F62D86"/>
    <w:rsid w:val="00F63103"/>
    <w:rsid w:val="00F64E9A"/>
    <w:rsid w:val="00F75F39"/>
    <w:rsid w:val="00F76DCD"/>
    <w:rsid w:val="00F80460"/>
    <w:rsid w:val="00F83055"/>
    <w:rsid w:val="00F8405A"/>
    <w:rsid w:val="00F91DBE"/>
    <w:rsid w:val="00F93E87"/>
    <w:rsid w:val="00F95FEB"/>
    <w:rsid w:val="00F97C25"/>
    <w:rsid w:val="00FA02D6"/>
    <w:rsid w:val="00FA18A5"/>
    <w:rsid w:val="00FA5A46"/>
    <w:rsid w:val="00FB0955"/>
    <w:rsid w:val="00FB273F"/>
    <w:rsid w:val="00FB5D10"/>
    <w:rsid w:val="00FC11EF"/>
    <w:rsid w:val="00FC71D9"/>
    <w:rsid w:val="00FD17A0"/>
    <w:rsid w:val="00FD3450"/>
    <w:rsid w:val="00FD41CD"/>
    <w:rsid w:val="00FD4A7A"/>
    <w:rsid w:val="00FE086E"/>
    <w:rsid w:val="00FE09A0"/>
    <w:rsid w:val="00FE1B60"/>
    <w:rsid w:val="00FE2A89"/>
    <w:rsid w:val="00FE2C4C"/>
    <w:rsid w:val="00FE2E62"/>
    <w:rsid w:val="00FE7CED"/>
    <w:rsid w:val="00FE7F3C"/>
    <w:rsid w:val="00FF0FCE"/>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E6B2EB"/>
  <w15:docId w15:val="{D6EC9837-2A5B-433D-9E1A-897D505A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489">
      <w:bodyDiv w:val="1"/>
      <w:marLeft w:val="0"/>
      <w:marRight w:val="0"/>
      <w:marTop w:val="0"/>
      <w:marBottom w:val="0"/>
      <w:divBdr>
        <w:top w:val="none" w:sz="0" w:space="0" w:color="auto"/>
        <w:left w:val="none" w:sz="0" w:space="0" w:color="auto"/>
        <w:bottom w:val="none" w:sz="0" w:space="0" w:color="auto"/>
        <w:right w:val="none" w:sz="0" w:space="0" w:color="auto"/>
      </w:divBdr>
    </w:div>
    <w:div w:id="341320516">
      <w:bodyDiv w:val="1"/>
      <w:marLeft w:val="0"/>
      <w:marRight w:val="0"/>
      <w:marTop w:val="0"/>
      <w:marBottom w:val="0"/>
      <w:divBdr>
        <w:top w:val="none" w:sz="0" w:space="0" w:color="auto"/>
        <w:left w:val="none" w:sz="0" w:space="0" w:color="auto"/>
        <w:bottom w:val="none" w:sz="0" w:space="0" w:color="auto"/>
        <w:right w:val="none" w:sz="0" w:space="0" w:color="auto"/>
      </w:divBdr>
    </w:div>
    <w:div w:id="20146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4570-DBC1-4AEF-9677-E39C314E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Pages>
  <Words>5150</Words>
  <Characters>2937</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 gada 16. augusta noteikumos Nr. 649 “Trušu un kažokzvēru pārraudzības kārtība”</vt:lpstr>
      <vt:lpstr>Grozījumi Ministru kabineta 2011. gada 16. augusta noteikumos Nr. 649 “Trušu un kažokzvēru pārraudzības kārtība”</vt:lpstr>
    </vt:vector>
  </TitlesOfParts>
  <Company>Zemkopības ministrija</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16. augusta noteikumos Nr. 649 “Trušu un kažokzvēru pārraudzības kārtība”</dc:title>
  <dc:subject>Anotācija</dc:subject>
  <dc:creator>Anna Želtkovska</dc:creator>
  <dc:description>67027039, Anna.Zeltkovska@zm.gov.lv</dc:description>
  <cp:lastModifiedBy>Sanita Žagare</cp:lastModifiedBy>
  <cp:revision>28</cp:revision>
  <cp:lastPrinted>2016-07-08T06:04:00Z</cp:lastPrinted>
  <dcterms:created xsi:type="dcterms:W3CDTF">2017-05-25T07:56:00Z</dcterms:created>
  <dcterms:modified xsi:type="dcterms:W3CDTF">2017-09-05T12:33:00Z</dcterms:modified>
</cp:coreProperties>
</file>