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26" w:rsidRDefault="00A23826" w:rsidP="00A23826">
      <w:pPr>
        <w:jc w:val="right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A23826">
        <w:rPr>
          <w:rFonts w:ascii="Times New Roman" w:eastAsia="Times New Roman" w:hAnsi="Times New Roman" w:cs="Times New Roman"/>
          <w:color w:val="2A2A2A"/>
          <w:sz w:val="28"/>
          <w:szCs w:val="28"/>
        </w:rPr>
        <w:t>Likumprojekts</w:t>
      </w:r>
    </w:p>
    <w:p w:rsidR="00A23826" w:rsidRPr="00A23826" w:rsidRDefault="00A23826" w:rsidP="00A23826">
      <w:pPr>
        <w:jc w:val="right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A23826" w:rsidRDefault="00A23826" w:rsidP="00907304">
      <w:pPr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907304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Grozījumi likumā „Par zemes privatizāciju lauku apvidos”</w:t>
      </w:r>
    </w:p>
    <w:p w:rsidR="00907304" w:rsidRPr="00907304" w:rsidRDefault="00907304" w:rsidP="00907304">
      <w:pPr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p w:rsidR="0065657C" w:rsidRPr="00EB45A3" w:rsidRDefault="00A23826" w:rsidP="00656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A3">
        <w:rPr>
          <w:rFonts w:ascii="Times New Roman" w:eastAsia="Times New Roman" w:hAnsi="Times New Roman" w:cs="Times New Roman"/>
          <w:sz w:val="28"/>
          <w:szCs w:val="28"/>
        </w:rPr>
        <w:t>Izdarīt likum</w:t>
      </w:r>
      <w:r w:rsidR="0065657C" w:rsidRPr="00EB45A3">
        <w:rPr>
          <w:rFonts w:ascii="Times New Roman" w:eastAsia="Times New Roman" w:hAnsi="Times New Roman" w:cs="Times New Roman"/>
          <w:sz w:val="28"/>
          <w:szCs w:val="28"/>
        </w:rPr>
        <w:t>ā</w:t>
      </w:r>
      <w:r w:rsidR="00662DC6" w:rsidRPr="00EB4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802" w:rsidRPr="00EB45A3">
        <w:rPr>
          <w:rFonts w:ascii="Times New Roman" w:eastAsia="Times New Roman" w:hAnsi="Times New Roman" w:cs="Times New Roman"/>
          <w:sz w:val="28"/>
          <w:szCs w:val="28"/>
        </w:rPr>
        <w:t xml:space="preserve">„Par zemes privatizāciju lauku apvidos” </w:t>
      </w:r>
      <w:proofErr w:type="gramStart"/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 Augstākās Padomes un Valdības Ziņotājs, 1992, 32./34.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1993, 18./19.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 Latvijas Republikas Saeimas un Ministru Kabineta Ziņotājs, 1994, 1.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1995, 2.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1996, 1./15.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1997, 2.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2001, 22.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2003, 9.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2005, 24.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14.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 Latvijas Vēstnesis, 2010, 205.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2011, 65.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191.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nr.; 2014, 17.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nr., 140., 228.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nr., 2017,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5A3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106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43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C6" w:rsidRPr="00EB45A3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Pr="00EB4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7C" w:rsidRPr="00EB45A3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EB45A3">
        <w:rPr>
          <w:rFonts w:ascii="Times New Roman" w:eastAsia="Times New Roman" w:hAnsi="Times New Roman" w:cs="Times New Roman"/>
          <w:sz w:val="28"/>
          <w:szCs w:val="28"/>
        </w:rPr>
        <w:t>grozījumus</w:t>
      </w:r>
      <w:r w:rsidR="0065657C" w:rsidRPr="00EB45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304" w:rsidRDefault="00907304" w:rsidP="00656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65657C" w:rsidRPr="00DE110F" w:rsidRDefault="00A243E3" w:rsidP="00A62386">
      <w:pPr>
        <w:shd w:val="clear" w:color="auto" w:fill="FFFFFF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17DDF" w:rsidRPr="00C17DDF">
        <w:rPr>
          <w:rFonts w:ascii="Times New Roman" w:eastAsia="Times New Roman" w:hAnsi="Times New Roman" w:cs="Times New Roman"/>
          <w:sz w:val="28"/>
          <w:szCs w:val="28"/>
        </w:rPr>
        <w:t xml:space="preserve">Izslēgt </w:t>
      </w:r>
      <w:r w:rsidR="0065657C" w:rsidRPr="00C17DDF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65657C" w:rsidRPr="00C17DD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65657C" w:rsidRPr="00C17DDF">
        <w:rPr>
          <w:rFonts w:ascii="Times New Roman" w:eastAsia="Times New Roman" w:hAnsi="Times New Roman" w:cs="Times New Roman"/>
          <w:sz w:val="28"/>
          <w:szCs w:val="28"/>
        </w:rPr>
        <w:t xml:space="preserve"> pant</w:t>
      </w:r>
      <w:r w:rsidR="00C17DDF" w:rsidRPr="00C17DD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65657C" w:rsidRPr="00DE110F">
        <w:rPr>
          <w:rFonts w:ascii="Times New Roman" w:eastAsia="Times New Roman" w:hAnsi="Times New Roman" w:cs="Times New Roman"/>
          <w:sz w:val="28"/>
          <w:szCs w:val="28"/>
        </w:rPr>
        <w:t>piektās daļas 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657C" w:rsidRPr="00DE110F">
        <w:rPr>
          <w:rFonts w:ascii="Times New Roman" w:eastAsia="Times New Roman" w:hAnsi="Times New Roman" w:cs="Times New Roman"/>
          <w:sz w:val="28"/>
          <w:szCs w:val="28"/>
        </w:rPr>
        <w:t>punktā vārdus „finansēta un”.</w:t>
      </w:r>
    </w:p>
    <w:p w:rsidR="00F030BA" w:rsidRPr="00F030BA" w:rsidRDefault="00F030BA" w:rsidP="00F030BA">
      <w:pPr>
        <w:pStyle w:val="Sarakstarindkopa"/>
        <w:shd w:val="clear" w:color="auto" w:fill="FFFFFF" w:themeFill="background1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39A" w:rsidRPr="0012439A" w:rsidRDefault="00A62386" w:rsidP="00F030BA">
      <w:pPr>
        <w:pStyle w:val="tv2132"/>
        <w:spacing w:line="240" w:lineRule="auto"/>
        <w:ind w:left="928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F030BA">
        <w:rPr>
          <w:color w:val="auto"/>
          <w:sz w:val="28"/>
          <w:szCs w:val="28"/>
        </w:rPr>
        <w:t>. </w:t>
      </w:r>
      <w:r w:rsidR="0012439A" w:rsidRPr="0012439A">
        <w:rPr>
          <w:color w:val="auto"/>
          <w:sz w:val="28"/>
          <w:szCs w:val="28"/>
        </w:rPr>
        <w:t xml:space="preserve">Papildināt </w:t>
      </w:r>
      <w:r w:rsidR="00D61802">
        <w:rPr>
          <w:color w:val="auto"/>
          <w:sz w:val="28"/>
          <w:szCs w:val="28"/>
        </w:rPr>
        <w:t xml:space="preserve">likumu </w:t>
      </w:r>
      <w:r w:rsidR="0012439A" w:rsidRPr="0012439A">
        <w:rPr>
          <w:color w:val="auto"/>
          <w:sz w:val="28"/>
          <w:szCs w:val="28"/>
        </w:rPr>
        <w:t>ar 30.</w:t>
      </w:r>
      <w:r w:rsidR="0012439A" w:rsidRPr="0012439A">
        <w:rPr>
          <w:color w:val="auto"/>
          <w:sz w:val="28"/>
          <w:szCs w:val="28"/>
          <w:vertAlign w:val="superscript"/>
        </w:rPr>
        <w:t>4</w:t>
      </w:r>
      <w:r w:rsidR="0012439A">
        <w:rPr>
          <w:color w:val="auto"/>
          <w:sz w:val="28"/>
          <w:szCs w:val="28"/>
          <w:vertAlign w:val="superscript"/>
        </w:rPr>
        <w:t> </w:t>
      </w:r>
      <w:r w:rsidR="0012439A" w:rsidRPr="0012439A">
        <w:rPr>
          <w:color w:val="auto"/>
          <w:sz w:val="28"/>
          <w:szCs w:val="28"/>
        </w:rPr>
        <w:t>pantu šādā redakcijā:</w:t>
      </w:r>
    </w:p>
    <w:p w:rsidR="0012439A" w:rsidRDefault="0012439A" w:rsidP="002733A6">
      <w:pPr>
        <w:pStyle w:val="tv2132"/>
        <w:shd w:val="clear" w:color="auto" w:fill="FFFFFF" w:themeFill="background1"/>
        <w:spacing w:line="240" w:lineRule="auto"/>
        <w:ind w:firstLine="928"/>
        <w:jc w:val="both"/>
        <w:rPr>
          <w:b/>
          <w:color w:val="auto"/>
          <w:sz w:val="28"/>
          <w:szCs w:val="28"/>
          <w:shd w:val="clear" w:color="auto" w:fill="F1F1F1"/>
        </w:rPr>
      </w:pPr>
      <w:r w:rsidRPr="0012439A">
        <w:rPr>
          <w:color w:val="auto"/>
          <w:sz w:val="28"/>
          <w:szCs w:val="28"/>
        </w:rPr>
        <w:t>“</w:t>
      </w:r>
      <w:r w:rsidRPr="0012439A">
        <w:rPr>
          <w:b/>
          <w:color w:val="auto"/>
          <w:sz w:val="28"/>
          <w:szCs w:val="28"/>
        </w:rPr>
        <w:t>30.</w:t>
      </w:r>
      <w:r w:rsidRPr="0012439A">
        <w:rPr>
          <w:b/>
          <w:color w:val="auto"/>
          <w:sz w:val="28"/>
          <w:szCs w:val="28"/>
          <w:vertAlign w:val="superscript"/>
        </w:rPr>
        <w:t>4</w:t>
      </w:r>
      <w:r>
        <w:rPr>
          <w:b/>
          <w:color w:val="auto"/>
          <w:sz w:val="28"/>
          <w:szCs w:val="28"/>
          <w:vertAlign w:val="superscript"/>
        </w:rPr>
        <w:t> </w:t>
      </w:r>
      <w:r w:rsidRPr="0012439A">
        <w:rPr>
          <w:b/>
          <w:color w:val="auto"/>
          <w:sz w:val="28"/>
          <w:szCs w:val="28"/>
        </w:rPr>
        <w:t xml:space="preserve">pants. </w:t>
      </w:r>
      <w:r w:rsidRPr="002733A6">
        <w:rPr>
          <w:b/>
          <w:color w:val="auto"/>
          <w:sz w:val="28"/>
          <w:szCs w:val="28"/>
          <w:shd w:val="clear" w:color="auto" w:fill="FFFFFF" w:themeFill="background1"/>
        </w:rPr>
        <w:t xml:space="preserve">Valsts nodevas par </w:t>
      </w:r>
      <w:r w:rsidR="00A243E3" w:rsidRPr="002733A6">
        <w:rPr>
          <w:b/>
          <w:color w:val="auto"/>
          <w:sz w:val="28"/>
          <w:szCs w:val="28"/>
          <w:shd w:val="clear" w:color="auto" w:fill="FFFFFF" w:themeFill="background1"/>
        </w:rPr>
        <w:t xml:space="preserve">tiesiskuma uzraudzību </w:t>
      </w:r>
      <w:r w:rsidRPr="002733A6">
        <w:rPr>
          <w:b/>
          <w:color w:val="auto"/>
          <w:sz w:val="28"/>
          <w:szCs w:val="28"/>
          <w:shd w:val="clear" w:color="auto" w:fill="FFFFFF" w:themeFill="background1"/>
        </w:rPr>
        <w:t>darījum</w:t>
      </w:r>
      <w:r w:rsidR="00A243E3">
        <w:rPr>
          <w:b/>
          <w:color w:val="auto"/>
          <w:sz w:val="28"/>
          <w:szCs w:val="28"/>
          <w:shd w:val="clear" w:color="auto" w:fill="FFFFFF" w:themeFill="background1"/>
        </w:rPr>
        <w:t>os</w:t>
      </w:r>
      <w:r w:rsidRPr="002733A6">
        <w:rPr>
          <w:b/>
          <w:color w:val="auto"/>
          <w:sz w:val="28"/>
          <w:szCs w:val="28"/>
          <w:shd w:val="clear" w:color="auto" w:fill="FFFFFF" w:themeFill="background1"/>
        </w:rPr>
        <w:t xml:space="preserve"> ar lauksaimniecības zemi</w:t>
      </w:r>
      <w:r w:rsidRPr="0012439A">
        <w:rPr>
          <w:b/>
          <w:color w:val="auto"/>
          <w:sz w:val="28"/>
          <w:szCs w:val="28"/>
          <w:shd w:val="clear" w:color="auto" w:fill="F1F1F1"/>
        </w:rPr>
        <w:t xml:space="preserve"> </w:t>
      </w:r>
    </w:p>
    <w:p w:rsidR="0012439A" w:rsidRDefault="0012439A" w:rsidP="002733A6">
      <w:pPr>
        <w:pStyle w:val="tv2132"/>
        <w:spacing w:line="240" w:lineRule="auto"/>
        <w:ind w:left="928" w:firstLine="0"/>
        <w:jc w:val="both"/>
        <w:rPr>
          <w:b/>
          <w:color w:val="auto"/>
          <w:sz w:val="28"/>
          <w:szCs w:val="28"/>
        </w:rPr>
      </w:pPr>
    </w:p>
    <w:p w:rsidR="000A1F88" w:rsidRDefault="003F29FB" w:rsidP="00A62386">
      <w:pPr>
        <w:pStyle w:val="tv2132"/>
        <w:spacing w:line="240" w:lineRule="auto"/>
        <w:ind w:firstLine="851"/>
        <w:jc w:val="both"/>
        <w:rPr>
          <w:color w:val="auto"/>
          <w:sz w:val="28"/>
          <w:szCs w:val="28"/>
          <w:shd w:val="clear" w:color="auto" w:fill="F1F1F1"/>
        </w:rPr>
      </w:pPr>
      <w:r>
        <w:rPr>
          <w:color w:val="auto"/>
          <w:sz w:val="28"/>
          <w:szCs w:val="28"/>
          <w:shd w:val="clear" w:color="auto" w:fill="FFFFFF" w:themeFill="background1"/>
        </w:rPr>
        <w:t xml:space="preserve">Šā likuma 28. panta pirmajā daļā </w:t>
      </w:r>
      <w:r w:rsidR="00B61033">
        <w:rPr>
          <w:color w:val="auto"/>
          <w:sz w:val="28"/>
          <w:szCs w:val="28"/>
          <w:shd w:val="clear" w:color="auto" w:fill="FFFFFF" w:themeFill="background1"/>
        </w:rPr>
        <w:t>minētie darījuma subjekti maksā valsts nodevu p</w:t>
      </w:r>
      <w:r w:rsidR="0012439A" w:rsidRPr="00DA6271">
        <w:rPr>
          <w:color w:val="auto"/>
          <w:sz w:val="28"/>
          <w:szCs w:val="28"/>
          <w:shd w:val="clear" w:color="auto" w:fill="FFFFFF" w:themeFill="background1"/>
        </w:rPr>
        <w:t xml:space="preserve">ar </w:t>
      </w:r>
      <w:r w:rsidR="00A243E3" w:rsidRPr="00DA6271">
        <w:rPr>
          <w:color w:val="auto"/>
          <w:sz w:val="28"/>
          <w:szCs w:val="28"/>
          <w:shd w:val="clear" w:color="auto" w:fill="FFFFFF" w:themeFill="background1"/>
        </w:rPr>
        <w:t xml:space="preserve">tiesiskuma uzraudzību </w:t>
      </w:r>
      <w:r w:rsidR="0012439A" w:rsidRPr="00DA6271">
        <w:rPr>
          <w:color w:val="auto"/>
          <w:sz w:val="28"/>
          <w:szCs w:val="28"/>
          <w:shd w:val="clear" w:color="auto" w:fill="FFFFFF" w:themeFill="background1"/>
        </w:rPr>
        <w:t>darījum</w:t>
      </w:r>
      <w:r w:rsidR="00A243E3">
        <w:rPr>
          <w:color w:val="auto"/>
          <w:sz w:val="28"/>
          <w:szCs w:val="28"/>
          <w:shd w:val="clear" w:color="auto" w:fill="FFFFFF" w:themeFill="background1"/>
        </w:rPr>
        <w:t>ā</w:t>
      </w:r>
      <w:r w:rsidR="0012439A" w:rsidRPr="00DA6271">
        <w:rPr>
          <w:color w:val="auto"/>
          <w:sz w:val="28"/>
          <w:szCs w:val="28"/>
          <w:shd w:val="clear" w:color="auto" w:fill="FFFFFF" w:themeFill="background1"/>
        </w:rPr>
        <w:t xml:space="preserve"> ar lauksaimniecības zemi</w:t>
      </w:r>
      <w:r w:rsidR="00A243E3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FE356C" w:rsidRPr="00DA6271">
        <w:rPr>
          <w:color w:val="auto"/>
          <w:sz w:val="28"/>
          <w:szCs w:val="28"/>
          <w:shd w:val="clear" w:color="auto" w:fill="FFFFFF" w:themeFill="background1"/>
        </w:rPr>
        <w:t>–</w:t>
      </w:r>
      <w:r w:rsidR="00B12BFA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0A1F88">
        <w:rPr>
          <w:color w:val="auto"/>
          <w:sz w:val="28"/>
          <w:szCs w:val="28"/>
        </w:rPr>
        <w:t xml:space="preserve">par </w:t>
      </w:r>
      <w:r w:rsidR="00B12BFA">
        <w:rPr>
          <w:color w:val="auto"/>
          <w:sz w:val="28"/>
          <w:szCs w:val="28"/>
        </w:rPr>
        <w:t>atļaujas izsniegšanu</w:t>
      </w:r>
      <w:r w:rsidR="000A1F88">
        <w:rPr>
          <w:color w:val="auto"/>
          <w:sz w:val="28"/>
          <w:szCs w:val="28"/>
        </w:rPr>
        <w:t xml:space="preserve"> lauksaimniecības ze</w:t>
      </w:r>
      <w:r w:rsidR="00FE356C">
        <w:rPr>
          <w:color w:val="auto"/>
          <w:sz w:val="28"/>
          <w:szCs w:val="28"/>
        </w:rPr>
        <w:t>mes iegūšan</w:t>
      </w:r>
      <w:r w:rsidR="00B12BFA">
        <w:rPr>
          <w:color w:val="auto"/>
          <w:sz w:val="28"/>
          <w:szCs w:val="28"/>
        </w:rPr>
        <w:t>ai</w:t>
      </w:r>
      <w:r w:rsidR="00FE356C">
        <w:rPr>
          <w:color w:val="auto"/>
          <w:sz w:val="28"/>
          <w:szCs w:val="28"/>
        </w:rPr>
        <w:t xml:space="preserve"> īpašumā</w:t>
      </w:r>
      <w:r w:rsidR="000A1F88">
        <w:rPr>
          <w:color w:val="auto"/>
          <w:sz w:val="28"/>
          <w:szCs w:val="28"/>
        </w:rPr>
        <w:t xml:space="preserve"> </w:t>
      </w:r>
      <w:r w:rsidR="00B12BFA">
        <w:rPr>
          <w:color w:val="auto"/>
          <w:sz w:val="28"/>
          <w:szCs w:val="28"/>
        </w:rPr>
        <w:t>un</w:t>
      </w:r>
      <w:r w:rsidR="000A1F88">
        <w:rPr>
          <w:color w:val="auto"/>
          <w:sz w:val="28"/>
          <w:szCs w:val="28"/>
        </w:rPr>
        <w:t xml:space="preserve"> lauksaimniecības zemes nomas līgumu reģistrēšanu.</w:t>
      </w:r>
      <w:r w:rsidR="000A1F88">
        <w:rPr>
          <w:rFonts w:ascii="Arial" w:hAnsi="Arial" w:cs="Arial"/>
          <w:color w:val="auto"/>
          <w:shd w:val="clear" w:color="auto" w:fill="FFFFFF"/>
        </w:rPr>
        <w:t xml:space="preserve"> </w:t>
      </w:r>
      <w:r w:rsidR="000A1F88">
        <w:rPr>
          <w:color w:val="auto"/>
          <w:sz w:val="28"/>
          <w:szCs w:val="28"/>
          <w:shd w:val="clear" w:color="auto" w:fill="FFFFFF" w:themeFill="background1"/>
        </w:rPr>
        <w:t>Valsts nodevas apmēru</w:t>
      </w:r>
      <w:r w:rsidR="00DF2B52">
        <w:rPr>
          <w:color w:val="auto"/>
          <w:sz w:val="28"/>
          <w:szCs w:val="28"/>
          <w:shd w:val="clear" w:color="auto" w:fill="FFFFFF" w:themeFill="background1"/>
        </w:rPr>
        <w:t xml:space="preserve"> un</w:t>
      </w:r>
      <w:r w:rsidR="000A1F88">
        <w:rPr>
          <w:color w:val="auto"/>
          <w:sz w:val="28"/>
          <w:szCs w:val="28"/>
          <w:shd w:val="clear" w:color="auto" w:fill="FFFFFF" w:themeFill="background1"/>
        </w:rPr>
        <w:t xml:space="preserve"> samaksas kārtību</w:t>
      </w:r>
      <w:r w:rsidR="000A1F88">
        <w:rPr>
          <w:color w:val="auto"/>
          <w:sz w:val="28"/>
          <w:szCs w:val="28"/>
        </w:rPr>
        <w:t xml:space="preserve"> </w:t>
      </w:r>
      <w:r w:rsidRPr="003F29FB">
        <w:rPr>
          <w:color w:val="auto"/>
          <w:sz w:val="28"/>
          <w:szCs w:val="28"/>
        </w:rPr>
        <w:t xml:space="preserve">par </w:t>
      </w:r>
      <w:r w:rsidR="00A243E3" w:rsidRPr="003F29FB">
        <w:rPr>
          <w:color w:val="auto"/>
          <w:sz w:val="28"/>
          <w:szCs w:val="28"/>
        </w:rPr>
        <w:t xml:space="preserve">tiesiskuma uzraudzību </w:t>
      </w:r>
      <w:r w:rsidRPr="003F29FB">
        <w:rPr>
          <w:color w:val="auto"/>
          <w:sz w:val="28"/>
          <w:szCs w:val="28"/>
        </w:rPr>
        <w:t>darījum</w:t>
      </w:r>
      <w:r w:rsidR="00A243E3">
        <w:rPr>
          <w:color w:val="auto"/>
          <w:sz w:val="28"/>
          <w:szCs w:val="28"/>
        </w:rPr>
        <w:t>ā</w:t>
      </w:r>
      <w:r w:rsidRPr="003F29FB">
        <w:rPr>
          <w:color w:val="auto"/>
          <w:sz w:val="28"/>
          <w:szCs w:val="28"/>
        </w:rPr>
        <w:t xml:space="preserve"> ar lauksaimniecības zemi </w:t>
      </w:r>
      <w:r w:rsidR="000A1F88">
        <w:rPr>
          <w:color w:val="auto"/>
          <w:sz w:val="28"/>
          <w:szCs w:val="28"/>
          <w:shd w:val="clear" w:color="auto" w:fill="FFFFFF"/>
        </w:rPr>
        <w:t>nosaka Ministru kabinets.</w:t>
      </w:r>
    </w:p>
    <w:p w:rsidR="0012439A" w:rsidRPr="00FE356C" w:rsidRDefault="0012439A" w:rsidP="00FE356C">
      <w:pPr>
        <w:pStyle w:val="tv2132"/>
        <w:spacing w:line="240" w:lineRule="auto"/>
        <w:ind w:firstLine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F5512" w:rsidRPr="00DE110F" w:rsidRDefault="00FF5512" w:rsidP="00FF5512">
      <w:pPr>
        <w:pStyle w:val="tv2132"/>
        <w:spacing w:line="240" w:lineRule="auto"/>
        <w:ind w:firstLine="301"/>
        <w:jc w:val="both"/>
        <w:rPr>
          <w:sz w:val="28"/>
          <w:szCs w:val="28"/>
        </w:rPr>
      </w:pPr>
    </w:p>
    <w:p w:rsidR="0065657C" w:rsidRPr="00FF40C0" w:rsidRDefault="00FF40C0" w:rsidP="0065657C">
      <w:pPr>
        <w:pStyle w:val="Sarakstarindkop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0C0">
        <w:rPr>
          <w:rFonts w:ascii="Times New Roman" w:hAnsi="Times New Roman" w:cs="Times New Roman"/>
          <w:sz w:val="28"/>
          <w:szCs w:val="28"/>
          <w:shd w:val="clear" w:color="auto" w:fill="FFFFFF"/>
        </w:rPr>
        <w:t>Likums stājas spēkā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F40C0">
        <w:rPr>
          <w:rFonts w:ascii="Times New Roman" w:hAnsi="Times New Roman" w:cs="Times New Roman"/>
          <w:sz w:val="28"/>
          <w:szCs w:val="28"/>
          <w:shd w:val="clear" w:color="auto" w:fill="FFFFFF"/>
        </w:rPr>
        <w:t>. gada 1. 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anvārī</w:t>
      </w:r>
      <w:r w:rsidRPr="00FF40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40C0" w:rsidRPr="00FE356C" w:rsidRDefault="00FF40C0" w:rsidP="0065657C">
      <w:pPr>
        <w:pStyle w:val="Sarakstarindkopa"/>
        <w:shd w:val="clear" w:color="auto" w:fill="FFFFFF" w:themeFill="background1"/>
        <w:spacing w:after="0" w:line="240" w:lineRule="auto"/>
        <w:ind w:left="0"/>
        <w:jc w:val="both"/>
        <w:rPr>
          <w:rFonts w:ascii="PT Serif" w:hAnsi="PT Serif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F40C0" w:rsidRPr="00DE110F" w:rsidRDefault="00FF40C0" w:rsidP="0065657C">
      <w:pPr>
        <w:pStyle w:val="Sarakstarindkopa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7C" w:rsidRPr="00DE110F" w:rsidRDefault="0065657C" w:rsidP="007575BF">
      <w:pPr>
        <w:pStyle w:val="Sarakstarindkopa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0F">
        <w:rPr>
          <w:rFonts w:ascii="Times New Roman" w:eastAsia="Times New Roman" w:hAnsi="Times New Roman" w:cs="Times New Roman"/>
          <w:sz w:val="28"/>
          <w:szCs w:val="28"/>
        </w:rPr>
        <w:t xml:space="preserve">Zemkopības ministrs </w:t>
      </w:r>
      <w:r w:rsidRPr="00DE110F">
        <w:rPr>
          <w:rFonts w:ascii="Times New Roman" w:eastAsia="Times New Roman" w:hAnsi="Times New Roman" w:cs="Times New Roman"/>
          <w:sz w:val="28"/>
          <w:szCs w:val="28"/>
        </w:rPr>
        <w:tab/>
      </w:r>
      <w:r w:rsidRPr="00DE110F">
        <w:rPr>
          <w:rFonts w:ascii="Times New Roman" w:eastAsia="Times New Roman" w:hAnsi="Times New Roman" w:cs="Times New Roman"/>
          <w:sz w:val="28"/>
          <w:szCs w:val="28"/>
        </w:rPr>
        <w:tab/>
      </w:r>
      <w:r w:rsidRPr="00DE110F">
        <w:rPr>
          <w:rFonts w:ascii="Times New Roman" w:eastAsia="Times New Roman" w:hAnsi="Times New Roman" w:cs="Times New Roman"/>
          <w:sz w:val="28"/>
          <w:szCs w:val="28"/>
        </w:rPr>
        <w:tab/>
      </w:r>
      <w:r w:rsidRPr="00DE110F">
        <w:rPr>
          <w:rFonts w:ascii="Times New Roman" w:eastAsia="Times New Roman" w:hAnsi="Times New Roman" w:cs="Times New Roman"/>
          <w:sz w:val="28"/>
          <w:szCs w:val="28"/>
        </w:rPr>
        <w:tab/>
      </w:r>
      <w:r w:rsidRPr="00DE110F">
        <w:rPr>
          <w:rFonts w:ascii="Times New Roman" w:eastAsia="Times New Roman" w:hAnsi="Times New Roman" w:cs="Times New Roman"/>
          <w:sz w:val="28"/>
          <w:szCs w:val="28"/>
        </w:rPr>
        <w:tab/>
      </w:r>
      <w:r w:rsidRPr="00DE110F">
        <w:rPr>
          <w:rFonts w:ascii="Times New Roman" w:eastAsia="Times New Roman" w:hAnsi="Times New Roman" w:cs="Times New Roman"/>
          <w:sz w:val="28"/>
          <w:szCs w:val="28"/>
        </w:rPr>
        <w:tab/>
        <w:t>Jānis Dūklavs</w:t>
      </w:r>
    </w:p>
    <w:p w:rsidR="00EE207A" w:rsidRPr="00DE110F" w:rsidRDefault="00EE207A" w:rsidP="00EE207A">
      <w:pPr>
        <w:pStyle w:val="Sarakstarindkopa"/>
        <w:jc w:val="both"/>
      </w:pPr>
    </w:p>
    <w:p w:rsidR="005A71C9" w:rsidRDefault="005A71C9" w:rsidP="005A71C9">
      <w:pPr>
        <w:pStyle w:val="Bezatstarpm"/>
        <w:rPr>
          <w:rFonts w:ascii="Times New Roman" w:hAnsi="Times New Roman" w:cs="Times New Roman"/>
        </w:rPr>
      </w:pPr>
    </w:p>
    <w:p w:rsidR="003E4BA3" w:rsidRPr="00453694" w:rsidRDefault="003E4BA3" w:rsidP="005A71C9">
      <w:pPr>
        <w:pStyle w:val="Bezatstarpm"/>
        <w:rPr>
          <w:rFonts w:ascii="Times New Roman" w:hAnsi="Times New Roman" w:cs="Times New Roman"/>
        </w:rPr>
      </w:pPr>
    </w:p>
    <w:sectPr w:rsidR="003E4BA3" w:rsidRPr="00453694" w:rsidSect="007575B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9D" w:rsidRDefault="0052459D" w:rsidP="0065657C">
      <w:pPr>
        <w:spacing w:after="0" w:line="240" w:lineRule="auto"/>
      </w:pPr>
      <w:r>
        <w:separator/>
      </w:r>
    </w:p>
  </w:endnote>
  <w:endnote w:type="continuationSeparator" w:id="0">
    <w:p w:rsidR="0052459D" w:rsidRDefault="0052459D" w:rsidP="0065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7C" w:rsidRDefault="007575BF">
    <w:pPr>
      <w:pStyle w:val="Kjene"/>
    </w:pPr>
    <w:r w:rsidRPr="007575BF">
      <w:rPr>
        <w:rFonts w:ascii="Times New Roman" w:hAnsi="Times New Roman" w:cs="Times New Roman"/>
        <w:sz w:val="20"/>
        <w:szCs w:val="20"/>
      </w:rPr>
      <w:t>ZMlik_040917_LIZ_PZPLA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9D" w:rsidRDefault="0052459D" w:rsidP="0065657C">
      <w:pPr>
        <w:spacing w:after="0" w:line="240" w:lineRule="auto"/>
      </w:pPr>
      <w:r>
        <w:separator/>
      </w:r>
    </w:p>
  </w:footnote>
  <w:footnote w:type="continuationSeparator" w:id="0">
    <w:p w:rsidR="0052459D" w:rsidRDefault="0052459D" w:rsidP="0065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628D"/>
    <w:multiLevelType w:val="hybridMultilevel"/>
    <w:tmpl w:val="81BC9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63E06"/>
    <w:multiLevelType w:val="hybridMultilevel"/>
    <w:tmpl w:val="776AB09C"/>
    <w:lvl w:ilvl="0" w:tplc="73E24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A5EF2"/>
    <w:multiLevelType w:val="hybridMultilevel"/>
    <w:tmpl w:val="5324EDEA"/>
    <w:lvl w:ilvl="0" w:tplc="E7B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26"/>
    <w:rsid w:val="00054FDD"/>
    <w:rsid w:val="000A1F88"/>
    <w:rsid w:val="0012439A"/>
    <w:rsid w:val="001318AE"/>
    <w:rsid w:val="00135DA0"/>
    <w:rsid w:val="00153F45"/>
    <w:rsid w:val="0015455D"/>
    <w:rsid w:val="00157BD7"/>
    <w:rsid w:val="00172A43"/>
    <w:rsid w:val="0024297F"/>
    <w:rsid w:val="002733A6"/>
    <w:rsid w:val="00300A89"/>
    <w:rsid w:val="00310EB2"/>
    <w:rsid w:val="00355CF0"/>
    <w:rsid w:val="00377CCB"/>
    <w:rsid w:val="00383CD0"/>
    <w:rsid w:val="003E4BA3"/>
    <w:rsid w:val="003F29FB"/>
    <w:rsid w:val="004125C0"/>
    <w:rsid w:val="0044565D"/>
    <w:rsid w:val="004A5437"/>
    <w:rsid w:val="00501A33"/>
    <w:rsid w:val="00512526"/>
    <w:rsid w:val="0052459D"/>
    <w:rsid w:val="005A71C9"/>
    <w:rsid w:val="005B5F97"/>
    <w:rsid w:val="006166C3"/>
    <w:rsid w:val="006441EC"/>
    <w:rsid w:val="0065657C"/>
    <w:rsid w:val="00662DC6"/>
    <w:rsid w:val="006D5B02"/>
    <w:rsid w:val="007575BF"/>
    <w:rsid w:val="007F755F"/>
    <w:rsid w:val="00865015"/>
    <w:rsid w:val="008938CC"/>
    <w:rsid w:val="008F658A"/>
    <w:rsid w:val="00907304"/>
    <w:rsid w:val="009124D9"/>
    <w:rsid w:val="00915C26"/>
    <w:rsid w:val="00937CCD"/>
    <w:rsid w:val="009E0D5B"/>
    <w:rsid w:val="00A23826"/>
    <w:rsid w:val="00A243E3"/>
    <w:rsid w:val="00A40C8D"/>
    <w:rsid w:val="00A62386"/>
    <w:rsid w:val="00A647A2"/>
    <w:rsid w:val="00A72C4E"/>
    <w:rsid w:val="00A85269"/>
    <w:rsid w:val="00AB18DF"/>
    <w:rsid w:val="00AD36EF"/>
    <w:rsid w:val="00B12BFA"/>
    <w:rsid w:val="00B207F7"/>
    <w:rsid w:val="00B61033"/>
    <w:rsid w:val="00BA5F7E"/>
    <w:rsid w:val="00C17DDF"/>
    <w:rsid w:val="00C63FFD"/>
    <w:rsid w:val="00C837DE"/>
    <w:rsid w:val="00D61802"/>
    <w:rsid w:val="00D66FB2"/>
    <w:rsid w:val="00D70638"/>
    <w:rsid w:val="00D91699"/>
    <w:rsid w:val="00DA6271"/>
    <w:rsid w:val="00DB4CAC"/>
    <w:rsid w:val="00DE110F"/>
    <w:rsid w:val="00DE2120"/>
    <w:rsid w:val="00DF2B52"/>
    <w:rsid w:val="00EB45A3"/>
    <w:rsid w:val="00EE207A"/>
    <w:rsid w:val="00F030BA"/>
    <w:rsid w:val="00F938C3"/>
    <w:rsid w:val="00FD7880"/>
    <w:rsid w:val="00FE356C"/>
    <w:rsid w:val="00FF40C0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D3759-2648-4D0B-B3BD-F04D130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38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5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5657C"/>
  </w:style>
  <w:style w:type="paragraph" w:styleId="Kjene">
    <w:name w:val="footer"/>
    <w:basedOn w:val="Parasts"/>
    <w:link w:val="KjeneRakstz"/>
    <w:uiPriority w:val="99"/>
    <w:unhideWhenUsed/>
    <w:rsid w:val="0065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5657C"/>
  </w:style>
  <w:style w:type="paragraph" w:styleId="Balonteksts">
    <w:name w:val="Balloon Text"/>
    <w:basedOn w:val="Parasts"/>
    <w:link w:val="BalontekstsRakstz"/>
    <w:uiPriority w:val="99"/>
    <w:semiHidden/>
    <w:unhideWhenUsed/>
    <w:rsid w:val="0065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657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172A43"/>
    <w:rPr>
      <w:color w:val="0000FF"/>
      <w:u w:val="single"/>
    </w:rPr>
  </w:style>
  <w:style w:type="paragraph" w:styleId="Bezatstarpm">
    <w:name w:val="No Spacing"/>
    <w:uiPriority w:val="1"/>
    <w:qFormat/>
    <w:rsid w:val="005A71C9"/>
    <w:pPr>
      <w:spacing w:after="0" w:line="240" w:lineRule="auto"/>
    </w:pPr>
  </w:style>
  <w:style w:type="paragraph" w:customStyle="1" w:styleId="tv2132">
    <w:name w:val="tv2132"/>
    <w:basedOn w:val="Parasts"/>
    <w:rsid w:val="00D66F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likumā „Par zemes privatizāciju lauku apvidos”</vt:lpstr>
    </vt:vector>
  </TitlesOfParts>
  <Company>Zemkopības ministrija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privatizāciju lauku apvidos”</dc:title>
  <dc:subject>Likumprojekts</dc:subject>
  <dc:creator>Rihards Pauniņš</dc:creator>
  <dc:description>67027228, rihards.paunins@zm.gov.lv</dc:description>
  <cp:lastModifiedBy>Sanita Žagare</cp:lastModifiedBy>
  <cp:revision>3</cp:revision>
  <dcterms:created xsi:type="dcterms:W3CDTF">2017-09-11T13:13:00Z</dcterms:created>
  <dcterms:modified xsi:type="dcterms:W3CDTF">2017-09-12T06:40:00Z</dcterms:modified>
  <cp:category>ZM</cp:category>
</cp:coreProperties>
</file>