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A" w:rsidRDefault="00392FCA" w:rsidP="00392FCA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392FCA" w:rsidRDefault="00392FCA" w:rsidP="00392FCA">
      <w:pPr>
        <w:pStyle w:val="H4"/>
        <w:spacing w:after="0"/>
        <w:rPr>
          <w:szCs w:val="28"/>
        </w:rPr>
      </w:pPr>
    </w:p>
    <w:p w:rsidR="00392FCA" w:rsidRDefault="00392FCA" w:rsidP="00392FCA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392FCA" w:rsidRDefault="00392FCA" w:rsidP="00392FCA">
      <w:pPr>
        <w:pStyle w:val="H4"/>
        <w:spacing w:after="0"/>
        <w:rPr>
          <w:b w:val="0"/>
          <w:szCs w:val="28"/>
        </w:rPr>
      </w:pPr>
    </w:p>
    <w:p w:rsidR="00392FCA" w:rsidRDefault="00392FCA" w:rsidP="00392FCA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2017.gada ___._________</w:t>
      </w:r>
      <w:r>
        <w:rPr>
          <w:szCs w:val="28"/>
        </w:rPr>
        <w:tab/>
        <w:t>Rīkojums Nr. ____</w:t>
      </w:r>
    </w:p>
    <w:p w:rsidR="00392FCA" w:rsidRDefault="00392FCA" w:rsidP="00392FCA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392FCA" w:rsidRDefault="00392FCA" w:rsidP="00392FCA">
      <w:pPr>
        <w:pStyle w:val="Parasts"/>
        <w:rPr>
          <w:lang w:eastAsia="lv-LV"/>
        </w:rPr>
      </w:pPr>
      <w:bookmarkStart w:id="0" w:name="OLE_LINK3"/>
      <w:bookmarkStart w:id="1" w:name="OLE_LINK4"/>
    </w:p>
    <w:p w:rsidR="00392FCA" w:rsidRDefault="00392FCA" w:rsidP="00392FCA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1"/>
      <w:bookmarkStart w:id="3" w:name="OLE_LINK2"/>
      <w:bookmarkEnd w:id="0"/>
      <w:bookmarkEnd w:id="1"/>
      <w:r>
        <w:rPr>
          <w:b/>
          <w:bCs/>
          <w:szCs w:val="28"/>
          <w:lang w:eastAsia="lv-LV"/>
        </w:rPr>
        <w:t>Par valstij dividendēs izmaksājamo valsts sabiedrības ar ierobežotu atbildību „</w:t>
      </w:r>
      <w:r>
        <w:rPr>
          <w:b/>
          <w:szCs w:val="28"/>
        </w:rPr>
        <w:t xml:space="preserve">Daugavpils teātris” </w:t>
      </w:r>
      <w:r>
        <w:rPr>
          <w:b/>
          <w:bCs/>
          <w:szCs w:val="28"/>
          <w:lang w:eastAsia="lv-LV"/>
        </w:rPr>
        <w:t>peļņas daļu</w:t>
      </w:r>
    </w:p>
    <w:bookmarkEnd w:id="2"/>
    <w:bookmarkEnd w:id="3"/>
    <w:p w:rsidR="00392FCA" w:rsidRDefault="00392FCA" w:rsidP="00392FCA">
      <w:pPr>
        <w:pStyle w:val="Parasts"/>
        <w:rPr>
          <w:szCs w:val="28"/>
          <w:lang w:eastAsia="lv-LV"/>
        </w:rPr>
      </w:pPr>
    </w:p>
    <w:p w:rsidR="00392FCA" w:rsidRPr="00A04212" w:rsidRDefault="00392FCA" w:rsidP="00392FCA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Saskaņā ar Ministru kabineta 2015.gada </w:t>
      </w:r>
      <w:r>
        <w:rPr>
          <w:rFonts w:ascii="Times New Roman" w:hAnsi="Times New Roman"/>
          <w:color w:val="auto"/>
          <w:sz w:val="28"/>
          <w:szCs w:val="28"/>
        </w:rPr>
        <w:t>22.decembra noteikumu Nr.806 „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Pr="00A04212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5. un 6.punktu atļaut valsts sabiedrības ar ierobežotu atbildību </w:t>
      </w:r>
      <w:r>
        <w:rPr>
          <w:rFonts w:ascii="Times New Roman" w:hAnsi="Times New Roman"/>
          <w:color w:val="auto"/>
          <w:sz w:val="28"/>
          <w:szCs w:val="28"/>
        </w:rPr>
        <w:t>„Daugavpils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teātris</w:t>
      </w:r>
      <w:r>
        <w:rPr>
          <w:rFonts w:ascii="Times New Roman" w:hAnsi="Times New Roman"/>
          <w:color w:val="auto"/>
          <w:sz w:val="28"/>
          <w:szCs w:val="28"/>
        </w:rPr>
        <w:t>”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(vienotais reģistrācijas Nr.4</w:t>
      </w:r>
      <w:r>
        <w:rPr>
          <w:rFonts w:ascii="Times New Roman" w:hAnsi="Times New Roman"/>
          <w:color w:val="auto"/>
          <w:sz w:val="28"/>
          <w:szCs w:val="28"/>
        </w:rPr>
        <w:t>1503037608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) (turpmāk – </w:t>
      </w:r>
      <w:r>
        <w:rPr>
          <w:rFonts w:ascii="Times New Roman" w:hAnsi="Times New Roman"/>
          <w:color w:val="auto"/>
          <w:sz w:val="28"/>
          <w:szCs w:val="28"/>
        </w:rPr>
        <w:t>sabiedrība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) vidēja termiņa darbības stratēģijā 2017.–2021.gadam noteikt, ka </w:t>
      </w:r>
      <w:r>
        <w:rPr>
          <w:rFonts w:ascii="Times New Roman" w:hAnsi="Times New Roman"/>
          <w:color w:val="auto"/>
          <w:sz w:val="28"/>
          <w:szCs w:val="28"/>
        </w:rPr>
        <w:t>sabiedrībai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nav jāmaksā dividendes no prognozētās tīrās peļņas par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04212">
        <w:rPr>
          <w:rFonts w:ascii="Times New Roman" w:hAnsi="Times New Roman"/>
          <w:color w:val="auto"/>
          <w:sz w:val="28"/>
          <w:szCs w:val="28"/>
        </w:rPr>
        <w:t>.–2020. pārskata gadu.</w:t>
      </w:r>
    </w:p>
    <w:p w:rsidR="00392FCA" w:rsidRPr="00A04212" w:rsidRDefault="00392FCA" w:rsidP="00392FCA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92FCA" w:rsidRPr="00A04212" w:rsidRDefault="00392FCA" w:rsidP="00392FCA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>
        <w:rPr>
          <w:rFonts w:ascii="Times New Roman" w:hAnsi="Times New Roman"/>
          <w:color w:val="auto"/>
          <w:sz w:val="28"/>
          <w:szCs w:val="28"/>
        </w:rPr>
        <w:t>sabiedrības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kapitāla daļu turētājai nodrošināt, ka 2017.–2020. pārskata gadā gūtā tīrā peļņa tiek novirzīta </w:t>
      </w:r>
      <w:r>
        <w:rPr>
          <w:rFonts w:ascii="Times New Roman" w:hAnsi="Times New Roman"/>
          <w:color w:val="auto"/>
          <w:sz w:val="28"/>
          <w:szCs w:val="28"/>
        </w:rPr>
        <w:t>sabiedrības</w:t>
      </w:r>
      <w:r w:rsidRPr="00A04212">
        <w:rPr>
          <w:rFonts w:ascii="Times New Roman" w:hAnsi="Times New Roman"/>
          <w:color w:val="auto"/>
          <w:sz w:val="28"/>
          <w:szCs w:val="28"/>
        </w:rPr>
        <w:t xml:space="preserve"> darbības pilnveidošanai, lai nodrošinātu ilgtermiņa attīstību un augstvērtīgu māksliniecisko darbību.</w:t>
      </w:r>
    </w:p>
    <w:p w:rsidR="00392FCA" w:rsidRDefault="00392FCA" w:rsidP="00392FCA">
      <w:pPr>
        <w:ind w:left="142"/>
        <w:rPr>
          <w:color w:val="000000"/>
          <w:sz w:val="28"/>
          <w:szCs w:val="28"/>
        </w:rPr>
      </w:pPr>
    </w:p>
    <w:p w:rsidR="00392FCA" w:rsidRDefault="00392FCA" w:rsidP="00392FCA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392FCA" w:rsidRDefault="00392FCA" w:rsidP="00392FCA">
      <w:pPr>
        <w:rPr>
          <w:color w:val="000000"/>
          <w:sz w:val="28"/>
          <w:szCs w:val="28"/>
        </w:rPr>
      </w:pPr>
    </w:p>
    <w:p w:rsidR="00392FCA" w:rsidRDefault="00392FCA" w:rsidP="00392FCA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392FCA" w:rsidRDefault="00392FCA" w:rsidP="00392FCA">
      <w:pPr>
        <w:ind w:left="142"/>
        <w:rPr>
          <w:color w:val="000000"/>
          <w:sz w:val="28"/>
          <w:szCs w:val="28"/>
        </w:rPr>
      </w:pPr>
    </w:p>
    <w:p w:rsidR="00392FCA" w:rsidRDefault="00392FCA" w:rsidP="00392FCA">
      <w:pPr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4C3B34" w:rsidRDefault="004C3B34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4C3B34" w:rsidRDefault="004C3B3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4C3B34" w:rsidRDefault="004C3B3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4C3B34" w:rsidRDefault="004C3B3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4C3B34" w:rsidRDefault="004C3B3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4C3B34" w:rsidRDefault="004C3B3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4C3B34" w:rsidRDefault="004C3B3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4C3B34" w:rsidRDefault="004C3B34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392FCA" w:rsidRDefault="00392FCA" w:rsidP="00392FCA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4" w:name="OLE_LINK5"/>
      <w:bookmarkStart w:id="5" w:name="OLE_LINK6"/>
      <w:r>
        <w:t>67330327</w:t>
      </w:r>
    </w:p>
    <w:p w:rsidR="00392FCA" w:rsidRDefault="004C3B34" w:rsidP="00392FCA">
      <w:pPr>
        <w:tabs>
          <w:tab w:val="left" w:pos="6804"/>
        </w:tabs>
      </w:pPr>
      <w:hyperlink r:id="rId7" w:history="1">
        <w:r w:rsidR="00392FCA">
          <w:rPr>
            <w:rStyle w:val="Hipersaite"/>
          </w:rPr>
          <w:t>Marcis.Katajs@km.gov.lv</w:t>
        </w:r>
      </w:hyperlink>
    </w:p>
    <w:bookmarkEnd w:id="4"/>
    <w:bookmarkEnd w:id="5"/>
    <w:p w:rsidR="004C3B34" w:rsidRDefault="004C3B34">
      <w:pPr>
        <w:tabs>
          <w:tab w:val="left" w:pos="6804"/>
        </w:tabs>
        <w:jc w:val="both"/>
      </w:pPr>
    </w:p>
    <w:sectPr w:rsidR="004C3B34" w:rsidSect="00FC2C5C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CA" w:rsidRDefault="00392FCA" w:rsidP="00392FCA">
      <w:r>
        <w:separator/>
      </w:r>
    </w:p>
  </w:endnote>
  <w:endnote w:type="continuationSeparator" w:id="0">
    <w:p w:rsidR="00392FCA" w:rsidRDefault="00392FCA" w:rsidP="0039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96" w:rsidRDefault="00392FCA">
    <w:pPr>
      <w:pStyle w:val="Kjene"/>
    </w:pPr>
    <w:r>
      <w:t>KMRik_</w:t>
    </w:r>
    <w:r w:rsidR="00FC2C5C">
      <w:t>290917</w:t>
    </w:r>
    <w:r>
      <w:t>_DaugT_strategija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CA" w:rsidRDefault="00392FCA" w:rsidP="00392FCA">
      <w:r>
        <w:separator/>
      </w:r>
    </w:p>
  </w:footnote>
  <w:footnote w:type="continuationSeparator" w:id="0">
    <w:p w:rsidR="00392FCA" w:rsidRDefault="00392FCA" w:rsidP="00392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CA"/>
    <w:rsid w:val="001D1D0C"/>
    <w:rsid w:val="002273E0"/>
    <w:rsid w:val="00392FCA"/>
    <w:rsid w:val="004C3B34"/>
    <w:rsid w:val="006D49B4"/>
    <w:rsid w:val="00A258F4"/>
    <w:rsid w:val="00AB5D14"/>
    <w:rsid w:val="00D5587B"/>
    <w:rsid w:val="00F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9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392FCA"/>
    <w:rPr>
      <w:color w:val="0000FF"/>
      <w:u w:val="single"/>
    </w:rPr>
  </w:style>
  <w:style w:type="paragraph" w:customStyle="1" w:styleId="Parasts">
    <w:name w:val="Parasts"/>
    <w:qFormat/>
    <w:rsid w:val="00392F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392FCA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392FC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392F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92F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392FC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92F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C2C5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2C5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Company>LR Kultūras Ministrija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„Daugavpils teātris” peļņas daļu</dc:title>
  <dc:subject>Ministru kabineta rīkojuma projekts</dc:subject>
  <dc:creator>Mārcis Katajs</dc:creator>
  <cp:keywords>KMRik_290917_DaugT_strategija</cp:keywords>
  <dc:description>67330327
Marcis.Katajs@km.gov.lv</dc:description>
  <cp:lastModifiedBy>Dzintra Rozīte</cp:lastModifiedBy>
  <cp:revision>3</cp:revision>
  <cp:lastPrinted>2017-10-02T06:42:00Z</cp:lastPrinted>
  <dcterms:created xsi:type="dcterms:W3CDTF">2017-10-02T06:45:00Z</dcterms:created>
  <dcterms:modified xsi:type="dcterms:W3CDTF">2017-10-03T06:00:00Z</dcterms:modified>
</cp:coreProperties>
</file>