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15" w:rsidRPr="009E6287" w:rsidRDefault="00A91E15" w:rsidP="00E80380">
      <w:pPr>
        <w:contextualSpacing/>
        <w:jc w:val="center"/>
        <w:rPr>
          <w:b/>
          <w:sz w:val="28"/>
          <w:szCs w:val="28"/>
        </w:rPr>
      </w:pPr>
      <w:r w:rsidRPr="009E6287">
        <w:rPr>
          <w:b/>
          <w:sz w:val="28"/>
          <w:szCs w:val="28"/>
        </w:rPr>
        <w:t>Min</w:t>
      </w:r>
      <w:r w:rsidR="00FC4B1D" w:rsidRPr="009E6287">
        <w:rPr>
          <w:b/>
          <w:sz w:val="28"/>
          <w:szCs w:val="28"/>
        </w:rPr>
        <w:t xml:space="preserve">istru kabineta rīkojuma </w:t>
      </w:r>
      <w:r w:rsidR="003A4EC5" w:rsidRPr="009E6287">
        <w:rPr>
          <w:b/>
          <w:sz w:val="28"/>
          <w:szCs w:val="28"/>
        </w:rPr>
        <w:t>projekta</w:t>
      </w:r>
    </w:p>
    <w:p w:rsidR="00A91E15" w:rsidRPr="009E6287" w:rsidRDefault="00523519" w:rsidP="00E8038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A91E15" w:rsidRPr="009E6287">
        <w:rPr>
          <w:b/>
          <w:sz w:val="28"/>
          <w:szCs w:val="28"/>
        </w:rPr>
        <w:t>Par Ministru kabineta Atzinības raksta piešķiršanu</w:t>
      </w:r>
      <w:r>
        <w:rPr>
          <w:b/>
          <w:sz w:val="28"/>
          <w:szCs w:val="28"/>
        </w:rPr>
        <w:t>"</w:t>
      </w:r>
      <w:r w:rsidR="00EE071F" w:rsidRPr="009E6287">
        <w:rPr>
          <w:b/>
          <w:sz w:val="28"/>
          <w:szCs w:val="28"/>
        </w:rPr>
        <w:t xml:space="preserve"> sākotnējās ietekmes novērtējuma ziņojums (anotācija)</w:t>
      </w:r>
    </w:p>
    <w:p w:rsidR="0004706C" w:rsidRPr="009E6287" w:rsidRDefault="0004706C" w:rsidP="00E80380">
      <w:pPr>
        <w:contextualSpacing/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6237"/>
      </w:tblGrid>
      <w:tr w:rsidR="0004706C" w:rsidRPr="0034287F" w:rsidTr="00CE3EBB">
        <w:tc>
          <w:tcPr>
            <w:tcW w:w="9322" w:type="dxa"/>
            <w:gridSpan w:val="3"/>
          </w:tcPr>
          <w:p w:rsidR="0004706C" w:rsidRPr="0034287F" w:rsidRDefault="0004706C" w:rsidP="00E80380">
            <w:pPr>
              <w:contextualSpacing/>
              <w:jc w:val="center"/>
            </w:pPr>
            <w:r w:rsidRPr="0034287F">
              <w:t>I. Tiesību akta projekta izstrādes nepieciešamība</w:t>
            </w:r>
          </w:p>
        </w:tc>
      </w:tr>
      <w:tr w:rsidR="0004706C" w:rsidRPr="0034287F" w:rsidTr="00CE3EBB">
        <w:tc>
          <w:tcPr>
            <w:tcW w:w="534" w:type="dxa"/>
          </w:tcPr>
          <w:p w:rsidR="0004706C" w:rsidRPr="0034287F" w:rsidRDefault="0004706C" w:rsidP="00E80380">
            <w:pPr>
              <w:contextualSpacing/>
              <w:jc w:val="both"/>
            </w:pPr>
            <w:r w:rsidRPr="0034287F">
              <w:t>1.</w:t>
            </w:r>
          </w:p>
        </w:tc>
        <w:tc>
          <w:tcPr>
            <w:tcW w:w="2551" w:type="dxa"/>
          </w:tcPr>
          <w:p w:rsidR="0004706C" w:rsidRPr="0034287F" w:rsidRDefault="0004706C" w:rsidP="00E80380">
            <w:pPr>
              <w:contextualSpacing/>
              <w:jc w:val="both"/>
            </w:pPr>
            <w:r w:rsidRPr="0034287F">
              <w:t>Pamatojums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4706C" w:rsidRPr="0034287F" w:rsidRDefault="0004706C" w:rsidP="0034287F">
            <w:pPr>
              <w:contextualSpacing/>
            </w:pPr>
            <w:r w:rsidRPr="0034287F">
              <w:t>Ministru kabineta rīkojuma projekts sagatavots saskaņā ar Ministru kabineta 2</w:t>
            </w:r>
            <w:r w:rsidR="001E2E8F" w:rsidRPr="0034287F">
              <w:t>010. gada 5. oktobra noteikumiem</w:t>
            </w:r>
            <w:r w:rsidRPr="0034287F">
              <w:t xml:space="preserve"> Nr. 928 </w:t>
            </w:r>
            <w:r w:rsidR="00523519" w:rsidRPr="0034287F">
              <w:t>"</w:t>
            </w:r>
            <w:r w:rsidRPr="0034287F">
              <w:t>Kārtība, kādā dibināmi valsts institūciju un pašvaldību apbalvojumi</w:t>
            </w:r>
            <w:r w:rsidR="00523519" w:rsidRPr="0034287F">
              <w:t>"</w:t>
            </w:r>
            <w:r w:rsidR="00D13E06" w:rsidRPr="0034287F">
              <w:t xml:space="preserve"> un </w:t>
            </w:r>
            <w:r w:rsidRPr="0034287F">
              <w:t>Ministru kabineta Apbalvošanas padomes</w:t>
            </w:r>
            <w:r w:rsidR="001D4906" w:rsidRPr="0034287F">
              <w:t xml:space="preserve"> 2017</w:t>
            </w:r>
            <w:r w:rsidR="00670B98" w:rsidRPr="0034287F">
              <w:t>.</w:t>
            </w:r>
            <w:r w:rsidR="00B6096D" w:rsidRPr="0034287F">
              <w:t> </w:t>
            </w:r>
            <w:r w:rsidR="00B81E5D" w:rsidRPr="0034287F">
              <w:t>g</w:t>
            </w:r>
            <w:r w:rsidR="003B6ACA" w:rsidRPr="0034287F">
              <w:t xml:space="preserve">ada </w:t>
            </w:r>
            <w:r w:rsidR="00E439FD" w:rsidRPr="0034287F">
              <w:t>4.</w:t>
            </w:r>
            <w:r w:rsidR="009E6287" w:rsidRPr="0034287F">
              <w:t> </w:t>
            </w:r>
            <w:r w:rsidR="00E439FD" w:rsidRPr="0034287F">
              <w:t>oktobra</w:t>
            </w:r>
            <w:r w:rsidR="007F2BF1" w:rsidRPr="0034287F">
              <w:t xml:space="preserve"> </w:t>
            </w:r>
            <w:r w:rsidRPr="0034287F">
              <w:t xml:space="preserve">lēmumu </w:t>
            </w:r>
            <w:r w:rsidR="0055260B" w:rsidRPr="0034287F">
              <w:t>(p</w:t>
            </w:r>
            <w:r w:rsidR="00670B98" w:rsidRPr="0034287F">
              <w:t>rot</w:t>
            </w:r>
            <w:r w:rsidR="000E39D2" w:rsidRPr="0034287F">
              <w:t>.</w:t>
            </w:r>
            <w:r w:rsidR="00670B98" w:rsidRPr="0034287F">
              <w:t xml:space="preserve"> Nr.</w:t>
            </w:r>
            <w:r w:rsidR="00B6096D" w:rsidRPr="0034287F">
              <w:t> </w:t>
            </w:r>
            <w:r w:rsidR="00E439FD" w:rsidRPr="0034287F">
              <w:t>5</w:t>
            </w:r>
            <w:r w:rsidR="00670B98" w:rsidRPr="0034287F">
              <w:t>)</w:t>
            </w:r>
          </w:p>
        </w:tc>
      </w:tr>
      <w:tr w:rsidR="0004706C" w:rsidRPr="0034287F" w:rsidTr="00B350F1">
        <w:trPr>
          <w:trHeight w:val="410"/>
        </w:trPr>
        <w:tc>
          <w:tcPr>
            <w:tcW w:w="534" w:type="dxa"/>
          </w:tcPr>
          <w:p w:rsidR="0004706C" w:rsidRPr="0034287F" w:rsidRDefault="0004706C" w:rsidP="00E80380">
            <w:pPr>
              <w:contextualSpacing/>
            </w:pPr>
            <w:r w:rsidRPr="0034287F">
              <w:t>2.</w:t>
            </w:r>
          </w:p>
        </w:tc>
        <w:tc>
          <w:tcPr>
            <w:tcW w:w="2551" w:type="dxa"/>
          </w:tcPr>
          <w:p w:rsidR="0004706C" w:rsidRPr="0034287F" w:rsidRDefault="0004706C" w:rsidP="000E39D2">
            <w:pPr>
              <w:contextualSpacing/>
            </w:pPr>
            <w:r w:rsidRPr="0034287F">
              <w:t>Pašreizējā situācija un problēmas, kuru risināšanai tiesību akta projekts izstrādāts, tiesiskā regulējuma mērķis un būtība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439FD" w:rsidRPr="0034287F" w:rsidRDefault="00501D5F" w:rsidP="00A9215A">
            <w:pPr>
              <w:contextualSpacing/>
            </w:pPr>
            <w:r w:rsidRPr="0034287F">
              <w:t xml:space="preserve">Ministru kabineta Apbalvošanas padome izskatīja </w:t>
            </w:r>
            <w:r w:rsidR="00E439FD" w:rsidRPr="0034287F">
              <w:t>ierosinājumus p</w:t>
            </w:r>
            <w:r w:rsidRPr="0034287F">
              <w:t>ar Ministru kabineta Atzinības raksta piešķiršanu</w:t>
            </w:r>
            <w:bookmarkStart w:id="0" w:name="_Hlk482276222"/>
            <w:r w:rsidR="009E6287" w:rsidRPr="0034287F">
              <w:t>, kā arī lēma par Ministru kabineta balvai izvirzīto personu apbalvošanu ar Ministru kabineta Atzinības rakstu</w:t>
            </w:r>
            <w:r w:rsidR="00E439FD" w:rsidRPr="0034287F">
              <w:t>.</w:t>
            </w:r>
          </w:p>
          <w:bookmarkEnd w:id="0"/>
          <w:p w:rsidR="009E6287" w:rsidRPr="0034287F" w:rsidRDefault="009E6287" w:rsidP="000E39D2">
            <w:pPr>
              <w:contextualSpacing/>
            </w:pPr>
          </w:p>
          <w:p w:rsidR="00831F09" w:rsidRPr="0034287F" w:rsidRDefault="00E439FD" w:rsidP="000E39D2">
            <w:pPr>
              <w:contextualSpacing/>
            </w:pPr>
            <w:r w:rsidRPr="0034287F">
              <w:t>Apbalvošanas padome atbalstīja ierosinājumus par Ministru kabineta Atzinības raksta piešķiršanu:</w:t>
            </w:r>
          </w:p>
          <w:p w:rsidR="00E439FD" w:rsidRPr="0034287F" w:rsidRDefault="00E439FD" w:rsidP="00E439FD">
            <w:pPr>
              <w:contextualSpacing/>
              <w:jc w:val="both"/>
            </w:pPr>
            <w:r w:rsidRPr="0034287F">
              <w:t>1. </w:t>
            </w:r>
            <w:r w:rsidR="0034287F">
              <w:t>S</w:t>
            </w:r>
            <w:r w:rsidRPr="0034287F">
              <w:t xml:space="preserve">abiedrības ar ierobežotu atbildību </w:t>
            </w:r>
            <w:r w:rsidR="00523519" w:rsidRPr="0034287F">
              <w:t>"</w:t>
            </w:r>
            <w:r w:rsidRPr="0034287F">
              <w:t>Latvijas Lauku konsultāciju un izglītības centrs</w:t>
            </w:r>
            <w:r w:rsidR="00523519" w:rsidRPr="0034287F">
              <w:t>"</w:t>
            </w:r>
            <w:r w:rsidRPr="0034287F">
              <w:t xml:space="preserve"> valdes priekšsēdētājam Mārtiņam Cimermanim </w:t>
            </w:r>
            <w:r w:rsidR="0034287F" w:rsidRPr="0034287F">
              <w:t>par ieguldījumu Latvijas Lauku konsultāciju un izglītības centra attīstībā, kā arī ar lauksaimniecību saistītu uzņēmējdarbības jomu attīstībā</w:t>
            </w:r>
            <w:r w:rsidR="0034287F">
              <w:t>.</w:t>
            </w:r>
          </w:p>
          <w:p w:rsidR="00E439FD" w:rsidRPr="0034287F" w:rsidRDefault="00E439FD" w:rsidP="00E439FD">
            <w:pPr>
              <w:contextualSpacing/>
              <w:jc w:val="both"/>
            </w:pPr>
            <w:r w:rsidRPr="0034287F">
              <w:t>2.</w:t>
            </w:r>
            <w:r w:rsidR="0034287F">
              <w:t> </w:t>
            </w:r>
            <w:r w:rsidR="00DD587D">
              <w:t>B</w:t>
            </w:r>
            <w:r w:rsidRPr="0034287F">
              <w:t xml:space="preserve">ijušajam valsts sabiedrības ar ierobežotu atbildību </w:t>
            </w:r>
            <w:r w:rsidR="00523519" w:rsidRPr="0034287F">
              <w:t>"</w:t>
            </w:r>
            <w:r w:rsidRPr="0034287F">
              <w:t>Latvijas Vēstnesis</w:t>
            </w:r>
            <w:r w:rsidR="00523519" w:rsidRPr="0034287F">
              <w:t>"</w:t>
            </w:r>
            <w:r w:rsidRPr="0034287F">
              <w:t xml:space="preserve"> valdes loceklim un bijušajam Tieslietu ministrijas valsts sekretāram Aivaram </w:t>
            </w:r>
            <w:proofErr w:type="spellStart"/>
            <w:r w:rsidRPr="0034287F">
              <w:t>Maldupam</w:t>
            </w:r>
            <w:proofErr w:type="spellEnd"/>
            <w:r w:rsidRPr="0034287F">
              <w:t xml:space="preserve"> par nozīmīgu ieguldījumu Latvijas tieslietu sistēmas attīstībā, demokrātijas un tiesiskuma stiprināšanā</w:t>
            </w:r>
            <w:r w:rsidR="0034287F">
              <w:t>.</w:t>
            </w:r>
          </w:p>
          <w:p w:rsidR="00E439FD" w:rsidRPr="0034287F" w:rsidRDefault="00E439FD" w:rsidP="00E439FD">
            <w:pPr>
              <w:contextualSpacing/>
              <w:jc w:val="both"/>
            </w:pPr>
            <w:r w:rsidRPr="0034287F">
              <w:t>3. Iepirkumu uzraudzības biroja vadītājai Dacei Gailei par ilggadēju un nozīmīgu ieguldījumu publisko iepirkumu sistēmas veidošanā un attīstībā</w:t>
            </w:r>
            <w:r w:rsidR="0034287F">
              <w:t>.</w:t>
            </w:r>
          </w:p>
          <w:p w:rsidR="00E439FD" w:rsidRPr="0034287F" w:rsidRDefault="00E439FD" w:rsidP="00E439FD">
            <w:pPr>
              <w:contextualSpacing/>
              <w:jc w:val="both"/>
            </w:pPr>
            <w:r w:rsidRPr="0034287F">
              <w:t>4. </w:t>
            </w:r>
            <w:bookmarkStart w:id="1" w:name="_Hlk494893631"/>
            <w:r w:rsidRPr="0034287F">
              <w:t xml:space="preserve">Latvijas Dzelzceļnieku un satiksmes nozares arodbiedrības valdes priekšsēdētājam </w:t>
            </w:r>
            <w:bookmarkEnd w:id="1"/>
            <w:proofErr w:type="spellStart"/>
            <w:r w:rsidRPr="0034287F">
              <w:t>Savelijam</w:t>
            </w:r>
            <w:proofErr w:type="spellEnd"/>
            <w:r w:rsidRPr="0034287F">
              <w:t xml:space="preserve"> Semjonovam </w:t>
            </w:r>
            <w:r w:rsidR="0034287F" w:rsidRPr="00C17FD5">
              <w:rPr>
                <w:szCs w:val="28"/>
              </w:rPr>
              <w:t xml:space="preserve">par </w:t>
            </w:r>
            <w:r w:rsidR="0034287F" w:rsidRPr="00051CFC">
              <w:rPr>
                <w:szCs w:val="28"/>
              </w:rPr>
              <w:t>ieguldījumu, stiprinot sociālā dialoga un sadarbības principus un pārstāvot uzņēmumos strādājošo intereses</w:t>
            </w:r>
            <w:r w:rsidR="0034287F">
              <w:t>.</w:t>
            </w:r>
          </w:p>
          <w:p w:rsidR="00E439FD" w:rsidRPr="0034287F" w:rsidRDefault="00E439FD" w:rsidP="00E439FD">
            <w:pPr>
              <w:contextualSpacing/>
              <w:jc w:val="both"/>
            </w:pPr>
            <w:r w:rsidRPr="0034287F">
              <w:t xml:space="preserve">5. Valsts sabiedrības ar ierobežotu atbildību </w:t>
            </w:r>
            <w:r w:rsidR="00523519" w:rsidRPr="0034287F">
              <w:rPr>
                <w:rFonts w:eastAsia="SimSun"/>
                <w:spacing w:val="-6"/>
                <w:kern w:val="1"/>
                <w:lang w:eastAsia="zh-CN" w:bidi="hi-IN"/>
              </w:rPr>
              <w:t>"</w:t>
            </w:r>
            <w:r w:rsidRPr="0034287F">
              <w:rPr>
                <w:rFonts w:eastAsia="SimSun"/>
                <w:spacing w:val="-6"/>
                <w:kern w:val="1"/>
                <w:lang w:eastAsia="zh-CN" w:bidi="hi-IN"/>
              </w:rPr>
              <w:t>Paula Stradiņa Klīniskā universitātes slimnīca</w:t>
            </w:r>
            <w:r w:rsidR="00523519" w:rsidRPr="0034287F">
              <w:rPr>
                <w:rFonts w:eastAsia="SimSun"/>
                <w:spacing w:val="-6"/>
                <w:kern w:val="1"/>
                <w:lang w:eastAsia="zh-CN" w:bidi="hi-IN"/>
              </w:rPr>
              <w:t>"</w:t>
            </w:r>
            <w:r w:rsidRPr="0034287F">
              <w:rPr>
                <w:rFonts w:eastAsia="SimSun"/>
                <w:spacing w:val="-6"/>
                <w:kern w:val="1"/>
                <w:lang w:eastAsia="zh-CN" w:bidi="hi-IN"/>
              </w:rPr>
              <w:t xml:space="preserve"> galvenajam ārstam Arnoldam Atim Veinbergam</w:t>
            </w:r>
            <w:r w:rsidRPr="0034287F">
              <w:t xml:space="preserve"> </w:t>
            </w:r>
            <w:r w:rsidRPr="0034287F">
              <w:rPr>
                <w:rFonts w:eastAsia="SimSun"/>
                <w:spacing w:val="-6"/>
                <w:kern w:val="1"/>
                <w:lang w:eastAsia="zh-CN" w:bidi="hi-IN"/>
              </w:rPr>
              <w:t>par ieguldījumu slimnīcas un veselības nozares infrastruktūras attīstībā</w:t>
            </w:r>
            <w:r w:rsidR="0034287F">
              <w:rPr>
                <w:rFonts w:eastAsia="SimSun"/>
                <w:spacing w:val="-6"/>
                <w:kern w:val="1"/>
                <w:lang w:eastAsia="zh-CN" w:bidi="hi-IN"/>
              </w:rPr>
              <w:t>.</w:t>
            </w:r>
          </w:p>
          <w:p w:rsidR="00E439FD" w:rsidRPr="0034287F" w:rsidRDefault="00E439FD" w:rsidP="00E439FD">
            <w:pPr>
              <w:contextualSpacing/>
              <w:jc w:val="both"/>
            </w:pPr>
            <w:r w:rsidRPr="0034287F">
              <w:rPr>
                <w:rFonts w:eastAsia="SimSun"/>
                <w:spacing w:val="-6"/>
                <w:kern w:val="1"/>
                <w:lang w:eastAsia="zh-CN" w:bidi="hi-IN"/>
              </w:rPr>
              <w:t>6. </w:t>
            </w:r>
            <w:r w:rsidRPr="0034287F">
              <w:t xml:space="preserve">Latvijas Universitātes profesorei habilitētajai filoloģijas doktorei Sigmai </w:t>
            </w:r>
            <w:proofErr w:type="spellStart"/>
            <w:r w:rsidRPr="0034287F">
              <w:t>Ankravai</w:t>
            </w:r>
            <w:proofErr w:type="spellEnd"/>
            <w:r w:rsidRPr="0034287F">
              <w:t xml:space="preserve"> par īpašiem nopelniem</w:t>
            </w:r>
            <w:r w:rsidR="0034287F">
              <w:t xml:space="preserve"> zinātnes attīstībā un Latvijas</w:t>
            </w:r>
            <w:r w:rsidRPr="0034287F">
              <w:t>–Indijas starptautiskās sadarbības veicināšanā</w:t>
            </w:r>
            <w:r w:rsidR="0034287F">
              <w:t>.</w:t>
            </w:r>
          </w:p>
          <w:p w:rsidR="00E439FD" w:rsidRPr="0034287F" w:rsidRDefault="00E439FD" w:rsidP="00E439FD">
            <w:pPr>
              <w:contextualSpacing/>
              <w:jc w:val="both"/>
              <w:rPr>
                <w:color w:val="000000"/>
                <w:shd w:val="clear" w:color="auto" w:fill="FFFFFF"/>
              </w:rPr>
            </w:pPr>
            <w:r w:rsidRPr="0034287F">
              <w:t>7. Latvijas Universitātes Datorikas fakultātes profesoram i</w:t>
            </w:r>
            <w:r w:rsidRPr="0034287F">
              <w:rPr>
                <w:color w:val="000000"/>
                <w:shd w:val="clear" w:color="auto" w:fill="FFFFFF"/>
              </w:rPr>
              <w:t xml:space="preserve">nformācijas tehnoloģiju </w:t>
            </w:r>
            <w:r w:rsidRPr="0034287F">
              <w:t xml:space="preserve">habilitētajam </w:t>
            </w:r>
            <w:r w:rsidRPr="0034287F">
              <w:rPr>
                <w:color w:val="000000"/>
                <w:shd w:val="clear" w:color="auto" w:fill="FFFFFF"/>
              </w:rPr>
              <w:t xml:space="preserve">doktoram Jānim Visvaldim </w:t>
            </w:r>
            <w:proofErr w:type="spellStart"/>
            <w:r w:rsidRPr="0034287F">
              <w:rPr>
                <w:color w:val="000000"/>
                <w:shd w:val="clear" w:color="auto" w:fill="FFFFFF"/>
              </w:rPr>
              <w:t>Bārzdiņam</w:t>
            </w:r>
            <w:proofErr w:type="spellEnd"/>
            <w:r w:rsidRPr="0034287F">
              <w:rPr>
                <w:color w:val="000000"/>
                <w:shd w:val="clear" w:color="auto" w:fill="FFFFFF"/>
              </w:rPr>
              <w:t xml:space="preserve"> </w:t>
            </w:r>
            <w:r w:rsidRPr="0034287F">
              <w:t>par fundamentāliem pētījumiem algoritmu teorijā un datorzinātnes skolas izveidi Latvijā</w:t>
            </w:r>
            <w:r w:rsidR="0034287F">
              <w:t>.</w:t>
            </w:r>
          </w:p>
          <w:p w:rsidR="00E439FD" w:rsidRPr="0034287F" w:rsidRDefault="00E439FD" w:rsidP="00E439FD">
            <w:pPr>
              <w:contextualSpacing/>
              <w:jc w:val="both"/>
            </w:pPr>
            <w:r w:rsidRPr="0034287F">
              <w:t xml:space="preserve">8. Vidzemes Augstskolas Sabiedrības zinātņu fakultātes asociētajai profesorei, Vidzemes Augstskolas Sociālo, ekonomisko un humanitāro pētījumu institūta pētniecei politisko zinātņu doktorei </w:t>
            </w:r>
            <w:proofErr w:type="spellStart"/>
            <w:r w:rsidRPr="0034287F">
              <w:t>Felicianai</w:t>
            </w:r>
            <w:proofErr w:type="spellEnd"/>
            <w:r w:rsidRPr="0034287F">
              <w:t xml:space="preserve"> </w:t>
            </w:r>
            <w:proofErr w:type="spellStart"/>
            <w:r w:rsidRPr="0034287F">
              <w:t>Rajevskai</w:t>
            </w:r>
            <w:proofErr w:type="spellEnd"/>
            <w:r w:rsidRPr="0034287F">
              <w:t xml:space="preserve"> par nozīmīgu </w:t>
            </w:r>
            <w:r w:rsidRPr="0034287F">
              <w:lastRenderedPageBreak/>
              <w:t>ieguldījumu sociālās politikas zinātnē</w:t>
            </w:r>
            <w:r w:rsidR="0034287F">
              <w:t>.</w:t>
            </w:r>
          </w:p>
          <w:p w:rsidR="00E439FD" w:rsidRPr="0034287F" w:rsidRDefault="00E439FD" w:rsidP="00E439FD">
            <w:pPr>
              <w:contextualSpacing/>
              <w:jc w:val="both"/>
            </w:pPr>
            <w:r w:rsidRPr="0034287F">
              <w:t>9. </w:t>
            </w:r>
            <w:bookmarkStart w:id="2" w:name="_Hlk494893731"/>
            <w:r w:rsidR="00DD587D">
              <w:t>P</w:t>
            </w:r>
            <w:r w:rsidRPr="0034287F">
              <w:t xml:space="preserve">rofesionālās izglītības kompetences centra </w:t>
            </w:r>
            <w:r w:rsidR="00523519" w:rsidRPr="0034287F">
              <w:t>"</w:t>
            </w:r>
            <w:r w:rsidRPr="0034287F">
              <w:t>Rīgas Valsts tehnikums</w:t>
            </w:r>
            <w:r w:rsidR="00523519" w:rsidRPr="0034287F">
              <w:t>"</w:t>
            </w:r>
            <w:r w:rsidRPr="0034287F">
              <w:t xml:space="preserve"> direktorei Dagnijai </w:t>
            </w:r>
            <w:proofErr w:type="spellStart"/>
            <w:r w:rsidRPr="0034287F">
              <w:t>Vanagai</w:t>
            </w:r>
            <w:proofErr w:type="spellEnd"/>
            <w:r w:rsidRPr="0034287F">
              <w:t xml:space="preserve"> </w:t>
            </w:r>
            <w:bookmarkEnd w:id="2"/>
            <w:r w:rsidRPr="0034287F">
              <w:t>par</w:t>
            </w:r>
            <w:r w:rsidRPr="0034287F">
              <w:rPr>
                <w:color w:val="1F497D"/>
              </w:rPr>
              <w:t xml:space="preserve"> </w:t>
            </w:r>
            <w:r w:rsidRPr="0034287F">
              <w:t>ieguldījumu profesionālās izglītības attīstībā, sekmējot sadarbību ar nozares darba devējiem</w:t>
            </w:r>
            <w:r w:rsidR="0034287F">
              <w:t>.</w:t>
            </w:r>
          </w:p>
          <w:p w:rsidR="00E439FD" w:rsidRPr="0034287F" w:rsidRDefault="00E439FD" w:rsidP="00E439FD">
            <w:pPr>
              <w:contextualSpacing/>
              <w:jc w:val="both"/>
            </w:pPr>
            <w:r w:rsidRPr="0034287F">
              <w:t>10. </w:t>
            </w:r>
            <w:bookmarkStart w:id="3" w:name="_Hlk494893703"/>
            <w:r w:rsidRPr="0034287F">
              <w:t>Rēzeknes Katoļu vidusskolas direktorei</w:t>
            </w:r>
            <w:bookmarkEnd w:id="3"/>
            <w:r w:rsidRPr="0034287F">
              <w:t xml:space="preserve"> Marijai </w:t>
            </w:r>
            <w:proofErr w:type="spellStart"/>
            <w:r w:rsidRPr="0034287F">
              <w:t>Mickānei</w:t>
            </w:r>
            <w:proofErr w:type="spellEnd"/>
            <w:r w:rsidRPr="0034287F">
              <w:t xml:space="preserve"> par mūža ieguldījumu izglītības jomas attīstībā</w:t>
            </w:r>
            <w:r w:rsidR="0034287F">
              <w:t>.</w:t>
            </w:r>
          </w:p>
          <w:p w:rsidR="00E439FD" w:rsidRPr="0034287F" w:rsidRDefault="00E439FD" w:rsidP="00E439FD">
            <w:pPr>
              <w:contextualSpacing/>
              <w:jc w:val="both"/>
            </w:pPr>
            <w:r w:rsidRPr="0034287F">
              <w:t>11. </w:t>
            </w:r>
            <w:r w:rsidR="00DD587D">
              <w:t>Š</w:t>
            </w:r>
            <w:r w:rsidRPr="0034287F">
              <w:t xml:space="preserve">ķēpmešanas trenerei Valentīnai </w:t>
            </w:r>
            <w:proofErr w:type="spellStart"/>
            <w:r w:rsidRPr="0034287F">
              <w:t>Eidukai</w:t>
            </w:r>
            <w:proofErr w:type="spellEnd"/>
            <w:r w:rsidRPr="0034287F">
              <w:t xml:space="preserve"> par nozīmīgu ieguldījumu Latvijas vieglatlētikas attīstībā</w:t>
            </w:r>
            <w:r w:rsidR="0034287F">
              <w:t>.</w:t>
            </w:r>
          </w:p>
          <w:p w:rsidR="00E439FD" w:rsidRPr="0034287F" w:rsidRDefault="00E439FD" w:rsidP="00E439FD">
            <w:pPr>
              <w:contextualSpacing/>
              <w:jc w:val="both"/>
            </w:pPr>
            <w:r w:rsidRPr="0034287F">
              <w:t xml:space="preserve">12. Latvijas Zinātņu akadēmijas akadēmiķim habilitētajam fizikas doktoram, Rīgas </w:t>
            </w:r>
            <w:bookmarkStart w:id="4" w:name="_Hlk495048909"/>
            <w:r w:rsidRPr="0034287F">
              <w:t>Tehniskās universitātes</w:t>
            </w:r>
            <w:bookmarkEnd w:id="4"/>
            <w:r w:rsidRPr="0034287F">
              <w:t xml:space="preserve"> profesoram Andrim Ozolam par nozīmīgu ieguldījumu optisko tehnoloģiju attīstībā un aktīvu līdzdalību Latvijas Zinātņu akadēmijas darbā</w:t>
            </w:r>
            <w:r w:rsidR="0034287F">
              <w:t>.</w:t>
            </w:r>
          </w:p>
          <w:p w:rsidR="00E439FD" w:rsidRPr="0034287F" w:rsidRDefault="00E439FD" w:rsidP="00E439FD">
            <w:pPr>
              <w:contextualSpacing/>
              <w:jc w:val="both"/>
            </w:pPr>
            <w:r w:rsidRPr="0034287F">
              <w:t xml:space="preserve">13. Kultūras ministrijas Investīciju un projektu nodaļas vadītājam Indriķim </w:t>
            </w:r>
            <w:proofErr w:type="spellStart"/>
            <w:r w:rsidRPr="0034287F">
              <w:t>Builim</w:t>
            </w:r>
            <w:proofErr w:type="spellEnd"/>
            <w:r w:rsidRPr="0034287F">
              <w:t xml:space="preserve"> par nozīmīgu ieguldījumu kultūras jomā, veidojot kultūras infrastruktūru</w:t>
            </w:r>
            <w:r w:rsidR="0034287F">
              <w:t xml:space="preserve"> un</w:t>
            </w:r>
            <w:r w:rsidRPr="0034287F">
              <w:t xml:space="preserve"> </w:t>
            </w:r>
            <w:r w:rsidR="0034287F">
              <w:rPr>
                <w:szCs w:val="28"/>
              </w:rPr>
              <w:t>piedaloties</w:t>
            </w:r>
            <w:r w:rsidR="0034287F" w:rsidRPr="00C17FD5">
              <w:rPr>
                <w:szCs w:val="28"/>
              </w:rPr>
              <w:t xml:space="preserve"> Nacionālās bibliotēkas projekta </w:t>
            </w:r>
            <w:r w:rsidR="0034287F">
              <w:rPr>
                <w:szCs w:val="28"/>
              </w:rPr>
              <w:t>īstenošanā</w:t>
            </w:r>
            <w:r w:rsidR="0034287F">
              <w:t>.</w:t>
            </w:r>
          </w:p>
          <w:p w:rsidR="00E439FD" w:rsidRPr="0034287F" w:rsidRDefault="00E439FD" w:rsidP="00E439FD">
            <w:pPr>
              <w:contextualSpacing/>
              <w:jc w:val="both"/>
            </w:pPr>
            <w:r w:rsidRPr="0034287F">
              <w:t>14. </w:t>
            </w:r>
            <w:r w:rsidR="00DD587D">
              <w:t>D</w:t>
            </w:r>
            <w:r w:rsidRPr="0034287F">
              <w:t xml:space="preserve">ramaturgam Paulam Putniņam par nozīmīgu ieguldījumu Latvijas literatūrā, </w:t>
            </w:r>
            <w:r w:rsidR="0034287F">
              <w:rPr>
                <w:szCs w:val="28"/>
              </w:rPr>
              <w:t xml:space="preserve">sekmējot </w:t>
            </w:r>
            <w:r w:rsidR="0034287F" w:rsidRPr="00C17FD5">
              <w:rPr>
                <w:szCs w:val="28"/>
              </w:rPr>
              <w:t>latviešu dramaturģij</w:t>
            </w:r>
            <w:r w:rsidR="0034287F">
              <w:rPr>
                <w:szCs w:val="28"/>
              </w:rPr>
              <w:t>as attīstību</w:t>
            </w:r>
            <w:r w:rsidRPr="0034287F">
              <w:t>;</w:t>
            </w:r>
          </w:p>
          <w:p w:rsidR="00E439FD" w:rsidRPr="0034287F" w:rsidRDefault="00E439FD" w:rsidP="00E439FD">
            <w:pPr>
              <w:contextualSpacing/>
              <w:jc w:val="both"/>
            </w:pPr>
            <w:r w:rsidRPr="0034287F">
              <w:t>15. </w:t>
            </w:r>
            <w:r w:rsidR="00DD587D">
              <w:t>T</w:t>
            </w:r>
            <w:r w:rsidRPr="0034287F">
              <w:t>ēlniekam, Pedvāles Brīvdabas mākslas muzeja dibinātājam Ojāram Feldbergam par ieguldījumu Latvijas mākslas attīstībā, kultūras mantojuma saglabāšanā un atpazīstamības veicināšanā</w:t>
            </w:r>
            <w:r w:rsidR="0034287F">
              <w:t>.</w:t>
            </w:r>
          </w:p>
          <w:p w:rsidR="00E439FD" w:rsidRPr="0034287F" w:rsidRDefault="00E439FD" w:rsidP="00E439FD">
            <w:pPr>
              <w:contextualSpacing/>
              <w:jc w:val="both"/>
            </w:pPr>
            <w:r w:rsidRPr="0034287F">
              <w:t>16. </w:t>
            </w:r>
            <w:r w:rsidR="00DD587D">
              <w:t>A</w:t>
            </w:r>
            <w:r w:rsidRPr="0034287F">
              <w:t>rhitektam Andrim Kronbergam par ieguldījumu Latvijas laikmetīgās arhitektūras procesu attīstībā un arhitektūras mantojuma saglabāšanā</w:t>
            </w:r>
            <w:r w:rsidR="0034287F">
              <w:t>.</w:t>
            </w:r>
          </w:p>
          <w:p w:rsidR="00E439FD" w:rsidRPr="0034287F" w:rsidRDefault="00E439FD" w:rsidP="00E439FD">
            <w:pPr>
              <w:contextualSpacing/>
              <w:jc w:val="both"/>
            </w:pPr>
            <w:r w:rsidRPr="0034287F">
              <w:t>17. </w:t>
            </w:r>
            <w:r w:rsidR="00DD587D">
              <w:t>K</w:t>
            </w:r>
            <w:r w:rsidRPr="0034287F">
              <w:t xml:space="preserve">inorežisoram Varim Braslam </w:t>
            </w:r>
            <w:r w:rsidR="0034287F" w:rsidRPr="00C17FD5">
              <w:rPr>
                <w:szCs w:val="28"/>
              </w:rPr>
              <w:t>par nozīmīgu ieguldījumu Latvijas kinomākslā, radot mākslinieciski augstvērtīgas filmas</w:t>
            </w:r>
            <w:r w:rsidR="0034287F">
              <w:t>.</w:t>
            </w:r>
          </w:p>
          <w:p w:rsidR="00E439FD" w:rsidRPr="0034287F" w:rsidRDefault="00E439FD" w:rsidP="00E439FD">
            <w:pPr>
              <w:contextualSpacing/>
              <w:jc w:val="both"/>
            </w:pPr>
            <w:r w:rsidRPr="0034287F">
              <w:t>18. </w:t>
            </w:r>
            <w:r w:rsidR="00DD587D">
              <w:t>A</w:t>
            </w:r>
            <w:r w:rsidRPr="0034287F">
              <w:t xml:space="preserve">ktierim Gunāram </w:t>
            </w:r>
            <w:proofErr w:type="spellStart"/>
            <w:r w:rsidRPr="0034287F">
              <w:t>Placēnam</w:t>
            </w:r>
            <w:proofErr w:type="spellEnd"/>
            <w:r w:rsidRPr="0034287F">
              <w:t xml:space="preserve"> par mūža ieguldījumu Latvijas teātra un kino mākslā</w:t>
            </w:r>
            <w:r w:rsidR="0034287F">
              <w:t>.</w:t>
            </w:r>
          </w:p>
          <w:p w:rsidR="00E439FD" w:rsidRPr="0034287F" w:rsidRDefault="00E439FD" w:rsidP="00E439FD">
            <w:pPr>
              <w:contextualSpacing/>
              <w:jc w:val="both"/>
            </w:pPr>
            <w:r w:rsidRPr="0034287F">
              <w:t>19. </w:t>
            </w:r>
            <w:r w:rsidR="0034287F">
              <w:t>A</w:t>
            </w:r>
            <w:r w:rsidRPr="0034287F">
              <w:t>ktierim Jurim Strengam par mūža ieguldījumu Latvijas teātra un kino mākslā</w:t>
            </w:r>
            <w:r w:rsidR="0034287F">
              <w:t>.</w:t>
            </w:r>
          </w:p>
          <w:p w:rsidR="00E439FD" w:rsidRPr="0034287F" w:rsidRDefault="00E439FD" w:rsidP="00E439FD">
            <w:pPr>
              <w:contextualSpacing/>
              <w:jc w:val="both"/>
            </w:pPr>
            <w:r w:rsidRPr="0034287F">
              <w:t>20. </w:t>
            </w:r>
            <w:r w:rsidR="0034287F">
              <w:t>K</w:t>
            </w:r>
            <w:r w:rsidRPr="0034287F">
              <w:t>inooperatoram Mikam Zvirbulim par nozīmīgu ieguldījumu Latvijas kinomākslā, kino estētikas attīstībā un ilggadēju Latvijas Kinematogrāfistu savienības vadību</w:t>
            </w:r>
            <w:r w:rsidR="0034287F">
              <w:t>.</w:t>
            </w:r>
          </w:p>
          <w:p w:rsidR="00E439FD" w:rsidRPr="0034287F" w:rsidRDefault="00E439FD" w:rsidP="009E6287">
            <w:pPr>
              <w:contextualSpacing/>
              <w:jc w:val="both"/>
            </w:pPr>
            <w:r w:rsidRPr="0034287F">
              <w:t>21. </w:t>
            </w:r>
            <w:r w:rsidR="0034287F">
              <w:t>V</w:t>
            </w:r>
            <w:r w:rsidRPr="0034287F">
              <w:t xml:space="preserve">alsts sociālās aprūpes centra </w:t>
            </w:r>
            <w:r w:rsidR="00523519" w:rsidRPr="0034287F">
              <w:t>"</w:t>
            </w:r>
            <w:r w:rsidRPr="0034287F">
              <w:t>Zemgale</w:t>
            </w:r>
            <w:r w:rsidR="00523519" w:rsidRPr="0034287F">
              <w:t>"</w:t>
            </w:r>
            <w:r w:rsidRPr="0034287F">
              <w:t xml:space="preserve"> direktora vietniekam filiāles </w:t>
            </w:r>
            <w:r w:rsidR="00523519" w:rsidRPr="0034287F">
              <w:t>"</w:t>
            </w:r>
            <w:r w:rsidRPr="0034287F">
              <w:t>Jelgava</w:t>
            </w:r>
            <w:r w:rsidR="00523519" w:rsidRPr="0034287F">
              <w:t>"</w:t>
            </w:r>
            <w:r w:rsidRPr="0034287F">
              <w:t xml:space="preserve"> vadītājam </w:t>
            </w:r>
            <w:proofErr w:type="spellStart"/>
            <w:r w:rsidRPr="0034287F">
              <w:t>Gaismonim</w:t>
            </w:r>
            <w:proofErr w:type="spellEnd"/>
            <w:r w:rsidRPr="0034287F">
              <w:t xml:space="preserve"> Žilinskim par nozīmīgu ieguldījumu sociālās aprūpes un sociālās rehabilitācijas un nodarbinātības jomā</w:t>
            </w:r>
            <w:r w:rsidR="0034287F">
              <w:t>.</w:t>
            </w:r>
          </w:p>
          <w:p w:rsidR="00E439FD" w:rsidRPr="0034287F" w:rsidRDefault="00E439FD" w:rsidP="00E439FD">
            <w:pPr>
              <w:contextualSpacing/>
              <w:jc w:val="both"/>
            </w:pPr>
            <w:r w:rsidRPr="0034287F">
              <w:t xml:space="preserve">22. Valsts policijas Galvenās Kriminālpolicijas pārvaldes Ekonomisko noziegumu apkarošanas pārvaldes priekšniekam pulkvežleitnantam Pēterim </w:t>
            </w:r>
            <w:proofErr w:type="spellStart"/>
            <w:r w:rsidRPr="0034287F">
              <w:t>Bauskam</w:t>
            </w:r>
            <w:proofErr w:type="spellEnd"/>
            <w:r w:rsidRPr="0034287F">
              <w:t xml:space="preserve"> par nozīmīgu ieguldījumu Valsts policijas uzdevumu īstenošanā un attīstības veicināšanā</w:t>
            </w:r>
            <w:r w:rsidR="0034287F">
              <w:t>.</w:t>
            </w:r>
          </w:p>
          <w:p w:rsidR="00E439FD" w:rsidRDefault="00E439FD" w:rsidP="00E439FD">
            <w:pPr>
              <w:contextualSpacing/>
              <w:jc w:val="both"/>
            </w:pPr>
            <w:r w:rsidRPr="0034287F">
              <w:t xml:space="preserve">23. Valsts robežsardzes Galvenās pārvaldes Administratīvās pārvaldes Juridiskās nodaļas priekšniecei </w:t>
            </w:r>
            <w:proofErr w:type="spellStart"/>
            <w:r w:rsidRPr="0034287F">
              <w:t>pulkvežleitnantei</w:t>
            </w:r>
            <w:proofErr w:type="spellEnd"/>
            <w:r w:rsidRPr="0034287F">
              <w:t xml:space="preserve"> Baibai Apinei par sevišķiem nopelniem un nozīmīgu ieguldījumu Valsts robežsardzes attīstībā</w:t>
            </w:r>
            <w:r w:rsidR="0034287F">
              <w:t>.</w:t>
            </w:r>
          </w:p>
          <w:p w:rsidR="00434876" w:rsidRPr="002C6696" w:rsidRDefault="00434876" w:rsidP="00E439FD">
            <w:pPr>
              <w:contextualSpacing/>
              <w:jc w:val="both"/>
              <w:rPr>
                <w:szCs w:val="28"/>
              </w:rPr>
            </w:pPr>
            <w:r>
              <w:t>24. </w:t>
            </w:r>
            <w:r w:rsidRPr="002C6696">
              <w:rPr>
                <w:szCs w:val="28"/>
              </w:rPr>
              <w:t xml:space="preserve">Drošības policijas priekšnieka vietniekam pulkvedim </w:t>
            </w:r>
            <w:r w:rsidRPr="002C6696">
              <w:rPr>
                <w:szCs w:val="28"/>
              </w:rPr>
              <w:lastRenderedPageBreak/>
              <w:t>Intam Ulmanim par</w:t>
            </w:r>
            <w:r w:rsidR="002C6696">
              <w:rPr>
                <w:szCs w:val="28"/>
              </w:rPr>
              <w:t xml:space="preserve"> </w:t>
            </w:r>
            <w:r w:rsidR="002C6696" w:rsidRPr="002C6696">
              <w:rPr>
                <w:szCs w:val="28"/>
              </w:rPr>
              <w:t>ieguldījumu valsts drošības iestāžu sistēmas un Drošības policijas attīstībā</w:t>
            </w:r>
            <w:r w:rsidR="002C6696">
              <w:rPr>
                <w:szCs w:val="28"/>
              </w:rPr>
              <w:t>.</w:t>
            </w:r>
            <w:bookmarkStart w:id="5" w:name="_GoBack"/>
            <w:bookmarkEnd w:id="5"/>
          </w:p>
          <w:p w:rsidR="00E439FD" w:rsidRPr="0034287F" w:rsidRDefault="00E439FD" w:rsidP="00E439FD">
            <w:pPr>
              <w:contextualSpacing/>
              <w:jc w:val="both"/>
            </w:pPr>
            <w:r w:rsidRPr="0034287F">
              <w:tab/>
            </w:r>
          </w:p>
          <w:p w:rsidR="00E439FD" w:rsidRPr="0034287F" w:rsidRDefault="00E439FD" w:rsidP="0034287F">
            <w:pPr>
              <w:contextualSpacing/>
              <w:jc w:val="both"/>
            </w:pPr>
            <w:r w:rsidRPr="0034287F">
              <w:t>Ministru kabineta Atzinības rakstu M. Cimermanim pasniedz Zemkopības ministrs Jānis Dūklavs</w:t>
            </w:r>
            <w:r w:rsidR="0034287F">
              <w:t>,</w:t>
            </w:r>
            <w:r w:rsidRPr="0034287F">
              <w:t xml:space="preserve"> A. </w:t>
            </w:r>
            <w:proofErr w:type="spellStart"/>
            <w:r w:rsidRPr="0034287F">
              <w:t>Maldupam</w:t>
            </w:r>
            <w:proofErr w:type="spellEnd"/>
            <w:r w:rsidRPr="0034287F">
              <w:t xml:space="preserve"> – tieslietu ministrs Dzintars Rasnačs</w:t>
            </w:r>
            <w:r w:rsidR="0034287F">
              <w:t>,</w:t>
            </w:r>
            <w:r w:rsidRPr="0034287F">
              <w:t xml:space="preserve"> D. Gailei – finanšu ministre Dana Reizniece-Ozola</w:t>
            </w:r>
            <w:r w:rsidR="0034287F">
              <w:t>,</w:t>
            </w:r>
            <w:r w:rsidRPr="0034287F">
              <w:t xml:space="preserve"> S. Semjonovam – satiksmes ministrs Uldis Augulis</w:t>
            </w:r>
            <w:r w:rsidR="0034287F">
              <w:t>,</w:t>
            </w:r>
            <w:r w:rsidRPr="0034287F">
              <w:t xml:space="preserve"> </w:t>
            </w:r>
            <w:r w:rsidR="003F107F">
              <w:rPr>
                <w:rFonts w:eastAsia="SimSun"/>
                <w:spacing w:val="-6"/>
                <w:kern w:val="1"/>
                <w:lang w:eastAsia="zh-CN" w:bidi="hi-IN"/>
              </w:rPr>
              <w:t>A. A. Veinbergam – v</w:t>
            </w:r>
            <w:r w:rsidRPr="0034287F">
              <w:rPr>
                <w:rFonts w:eastAsia="SimSun"/>
                <w:spacing w:val="-6"/>
                <w:kern w:val="1"/>
                <w:lang w:eastAsia="zh-CN" w:bidi="hi-IN"/>
              </w:rPr>
              <w:t xml:space="preserve">eselības ministre Anda </w:t>
            </w:r>
            <w:proofErr w:type="spellStart"/>
            <w:r w:rsidRPr="0034287F">
              <w:rPr>
                <w:rFonts w:eastAsia="SimSun"/>
                <w:spacing w:val="-6"/>
                <w:kern w:val="1"/>
                <w:lang w:eastAsia="zh-CN" w:bidi="hi-IN"/>
              </w:rPr>
              <w:t>Čakša</w:t>
            </w:r>
            <w:proofErr w:type="spellEnd"/>
            <w:r w:rsidR="0034287F">
              <w:rPr>
                <w:rFonts w:eastAsia="SimSun"/>
                <w:spacing w:val="-6"/>
                <w:kern w:val="1"/>
                <w:lang w:eastAsia="zh-CN" w:bidi="hi-IN"/>
              </w:rPr>
              <w:t>,</w:t>
            </w:r>
            <w:r w:rsidRPr="0034287F">
              <w:rPr>
                <w:rFonts w:eastAsia="SimSun"/>
                <w:spacing w:val="-6"/>
                <w:kern w:val="1"/>
                <w:lang w:eastAsia="zh-CN" w:bidi="hi-IN"/>
              </w:rPr>
              <w:t xml:space="preserve"> </w:t>
            </w:r>
            <w:r w:rsidRPr="0034287F">
              <w:t>S. </w:t>
            </w:r>
            <w:proofErr w:type="spellStart"/>
            <w:r w:rsidRPr="0034287F">
              <w:t>Ankravai</w:t>
            </w:r>
            <w:proofErr w:type="spellEnd"/>
            <w:r w:rsidRPr="0034287F">
              <w:t xml:space="preserve">, </w:t>
            </w:r>
            <w:r w:rsidRPr="0034287F">
              <w:rPr>
                <w:color w:val="000000"/>
                <w:shd w:val="clear" w:color="auto" w:fill="FFFFFF"/>
              </w:rPr>
              <w:t>J. V. </w:t>
            </w:r>
            <w:proofErr w:type="spellStart"/>
            <w:r w:rsidRPr="0034287F">
              <w:rPr>
                <w:color w:val="000000"/>
                <w:shd w:val="clear" w:color="auto" w:fill="FFFFFF"/>
              </w:rPr>
              <w:t>Bārzdiņam</w:t>
            </w:r>
            <w:proofErr w:type="spellEnd"/>
            <w:r w:rsidRPr="0034287F">
              <w:rPr>
                <w:color w:val="000000"/>
                <w:shd w:val="clear" w:color="auto" w:fill="FFFFFF"/>
              </w:rPr>
              <w:t xml:space="preserve">, </w:t>
            </w:r>
            <w:r w:rsidRPr="0034287F">
              <w:t>F. </w:t>
            </w:r>
            <w:proofErr w:type="spellStart"/>
            <w:r w:rsidRPr="0034287F">
              <w:t>Rajevskai</w:t>
            </w:r>
            <w:proofErr w:type="spellEnd"/>
            <w:r w:rsidRPr="0034287F">
              <w:t>, D. </w:t>
            </w:r>
            <w:proofErr w:type="spellStart"/>
            <w:r w:rsidRPr="0034287F">
              <w:t>Vanagai</w:t>
            </w:r>
            <w:proofErr w:type="spellEnd"/>
            <w:r w:rsidRPr="0034287F">
              <w:t>, M. </w:t>
            </w:r>
            <w:proofErr w:type="spellStart"/>
            <w:r w:rsidRPr="0034287F">
              <w:t>Mickānei</w:t>
            </w:r>
            <w:proofErr w:type="spellEnd"/>
            <w:r w:rsidRPr="0034287F">
              <w:t>, V. </w:t>
            </w:r>
            <w:proofErr w:type="spellStart"/>
            <w:r w:rsidRPr="0034287F">
              <w:t>Eidukai</w:t>
            </w:r>
            <w:proofErr w:type="spellEnd"/>
            <w:r w:rsidR="0034287F">
              <w:t xml:space="preserve"> un</w:t>
            </w:r>
            <w:r w:rsidRPr="0034287F">
              <w:t xml:space="preserve"> A. Ozolam – izglītības un zinātnes ministrs Kārlis Šadurskis</w:t>
            </w:r>
            <w:r w:rsidR="0034287F">
              <w:t>,</w:t>
            </w:r>
            <w:r w:rsidRPr="0034287F">
              <w:t xml:space="preserve"> I. </w:t>
            </w:r>
            <w:proofErr w:type="spellStart"/>
            <w:r w:rsidRPr="0034287F">
              <w:t>Builim</w:t>
            </w:r>
            <w:proofErr w:type="spellEnd"/>
            <w:r w:rsidRPr="0034287F">
              <w:t>, P. Putniņam, O. Feldbergam, A. Kronbergam, V. Braslam, G. </w:t>
            </w:r>
            <w:proofErr w:type="spellStart"/>
            <w:r w:rsidRPr="0034287F">
              <w:t>Placēnam</w:t>
            </w:r>
            <w:proofErr w:type="spellEnd"/>
            <w:r w:rsidRPr="0034287F">
              <w:t>, J. Strengam</w:t>
            </w:r>
            <w:r w:rsidR="0034287F">
              <w:t xml:space="preserve"> un</w:t>
            </w:r>
            <w:r w:rsidRPr="0034287F">
              <w:t xml:space="preserve"> M. Zvirbulim – kultūras ministre Dace Melbārde</w:t>
            </w:r>
            <w:r w:rsidR="0034287F">
              <w:t>,</w:t>
            </w:r>
            <w:r w:rsidRPr="0034287F">
              <w:t xml:space="preserve"> G. Žilinskim – labklājības ministrs Jānis Reirs</w:t>
            </w:r>
            <w:r w:rsidR="0034287F">
              <w:t>,</w:t>
            </w:r>
            <w:r w:rsidRPr="0034287F">
              <w:t xml:space="preserve"> P. </w:t>
            </w:r>
            <w:proofErr w:type="spellStart"/>
            <w:r w:rsidRPr="0034287F">
              <w:t>Bauskam</w:t>
            </w:r>
            <w:proofErr w:type="spellEnd"/>
            <w:r w:rsidR="00434876">
              <w:t xml:space="preserve">, </w:t>
            </w:r>
            <w:r w:rsidRPr="0034287F">
              <w:t>B. Apinei</w:t>
            </w:r>
            <w:r w:rsidR="00434876">
              <w:t xml:space="preserve"> un I. Ulmanim</w:t>
            </w:r>
            <w:r w:rsidRPr="0034287F">
              <w:t xml:space="preserve"> – iekšlietu ministrs Rihards Kozlovskis</w:t>
            </w:r>
          </w:p>
        </w:tc>
      </w:tr>
      <w:tr w:rsidR="0004706C" w:rsidRPr="0034287F" w:rsidTr="00CE3EBB">
        <w:trPr>
          <w:trHeight w:val="273"/>
        </w:trPr>
        <w:tc>
          <w:tcPr>
            <w:tcW w:w="534" w:type="dxa"/>
          </w:tcPr>
          <w:p w:rsidR="0004706C" w:rsidRPr="0034287F" w:rsidRDefault="0004706C" w:rsidP="00E80380">
            <w:pPr>
              <w:contextualSpacing/>
            </w:pPr>
            <w:r w:rsidRPr="0034287F">
              <w:lastRenderedPageBreak/>
              <w:t>3.</w:t>
            </w:r>
          </w:p>
        </w:tc>
        <w:tc>
          <w:tcPr>
            <w:tcW w:w="2551" w:type="dxa"/>
          </w:tcPr>
          <w:p w:rsidR="0004706C" w:rsidRPr="0034287F" w:rsidRDefault="0004706C" w:rsidP="00E80380">
            <w:pPr>
              <w:contextualSpacing/>
            </w:pPr>
            <w:r w:rsidRPr="0034287F">
              <w:t>Projekta izstrādē iesaistītās institūcijas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4706C" w:rsidRPr="0034287F" w:rsidRDefault="0004706C" w:rsidP="00E80380">
            <w:pPr>
              <w:pStyle w:val="NoSpacing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87F">
              <w:rPr>
                <w:rFonts w:ascii="Times New Roman" w:hAnsi="Times New Roman"/>
                <w:sz w:val="24"/>
                <w:szCs w:val="24"/>
              </w:rPr>
              <w:t>Valsts kanceleja</w:t>
            </w:r>
          </w:p>
        </w:tc>
      </w:tr>
      <w:tr w:rsidR="0004706C" w:rsidRPr="0034287F" w:rsidTr="00CE3EBB">
        <w:tc>
          <w:tcPr>
            <w:tcW w:w="534" w:type="dxa"/>
          </w:tcPr>
          <w:p w:rsidR="0004706C" w:rsidRPr="0034287F" w:rsidRDefault="0004706C" w:rsidP="00E80380">
            <w:pPr>
              <w:contextualSpacing/>
              <w:jc w:val="both"/>
            </w:pPr>
            <w:r w:rsidRPr="0034287F">
              <w:t>4.</w:t>
            </w:r>
          </w:p>
        </w:tc>
        <w:tc>
          <w:tcPr>
            <w:tcW w:w="2551" w:type="dxa"/>
          </w:tcPr>
          <w:p w:rsidR="0004706C" w:rsidRPr="0034287F" w:rsidRDefault="0004706C" w:rsidP="00E80380">
            <w:pPr>
              <w:contextualSpacing/>
              <w:jc w:val="both"/>
            </w:pPr>
            <w:r w:rsidRPr="0034287F">
              <w:t>Cita informācija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04706C" w:rsidRPr="0034287F" w:rsidRDefault="00C645E7" w:rsidP="00E80380">
            <w:pPr>
              <w:contextualSpacing/>
              <w:jc w:val="both"/>
            </w:pPr>
            <w:r w:rsidRPr="0034287F">
              <w:t>Projektu vēlams iekļaut izskatīšanai Ministru kabineta 2017. gada 17. oktobra sēdes darba kārtībā</w:t>
            </w:r>
          </w:p>
        </w:tc>
      </w:tr>
    </w:tbl>
    <w:p w:rsidR="00C72C15" w:rsidRPr="0034287F" w:rsidRDefault="00C72C15" w:rsidP="00E80380">
      <w:pPr>
        <w:contextualSpacing/>
        <w:jc w:val="both"/>
      </w:pPr>
    </w:p>
    <w:p w:rsidR="00F064DE" w:rsidRPr="0034287F" w:rsidRDefault="0004706C" w:rsidP="00E80380">
      <w:pPr>
        <w:contextualSpacing/>
        <w:jc w:val="both"/>
      </w:pPr>
      <w:r w:rsidRPr="0034287F">
        <w:t>II–VII sadaļa – projekts šo jomu neskar.</w:t>
      </w:r>
    </w:p>
    <w:p w:rsidR="00AE48C2" w:rsidRPr="009E6287" w:rsidRDefault="00AE48C2" w:rsidP="00E80380">
      <w:pPr>
        <w:contextualSpacing/>
        <w:jc w:val="both"/>
        <w:rPr>
          <w:sz w:val="28"/>
          <w:szCs w:val="28"/>
        </w:rPr>
      </w:pPr>
    </w:p>
    <w:p w:rsidR="006753D8" w:rsidRPr="009E6287" w:rsidRDefault="006753D8" w:rsidP="00E80380">
      <w:pPr>
        <w:contextualSpacing/>
        <w:jc w:val="both"/>
        <w:rPr>
          <w:sz w:val="28"/>
          <w:szCs w:val="28"/>
        </w:rPr>
      </w:pPr>
    </w:p>
    <w:p w:rsidR="002874CB" w:rsidRPr="009E6287" w:rsidRDefault="002874CB" w:rsidP="00E80380">
      <w:pPr>
        <w:contextualSpacing/>
        <w:jc w:val="both"/>
        <w:rPr>
          <w:sz w:val="28"/>
          <w:szCs w:val="28"/>
        </w:rPr>
      </w:pPr>
    </w:p>
    <w:p w:rsidR="00523519" w:rsidRPr="00367F56" w:rsidRDefault="00523519" w:rsidP="0052351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67F56">
        <w:rPr>
          <w:sz w:val="28"/>
          <w:szCs w:val="28"/>
        </w:rPr>
        <w:t>Ministru prezidents</w:t>
      </w:r>
      <w:r w:rsidRPr="00367F56">
        <w:rPr>
          <w:sz w:val="28"/>
          <w:szCs w:val="28"/>
        </w:rPr>
        <w:tab/>
        <w:t xml:space="preserve">Māris Kučinskis </w:t>
      </w:r>
    </w:p>
    <w:p w:rsidR="00523519" w:rsidRPr="00367F56" w:rsidRDefault="00523519" w:rsidP="00523519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</w:p>
    <w:p w:rsidR="00523519" w:rsidRPr="00367F56" w:rsidRDefault="00523519" w:rsidP="00523519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</w:p>
    <w:p w:rsidR="00523519" w:rsidRPr="00367F56" w:rsidRDefault="00523519" w:rsidP="00523519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</w:p>
    <w:p w:rsidR="00523519" w:rsidRPr="00367F56" w:rsidRDefault="00523519" w:rsidP="00523519">
      <w:pPr>
        <w:tabs>
          <w:tab w:val="left" w:pos="6480"/>
          <w:tab w:val="left" w:pos="6840"/>
        </w:tabs>
        <w:ind w:firstLine="720"/>
        <w:jc w:val="both"/>
        <w:rPr>
          <w:sz w:val="28"/>
          <w:szCs w:val="28"/>
        </w:rPr>
      </w:pPr>
      <w:r w:rsidRPr="00367F56">
        <w:rPr>
          <w:sz w:val="28"/>
          <w:szCs w:val="28"/>
        </w:rPr>
        <w:t>Vizē:</w:t>
      </w:r>
    </w:p>
    <w:p w:rsidR="00523519" w:rsidRPr="00B451FA" w:rsidRDefault="00523519" w:rsidP="00523519">
      <w:pPr>
        <w:ind w:right="-108" w:firstLine="709"/>
        <w:jc w:val="both"/>
        <w:rPr>
          <w:sz w:val="28"/>
          <w:szCs w:val="28"/>
        </w:rPr>
      </w:pPr>
      <w:r w:rsidRPr="00367F56">
        <w:rPr>
          <w:sz w:val="28"/>
          <w:szCs w:val="28"/>
        </w:rPr>
        <w:t>Valsts kancelejas direktors ____________________ Jānis Citskovskis</w:t>
      </w:r>
    </w:p>
    <w:p w:rsidR="00ED3F95" w:rsidRPr="009E6287" w:rsidRDefault="00ED3F95" w:rsidP="00E80380">
      <w:pPr>
        <w:tabs>
          <w:tab w:val="left" w:pos="5850"/>
        </w:tabs>
        <w:contextualSpacing/>
        <w:jc w:val="both"/>
        <w:rPr>
          <w:sz w:val="28"/>
          <w:szCs w:val="28"/>
        </w:rPr>
      </w:pPr>
    </w:p>
    <w:p w:rsidR="00A9215A" w:rsidRPr="009E6287" w:rsidRDefault="00A9215A" w:rsidP="00E80380">
      <w:pPr>
        <w:tabs>
          <w:tab w:val="left" w:pos="5850"/>
        </w:tabs>
        <w:contextualSpacing/>
        <w:jc w:val="both"/>
        <w:rPr>
          <w:sz w:val="28"/>
          <w:szCs w:val="28"/>
        </w:rPr>
      </w:pPr>
    </w:p>
    <w:p w:rsidR="00A9215A" w:rsidRPr="009E6287" w:rsidRDefault="00A9215A" w:rsidP="00E80380">
      <w:pPr>
        <w:tabs>
          <w:tab w:val="left" w:pos="5850"/>
        </w:tabs>
        <w:contextualSpacing/>
        <w:jc w:val="both"/>
        <w:rPr>
          <w:sz w:val="28"/>
          <w:szCs w:val="28"/>
        </w:rPr>
      </w:pPr>
    </w:p>
    <w:p w:rsidR="0004706C" w:rsidRPr="002B516F" w:rsidRDefault="00434876" w:rsidP="00E80380">
      <w:pPr>
        <w:tabs>
          <w:tab w:val="left" w:pos="5850"/>
        </w:tabs>
        <w:contextualSpacing/>
        <w:jc w:val="both"/>
      </w:pPr>
      <w:r>
        <w:t>12</w:t>
      </w:r>
      <w:r w:rsidR="009E6287" w:rsidRPr="002B516F">
        <w:t>.10</w:t>
      </w:r>
      <w:r w:rsidR="001D4906" w:rsidRPr="002B516F">
        <w:t>.2017</w:t>
      </w:r>
      <w:r w:rsidR="0004706C" w:rsidRPr="002B516F">
        <w:t>.</w:t>
      </w:r>
    </w:p>
    <w:p w:rsidR="00400154" w:rsidRPr="002B516F" w:rsidRDefault="00523519" w:rsidP="00E80380">
      <w:pPr>
        <w:contextualSpacing/>
        <w:jc w:val="both"/>
      </w:pPr>
      <w:r w:rsidRPr="002B0EBA">
        <w:t>7</w:t>
      </w:r>
      <w:r w:rsidR="002B0EBA">
        <w:t>42</w:t>
      </w:r>
    </w:p>
    <w:p w:rsidR="00003648" w:rsidRPr="002B516F" w:rsidRDefault="009A3780" w:rsidP="00B934DD">
      <w:pPr>
        <w:contextualSpacing/>
        <w:jc w:val="both"/>
      </w:pPr>
      <w:proofErr w:type="spellStart"/>
      <w:r w:rsidRPr="002B516F">
        <w:t>Pļaveniece</w:t>
      </w:r>
      <w:proofErr w:type="spellEnd"/>
      <w:r w:rsidR="00003648" w:rsidRPr="002B516F">
        <w:t xml:space="preserve"> </w:t>
      </w:r>
      <w:r w:rsidR="006E2A23" w:rsidRPr="002B516F">
        <w:t>67082911</w:t>
      </w:r>
    </w:p>
    <w:p w:rsidR="00B934DD" w:rsidRPr="002B516F" w:rsidRDefault="002B0EBA" w:rsidP="00B934DD">
      <w:pPr>
        <w:contextualSpacing/>
        <w:jc w:val="both"/>
      </w:pPr>
      <w:hyperlink r:id="rId8" w:history="1">
        <w:r w:rsidR="00F064DE" w:rsidRPr="002B516F">
          <w:rPr>
            <w:rStyle w:val="Hyperlink"/>
            <w:color w:val="auto"/>
            <w:u w:val="none"/>
          </w:rPr>
          <w:t>irena.plaveniece@mk.gov.lv</w:t>
        </w:r>
      </w:hyperlink>
    </w:p>
    <w:sectPr w:rsidR="00B934DD" w:rsidRPr="002B516F" w:rsidSect="002874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1E9" w:rsidRDefault="006C71E9" w:rsidP="00190620">
      <w:r>
        <w:separator/>
      </w:r>
    </w:p>
  </w:endnote>
  <w:endnote w:type="continuationSeparator" w:id="0">
    <w:p w:rsidR="006C71E9" w:rsidRDefault="006C71E9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26A" w:rsidRDefault="00D472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E9" w:rsidRPr="00F064DE" w:rsidRDefault="006C71E9">
    <w:pPr>
      <w:pStyle w:val="Footer"/>
      <w:rPr>
        <w:sz w:val="16"/>
        <w:szCs w:val="16"/>
      </w:rPr>
    </w:pPr>
    <w:r w:rsidRPr="00F064DE">
      <w:rPr>
        <w:sz w:val="16"/>
        <w:szCs w:val="16"/>
      </w:rPr>
      <w:t>M</w:t>
    </w:r>
    <w:r w:rsidR="00381683" w:rsidRPr="00F064DE">
      <w:rPr>
        <w:sz w:val="16"/>
        <w:szCs w:val="16"/>
      </w:rPr>
      <w:t>Ka</w:t>
    </w:r>
    <w:r w:rsidR="009D1EB9" w:rsidRPr="00F064DE">
      <w:rPr>
        <w:sz w:val="16"/>
        <w:szCs w:val="16"/>
      </w:rPr>
      <w:t>not_</w:t>
    </w:r>
    <w:r w:rsidR="00D4726A">
      <w:rPr>
        <w:sz w:val="16"/>
        <w:szCs w:val="16"/>
      </w:rPr>
      <w:t>12</w:t>
    </w:r>
    <w:r w:rsidR="002B516F">
      <w:rPr>
        <w:sz w:val="16"/>
        <w:szCs w:val="16"/>
      </w:rPr>
      <w:t>10</w:t>
    </w:r>
    <w:r w:rsidR="00D129B8">
      <w:rPr>
        <w:sz w:val="16"/>
        <w:szCs w:val="16"/>
      </w:rPr>
      <w:t>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E9" w:rsidRPr="00F064DE" w:rsidRDefault="00381683" w:rsidP="00381683">
    <w:pPr>
      <w:pStyle w:val="Footer"/>
      <w:rPr>
        <w:sz w:val="16"/>
        <w:szCs w:val="16"/>
      </w:rPr>
    </w:pPr>
    <w:r w:rsidRPr="00F064DE">
      <w:rPr>
        <w:sz w:val="16"/>
        <w:szCs w:val="16"/>
      </w:rPr>
      <w:t>M</w:t>
    </w:r>
    <w:r w:rsidR="00D4726A">
      <w:rPr>
        <w:sz w:val="16"/>
        <w:szCs w:val="16"/>
      </w:rPr>
      <w:t>Kanot_12</w:t>
    </w:r>
    <w:r w:rsidR="002B516F">
      <w:rPr>
        <w:sz w:val="16"/>
        <w:szCs w:val="16"/>
      </w:rPr>
      <w:t>10</w:t>
    </w:r>
    <w:r w:rsidR="007D4C01">
      <w:rPr>
        <w:sz w:val="16"/>
        <w:szCs w:val="16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1E9" w:rsidRDefault="006C71E9" w:rsidP="00190620">
      <w:r>
        <w:separator/>
      </w:r>
    </w:p>
  </w:footnote>
  <w:footnote w:type="continuationSeparator" w:id="0">
    <w:p w:rsidR="006C71E9" w:rsidRDefault="006C71E9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26A" w:rsidRDefault="00D472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87793"/>
      <w:docPartObj>
        <w:docPartGallery w:val="Page Numbers (Top of Page)"/>
        <w:docPartUnique/>
      </w:docPartObj>
    </w:sdtPr>
    <w:sdtEndPr/>
    <w:sdtContent>
      <w:p w:rsidR="006C71E9" w:rsidRDefault="006C71E9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E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71E9" w:rsidRDefault="006C71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26A" w:rsidRDefault="00D47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00F8"/>
    <w:multiLevelType w:val="hybridMultilevel"/>
    <w:tmpl w:val="A802C6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31452"/>
    <w:multiLevelType w:val="hybridMultilevel"/>
    <w:tmpl w:val="6B32D6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3" w15:restartNumberingAfterBreak="0">
    <w:nsid w:val="18DE3394"/>
    <w:multiLevelType w:val="hybridMultilevel"/>
    <w:tmpl w:val="C9988A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0509A"/>
    <w:multiLevelType w:val="hybridMultilevel"/>
    <w:tmpl w:val="BD6ED3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87D61"/>
    <w:multiLevelType w:val="hybridMultilevel"/>
    <w:tmpl w:val="78B8B0E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221F9"/>
    <w:multiLevelType w:val="hybridMultilevel"/>
    <w:tmpl w:val="C75A60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47B9B"/>
    <w:multiLevelType w:val="hybridMultilevel"/>
    <w:tmpl w:val="CAE40B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E4453"/>
    <w:multiLevelType w:val="hybridMultilevel"/>
    <w:tmpl w:val="7C184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A7044"/>
    <w:multiLevelType w:val="hybridMultilevel"/>
    <w:tmpl w:val="29CCE06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D5F6B"/>
    <w:multiLevelType w:val="hybridMultilevel"/>
    <w:tmpl w:val="6E8EC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329CD"/>
    <w:multiLevelType w:val="hybridMultilevel"/>
    <w:tmpl w:val="AB4C119C"/>
    <w:lvl w:ilvl="0" w:tplc="894228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37534"/>
    <w:multiLevelType w:val="hybridMultilevel"/>
    <w:tmpl w:val="C0DA0E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452AE"/>
    <w:multiLevelType w:val="hybridMultilevel"/>
    <w:tmpl w:val="9DAECB8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4" w:hanging="360"/>
      </w:pPr>
    </w:lvl>
    <w:lvl w:ilvl="2" w:tplc="0426001B" w:tentative="1">
      <w:start w:val="1"/>
      <w:numFmt w:val="lowerRoman"/>
      <w:lvlText w:val="%3."/>
      <w:lvlJc w:val="right"/>
      <w:pPr>
        <w:ind w:left="1934" w:hanging="180"/>
      </w:pPr>
    </w:lvl>
    <w:lvl w:ilvl="3" w:tplc="0426000F" w:tentative="1">
      <w:start w:val="1"/>
      <w:numFmt w:val="decimal"/>
      <w:lvlText w:val="%4."/>
      <w:lvlJc w:val="left"/>
      <w:pPr>
        <w:ind w:left="2654" w:hanging="360"/>
      </w:pPr>
    </w:lvl>
    <w:lvl w:ilvl="4" w:tplc="04260019" w:tentative="1">
      <w:start w:val="1"/>
      <w:numFmt w:val="lowerLetter"/>
      <w:lvlText w:val="%5."/>
      <w:lvlJc w:val="left"/>
      <w:pPr>
        <w:ind w:left="3374" w:hanging="360"/>
      </w:pPr>
    </w:lvl>
    <w:lvl w:ilvl="5" w:tplc="0426001B" w:tentative="1">
      <w:start w:val="1"/>
      <w:numFmt w:val="lowerRoman"/>
      <w:lvlText w:val="%6."/>
      <w:lvlJc w:val="right"/>
      <w:pPr>
        <w:ind w:left="4094" w:hanging="180"/>
      </w:pPr>
    </w:lvl>
    <w:lvl w:ilvl="6" w:tplc="0426000F" w:tentative="1">
      <w:start w:val="1"/>
      <w:numFmt w:val="decimal"/>
      <w:lvlText w:val="%7."/>
      <w:lvlJc w:val="left"/>
      <w:pPr>
        <w:ind w:left="4814" w:hanging="360"/>
      </w:pPr>
    </w:lvl>
    <w:lvl w:ilvl="7" w:tplc="04260019" w:tentative="1">
      <w:start w:val="1"/>
      <w:numFmt w:val="lowerLetter"/>
      <w:lvlText w:val="%8."/>
      <w:lvlJc w:val="left"/>
      <w:pPr>
        <w:ind w:left="5534" w:hanging="360"/>
      </w:pPr>
    </w:lvl>
    <w:lvl w:ilvl="8" w:tplc="0426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2D"/>
    <w:rsid w:val="00003341"/>
    <w:rsid w:val="00003648"/>
    <w:rsid w:val="00003CD0"/>
    <w:rsid w:val="00004D37"/>
    <w:rsid w:val="00007A32"/>
    <w:rsid w:val="000135E2"/>
    <w:rsid w:val="000142CE"/>
    <w:rsid w:val="000143D2"/>
    <w:rsid w:val="00022309"/>
    <w:rsid w:val="00023F3E"/>
    <w:rsid w:val="000266A1"/>
    <w:rsid w:val="000316FC"/>
    <w:rsid w:val="000320F0"/>
    <w:rsid w:val="0003246B"/>
    <w:rsid w:val="00033B31"/>
    <w:rsid w:val="00037D10"/>
    <w:rsid w:val="00043154"/>
    <w:rsid w:val="0004706C"/>
    <w:rsid w:val="0006058C"/>
    <w:rsid w:val="00060FE3"/>
    <w:rsid w:val="00066865"/>
    <w:rsid w:val="00067EFA"/>
    <w:rsid w:val="00072C1A"/>
    <w:rsid w:val="000776B4"/>
    <w:rsid w:val="00077A3B"/>
    <w:rsid w:val="000838C3"/>
    <w:rsid w:val="00084B3B"/>
    <w:rsid w:val="00086061"/>
    <w:rsid w:val="00086F59"/>
    <w:rsid w:val="00087F54"/>
    <w:rsid w:val="00095404"/>
    <w:rsid w:val="000979BA"/>
    <w:rsid w:val="000A0B53"/>
    <w:rsid w:val="000A3602"/>
    <w:rsid w:val="000A4593"/>
    <w:rsid w:val="000B7872"/>
    <w:rsid w:val="000C349D"/>
    <w:rsid w:val="000C5085"/>
    <w:rsid w:val="000C6212"/>
    <w:rsid w:val="000C792D"/>
    <w:rsid w:val="000C7CCA"/>
    <w:rsid w:val="000D2E8E"/>
    <w:rsid w:val="000D5605"/>
    <w:rsid w:val="000D578F"/>
    <w:rsid w:val="000E2D95"/>
    <w:rsid w:val="000E336A"/>
    <w:rsid w:val="000E39D2"/>
    <w:rsid w:val="000E3B8A"/>
    <w:rsid w:val="000E584D"/>
    <w:rsid w:val="000E76C8"/>
    <w:rsid w:val="000E7E71"/>
    <w:rsid w:val="000F220D"/>
    <w:rsid w:val="000F226D"/>
    <w:rsid w:val="000F280E"/>
    <w:rsid w:val="000F47F6"/>
    <w:rsid w:val="000F56C0"/>
    <w:rsid w:val="000F6366"/>
    <w:rsid w:val="000F6636"/>
    <w:rsid w:val="001055CA"/>
    <w:rsid w:val="001147F5"/>
    <w:rsid w:val="00114E78"/>
    <w:rsid w:val="00116C0D"/>
    <w:rsid w:val="001214D7"/>
    <w:rsid w:val="00123DFF"/>
    <w:rsid w:val="001240F1"/>
    <w:rsid w:val="00127021"/>
    <w:rsid w:val="00131E5D"/>
    <w:rsid w:val="001372C6"/>
    <w:rsid w:val="00137887"/>
    <w:rsid w:val="0013797C"/>
    <w:rsid w:val="0014067E"/>
    <w:rsid w:val="00141FA4"/>
    <w:rsid w:val="001512D8"/>
    <w:rsid w:val="00157230"/>
    <w:rsid w:val="001605C8"/>
    <w:rsid w:val="001612C3"/>
    <w:rsid w:val="001779AE"/>
    <w:rsid w:val="001852D6"/>
    <w:rsid w:val="00187638"/>
    <w:rsid w:val="00190214"/>
    <w:rsid w:val="00190620"/>
    <w:rsid w:val="00191E6A"/>
    <w:rsid w:val="00195751"/>
    <w:rsid w:val="001A01C8"/>
    <w:rsid w:val="001A0DF5"/>
    <w:rsid w:val="001A1135"/>
    <w:rsid w:val="001A1B5E"/>
    <w:rsid w:val="001A5480"/>
    <w:rsid w:val="001A70FA"/>
    <w:rsid w:val="001B3FDF"/>
    <w:rsid w:val="001C27E1"/>
    <w:rsid w:val="001C2C88"/>
    <w:rsid w:val="001C4AF8"/>
    <w:rsid w:val="001C709D"/>
    <w:rsid w:val="001D0DE5"/>
    <w:rsid w:val="001D4906"/>
    <w:rsid w:val="001D4AEC"/>
    <w:rsid w:val="001D4B5C"/>
    <w:rsid w:val="001D7E2D"/>
    <w:rsid w:val="001E2E8F"/>
    <w:rsid w:val="001E61C1"/>
    <w:rsid w:val="001F00A3"/>
    <w:rsid w:val="001F5D0F"/>
    <w:rsid w:val="001F713F"/>
    <w:rsid w:val="00200E80"/>
    <w:rsid w:val="00201C32"/>
    <w:rsid w:val="00202395"/>
    <w:rsid w:val="002062F9"/>
    <w:rsid w:val="00206A16"/>
    <w:rsid w:val="00206BF2"/>
    <w:rsid w:val="00207DEB"/>
    <w:rsid w:val="002105C9"/>
    <w:rsid w:val="002176B9"/>
    <w:rsid w:val="0022236D"/>
    <w:rsid w:val="0022745C"/>
    <w:rsid w:val="002316D1"/>
    <w:rsid w:val="00240204"/>
    <w:rsid w:val="00242948"/>
    <w:rsid w:val="0024730E"/>
    <w:rsid w:val="00250C7A"/>
    <w:rsid w:val="002546D7"/>
    <w:rsid w:val="00261C63"/>
    <w:rsid w:val="00263C94"/>
    <w:rsid w:val="00265C97"/>
    <w:rsid w:val="00270931"/>
    <w:rsid w:val="00270A90"/>
    <w:rsid w:val="002732AA"/>
    <w:rsid w:val="0027597D"/>
    <w:rsid w:val="00276445"/>
    <w:rsid w:val="002770DD"/>
    <w:rsid w:val="00280455"/>
    <w:rsid w:val="00280A31"/>
    <w:rsid w:val="002874CB"/>
    <w:rsid w:val="0029105D"/>
    <w:rsid w:val="00293C96"/>
    <w:rsid w:val="00296450"/>
    <w:rsid w:val="00297F02"/>
    <w:rsid w:val="002A2E6E"/>
    <w:rsid w:val="002A4988"/>
    <w:rsid w:val="002B06EC"/>
    <w:rsid w:val="002B0EBA"/>
    <w:rsid w:val="002B39CA"/>
    <w:rsid w:val="002B516F"/>
    <w:rsid w:val="002C6696"/>
    <w:rsid w:val="002D2192"/>
    <w:rsid w:val="002D2B7E"/>
    <w:rsid w:val="002D49F0"/>
    <w:rsid w:val="002D6557"/>
    <w:rsid w:val="002E15B4"/>
    <w:rsid w:val="002E670E"/>
    <w:rsid w:val="002E697C"/>
    <w:rsid w:val="002F3719"/>
    <w:rsid w:val="00303051"/>
    <w:rsid w:val="003041BC"/>
    <w:rsid w:val="0030510F"/>
    <w:rsid w:val="0030715E"/>
    <w:rsid w:val="00313783"/>
    <w:rsid w:val="00315060"/>
    <w:rsid w:val="0031593B"/>
    <w:rsid w:val="0031786D"/>
    <w:rsid w:val="00320A27"/>
    <w:rsid w:val="00324D70"/>
    <w:rsid w:val="003276A0"/>
    <w:rsid w:val="00332426"/>
    <w:rsid w:val="003370ED"/>
    <w:rsid w:val="00340077"/>
    <w:rsid w:val="00341DE9"/>
    <w:rsid w:val="0034287F"/>
    <w:rsid w:val="0034447C"/>
    <w:rsid w:val="003451D2"/>
    <w:rsid w:val="003467F2"/>
    <w:rsid w:val="00355EF6"/>
    <w:rsid w:val="003577FE"/>
    <w:rsid w:val="00360B6C"/>
    <w:rsid w:val="00361274"/>
    <w:rsid w:val="003625D5"/>
    <w:rsid w:val="00367F56"/>
    <w:rsid w:val="003730FC"/>
    <w:rsid w:val="0037445A"/>
    <w:rsid w:val="00381683"/>
    <w:rsid w:val="00382385"/>
    <w:rsid w:val="0039131F"/>
    <w:rsid w:val="00397983"/>
    <w:rsid w:val="00397F79"/>
    <w:rsid w:val="003A4EC5"/>
    <w:rsid w:val="003B2B5D"/>
    <w:rsid w:val="003B61A3"/>
    <w:rsid w:val="003B6ACA"/>
    <w:rsid w:val="003C3FFA"/>
    <w:rsid w:val="003D02A3"/>
    <w:rsid w:val="003D052E"/>
    <w:rsid w:val="003D5658"/>
    <w:rsid w:val="003E3F16"/>
    <w:rsid w:val="003E3FDB"/>
    <w:rsid w:val="003E58FF"/>
    <w:rsid w:val="003F107F"/>
    <w:rsid w:val="003F5262"/>
    <w:rsid w:val="003F6854"/>
    <w:rsid w:val="003F7F30"/>
    <w:rsid w:val="00400154"/>
    <w:rsid w:val="004023B9"/>
    <w:rsid w:val="00404775"/>
    <w:rsid w:val="004070B9"/>
    <w:rsid w:val="00410A1C"/>
    <w:rsid w:val="00410E8C"/>
    <w:rsid w:val="004136E3"/>
    <w:rsid w:val="00413849"/>
    <w:rsid w:val="00416B7C"/>
    <w:rsid w:val="00425D3E"/>
    <w:rsid w:val="00426E97"/>
    <w:rsid w:val="004276CC"/>
    <w:rsid w:val="004309CB"/>
    <w:rsid w:val="00434876"/>
    <w:rsid w:val="00434FCF"/>
    <w:rsid w:val="00436034"/>
    <w:rsid w:val="00436776"/>
    <w:rsid w:val="0043753C"/>
    <w:rsid w:val="00440B3A"/>
    <w:rsid w:val="00441622"/>
    <w:rsid w:val="00453CC5"/>
    <w:rsid w:val="00454315"/>
    <w:rsid w:val="00454E09"/>
    <w:rsid w:val="00457812"/>
    <w:rsid w:val="0046021A"/>
    <w:rsid w:val="004610D5"/>
    <w:rsid w:val="00461F79"/>
    <w:rsid w:val="004638D8"/>
    <w:rsid w:val="004650F5"/>
    <w:rsid w:val="004655E3"/>
    <w:rsid w:val="00490030"/>
    <w:rsid w:val="004909AA"/>
    <w:rsid w:val="00492322"/>
    <w:rsid w:val="00494A82"/>
    <w:rsid w:val="004A7B6B"/>
    <w:rsid w:val="004B0D7D"/>
    <w:rsid w:val="004C0B25"/>
    <w:rsid w:val="004C5FC1"/>
    <w:rsid w:val="004F0266"/>
    <w:rsid w:val="004F4CAE"/>
    <w:rsid w:val="004F4EA3"/>
    <w:rsid w:val="004F5AC8"/>
    <w:rsid w:val="00501D5F"/>
    <w:rsid w:val="00502A70"/>
    <w:rsid w:val="00504635"/>
    <w:rsid w:val="00511244"/>
    <w:rsid w:val="00511FAF"/>
    <w:rsid w:val="00520713"/>
    <w:rsid w:val="00523519"/>
    <w:rsid w:val="00525532"/>
    <w:rsid w:val="005359C8"/>
    <w:rsid w:val="00535C17"/>
    <w:rsid w:val="0053721C"/>
    <w:rsid w:val="00546572"/>
    <w:rsid w:val="0055260B"/>
    <w:rsid w:val="00557B1C"/>
    <w:rsid w:val="005611E1"/>
    <w:rsid w:val="00562DBA"/>
    <w:rsid w:val="00567EC0"/>
    <w:rsid w:val="005757BD"/>
    <w:rsid w:val="005758AC"/>
    <w:rsid w:val="00580BF4"/>
    <w:rsid w:val="005908DF"/>
    <w:rsid w:val="0059354E"/>
    <w:rsid w:val="005948F0"/>
    <w:rsid w:val="0059580B"/>
    <w:rsid w:val="005963ED"/>
    <w:rsid w:val="005A12B7"/>
    <w:rsid w:val="005A14B3"/>
    <w:rsid w:val="005A1DE4"/>
    <w:rsid w:val="005A68A1"/>
    <w:rsid w:val="005A74D4"/>
    <w:rsid w:val="005B0676"/>
    <w:rsid w:val="005B7A7D"/>
    <w:rsid w:val="005C05BB"/>
    <w:rsid w:val="005D3C46"/>
    <w:rsid w:val="005D4711"/>
    <w:rsid w:val="005D724A"/>
    <w:rsid w:val="005E5882"/>
    <w:rsid w:val="005F1D6A"/>
    <w:rsid w:val="005F2B1C"/>
    <w:rsid w:val="005F3336"/>
    <w:rsid w:val="005F530D"/>
    <w:rsid w:val="006013DF"/>
    <w:rsid w:val="00606E31"/>
    <w:rsid w:val="00623985"/>
    <w:rsid w:val="00625C62"/>
    <w:rsid w:val="00634152"/>
    <w:rsid w:val="00636334"/>
    <w:rsid w:val="00641036"/>
    <w:rsid w:val="0064225C"/>
    <w:rsid w:val="006427F2"/>
    <w:rsid w:val="00646E85"/>
    <w:rsid w:val="00651A6A"/>
    <w:rsid w:val="00661100"/>
    <w:rsid w:val="006611C0"/>
    <w:rsid w:val="006614FB"/>
    <w:rsid w:val="00661830"/>
    <w:rsid w:val="0066686B"/>
    <w:rsid w:val="006673FA"/>
    <w:rsid w:val="00670B98"/>
    <w:rsid w:val="00671968"/>
    <w:rsid w:val="00673409"/>
    <w:rsid w:val="00673424"/>
    <w:rsid w:val="00673CB4"/>
    <w:rsid w:val="006753D8"/>
    <w:rsid w:val="006767CA"/>
    <w:rsid w:val="00676B85"/>
    <w:rsid w:val="006859F6"/>
    <w:rsid w:val="0068735D"/>
    <w:rsid w:val="006B335B"/>
    <w:rsid w:val="006B348B"/>
    <w:rsid w:val="006B50B0"/>
    <w:rsid w:val="006B5684"/>
    <w:rsid w:val="006C361C"/>
    <w:rsid w:val="006C4CF8"/>
    <w:rsid w:val="006C5BCC"/>
    <w:rsid w:val="006C71E9"/>
    <w:rsid w:val="006D2CE4"/>
    <w:rsid w:val="006D5C21"/>
    <w:rsid w:val="006E2A23"/>
    <w:rsid w:val="006E6F86"/>
    <w:rsid w:val="006F223C"/>
    <w:rsid w:val="006F2551"/>
    <w:rsid w:val="00703382"/>
    <w:rsid w:val="00710C30"/>
    <w:rsid w:val="00710D81"/>
    <w:rsid w:val="0071103E"/>
    <w:rsid w:val="00711316"/>
    <w:rsid w:val="00714953"/>
    <w:rsid w:val="007154C0"/>
    <w:rsid w:val="007206B2"/>
    <w:rsid w:val="0072475B"/>
    <w:rsid w:val="007279CC"/>
    <w:rsid w:val="00732C2E"/>
    <w:rsid w:val="007335B6"/>
    <w:rsid w:val="0073386B"/>
    <w:rsid w:val="00744733"/>
    <w:rsid w:val="00751C95"/>
    <w:rsid w:val="00753329"/>
    <w:rsid w:val="00754B4A"/>
    <w:rsid w:val="007557FD"/>
    <w:rsid w:val="00763A1C"/>
    <w:rsid w:val="00765893"/>
    <w:rsid w:val="00772610"/>
    <w:rsid w:val="007800D4"/>
    <w:rsid w:val="0078096F"/>
    <w:rsid w:val="00780A3E"/>
    <w:rsid w:val="00782336"/>
    <w:rsid w:val="0078429F"/>
    <w:rsid w:val="0078534A"/>
    <w:rsid w:val="00794E38"/>
    <w:rsid w:val="007A1594"/>
    <w:rsid w:val="007A654C"/>
    <w:rsid w:val="007B2C25"/>
    <w:rsid w:val="007B4D7D"/>
    <w:rsid w:val="007B56A5"/>
    <w:rsid w:val="007B6D7F"/>
    <w:rsid w:val="007C51B8"/>
    <w:rsid w:val="007C526E"/>
    <w:rsid w:val="007C7AC5"/>
    <w:rsid w:val="007D1410"/>
    <w:rsid w:val="007D1739"/>
    <w:rsid w:val="007D4C01"/>
    <w:rsid w:val="007D6BB5"/>
    <w:rsid w:val="007D74BA"/>
    <w:rsid w:val="007E02DC"/>
    <w:rsid w:val="007E56A3"/>
    <w:rsid w:val="007F22F8"/>
    <w:rsid w:val="007F2BF1"/>
    <w:rsid w:val="007F3485"/>
    <w:rsid w:val="007F5A55"/>
    <w:rsid w:val="008010D6"/>
    <w:rsid w:val="00802F3D"/>
    <w:rsid w:val="0081082A"/>
    <w:rsid w:val="008110E2"/>
    <w:rsid w:val="00817EB8"/>
    <w:rsid w:val="008203CF"/>
    <w:rsid w:val="008257B2"/>
    <w:rsid w:val="00827CBF"/>
    <w:rsid w:val="0083133E"/>
    <w:rsid w:val="00831F09"/>
    <w:rsid w:val="00834119"/>
    <w:rsid w:val="008341C8"/>
    <w:rsid w:val="008347CC"/>
    <w:rsid w:val="00835953"/>
    <w:rsid w:val="008414E5"/>
    <w:rsid w:val="008433F6"/>
    <w:rsid w:val="0084528A"/>
    <w:rsid w:val="00852AA8"/>
    <w:rsid w:val="0086091C"/>
    <w:rsid w:val="00861DBB"/>
    <w:rsid w:val="00861E4B"/>
    <w:rsid w:val="00883914"/>
    <w:rsid w:val="00892D03"/>
    <w:rsid w:val="0089664A"/>
    <w:rsid w:val="00897565"/>
    <w:rsid w:val="008A249A"/>
    <w:rsid w:val="008A2629"/>
    <w:rsid w:val="008A40BB"/>
    <w:rsid w:val="008A621D"/>
    <w:rsid w:val="008B0335"/>
    <w:rsid w:val="008B0DEC"/>
    <w:rsid w:val="008C5285"/>
    <w:rsid w:val="008C6277"/>
    <w:rsid w:val="008C68F2"/>
    <w:rsid w:val="008C7BA9"/>
    <w:rsid w:val="008C7D16"/>
    <w:rsid w:val="008D45B1"/>
    <w:rsid w:val="008D5CBA"/>
    <w:rsid w:val="008D6D24"/>
    <w:rsid w:val="008E3496"/>
    <w:rsid w:val="008E5BA0"/>
    <w:rsid w:val="008F1DBD"/>
    <w:rsid w:val="008F34A7"/>
    <w:rsid w:val="008F3B59"/>
    <w:rsid w:val="009026B5"/>
    <w:rsid w:val="0090787D"/>
    <w:rsid w:val="009115B1"/>
    <w:rsid w:val="0091535E"/>
    <w:rsid w:val="0092193B"/>
    <w:rsid w:val="009327E1"/>
    <w:rsid w:val="00932BFF"/>
    <w:rsid w:val="00934439"/>
    <w:rsid w:val="00937C1B"/>
    <w:rsid w:val="00946F41"/>
    <w:rsid w:val="00951C5F"/>
    <w:rsid w:val="009538CF"/>
    <w:rsid w:val="0095459E"/>
    <w:rsid w:val="00956C05"/>
    <w:rsid w:val="00957894"/>
    <w:rsid w:val="009627DF"/>
    <w:rsid w:val="00964B16"/>
    <w:rsid w:val="009672A2"/>
    <w:rsid w:val="0097069E"/>
    <w:rsid w:val="00971063"/>
    <w:rsid w:val="0097257B"/>
    <w:rsid w:val="0097412B"/>
    <w:rsid w:val="009800F3"/>
    <w:rsid w:val="00980385"/>
    <w:rsid w:val="00980DE8"/>
    <w:rsid w:val="0098139B"/>
    <w:rsid w:val="0098223B"/>
    <w:rsid w:val="009837F4"/>
    <w:rsid w:val="00984ECA"/>
    <w:rsid w:val="0098641B"/>
    <w:rsid w:val="00994994"/>
    <w:rsid w:val="009A13BC"/>
    <w:rsid w:val="009A2169"/>
    <w:rsid w:val="009A3780"/>
    <w:rsid w:val="009A3853"/>
    <w:rsid w:val="009A5D7F"/>
    <w:rsid w:val="009B4EDD"/>
    <w:rsid w:val="009C0F94"/>
    <w:rsid w:val="009C4911"/>
    <w:rsid w:val="009C6EC7"/>
    <w:rsid w:val="009D03AD"/>
    <w:rsid w:val="009D06CF"/>
    <w:rsid w:val="009D0CF8"/>
    <w:rsid w:val="009D100F"/>
    <w:rsid w:val="009D1EB9"/>
    <w:rsid w:val="009D3DE0"/>
    <w:rsid w:val="009D7D17"/>
    <w:rsid w:val="009E06BC"/>
    <w:rsid w:val="009E10FC"/>
    <w:rsid w:val="009E32A5"/>
    <w:rsid w:val="009E6236"/>
    <w:rsid w:val="009E6287"/>
    <w:rsid w:val="009F4515"/>
    <w:rsid w:val="009F70DA"/>
    <w:rsid w:val="00A129B4"/>
    <w:rsid w:val="00A13584"/>
    <w:rsid w:val="00A14791"/>
    <w:rsid w:val="00A23D8B"/>
    <w:rsid w:val="00A2691B"/>
    <w:rsid w:val="00A30D1E"/>
    <w:rsid w:val="00A321FC"/>
    <w:rsid w:val="00A34BD1"/>
    <w:rsid w:val="00A44A95"/>
    <w:rsid w:val="00A44B49"/>
    <w:rsid w:val="00A51686"/>
    <w:rsid w:val="00A52718"/>
    <w:rsid w:val="00A52CB1"/>
    <w:rsid w:val="00A5450D"/>
    <w:rsid w:val="00A56DDD"/>
    <w:rsid w:val="00A60569"/>
    <w:rsid w:val="00A70741"/>
    <w:rsid w:val="00A75F23"/>
    <w:rsid w:val="00A778A2"/>
    <w:rsid w:val="00A9053C"/>
    <w:rsid w:val="00A91E15"/>
    <w:rsid w:val="00A9215A"/>
    <w:rsid w:val="00A93583"/>
    <w:rsid w:val="00A93900"/>
    <w:rsid w:val="00A95F2B"/>
    <w:rsid w:val="00AA2C8C"/>
    <w:rsid w:val="00AA7DF2"/>
    <w:rsid w:val="00AC7EDD"/>
    <w:rsid w:val="00AC7F5B"/>
    <w:rsid w:val="00AD20BE"/>
    <w:rsid w:val="00AD4073"/>
    <w:rsid w:val="00AD7C22"/>
    <w:rsid w:val="00AE14F6"/>
    <w:rsid w:val="00AE23CE"/>
    <w:rsid w:val="00AE2B16"/>
    <w:rsid w:val="00AE48C2"/>
    <w:rsid w:val="00AE56DB"/>
    <w:rsid w:val="00AE7B0D"/>
    <w:rsid w:val="00AF28AF"/>
    <w:rsid w:val="00AF3CFB"/>
    <w:rsid w:val="00AF5CC8"/>
    <w:rsid w:val="00AF6619"/>
    <w:rsid w:val="00B021CA"/>
    <w:rsid w:val="00B104C7"/>
    <w:rsid w:val="00B1404E"/>
    <w:rsid w:val="00B1421C"/>
    <w:rsid w:val="00B2338A"/>
    <w:rsid w:val="00B2598C"/>
    <w:rsid w:val="00B26582"/>
    <w:rsid w:val="00B30802"/>
    <w:rsid w:val="00B31986"/>
    <w:rsid w:val="00B350F1"/>
    <w:rsid w:val="00B36FE5"/>
    <w:rsid w:val="00B41DCC"/>
    <w:rsid w:val="00B50B0D"/>
    <w:rsid w:val="00B516D0"/>
    <w:rsid w:val="00B5329D"/>
    <w:rsid w:val="00B6096D"/>
    <w:rsid w:val="00B62ECB"/>
    <w:rsid w:val="00B6394C"/>
    <w:rsid w:val="00B654C1"/>
    <w:rsid w:val="00B65844"/>
    <w:rsid w:val="00B70FCC"/>
    <w:rsid w:val="00B735A2"/>
    <w:rsid w:val="00B75B1B"/>
    <w:rsid w:val="00B80E16"/>
    <w:rsid w:val="00B81E5D"/>
    <w:rsid w:val="00B82893"/>
    <w:rsid w:val="00B910BB"/>
    <w:rsid w:val="00B92E89"/>
    <w:rsid w:val="00B934DD"/>
    <w:rsid w:val="00B95924"/>
    <w:rsid w:val="00B96328"/>
    <w:rsid w:val="00B96717"/>
    <w:rsid w:val="00B97E85"/>
    <w:rsid w:val="00BA0EB9"/>
    <w:rsid w:val="00BA546E"/>
    <w:rsid w:val="00BB3AC0"/>
    <w:rsid w:val="00BB7760"/>
    <w:rsid w:val="00BC22D9"/>
    <w:rsid w:val="00BC7DAA"/>
    <w:rsid w:val="00BE1930"/>
    <w:rsid w:val="00BE2344"/>
    <w:rsid w:val="00BE26DA"/>
    <w:rsid w:val="00BF57AE"/>
    <w:rsid w:val="00C00B32"/>
    <w:rsid w:val="00C03DAE"/>
    <w:rsid w:val="00C047BB"/>
    <w:rsid w:val="00C10B2B"/>
    <w:rsid w:val="00C131AC"/>
    <w:rsid w:val="00C14FD5"/>
    <w:rsid w:val="00C177F3"/>
    <w:rsid w:val="00C17999"/>
    <w:rsid w:val="00C2018D"/>
    <w:rsid w:val="00C20854"/>
    <w:rsid w:val="00C21B9F"/>
    <w:rsid w:val="00C225C5"/>
    <w:rsid w:val="00C233FA"/>
    <w:rsid w:val="00C2459E"/>
    <w:rsid w:val="00C30570"/>
    <w:rsid w:val="00C30644"/>
    <w:rsid w:val="00C355C3"/>
    <w:rsid w:val="00C37CC6"/>
    <w:rsid w:val="00C40767"/>
    <w:rsid w:val="00C435BC"/>
    <w:rsid w:val="00C56F51"/>
    <w:rsid w:val="00C576C1"/>
    <w:rsid w:val="00C613C7"/>
    <w:rsid w:val="00C645E7"/>
    <w:rsid w:val="00C65152"/>
    <w:rsid w:val="00C65544"/>
    <w:rsid w:val="00C71ECE"/>
    <w:rsid w:val="00C72C15"/>
    <w:rsid w:val="00C76FF2"/>
    <w:rsid w:val="00C84415"/>
    <w:rsid w:val="00C8542A"/>
    <w:rsid w:val="00C8629E"/>
    <w:rsid w:val="00C91D27"/>
    <w:rsid w:val="00C92FAB"/>
    <w:rsid w:val="00C93649"/>
    <w:rsid w:val="00CA13B9"/>
    <w:rsid w:val="00CA4AC0"/>
    <w:rsid w:val="00CB128F"/>
    <w:rsid w:val="00CB204C"/>
    <w:rsid w:val="00CB79B8"/>
    <w:rsid w:val="00CC0B90"/>
    <w:rsid w:val="00CC39FB"/>
    <w:rsid w:val="00CE1A30"/>
    <w:rsid w:val="00CE2298"/>
    <w:rsid w:val="00CF1F1A"/>
    <w:rsid w:val="00CF645F"/>
    <w:rsid w:val="00CF78BF"/>
    <w:rsid w:val="00D03138"/>
    <w:rsid w:val="00D10782"/>
    <w:rsid w:val="00D129B8"/>
    <w:rsid w:val="00D13561"/>
    <w:rsid w:val="00D13E06"/>
    <w:rsid w:val="00D155FB"/>
    <w:rsid w:val="00D179AD"/>
    <w:rsid w:val="00D21466"/>
    <w:rsid w:val="00D239BF"/>
    <w:rsid w:val="00D27D03"/>
    <w:rsid w:val="00D30A75"/>
    <w:rsid w:val="00D31E2B"/>
    <w:rsid w:val="00D343EA"/>
    <w:rsid w:val="00D43822"/>
    <w:rsid w:val="00D438E3"/>
    <w:rsid w:val="00D43908"/>
    <w:rsid w:val="00D4726A"/>
    <w:rsid w:val="00D47773"/>
    <w:rsid w:val="00D47804"/>
    <w:rsid w:val="00D54599"/>
    <w:rsid w:val="00D61AC2"/>
    <w:rsid w:val="00D6324C"/>
    <w:rsid w:val="00D63444"/>
    <w:rsid w:val="00D72E01"/>
    <w:rsid w:val="00D75DB0"/>
    <w:rsid w:val="00D76214"/>
    <w:rsid w:val="00D76E64"/>
    <w:rsid w:val="00D90DCB"/>
    <w:rsid w:val="00D96EF8"/>
    <w:rsid w:val="00D97605"/>
    <w:rsid w:val="00DA7938"/>
    <w:rsid w:val="00DB134D"/>
    <w:rsid w:val="00DC089A"/>
    <w:rsid w:val="00DC5406"/>
    <w:rsid w:val="00DC7CB2"/>
    <w:rsid w:val="00DD587D"/>
    <w:rsid w:val="00DE13DC"/>
    <w:rsid w:val="00DE2DD5"/>
    <w:rsid w:val="00DE4B39"/>
    <w:rsid w:val="00DE4C2F"/>
    <w:rsid w:val="00DF1C98"/>
    <w:rsid w:val="00DF2732"/>
    <w:rsid w:val="00DF279D"/>
    <w:rsid w:val="00DF46C2"/>
    <w:rsid w:val="00E02D3A"/>
    <w:rsid w:val="00E07C14"/>
    <w:rsid w:val="00E10D2A"/>
    <w:rsid w:val="00E1450C"/>
    <w:rsid w:val="00E2079E"/>
    <w:rsid w:val="00E211C6"/>
    <w:rsid w:val="00E2370A"/>
    <w:rsid w:val="00E344D9"/>
    <w:rsid w:val="00E3612A"/>
    <w:rsid w:val="00E4208D"/>
    <w:rsid w:val="00E42562"/>
    <w:rsid w:val="00E439FD"/>
    <w:rsid w:val="00E45F50"/>
    <w:rsid w:val="00E51F54"/>
    <w:rsid w:val="00E52011"/>
    <w:rsid w:val="00E52271"/>
    <w:rsid w:val="00E524E1"/>
    <w:rsid w:val="00E52864"/>
    <w:rsid w:val="00E60EE8"/>
    <w:rsid w:val="00E61783"/>
    <w:rsid w:val="00E62B8D"/>
    <w:rsid w:val="00E67203"/>
    <w:rsid w:val="00E6722C"/>
    <w:rsid w:val="00E70B3A"/>
    <w:rsid w:val="00E70DBD"/>
    <w:rsid w:val="00E7549F"/>
    <w:rsid w:val="00E754DD"/>
    <w:rsid w:val="00E77D73"/>
    <w:rsid w:val="00E80380"/>
    <w:rsid w:val="00E85843"/>
    <w:rsid w:val="00E8607B"/>
    <w:rsid w:val="00E9794A"/>
    <w:rsid w:val="00EB4783"/>
    <w:rsid w:val="00EB7D1F"/>
    <w:rsid w:val="00EC1A65"/>
    <w:rsid w:val="00EC1EC7"/>
    <w:rsid w:val="00EC4B1F"/>
    <w:rsid w:val="00ED0D56"/>
    <w:rsid w:val="00ED101F"/>
    <w:rsid w:val="00ED1BB3"/>
    <w:rsid w:val="00ED1E04"/>
    <w:rsid w:val="00ED3F95"/>
    <w:rsid w:val="00EE071F"/>
    <w:rsid w:val="00EE4219"/>
    <w:rsid w:val="00EE4D8F"/>
    <w:rsid w:val="00EE5392"/>
    <w:rsid w:val="00EF04DE"/>
    <w:rsid w:val="00EF06F0"/>
    <w:rsid w:val="00EF4706"/>
    <w:rsid w:val="00EF64BF"/>
    <w:rsid w:val="00F018C2"/>
    <w:rsid w:val="00F01F81"/>
    <w:rsid w:val="00F0294F"/>
    <w:rsid w:val="00F064DE"/>
    <w:rsid w:val="00F1663D"/>
    <w:rsid w:val="00F17C70"/>
    <w:rsid w:val="00F20E26"/>
    <w:rsid w:val="00F217FB"/>
    <w:rsid w:val="00F250C0"/>
    <w:rsid w:val="00F30780"/>
    <w:rsid w:val="00F32288"/>
    <w:rsid w:val="00F4589A"/>
    <w:rsid w:val="00F45A1E"/>
    <w:rsid w:val="00F525F1"/>
    <w:rsid w:val="00F5385B"/>
    <w:rsid w:val="00F558C5"/>
    <w:rsid w:val="00F567BB"/>
    <w:rsid w:val="00F6144D"/>
    <w:rsid w:val="00F61637"/>
    <w:rsid w:val="00F72103"/>
    <w:rsid w:val="00F77167"/>
    <w:rsid w:val="00F80162"/>
    <w:rsid w:val="00F86197"/>
    <w:rsid w:val="00F86B05"/>
    <w:rsid w:val="00F9071A"/>
    <w:rsid w:val="00F93413"/>
    <w:rsid w:val="00FB0CD6"/>
    <w:rsid w:val="00FB0D00"/>
    <w:rsid w:val="00FB31F2"/>
    <w:rsid w:val="00FB386C"/>
    <w:rsid w:val="00FB45F1"/>
    <w:rsid w:val="00FB550D"/>
    <w:rsid w:val="00FC3D3C"/>
    <w:rsid w:val="00FC4B1D"/>
    <w:rsid w:val="00FC6828"/>
    <w:rsid w:val="00FD39CE"/>
    <w:rsid w:val="00FE2530"/>
    <w:rsid w:val="00FE2A3D"/>
    <w:rsid w:val="00FE4EDD"/>
    <w:rsid w:val="00FE53F1"/>
    <w:rsid w:val="00FE69BC"/>
    <w:rsid w:val="00FF0043"/>
    <w:rsid w:val="00FF0202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505"/>
    <o:shapelayout v:ext="edit">
      <o:idmap v:ext="edit" data="1"/>
    </o:shapelayout>
  </w:shapeDefaults>
  <w:decimalSymbol w:val=","/>
  <w:listSeparator w:val=";"/>
  <w14:docId w14:val="31BDD70B"/>
  <w15:docId w15:val="{F5939BCB-9696-4206-80DA-A6663923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  <w:style w:type="character" w:customStyle="1" w:styleId="apple-converted-space">
    <w:name w:val="apple-converted-space"/>
    <w:rsid w:val="0055260B"/>
  </w:style>
  <w:style w:type="paragraph" w:customStyle="1" w:styleId="naisf">
    <w:name w:val="naisf"/>
    <w:basedOn w:val="Normal"/>
    <w:rsid w:val="00523519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plaveniece@mk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98EB1-2EBA-4B19-9BFB-2A92051D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4114</Words>
  <Characters>2346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VK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Plaveniece</dc:creator>
  <cp:lastModifiedBy>Irena Plaveniece</cp:lastModifiedBy>
  <cp:revision>10</cp:revision>
  <cp:lastPrinted>2017-05-11T12:33:00Z</cp:lastPrinted>
  <dcterms:created xsi:type="dcterms:W3CDTF">2017-10-09T13:04:00Z</dcterms:created>
  <dcterms:modified xsi:type="dcterms:W3CDTF">2017-10-12T10:54:00Z</dcterms:modified>
</cp:coreProperties>
</file>