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1F32" w14:textId="77777777" w:rsidR="008D377F" w:rsidRDefault="008D377F" w:rsidP="008D377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706F82F" w14:textId="77777777" w:rsidR="00B22A79" w:rsidRDefault="00B22A79" w:rsidP="008D377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16C0562" w14:textId="77777777" w:rsidR="00B22A79" w:rsidRPr="008D377F" w:rsidRDefault="00B22A79" w:rsidP="008D377F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C6D6315" w14:textId="39983DE9" w:rsidR="00B22A79" w:rsidRPr="00B22A79" w:rsidRDefault="00B22A79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B22A79">
        <w:rPr>
          <w:rFonts w:ascii="Times New Roman" w:hAnsi="Times New Roman"/>
          <w:sz w:val="28"/>
          <w:szCs w:val="28"/>
        </w:rPr>
        <w:t xml:space="preserve">2017. gada </w:t>
      </w:r>
      <w:r w:rsidR="00BF05AD">
        <w:rPr>
          <w:rFonts w:ascii="Times New Roman" w:hAnsi="Times New Roman"/>
          <w:sz w:val="28"/>
          <w:szCs w:val="28"/>
        </w:rPr>
        <w:t>25. oktobrī</w:t>
      </w:r>
      <w:r w:rsidRPr="00B22A79">
        <w:rPr>
          <w:rFonts w:ascii="Times New Roman" w:hAnsi="Times New Roman"/>
          <w:sz w:val="28"/>
          <w:szCs w:val="28"/>
        </w:rPr>
        <w:tab/>
        <w:t>Rīkojums Nr.</w:t>
      </w:r>
      <w:r w:rsidR="00BF05AD">
        <w:rPr>
          <w:rFonts w:ascii="Times New Roman" w:hAnsi="Times New Roman"/>
          <w:sz w:val="28"/>
          <w:szCs w:val="28"/>
        </w:rPr>
        <w:t> 616</w:t>
      </w:r>
    </w:p>
    <w:p w14:paraId="3B7F006F" w14:textId="5032CEE2" w:rsidR="00B22A79" w:rsidRPr="00B22A79" w:rsidRDefault="00B22A79" w:rsidP="0069324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B22A79">
        <w:rPr>
          <w:rFonts w:ascii="Times New Roman" w:hAnsi="Times New Roman"/>
          <w:sz w:val="28"/>
          <w:szCs w:val="28"/>
        </w:rPr>
        <w:t>Rīgā</w:t>
      </w:r>
      <w:r w:rsidRPr="00B22A79">
        <w:rPr>
          <w:rFonts w:ascii="Times New Roman" w:hAnsi="Times New Roman"/>
          <w:sz w:val="28"/>
          <w:szCs w:val="28"/>
        </w:rPr>
        <w:tab/>
        <w:t>(prot. Nr. </w:t>
      </w:r>
      <w:r w:rsidR="00BF05AD">
        <w:rPr>
          <w:rFonts w:ascii="Times New Roman" w:hAnsi="Times New Roman"/>
          <w:sz w:val="28"/>
          <w:szCs w:val="28"/>
        </w:rPr>
        <w:t>52</w:t>
      </w:r>
      <w:r w:rsidRPr="00B22A79">
        <w:rPr>
          <w:rFonts w:ascii="Times New Roman" w:hAnsi="Times New Roman"/>
          <w:sz w:val="28"/>
          <w:szCs w:val="28"/>
        </w:rPr>
        <w:t> </w:t>
      </w:r>
      <w:r w:rsidR="00BF05AD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B22A79">
        <w:rPr>
          <w:rFonts w:ascii="Times New Roman" w:hAnsi="Times New Roman"/>
          <w:sz w:val="28"/>
          <w:szCs w:val="28"/>
        </w:rPr>
        <w:t>. §)</w:t>
      </w:r>
    </w:p>
    <w:p w14:paraId="15F21F36" w14:textId="77777777" w:rsidR="008D377F" w:rsidRPr="00B22A79" w:rsidRDefault="008D377F" w:rsidP="008D377F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14:paraId="15F21F37" w14:textId="77777777" w:rsidR="009776D3" w:rsidRPr="00D02726" w:rsidRDefault="005C0D06" w:rsidP="00A507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9552C">
        <w:rPr>
          <w:rFonts w:ascii="Times New Roman" w:hAnsi="Times New Roman"/>
          <w:b/>
          <w:bCs/>
          <w:sz w:val="28"/>
          <w:szCs w:val="28"/>
        </w:rPr>
        <w:t>Baltinavas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5F21F38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5F21F39" w14:textId="77777777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F15581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F9552C">
        <w:rPr>
          <w:rFonts w:ascii="Times New Roman" w:hAnsi="Times New Roman"/>
          <w:sz w:val="28"/>
          <w:szCs w:val="28"/>
        </w:rPr>
        <w:t>Baltinavas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15F21F3A" w14:textId="77777777" w:rsidR="008D377F" w:rsidRPr="008D377F" w:rsidRDefault="008D377F" w:rsidP="008D377F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F21F3B" w14:textId="77777777" w:rsidR="008D377F" w:rsidRDefault="008D377F" w:rsidP="008D377F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407A12" w14:textId="77777777" w:rsidR="00B22A79" w:rsidRPr="00B22A79" w:rsidRDefault="00B22A79" w:rsidP="008D377F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9704A8" w14:textId="77777777" w:rsidR="00B22A79" w:rsidRPr="00B22A79" w:rsidRDefault="00B22A79" w:rsidP="00640887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</w:rPr>
      </w:pPr>
      <w:r w:rsidRPr="00B22A79">
        <w:rPr>
          <w:rFonts w:ascii="Times New Roman" w:hAnsi="Times New Roman"/>
          <w:sz w:val="28"/>
        </w:rPr>
        <w:t>Ministru prezidents</w:t>
      </w:r>
      <w:r w:rsidRPr="00B22A79">
        <w:rPr>
          <w:rFonts w:ascii="Times New Roman" w:hAnsi="Times New Roman"/>
          <w:sz w:val="28"/>
        </w:rPr>
        <w:tab/>
        <w:t>Māris Kučinskis</w:t>
      </w:r>
    </w:p>
    <w:p w14:paraId="419A6E82" w14:textId="77777777" w:rsidR="00B22A79" w:rsidRPr="00B22A79" w:rsidRDefault="00B22A79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C8E4405" w14:textId="77777777" w:rsidR="00B22A79" w:rsidRPr="00B22A79" w:rsidRDefault="00B22A79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8D46901" w14:textId="77777777" w:rsidR="00B22A79" w:rsidRPr="00B22A79" w:rsidRDefault="00B22A79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67CD287F" w14:textId="77777777" w:rsidR="00B22A79" w:rsidRPr="00B22A79" w:rsidRDefault="00B22A79" w:rsidP="00850D98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B22A79">
        <w:rPr>
          <w:rFonts w:ascii="Times New Roman" w:hAnsi="Times New Roman"/>
          <w:sz w:val="28"/>
        </w:rPr>
        <w:t>Tieslietu ministrs</w:t>
      </w:r>
      <w:r w:rsidRPr="00B22A79">
        <w:rPr>
          <w:rFonts w:ascii="Times New Roman" w:hAnsi="Times New Roman"/>
          <w:sz w:val="28"/>
        </w:rPr>
        <w:tab/>
        <w:t>Dzintars Rasnačs</w:t>
      </w:r>
    </w:p>
    <w:p w14:paraId="15F21F3E" w14:textId="04B5B2BF" w:rsidR="008D377F" w:rsidRPr="00B22A79" w:rsidRDefault="008D377F" w:rsidP="008D377F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F21F3F" w14:textId="77777777" w:rsidR="008D377F" w:rsidRPr="00B22A79" w:rsidRDefault="008D377F" w:rsidP="008D377F">
      <w:pPr>
        <w:rPr>
          <w:rFonts w:ascii="Times New Roman" w:eastAsia="Times New Roman" w:hAnsi="Times New Roman"/>
          <w:sz w:val="28"/>
          <w:szCs w:val="28"/>
        </w:rPr>
      </w:pPr>
    </w:p>
    <w:sectPr w:rsidR="008D377F" w:rsidRPr="00B22A79" w:rsidSect="00B22A79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1F45" w14:textId="77777777" w:rsidR="00A349E1" w:rsidRDefault="00A349E1">
      <w:r>
        <w:separator/>
      </w:r>
    </w:p>
  </w:endnote>
  <w:endnote w:type="continuationSeparator" w:id="0">
    <w:p w14:paraId="15F21F46" w14:textId="77777777" w:rsidR="00A349E1" w:rsidRDefault="00A349E1">
      <w:r>
        <w:continuationSeparator/>
      </w:r>
    </w:p>
  </w:endnote>
  <w:endnote w:type="continuationNotice" w:id="1">
    <w:p w14:paraId="15F21F47" w14:textId="77777777" w:rsidR="00A349E1" w:rsidRDefault="00A34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1F4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21F4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F15B" w14:textId="3C618C02" w:rsidR="00B22A79" w:rsidRPr="00B22A79" w:rsidRDefault="00B22A79">
    <w:pPr>
      <w:pStyle w:val="Footer"/>
      <w:rPr>
        <w:rFonts w:ascii="Times New Roman" w:hAnsi="Times New Roman"/>
        <w:sz w:val="16"/>
        <w:szCs w:val="16"/>
      </w:rPr>
    </w:pPr>
    <w:r w:rsidRPr="00B22A79">
      <w:rPr>
        <w:rFonts w:ascii="Times New Roman" w:hAnsi="Times New Roman"/>
        <w:sz w:val="16"/>
        <w:szCs w:val="16"/>
      </w:rPr>
      <w:t>R2113_7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21F42" w14:textId="77777777" w:rsidR="00A349E1" w:rsidRDefault="00A349E1">
      <w:r>
        <w:separator/>
      </w:r>
    </w:p>
  </w:footnote>
  <w:footnote w:type="continuationSeparator" w:id="0">
    <w:p w14:paraId="15F21F43" w14:textId="77777777" w:rsidR="00A349E1" w:rsidRDefault="00A349E1">
      <w:r>
        <w:continuationSeparator/>
      </w:r>
    </w:p>
  </w:footnote>
  <w:footnote w:type="continuationNotice" w:id="1">
    <w:p w14:paraId="15F21F44" w14:textId="77777777" w:rsidR="00A349E1" w:rsidRDefault="00A349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40E7" w14:textId="77777777" w:rsidR="00B22A79" w:rsidRDefault="00B22A79">
    <w:pPr>
      <w:pStyle w:val="Header"/>
    </w:pPr>
  </w:p>
  <w:p w14:paraId="007FD4B0" w14:textId="12A895E0" w:rsidR="00B22A79" w:rsidRDefault="00B22A7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5FCDBEE" wp14:editId="28319ED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D01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328FC"/>
    <w:rsid w:val="001552CA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E67E3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A4309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6153"/>
    <w:rsid w:val="005765FB"/>
    <w:rsid w:val="005955DC"/>
    <w:rsid w:val="005A305B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45239"/>
    <w:rsid w:val="00660F32"/>
    <w:rsid w:val="00667F0E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D377F"/>
    <w:rsid w:val="008F1709"/>
    <w:rsid w:val="008F5B54"/>
    <w:rsid w:val="00906D05"/>
    <w:rsid w:val="009132D3"/>
    <w:rsid w:val="00932A32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349E1"/>
    <w:rsid w:val="00A46287"/>
    <w:rsid w:val="00A5077F"/>
    <w:rsid w:val="00A735FB"/>
    <w:rsid w:val="00A831BB"/>
    <w:rsid w:val="00A97F57"/>
    <w:rsid w:val="00AB66A1"/>
    <w:rsid w:val="00AD4816"/>
    <w:rsid w:val="00AD6D91"/>
    <w:rsid w:val="00AF23DB"/>
    <w:rsid w:val="00B13F02"/>
    <w:rsid w:val="00B22A79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BF05AD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15581"/>
    <w:rsid w:val="00F42370"/>
    <w:rsid w:val="00F62C34"/>
    <w:rsid w:val="00F65B2A"/>
    <w:rsid w:val="00F67DD1"/>
    <w:rsid w:val="00F75DAD"/>
    <w:rsid w:val="00F9552C"/>
    <w:rsid w:val="00FB0E5C"/>
    <w:rsid w:val="00FB1B71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21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7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CBDA-9B04-4137-A049-C3917076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Baltinavas novada lauku apvidū</vt:lpstr>
      <vt:lpstr>Par zemes reformas pabeigšanu Baltinavas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Baltinavas novada lauku apvidū</dc:title>
  <dc:subject>Ministru kabineta rīkojuma projekts</dc:subject>
  <dc:creator>Arta Rolava</dc:creator>
  <dc:description>67038632, arta.rolava@vzd.gov.lv</dc:description>
  <cp:lastModifiedBy>Leontīne Babkina</cp:lastModifiedBy>
  <cp:revision>21</cp:revision>
  <cp:lastPrinted>2014-03-28T15:34:00Z</cp:lastPrinted>
  <dcterms:created xsi:type="dcterms:W3CDTF">2016-09-13T13:07:00Z</dcterms:created>
  <dcterms:modified xsi:type="dcterms:W3CDTF">2017-10-25T12:08:00Z</dcterms:modified>
</cp:coreProperties>
</file>