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F8" w:rsidRPr="00BD626B" w:rsidRDefault="00AF2534" w:rsidP="009C05F8">
      <w:pPr>
        <w:pStyle w:val="Heading2"/>
        <w:rPr>
          <w:szCs w:val="28"/>
        </w:rPr>
      </w:pPr>
      <w:bookmarkStart w:id="0" w:name="_GoBack"/>
      <w:bookmarkEnd w:id="0"/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412B7E">
        <w:rPr>
          <w:szCs w:val="28"/>
        </w:rPr>
        <w:t>7</w:t>
      </w:r>
      <w:r w:rsidRPr="00BD626B">
        <w:rPr>
          <w:szCs w:val="28"/>
        </w:rPr>
        <w:t>. gada _____________</w:t>
      </w:r>
    </w:p>
    <w:p w:rsidR="009C05F8" w:rsidRPr="00BD626B" w:rsidRDefault="009C05F8" w:rsidP="009C05F8">
      <w:pPr>
        <w:pStyle w:val="Heading2"/>
        <w:jc w:val="center"/>
        <w:rPr>
          <w:b/>
          <w:szCs w:val="28"/>
        </w:rPr>
      </w:pPr>
    </w:p>
    <w:p w:rsidR="009C05F8" w:rsidRPr="009C05F8" w:rsidRDefault="009C05F8" w:rsidP="009C05F8">
      <w:pPr>
        <w:pStyle w:val="Heading2"/>
        <w:jc w:val="center"/>
        <w:rPr>
          <w:b/>
          <w:szCs w:val="28"/>
        </w:rPr>
      </w:pPr>
    </w:p>
    <w:p w:rsidR="00604845" w:rsidRPr="00ED5C33" w:rsidRDefault="00AF2534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:rsidR="00604845" w:rsidRPr="000F7B14" w:rsidRDefault="00AF2534" w:rsidP="000F7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43"/>
      <w:bookmarkStart w:id="2" w:name="OLE_LINK44"/>
      <w:bookmarkStart w:id="3" w:name="OLE_LINK3"/>
      <w:bookmarkStart w:id="4" w:name="OLE_LINK4"/>
      <w:r w:rsidRPr="00ED5C33">
        <w:rPr>
          <w:rFonts w:ascii="Times New Roman" w:hAnsi="Times New Roman"/>
          <w:b/>
          <w:sz w:val="28"/>
          <w:szCs w:val="28"/>
        </w:rPr>
        <w:t xml:space="preserve">Informatīvais </w:t>
      </w:r>
      <w:r w:rsidRPr="000F7B14">
        <w:rPr>
          <w:rFonts w:ascii="Times New Roman" w:hAnsi="Times New Roman"/>
          <w:b/>
          <w:sz w:val="28"/>
          <w:szCs w:val="28"/>
        </w:rPr>
        <w:t>ziņojums “</w:t>
      </w:r>
      <w:r w:rsidR="000F7B14" w:rsidRPr="000F7B14">
        <w:rPr>
          <w:rFonts w:ascii="Times New Roman" w:hAnsi="Times New Roman"/>
          <w:b/>
          <w:bCs/>
          <w:sz w:val="28"/>
          <w:szCs w:val="28"/>
        </w:rPr>
        <w:t>Par tālāku rindu samazināšanu sekundārā ambulatorā veselības aprūpē</w:t>
      </w:r>
      <w:r w:rsidRPr="000F7B14">
        <w:rPr>
          <w:rFonts w:ascii="Times New Roman" w:hAnsi="Times New Roman"/>
          <w:b/>
          <w:sz w:val="28"/>
          <w:szCs w:val="28"/>
        </w:rPr>
        <w:t>”</w:t>
      </w:r>
    </w:p>
    <w:bookmarkEnd w:id="1"/>
    <w:bookmarkEnd w:id="2"/>
    <w:p w:rsidR="00604845" w:rsidRDefault="00604845" w:rsidP="000F7B14">
      <w:pPr>
        <w:pStyle w:val="BodyText"/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7B14" w:rsidRPr="000F7B14" w:rsidRDefault="000F7B14" w:rsidP="000F7B14">
      <w:pPr>
        <w:pStyle w:val="BodyText"/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bookmarkEnd w:id="3"/>
    <w:bookmarkEnd w:id="4"/>
    <w:p w:rsidR="000F7B14" w:rsidRPr="000F7B14" w:rsidRDefault="00AF2534" w:rsidP="00604845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  <w:ind w:firstLine="720"/>
        <w:rPr>
          <w:szCs w:val="28"/>
        </w:rPr>
      </w:pPr>
      <w:r w:rsidRPr="000F7B14">
        <w:rPr>
          <w:szCs w:val="28"/>
        </w:rPr>
        <w:t>Pieņemt zināšanai veselības ministra iesniegto informatīvo ziņojumu “</w:t>
      </w:r>
      <w:r w:rsidRPr="000F7B14">
        <w:rPr>
          <w:bCs/>
          <w:szCs w:val="28"/>
        </w:rPr>
        <w:t>Par tālāku rindu samazināšanu sekundārā ambulatorā veselības aprūpē</w:t>
      </w:r>
      <w:r w:rsidRPr="000F7B14">
        <w:rPr>
          <w:szCs w:val="28"/>
        </w:rPr>
        <w:t xml:space="preserve">”. </w:t>
      </w:r>
    </w:p>
    <w:p w:rsidR="00604845" w:rsidRPr="000F7B14" w:rsidRDefault="00AF2534" w:rsidP="000F7B14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  <w:ind w:firstLine="720"/>
        <w:rPr>
          <w:szCs w:val="28"/>
        </w:rPr>
      </w:pPr>
      <w:r w:rsidRPr="000F7B14">
        <w:rPr>
          <w:szCs w:val="28"/>
        </w:rPr>
        <w:t xml:space="preserve"> </w:t>
      </w:r>
      <w:r w:rsidR="000F7B14" w:rsidRPr="000F7B14">
        <w:rPr>
          <w:szCs w:val="28"/>
        </w:rPr>
        <w:t>Ņemot vērā iesniegto informāciju, atzīt par izpildītu Ministru kabineta 2017. gada 1</w:t>
      </w:r>
      <w:r w:rsidR="000F7B14">
        <w:rPr>
          <w:szCs w:val="28"/>
        </w:rPr>
        <w:t>4. februāra sēdes protokola Nr.</w:t>
      </w:r>
      <w:r w:rsidR="000F7B14" w:rsidRPr="000F7B14">
        <w:rPr>
          <w:szCs w:val="28"/>
        </w:rPr>
        <w:t>7, 45. § "</w:t>
      </w:r>
      <w:r w:rsidR="000F7B14" w:rsidRPr="000F7B14">
        <w:rPr>
          <w:color w:val="2A2A2A"/>
          <w:szCs w:val="28"/>
        </w:rPr>
        <w:t>Informatīvais ziņojums "Par veselības reformas pasākumu īstenošanas turpināšanu 2017.gadā"</w:t>
      </w:r>
      <w:r w:rsidR="000F7B14" w:rsidRPr="000F7B14">
        <w:rPr>
          <w:szCs w:val="28"/>
        </w:rPr>
        <w:t xml:space="preserve">" 3. punktu. </w:t>
      </w:r>
    </w:p>
    <w:p w:rsidR="00604845" w:rsidRDefault="00604845" w:rsidP="00604845">
      <w:pPr>
        <w:pStyle w:val="BodyText2"/>
        <w:tabs>
          <w:tab w:val="num" w:pos="-5387"/>
        </w:tabs>
        <w:ind w:firstLine="720"/>
        <w:rPr>
          <w:szCs w:val="28"/>
        </w:rPr>
      </w:pPr>
    </w:p>
    <w:p w:rsidR="000F7B14" w:rsidRPr="00ED5C33" w:rsidRDefault="000F7B14" w:rsidP="00604845">
      <w:pPr>
        <w:pStyle w:val="BodyText2"/>
        <w:tabs>
          <w:tab w:val="num" w:pos="-5387"/>
        </w:tabs>
        <w:ind w:firstLine="720"/>
        <w:rPr>
          <w:szCs w:val="28"/>
        </w:rPr>
      </w:pPr>
    </w:p>
    <w:p w:rsidR="00604845" w:rsidRPr="00ED5C33" w:rsidRDefault="00AF2534" w:rsidP="00604845">
      <w:pPr>
        <w:spacing w:after="48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ED5C33">
        <w:rPr>
          <w:rFonts w:ascii="Times New Roman" w:eastAsia="Calibri" w:hAnsi="Times New Roman"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="009434DE">
        <w:rPr>
          <w:rFonts w:ascii="Times New Roman" w:eastAsia="Calibri" w:hAnsi="Times New Roman"/>
          <w:sz w:val="28"/>
          <w:szCs w:val="28"/>
        </w:rPr>
        <w:t xml:space="preserve">          </w:t>
      </w:r>
      <w:r w:rsidRPr="00ED5C33">
        <w:rPr>
          <w:rFonts w:ascii="Times New Roman" w:eastAsia="Calibri" w:hAnsi="Times New Roman"/>
          <w:sz w:val="28"/>
          <w:szCs w:val="28"/>
        </w:rPr>
        <w:t>Māris Kučinskis</w:t>
      </w:r>
    </w:p>
    <w:p w:rsidR="00604845" w:rsidRPr="00ED5C33" w:rsidRDefault="00AF2534" w:rsidP="00604845">
      <w:pPr>
        <w:pStyle w:val="Heading2"/>
        <w:spacing w:after="720"/>
        <w:rPr>
          <w:szCs w:val="28"/>
        </w:rPr>
      </w:pPr>
      <w:r w:rsidRPr="00ED5C33">
        <w:rPr>
          <w:szCs w:val="28"/>
        </w:rPr>
        <w:t>Valsts kancelejas direktors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9434DE">
        <w:rPr>
          <w:szCs w:val="28"/>
        </w:rPr>
        <w:t xml:space="preserve">         </w:t>
      </w:r>
      <w:r w:rsidR="00156AD5">
        <w:rPr>
          <w:rFonts w:eastAsiaTheme="minorHAnsi"/>
        </w:rPr>
        <w:t xml:space="preserve">Jānis </w:t>
      </w:r>
      <w:proofErr w:type="spellStart"/>
      <w:r w:rsidR="00156AD5">
        <w:rPr>
          <w:rFonts w:eastAsiaTheme="minorHAnsi"/>
        </w:rPr>
        <w:t>Citskovskis</w:t>
      </w:r>
      <w:proofErr w:type="spellEnd"/>
    </w:p>
    <w:p w:rsidR="00604845" w:rsidRPr="00ED5C33" w:rsidRDefault="00AF2534" w:rsidP="00604845">
      <w:pPr>
        <w:tabs>
          <w:tab w:val="left" w:pos="6521"/>
          <w:tab w:val="right" w:pos="9072"/>
        </w:tabs>
        <w:spacing w:after="240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ED5C33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ED5C33">
        <w:rPr>
          <w:rFonts w:ascii="Times New Roman" w:hAnsi="Times New Roman"/>
          <w:sz w:val="28"/>
          <w:szCs w:val="28"/>
          <w:lang w:eastAsia="en-US"/>
        </w:rPr>
        <w:tab/>
      </w:r>
      <w:r w:rsidR="009434DE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Pr="00ED5C33">
        <w:rPr>
          <w:rFonts w:ascii="Times New Roman" w:hAnsi="Times New Roman"/>
          <w:sz w:val="28"/>
          <w:szCs w:val="28"/>
          <w:lang w:eastAsia="en-US"/>
        </w:rPr>
        <w:t xml:space="preserve">Anda </w:t>
      </w:r>
      <w:proofErr w:type="spellStart"/>
      <w:r w:rsidRPr="00ED5C33">
        <w:rPr>
          <w:rFonts w:ascii="Times New Roman" w:hAnsi="Times New Roman"/>
          <w:sz w:val="28"/>
          <w:szCs w:val="28"/>
          <w:lang w:eastAsia="en-US"/>
        </w:rPr>
        <w:t>Čakša</w:t>
      </w:r>
      <w:proofErr w:type="spellEnd"/>
    </w:p>
    <w:p w:rsidR="00604845" w:rsidRPr="00ED5C33" w:rsidRDefault="00604845" w:rsidP="00604845">
      <w:pPr>
        <w:tabs>
          <w:tab w:val="left" w:pos="7088"/>
          <w:tab w:val="right" w:pos="9072"/>
        </w:tabs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604845" w:rsidRPr="009C05F8" w:rsidRDefault="00AF2534" w:rsidP="00604845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Vīza: Valsts sekretār</w:t>
      </w:r>
      <w:r w:rsidR="009434DE">
        <w:rPr>
          <w:rFonts w:ascii="Times New Roman" w:eastAsia="Calibri" w:hAnsi="Times New Roman"/>
          <w:sz w:val="28"/>
          <w:szCs w:val="28"/>
        </w:rPr>
        <w:t xml:space="preserve">a </w:t>
      </w:r>
      <w:proofErr w:type="spellStart"/>
      <w:r w:rsidR="009434DE">
        <w:rPr>
          <w:rFonts w:ascii="Times New Roman" w:eastAsia="Calibri" w:hAnsi="Times New Roman"/>
          <w:sz w:val="28"/>
          <w:szCs w:val="28"/>
        </w:rPr>
        <w:t>p.i</w:t>
      </w:r>
      <w:proofErr w:type="spellEnd"/>
      <w:r w:rsidR="009434DE">
        <w:rPr>
          <w:rFonts w:ascii="Times New Roman" w:eastAsia="Calibri" w:hAnsi="Times New Roman"/>
          <w:sz w:val="28"/>
          <w:szCs w:val="28"/>
        </w:rPr>
        <w:t>.</w:t>
      </w:r>
      <w:r w:rsidR="009434DE">
        <w:rPr>
          <w:rFonts w:ascii="Times New Roman" w:eastAsia="Calibri" w:hAnsi="Times New Roman"/>
          <w:sz w:val="28"/>
          <w:szCs w:val="28"/>
        </w:rPr>
        <w:tab/>
      </w:r>
      <w:r w:rsidR="009434DE">
        <w:rPr>
          <w:rFonts w:ascii="Times New Roman" w:eastAsia="Calibri" w:hAnsi="Times New Roman"/>
          <w:sz w:val="28"/>
          <w:szCs w:val="28"/>
        </w:rPr>
        <w:tab/>
      </w:r>
      <w:r w:rsidR="009434DE">
        <w:rPr>
          <w:rFonts w:ascii="Times New Roman" w:eastAsia="Calibri" w:hAnsi="Times New Roman"/>
          <w:sz w:val="28"/>
          <w:szCs w:val="28"/>
        </w:rPr>
        <w:tab/>
        <w:t xml:space="preserve">           Daina </w:t>
      </w:r>
      <w:proofErr w:type="spellStart"/>
      <w:r w:rsidR="009434DE">
        <w:rPr>
          <w:rFonts w:ascii="Times New Roman" w:eastAsia="Calibri" w:hAnsi="Times New Roman"/>
          <w:sz w:val="28"/>
          <w:szCs w:val="28"/>
        </w:rPr>
        <w:t>Mūrmane</w:t>
      </w:r>
      <w:proofErr w:type="spellEnd"/>
      <w:r w:rsidR="009434DE">
        <w:rPr>
          <w:rFonts w:ascii="Times New Roman" w:eastAsia="Calibri" w:hAnsi="Times New Roman"/>
          <w:sz w:val="28"/>
          <w:szCs w:val="28"/>
        </w:rPr>
        <w:t xml:space="preserve"> - </w:t>
      </w:r>
      <w:proofErr w:type="spellStart"/>
      <w:r w:rsidR="009434DE">
        <w:rPr>
          <w:rFonts w:ascii="Times New Roman" w:eastAsia="Calibri" w:hAnsi="Times New Roman"/>
          <w:sz w:val="28"/>
          <w:szCs w:val="28"/>
        </w:rPr>
        <w:t>Umbraško</w:t>
      </w:r>
      <w:proofErr w:type="spellEnd"/>
    </w:p>
    <w:p w:rsidR="00604845" w:rsidRPr="009C05F8" w:rsidRDefault="00604845" w:rsidP="00604845">
      <w:pPr>
        <w:rPr>
          <w:lang w:eastAsia="en-US"/>
        </w:rPr>
      </w:pPr>
    </w:p>
    <w:p w:rsidR="00604845" w:rsidRDefault="00604845" w:rsidP="00604845">
      <w:pPr>
        <w:ind w:firstLine="851"/>
      </w:pPr>
    </w:p>
    <w:p w:rsidR="00ED6BF3" w:rsidRDefault="00ED6BF3" w:rsidP="00604845">
      <w:pPr>
        <w:spacing w:after="0" w:line="240" w:lineRule="auto"/>
        <w:ind w:left="3600" w:firstLine="720"/>
      </w:pPr>
    </w:p>
    <w:sectPr w:rsidR="00ED6BF3" w:rsidSect="009C05F8">
      <w:footerReference w:type="default" r:id="rId7"/>
      <w:pgSz w:w="12240" w:h="15840"/>
      <w:pgMar w:top="1440" w:right="118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B3" w:rsidRDefault="00AF2534">
      <w:pPr>
        <w:spacing w:after="0" w:line="240" w:lineRule="auto"/>
      </w:pPr>
      <w:r>
        <w:separator/>
      </w:r>
    </w:p>
  </w:endnote>
  <w:endnote w:type="continuationSeparator" w:id="0">
    <w:p w:rsidR="00E355B3" w:rsidRDefault="00AF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7E" w:rsidRPr="001E776B" w:rsidRDefault="00AF2534" w:rsidP="00412B7E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156AD5">
      <w:rPr>
        <w:rFonts w:ascii="Times New Roman" w:hAnsi="Times New Roman"/>
        <w:sz w:val="20"/>
        <w:szCs w:val="20"/>
      </w:rPr>
      <w:t>0310</w:t>
    </w:r>
    <w:r w:rsidRPr="001E776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7</w:t>
    </w:r>
    <w:r w:rsidRPr="001E776B">
      <w:rPr>
        <w:rFonts w:ascii="Times New Roman" w:hAnsi="Times New Roman"/>
        <w:sz w:val="20"/>
        <w:szCs w:val="20"/>
      </w:rPr>
      <w:t>_</w:t>
    </w:r>
    <w:r w:rsidR="00D4332E">
      <w:rPr>
        <w:rFonts w:ascii="Times New Roman" w:hAnsi="Times New Roman"/>
        <w:sz w:val="20"/>
        <w:szCs w:val="20"/>
      </w:rPr>
      <w:t>amb_pieejamiba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B3" w:rsidRDefault="00AF2534">
      <w:pPr>
        <w:spacing w:after="0" w:line="240" w:lineRule="auto"/>
      </w:pPr>
      <w:r>
        <w:separator/>
      </w:r>
    </w:p>
  </w:footnote>
  <w:footnote w:type="continuationSeparator" w:id="0">
    <w:p w:rsidR="00E355B3" w:rsidRDefault="00AF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82187D"/>
    <w:multiLevelType w:val="hybridMultilevel"/>
    <w:tmpl w:val="760E8776"/>
    <w:lvl w:ilvl="0" w:tplc="86F0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F7A7F16" w:tentative="1">
      <w:start w:val="1"/>
      <w:numFmt w:val="lowerLetter"/>
      <w:lvlText w:val="%2."/>
      <w:lvlJc w:val="left"/>
      <w:pPr>
        <w:ind w:left="1800" w:hanging="360"/>
      </w:pPr>
    </w:lvl>
    <w:lvl w:ilvl="2" w:tplc="F042CAC4" w:tentative="1">
      <w:start w:val="1"/>
      <w:numFmt w:val="lowerRoman"/>
      <w:lvlText w:val="%3."/>
      <w:lvlJc w:val="right"/>
      <w:pPr>
        <w:ind w:left="2520" w:hanging="180"/>
      </w:pPr>
    </w:lvl>
    <w:lvl w:ilvl="3" w:tplc="3DA690CE" w:tentative="1">
      <w:start w:val="1"/>
      <w:numFmt w:val="decimal"/>
      <w:lvlText w:val="%4."/>
      <w:lvlJc w:val="left"/>
      <w:pPr>
        <w:ind w:left="3240" w:hanging="360"/>
      </w:pPr>
    </w:lvl>
    <w:lvl w:ilvl="4" w:tplc="D1DC72A8" w:tentative="1">
      <w:start w:val="1"/>
      <w:numFmt w:val="lowerLetter"/>
      <w:lvlText w:val="%5."/>
      <w:lvlJc w:val="left"/>
      <w:pPr>
        <w:ind w:left="3960" w:hanging="360"/>
      </w:pPr>
    </w:lvl>
    <w:lvl w:ilvl="5" w:tplc="1ED2A0B8" w:tentative="1">
      <w:start w:val="1"/>
      <w:numFmt w:val="lowerRoman"/>
      <w:lvlText w:val="%6."/>
      <w:lvlJc w:val="right"/>
      <w:pPr>
        <w:ind w:left="4680" w:hanging="180"/>
      </w:pPr>
    </w:lvl>
    <w:lvl w:ilvl="6" w:tplc="4EDC9CEC" w:tentative="1">
      <w:start w:val="1"/>
      <w:numFmt w:val="decimal"/>
      <w:lvlText w:val="%7."/>
      <w:lvlJc w:val="left"/>
      <w:pPr>
        <w:ind w:left="5400" w:hanging="360"/>
      </w:pPr>
    </w:lvl>
    <w:lvl w:ilvl="7" w:tplc="9B6AC22E" w:tentative="1">
      <w:start w:val="1"/>
      <w:numFmt w:val="lowerLetter"/>
      <w:lvlText w:val="%8."/>
      <w:lvlJc w:val="left"/>
      <w:pPr>
        <w:ind w:left="6120" w:hanging="360"/>
      </w:pPr>
    </w:lvl>
    <w:lvl w:ilvl="8" w:tplc="DE52A23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3545F"/>
    <w:rsid w:val="000B7B7E"/>
    <w:rsid w:val="000D44C9"/>
    <w:rsid w:val="000F7B14"/>
    <w:rsid w:val="001220E6"/>
    <w:rsid w:val="0015153B"/>
    <w:rsid w:val="00156AD5"/>
    <w:rsid w:val="001651E0"/>
    <w:rsid w:val="001E5926"/>
    <w:rsid w:val="001E776B"/>
    <w:rsid w:val="00204B87"/>
    <w:rsid w:val="003245F0"/>
    <w:rsid w:val="003A520A"/>
    <w:rsid w:val="00412B7E"/>
    <w:rsid w:val="004F0D54"/>
    <w:rsid w:val="00604845"/>
    <w:rsid w:val="0071619D"/>
    <w:rsid w:val="00740B1F"/>
    <w:rsid w:val="00836378"/>
    <w:rsid w:val="00895D60"/>
    <w:rsid w:val="009434DE"/>
    <w:rsid w:val="0098751F"/>
    <w:rsid w:val="009C05F8"/>
    <w:rsid w:val="009F0838"/>
    <w:rsid w:val="00AF2534"/>
    <w:rsid w:val="00B202D0"/>
    <w:rsid w:val="00BD626B"/>
    <w:rsid w:val="00CE44CF"/>
    <w:rsid w:val="00CE7903"/>
    <w:rsid w:val="00D4332E"/>
    <w:rsid w:val="00E355B3"/>
    <w:rsid w:val="00ED5C33"/>
    <w:rsid w:val="00ED6BF3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tālāku rindu samazināšanu sekundārā ambulatorā veselības aprūpē”</vt:lpstr>
    </vt:vector>
  </TitlesOfParts>
  <Company>Veselības ministrija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tālāku rindu samazināšanu sekundārā ambulatorā veselības aprūpē”</dc:title>
  <dc:subject>MK protokollēmums</dc:subject>
  <dc:creator>Anda Strazdiņa</dc:creator>
  <cp:keywords>81</cp:keywords>
  <dc:description>Anda Strazdiņa Veselības ministrijas Nozares budžeta plānošanas departamenta direktora vietniece_x000d_
Anda.Strazdina@vm.gov.lv Tāl.Nr. 67876042</dc:description>
  <cp:lastModifiedBy>Inga Vinničenko</cp:lastModifiedBy>
  <cp:revision>2</cp:revision>
  <dcterms:created xsi:type="dcterms:W3CDTF">2017-10-03T06:00:00Z</dcterms:created>
  <dcterms:modified xsi:type="dcterms:W3CDTF">2017-10-03T06:00:00Z</dcterms:modified>
</cp:coreProperties>
</file>