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5D" w:rsidRPr="00A723CD" w:rsidRDefault="007C1E5D" w:rsidP="007C1E5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lv-LV"/>
        </w:rPr>
      </w:pPr>
      <w:r w:rsidRPr="00A723CD">
        <w:rPr>
          <w:rFonts w:ascii="Times New Roman" w:eastAsia="Times New Roman" w:hAnsi="Times New Roman" w:cs="Times New Roman"/>
          <w:i/>
          <w:sz w:val="28"/>
          <w:szCs w:val="20"/>
          <w:lang w:eastAsia="lv-LV"/>
        </w:rPr>
        <w:t>Projekts</w:t>
      </w:r>
    </w:p>
    <w:p w:rsidR="007C1E5D" w:rsidRDefault="007C1E5D" w:rsidP="007C1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</w:pPr>
    </w:p>
    <w:p w:rsidR="007C1E5D" w:rsidRDefault="007C1E5D" w:rsidP="007C1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7C1E5D" w:rsidRDefault="007C1E5D" w:rsidP="007C1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7C1E5D" w:rsidTr="007C1E5D">
        <w:tc>
          <w:tcPr>
            <w:tcW w:w="2840" w:type="dxa"/>
            <w:hideMark/>
          </w:tcPr>
          <w:p w:rsidR="007C1E5D" w:rsidRDefault="007C1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  <w:t>Rīgā</w:t>
            </w:r>
          </w:p>
        </w:tc>
        <w:tc>
          <w:tcPr>
            <w:tcW w:w="2840" w:type="dxa"/>
            <w:hideMark/>
          </w:tcPr>
          <w:p w:rsidR="007C1E5D" w:rsidRDefault="007C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  <w:t>Nr.</w:t>
            </w:r>
          </w:p>
        </w:tc>
        <w:tc>
          <w:tcPr>
            <w:tcW w:w="2840" w:type="dxa"/>
            <w:hideMark/>
          </w:tcPr>
          <w:p w:rsidR="007C1E5D" w:rsidRDefault="007C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lv-LV"/>
              </w:rPr>
              <w:t>.gada ___.______</w:t>
            </w:r>
          </w:p>
        </w:tc>
      </w:tr>
    </w:tbl>
    <w:p w:rsidR="007C1E5D" w:rsidRDefault="007C1E5D" w:rsidP="007C1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p w:rsidR="007C1E5D" w:rsidRDefault="007C1E5D" w:rsidP="007C1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  <w:t>.§</w:t>
      </w:r>
    </w:p>
    <w:p w:rsidR="007C1E5D" w:rsidRDefault="007C1E5D" w:rsidP="007C1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6530CB" w:rsidRDefault="007C1E5D" w:rsidP="007C1E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Par Latvijas Republikas valdības un Čehijas Republikas valdības </w:t>
      </w:r>
      <w:r w:rsidR="00C50089">
        <w:rPr>
          <w:rFonts w:ascii="Times New Roman" w:hAnsi="Times New Roman"/>
          <w:b/>
          <w:bCs/>
          <w:sz w:val="28"/>
          <w:szCs w:val="28"/>
        </w:rPr>
        <w:t xml:space="preserve">vienošanos par Latvijas Republikas valdības un Čehijas Republikas valdības </w:t>
      </w:r>
      <w:r>
        <w:rPr>
          <w:rFonts w:ascii="Times New Roman" w:hAnsi="Times New Roman"/>
          <w:b/>
          <w:bCs/>
          <w:sz w:val="28"/>
          <w:szCs w:val="28"/>
        </w:rPr>
        <w:t xml:space="preserve">līguma par ieguldījumu veicināšanu un savstarpēju aizsardzību </w:t>
      </w:r>
      <w:bookmarkStart w:id="0" w:name="_GoBack"/>
      <w:bookmarkEnd w:id="0"/>
    </w:p>
    <w:p w:rsidR="007C1E5D" w:rsidRDefault="007C1E5D" w:rsidP="007C1E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grozīšanu un denonsēšanu</w:t>
      </w:r>
    </w:p>
    <w:p w:rsidR="007C1E5D" w:rsidRDefault="007C1E5D" w:rsidP="007C1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_____________________________________________________</w:t>
      </w:r>
    </w:p>
    <w:p w:rsidR="007C1E5D" w:rsidRDefault="007C1E5D" w:rsidP="007C1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(…)</w:t>
      </w:r>
    </w:p>
    <w:p w:rsidR="007C1E5D" w:rsidRDefault="007C1E5D" w:rsidP="007C1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7C1E5D" w:rsidRPr="001553C6" w:rsidRDefault="007C1E5D" w:rsidP="007C1E5D">
      <w:pPr>
        <w:numPr>
          <w:ilvl w:val="0"/>
          <w:numId w:val="1"/>
        </w:numPr>
        <w:tabs>
          <w:tab w:val="num" w:pos="-284"/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53C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Atbalstīt</w:t>
      </w:r>
      <w:r w:rsidR="00743170" w:rsidRPr="001553C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743170" w:rsidRPr="00C552C8">
        <w:rPr>
          <w:rFonts w:ascii="Times New Roman" w:hAnsi="Times New Roman"/>
          <w:bCs/>
          <w:sz w:val="28"/>
          <w:szCs w:val="28"/>
        </w:rPr>
        <w:t>Latvijas Republikas valdības un Čehij</w:t>
      </w:r>
      <w:r w:rsidR="001553C6" w:rsidRPr="00C552C8">
        <w:rPr>
          <w:rFonts w:ascii="Times New Roman" w:hAnsi="Times New Roman"/>
          <w:bCs/>
          <w:sz w:val="28"/>
          <w:szCs w:val="28"/>
        </w:rPr>
        <w:t>as Republikas valdības vienošanā</w:t>
      </w:r>
      <w:r w:rsidR="00743170" w:rsidRPr="00C552C8">
        <w:rPr>
          <w:rFonts w:ascii="Times New Roman" w:hAnsi="Times New Roman"/>
          <w:bCs/>
          <w:sz w:val="28"/>
          <w:szCs w:val="28"/>
        </w:rPr>
        <w:t xml:space="preserve">s par Latvijas Republikas valdības un Čehijas Republikas </w:t>
      </w:r>
      <w:r w:rsidR="00743170" w:rsidRPr="00C552C8">
        <w:rPr>
          <w:rFonts w:ascii="Times New Roman" w:hAnsi="Times New Roman" w:cs="Times New Roman"/>
          <w:bCs/>
          <w:sz w:val="28"/>
          <w:szCs w:val="28"/>
        </w:rPr>
        <w:t>valdības līguma par ieguldījumu veicināšanu un savstarpēju aizsardzību grozīšanu un denonsēšanu (turpmāk – Vienošanās)</w:t>
      </w:r>
      <w:r w:rsidR="00743170" w:rsidRPr="00E21144">
        <w:rPr>
          <w:rFonts w:ascii="Times New Roman" w:hAnsi="Times New Roman" w:cs="Times New Roman"/>
          <w:bCs/>
          <w:sz w:val="28"/>
          <w:szCs w:val="28"/>
        </w:rPr>
        <w:t xml:space="preserve"> noslēgšanu</w:t>
      </w:r>
      <w:r w:rsidR="001553C6" w:rsidRPr="00C552C8">
        <w:rPr>
          <w:rFonts w:ascii="Times New Roman" w:hAnsi="Times New Roman" w:cs="Times New Roman"/>
          <w:bCs/>
          <w:sz w:val="28"/>
          <w:szCs w:val="28"/>
        </w:rPr>
        <w:t xml:space="preserve"> notu apmaiņas ceļā</w:t>
      </w:r>
      <w:r w:rsidRPr="001553C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</w:p>
    <w:p w:rsidR="00743170" w:rsidRPr="00743170" w:rsidRDefault="007C1E5D" w:rsidP="00C552C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43170">
        <w:rPr>
          <w:rFonts w:ascii="Times New Roman" w:eastAsia="Times New Roman" w:hAnsi="Times New Roman" w:cs="Times New Roman"/>
          <w:sz w:val="28"/>
          <w:szCs w:val="28"/>
          <w:lang w:eastAsia="lv-LV"/>
        </w:rPr>
        <w:t>Atbalstīt iesniegto likumprojektu.</w:t>
      </w:r>
    </w:p>
    <w:p w:rsidR="00743170" w:rsidRPr="00743170" w:rsidRDefault="00743170" w:rsidP="00743170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552C8">
        <w:rPr>
          <w:rStyle w:val="spelle"/>
          <w:rFonts w:ascii="Times New Roman" w:hAnsi="Times New Roman" w:cs="Times New Roman"/>
          <w:sz w:val="28"/>
          <w:szCs w:val="28"/>
        </w:rPr>
        <w:t xml:space="preserve">Ārlietu ministrijai pēc </w:t>
      </w:r>
      <w:r>
        <w:rPr>
          <w:rStyle w:val="spelle"/>
          <w:rFonts w:ascii="Times New Roman" w:hAnsi="Times New Roman" w:cs="Times New Roman"/>
          <w:sz w:val="28"/>
          <w:szCs w:val="28"/>
        </w:rPr>
        <w:t>Vienošanās</w:t>
      </w:r>
      <w:r w:rsidRPr="00C552C8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pelle"/>
          <w:rFonts w:ascii="Times New Roman" w:hAnsi="Times New Roman" w:cs="Times New Roman"/>
          <w:sz w:val="28"/>
          <w:szCs w:val="28"/>
        </w:rPr>
        <w:t>noslēgšanas</w:t>
      </w:r>
      <w:r w:rsidRPr="00C552C8">
        <w:rPr>
          <w:rStyle w:val="spelle"/>
          <w:rFonts w:ascii="Times New Roman" w:hAnsi="Times New Roman" w:cs="Times New Roman"/>
          <w:sz w:val="28"/>
          <w:szCs w:val="28"/>
        </w:rPr>
        <w:t xml:space="preserve"> iesniegt to Valsts kancelejā</w:t>
      </w:r>
      <w:r w:rsidR="001553C6">
        <w:rPr>
          <w:rStyle w:val="spelle"/>
          <w:rFonts w:ascii="Times New Roman" w:hAnsi="Times New Roman" w:cs="Times New Roman"/>
          <w:sz w:val="28"/>
          <w:szCs w:val="28"/>
        </w:rPr>
        <w:t>.</w:t>
      </w:r>
    </w:p>
    <w:p w:rsidR="007C1E5D" w:rsidRDefault="007C1E5D" w:rsidP="007C1E5D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kancelejai sagatavot </w:t>
      </w:r>
      <w:r w:rsidR="0074317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Vienošanos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un likumprojektu iesniegšanai Saeimā.</w:t>
      </w:r>
    </w:p>
    <w:p w:rsidR="007C1E5D" w:rsidRDefault="007C1E5D" w:rsidP="007C1E5D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Noteikt, ka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>atbildīgais par likumprojekta turpmāko virzību Saeimā ir ārlietu ministrs.</w:t>
      </w:r>
    </w:p>
    <w:p w:rsidR="007C1E5D" w:rsidRDefault="007C1E5D" w:rsidP="007C1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C1E5D" w:rsidRDefault="007C1E5D" w:rsidP="007C1E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</w:pPr>
    </w:p>
    <w:p w:rsidR="007C1E5D" w:rsidRDefault="007C1E5D" w:rsidP="007C1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                                   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M. Kučinskis</w:t>
      </w:r>
    </w:p>
    <w:p w:rsidR="007C1E5D" w:rsidRDefault="007C1E5D" w:rsidP="007C1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C1E5D" w:rsidRDefault="007C1E5D" w:rsidP="007C1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D4FC4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proofErr w:type="spellStart"/>
      <w:r w:rsidR="007D4FC4">
        <w:rPr>
          <w:rFonts w:ascii="Times New Roman" w:eastAsia="Times New Roman" w:hAnsi="Times New Roman" w:cs="Times New Roman"/>
          <w:sz w:val="28"/>
          <w:szCs w:val="28"/>
          <w:lang w:eastAsia="lv-LV"/>
        </w:rPr>
        <w:t>Citskovskis</w:t>
      </w:r>
      <w:proofErr w:type="spellEnd"/>
    </w:p>
    <w:p w:rsidR="007C1E5D" w:rsidRDefault="007C1E5D" w:rsidP="007C1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C1E5D" w:rsidRDefault="007C1E5D" w:rsidP="007C1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C1E5D" w:rsidRDefault="007C1E5D" w:rsidP="007C1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Iesniedzējs: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ab/>
        <w:t>ārlietu ministrs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lv-LV"/>
        </w:rPr>
        <w:t xml:space="preserve">                                                </w:t>
      </w:r>
      <w:proofErr w:type="gramEnd"/>
      <w:r w:rsidRPr="00C552C8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lv-LV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lv-LV"/>
        </w:rPr>
        <w:t>. Rinkēvičs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lv-LV"/>
        </w:rPr>
        <w:t xml:space="preserve">   </w:t>
      </w:r>
    </w:p>
    <w:p w:rsidR="007C1E5D" w:rsidRDefault="007C1E5D" w:rsidP="007C1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C1E5D" w:rsidRDefault="00A723CD" w:rsidP="007C1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Vīza: v</w:t>
      </w:r>
      <w:r w:rsidR="007C1E5D">
        <w:rPr>
          <w:rFonts w:ascii="Times New Roman" w:eastAsia="Times New Roman" w:hAnsi="Times New Roman" w:cs="Times New Roman"/>
          <w:sz w:val="28"/>
          <w:szCs w:val="28"/>
          <w:lang w:eastAsia="lv-LV"/>
        </w:rPr>
        <w:t>alsts sekretārs</w:t>
      </w:r>
      <w:r w:rsidR="007C1E5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C1E5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C1E5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C1E5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C1E5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C1E5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A. Pildegovičs</w:t>
      </w:r>
    </w:p>
    <w:p w:rsidR="007C1E5D" w:rsidRDefault="007C1E5D" w:rsidP="007C1E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723CD" w:rsidRDefault="00A723CD" w:rsidP="007C1E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</w:pPr>
    </w:p>
    <w:p w:rsidR="007C1E5D" w:rsidRPr="007C1E5D" w:rsidRDefault="007C1E5D" w:rsidP="007C1E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D.Cildermane</w:t>
      </w:r>
    </w:p>
    <w:p w:rsidR="00151B0B" w:rsidRDefault="007C1E5D" w:rsidP="00C552C8">
      <w:pPr>
        <w:spacing w:after="0" w:line="240" w:lineRule="auto"/>
        <w:jc w:val="both"/>
      </w:pPr>
      <w:r w:rsidRPr="007C1E5D">
        <w:rPr>
          <w:rFonts w:ascii="Times New Roman" w:hAnsi="Times New Roman" w:cs="Times New Roman"/>
          <w:sz w:val="20"/>
          <w:szCs w:val="20"/>
        </w:rPr>
        <w:t>670</w:t>
      </w:r>
      <w:r>
        <w:rPr>
          <w:rFonts w:ascii="Times New Roman" w:hAnsi="Times New Roman" w:cs="Times New Roman"/>
          <w:sz w:val="20"/>
          <w:szCs w:val="20"/>
        </w:rPr>
        <w:t>16149</w:t>
      </w:r>
      <w:r w:rsidRPr="007C1E5D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Pr="00846E7D">
          <w:rPr>
            <w:rStyle w:val="Hyperlink"/>
            <w:rFonts w:ascii="Times New Roman" w:hAnsi="Times New Roman" w:cs="Times New Roman"/>
            <w:sz w:val="20"/>
            <w:szCs w:val="20"/>
          </w:rPr>
          <w:t>Dace.Cildermane@mfa.gov.lv</w:t>
        </w:r>
      </w:hyperlink>
      <w:r>
        <w:tab/>
      </w:r>
    </w:p>
    <w:sectPr w:rsidR="00151B0B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C4" w:rsidRDefault="00C240C4" w:rsidP="00C50089">
      <w:pPr>
        <w:spacing w:after="0" w:line="240" w:lineRule="auto"/>
      </w:pPr>
      <w:r>
        <w:separator/>
      </w:r>
    </w:p>
  </w:endnote>
  <w:endnote w:type="continuationSeparator" w:id="0">
    <w:p w:rsidR="00C240C4" w:rsidRDefault="00C240C4" w:rsidP="00C5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89" w:rsidRPr="00C50089" w:rsidRDefault="00C50089">
    <w:pPr>
      <w:pStyle w:val="Footer"/>
      <w:rPr>
        <w:rFonts w:ascii="Times New Roman" w:hAnsi="Times New Roman" w:cs="Times New Roman"/>
        <w:sz w:val="20"/>
        <w:szCs w:val="20"/>
      </w:rPr>
    </w:pPr>
    <w:r w:rsidRPr="00C50089">
      <w:rPr>
        <w:rFonts w:ascii="Times New Roman" w:hAnsi="Times New Roman" w:cs="Times New Roman"/>
        <w:sz w:val="20"/>
        <w:szCs w:val="20"/>
      </w:rPr>
      <w:t>AMprot_CZ_</w:t>
    </w:r>
    <w:r w:rsidR="00914D2C">
      <w:rPr>
        <w:rFonts w:ascii="Times New Roman" w:hAnsi="Times New Roman" w:cs="Times New Roman"/>
        <w:sz w:val="20"/>
        <w:szCs w:val="20"/>
      </w:rPr>
      <w:t>11</w:t>
    </w:r>
    <w:r w:rsidRPr="00C50089">
      <w:rPr>
        <w:rFonts w:ascii="Times New Roman" w:hAnsi="Times New Roman" w:cs="Times New Roman"/>
        <w:sz w:val="20"/>
        <w:szCs w:val="20"/>
      </w:rPr>
      <w:t xml:space="preserve"> 2017</w:t>
    </w:r>
  </w:p>
  <w:p w:rsidR="00C50089" w:rsidRDefault="00C500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C4" w:rsidRDefault="00C240C4" w:rsidP="00C50089">
      <w:pPr>
        <w:spacing w:after="0" w:line="240" w:lineRule="auto"/>
      </w:pPr>
      <w:r>
        <w:separator/>
      </w:r>
    </w:p>
  </w:footnote>
  <w:footnote w:type="continuationSeparator" w:id="0">
    <w:p w:rsidR="00C240C4" w:rsidRDefault="00C240C4" w:rsidP="00C50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69A6"/>
    <w:multiLevelType w:val="hybridMultilevel"/>
    <w:tmpl w:val="FE8AB31A"/>
    <w:lvl w:ilvl="0" w:tplc="764A52AC">
      <w:start w:val="1"/>
      <w:numFmt w:val="decimal"/>
      <w:lvlText w:val="%1."/>
      <w:lvlJc w:val="left"/>
      <w:pPr>
        <w:tabs>
          <w:tab w:val="num" w:pos="2580"/>
        </w:tabs>
        <w:ind w:left="2580" w:hanging="1020"/>
      </w:pPr>
      <w:rPr>
        <w:rFonts w:ascii="Times New Roman" w:eastAsia="Times New Roman" w:hAnsi="Times New Roman" w:cs="Times New Roman"/>
        <w:color w:val="000000"/>
      </w:rPr>
    </w:lvl>
    <w:lvl w:ilvl="1" w:tplc="0426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5D"/>
    <w:rsid w:val="000767D1"/>
    <w:rsid w:val="00151B0B"/>
    <w:rsid w:val="001553C6"/>
    <w:rsid w:val="00331571"/>
    <w:rsid w:val="00486F51"/>
    <w:rsid w:val="005D6B32"/>
    <w:rsid w:val="006530CB"/>
    <w:rsid w:val="00743170"/>
    <w:rsid w:val="007C1E5D"/>
    <w:rsid w:val="007D4FC4"/>
    <w:rsid w:val="00914D2C"/>
    <w:rsid w:val="00A225A3"/>
    <w:rsid w:val="00A4258B"/>
    <w:rsid w:val="00A723CD"/>
    <w:rsid w:val="00BF14B1"/>
    <w:rsid w:val="00C240C4"/>
    <w:rsid w:val="00C50089"/>
    <w:rsid w:val="00C552C8"/>
    <w:rsid w:val="00CC6933"/>
    <w:rsid w:val="00DC57BF"/>
    <w:rsid w:val="00E2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E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0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089"/>
  </w:style>
  <w:style w:type="paragraph" w:styleId="Footer">
    <w:name w:val="footer"/>
    <w:basedOn w:val="Normal"/>
    <w:link w:val="FooterChar"/>
    <w:uiPriority w:val="99"/>
    <w:unhideWhenUsed/>
    <w:rsid w:val="00C500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089"/>
  </w:style>
  <w:style w:type="paragraph" w:styleId="BalloonText">
    <w:name w:val="Balloon Text"/>
    <w:basedOn w:val="Normal"/>
    <w:link w:val="BalloonTextChar"/>
    <w:uiPriority w:val="99"/>
    <w:semiHidden/>
    <w:unhideWhenUsed/>
    <w:rsid w:val="00C5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3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1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170"/>
    <w:rPr>
      <w:b/>
      <w:bCs/>
      <w:sz w:val="20"/>
      <w:szCs w:val="20"/>
    </w:rPr>
  </w:style>
  <w:style w:type="character" w:customStyle="1" w:styleId="spelle">
    <w:name w:val="spelle"/>
    <w:basedOn w:val="DefaultParagraphFont"/>
    <w:rsid w:val="00743170"/>
  </w:style>
  <w:style w:type="paragraph" w:styleId="ListParagraph">
    <w:name w:val="List Paragraph"/>
    <w:basedOn w:val="Normal"/>
    <w:uiPriority w:val="34"/>
    <w:qFormat/>
    <w:rsid w:val="00743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E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0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089"/>
  </w:style>
  <w:style w:type="paragraph" w:styleId="Footer">
    <w:name w:val="footer"/>
    <w:basedOn w:val="Normal"/>
    <w:link w:val="FooterChar"/>
    <w:uiPriority w:val="99"/>
    <w:unhideWhenUsed/>
    <w:rsid w:val="00C500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089"/>
  </w:style>
  <w:style w:type="paragraph" w:styleId="BalloonText">
    <w:name w:val="Balloon Text"/>
    <w:basedOn w:val="Normal"/>
    <w:link w:val="BalloonTextChar"/>
    <w:uiPriority w:val="99"/>
    <w:semiHidden/>
    <w:unhideWhenUsed/>
    <w:rsid w:val="00C5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3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1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170"/>
    <w:rPr>
      <w:b/>
      <w:bCs/>
      <w:sz w:val="20"/>
      <w:szCs w:val="20"/>
    </w:rPr>
  </w:style>
  <w:style w:type="character" w:customStyle="1" w:styleId="spelle">
    <w:name w:val="spelle"/>
    <w:basedOn w:val="DefaultParagraphFont"/>
    <w:rsid w:val="00743170"/>
  </w:style>
  <w:style w:type="paragraph" w:styleId="ListParagraph">
    <w:name w:val="List Paragraph"/>
    <w:basedOn w:val="Normal"/>
    <w:uiPriority w:val="34"/>
    <w:qFormat/>
    <w:rsid w:val="0074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Cildermane@mfa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Cildermane</dc:creator>
  <cp:lastModifiedBy>Jekaterina Borovika</cp:lastModifiedBy>
  <cp:revision>2</cp:revision>
  <cp:lastPrinted>2017-02-23T11:39:00Z</cp:lastPrinted>
  <dcterms:created xsi:type="dcterms:W3CDTF">2017-11-07T14:02:00Z</dcterms:created>
  <dcterms:modified xsi:type="dcterms:W3CDTF">2017-11-07T14:02:00Z</dcterms:modified>
</cp:coreProperties>
</file>