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F81" w:rsidRPr="00AD1DE4" w:rsidRDefault="001E6A95" w:rsidP="00E0236A">
      <w:pPr>
        <w:pStyle w:val="naisc"/>
        <w:spacing w:before="0" w:after="0"/>
        <w:rPr>
          <w:sz w:val="28"/>
          <w:szCs w:val="28"/>
        </w:rPr>
      </w:pPr>
      <w:r w:rsidRPr="00AD1DE4">
        <w:rPr>
          <w:sz w:val="28"/>
          <w:szCs w:val="28"/>
        </w:rPr>
        <w:t>Ministru kabineta rīkojuma projekta</w:t>
      </w:r>
      <w:r w:rsidR="00811168" w:rsidRPr="00AD1DE4">
        <w:rPr>
          <w:sz w:val="28"/>
          <w:szCs w:val="28"/>
        </w:rPr>
        <w:t xml:space="preserve"> </w:t>
      </w:r>
    </w:p>
    <w:p w:rsidR="00A72398" w:rsidRPr="00AD1DE4" w:rsidRDefault="000D0369" w:rsidP="00A72398">
      <w:pPr>
        <w:pStyle w:val="Heading2"/>
        <w:rPr>
          <w:b w:val="0"/>
          <w:szCs w:val="28"/>
        </w:rPr>
      </w:pPr>
      <w:r w:rsidRPr="000D0369">
        <w:rPr>
          <w:szCs w:val="28"/>
        </w:rPr>
        <w:t>„</w:t>
      </w:r>
      <w:r w:rsidR="00FF29BD" w:rsidRPr="00FF29BD">
        <w:rPr>
          <w:szCs w:val="28"/>
        </w:rPr>
        <w:t xml:space="preserve">Par valsts nekustamā īpašuma </w:t>
      </w:r>
      <w:r w:rsidRPr="000D0369">
        <w:rPr>
          <w:szCs w:val="28"/>
        </w:rPr>
        <w:t xml:space="preserve">Saulstaru ielā 1, </w:t>
      </w:r>
      <w:proofErr w:type="spellStart"/>
      <w:r w:rsidRPr="000D0369">
        <w:rPr>
          <w:szCs w:val="28"/>
        </w:rPr>
        <w:t>Bērvircavā</w:t>
      </w:r>
      <w:proofErr w:type="spellEnd"/>
      <w:r w:rsidRPr="000D0369">
        <w:rPr>
          <w:szCs w:val="28"/>
        </w:rPr>
        <w:t>, S</w:t>
      </w:r>
      <w:r>
        <w:rPr>
          <w:szCs w:val="28"/>
        </w:rPr>
        <w:t>esavas pagastā, Jelgavas novadā</w:t>
      </w:r>
      <w:r w:rsidR="00FF29BD" w:rsidRPr="00FF29BD">
        <w:rPr>
          <w:szCs w:val="28"/>
        </w:rPr>
        <w:t xml:space="preserve">, nodošanu </w:t>
      </w:r>
      <w:r>
        <w:rPr>
          <w:szCs w:val="28"/>
        </w:rPr>
        <w:t>Jelgavas novada</w:t>
      </w:r>
      <w:r w:rsidR="00FF29BD" w:rsidRPr="00FF29BD">
        <w:rPr>
          <w:szCs w:val="28"/>
        </w:rPr>
        <w:t xml:space="preserve"> </w:t>
      </w:r>
      <w:bookmarkStart w:id="0" w:name="_GoBack"/>
      <w:bookmarkEnd w:id="0"/>
      <w:r w:rsidR="00FF29BD" w:rsidRPr="00FF29BD">
        <w:rPr>
          <w:szCs w:val="28"/>
        </w:rPr>
        <w:t>pašvaldības īpašumā</w:t>
      </w:r>
      <w:r w:rsidR="00C73CF5">
        <w:rPr>
          <w:szCs w:val="28"/>
        </w:rPr>
        <w:t>”</w:t>
      </w:r>
      <w:r w:rsidR="00BD3F95" w:rsidRPr="00AD1DE4">
        <w:rPr>
          <w:szCs w:val="28"/>
        </w:rPr>
        <w:t xml:space="preserve"> </w:t>
      </w:r>
      <w:r w:rsidR="005B4DAC" w:rsidRPr="00AD1DE4">
        <w:rPr>
          <w:b w:val="0"/>
          <w:szCs w:val="28"/>
        </w:rPr>
        <w:t>sākotnējā</w:t>
      </w:r>
      <w:r w:rsidR="0052674F" w:rsidRPr="00AD1DE4">
        <w:rPr>
          <w:b w:val="0"/>
          <w:szCs w:val="28"/>
        </w:rPr>
        <w:t xml:space="preserve">s ietekmes novērtējuma </w:t>
      </w:r>
      <w:smartTag w:uri="schemas-tilde-lv/tildestengine" w:element="veidnes">
        <w:smartTagPr>
          <w:attr w:name="text" w:val="ziņojums"/>
          <w:attr w:name="baseform" w:val="ziņojums"/>
          <w:attr w:name="id" w:val="-1"/>
        </w:smartTagPr>
        <w:r w:rsidR="0052674F" w:rsidRPr="00AD1DE4">
          <w:rPr>
            <w:b w:val="0"/>
            <w:szCs w:val="28"/>
          </w:rPr>
          <w:t>ziņojums</w:t>
        </w:r>
      </w:smartTag>
      <w:r w:rsidR="0052674F" w:rsidRPr="00AD1DE4">
        <w:rPr>
          <w:b w:val="0"/>
          <w:szCs w:val="28"/>
        </w:rPr>
        <w:t xml:space="preserve"> </w:t>
      </w:r>
      <w:r w:rsidR="00811168" w:rsidRPr="00AD1DE4">
        <w:rPr>
          <w:b w:val="0"/>
          <w:szCs w:val="28"/>
        </w:rPr>
        <w:t>(anotācija)</w:t>
      </w:r>
    </w:p>
    <w:tbl>
      <w:tblPr>
        <w:tblW w:w="5037"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1"/>
        <w:gridCol w:w="294"/>
        <w:gridCol w:w="158"/>
        <w:gridCol w:w="1347"/>
        <w:gridCol w:w="437"/>
        <w:gridCol w:w="550"/>
        <w:gridCol w:w="550"/>
        <w:gridCol w:w="1503"/>
        <w:gridCol w:w="1295"/>
        <w:gridCol w:w="1449"/>
        <w:gridCol w:w="1438"/>
        <w:gridCol w:w="50"/>
      </w:tblGrid>
      <w:tr w:rsidR="001E6A95" w:rsidRPr="00753431" w:rsidTr="00C946BB">
        <w:trPr>
          <w:gridAfter w:val="1"/>
          <w:wAfter w:w="3" w:type="pct"/>
          <w:tblCellSpacing w:w="15" w:type="dxa"/>
        </w:trPr>
        <w:tc>
          <w:tcPr>
            <w:tcW w:w="0" w:type="auto"/>
            <w:gridSpan w:val="11"/>
            <w:tcBorders>
              <w:top w:val="single" w:sz="6" w:space="0" w:color="auto"/>
              <w:left w:val="single" w:sz="6" w:space="0" w:color="auto"/>
              <w:bottom w:val="outset" w:sz="6" w:space="0" w:color="000000"/>
              <w:right w:val="single" w:sz="6" w:space="0" w:color="auto"/>
            </w:tcBorders>
            <w:vAlign w:val="center"/>
          </w:tcPr>
          <w:p w:rsidR="001E6A95" w:rsidRPr="00E954B2" w:rsidRDefault="001E6A95" w:rsidP="001E6A95">
            <w:pPr>
              <w:spacing w:before="100" w:beforeAutospacing="1" w:after="100" w:afterAutospacing="1" w:line="240" w:lineRule="auto"/>
              <w:jc w:val="center"/>
              <w:rPr>
                <w:b/>
                <w:bCs/>
                <w:szCs w:val="28"/>
                <w:lang w:eastAsia="lv-LV"/>
              </w:rPr>
            </w:pPr>
            <w:r w:rsidRPr="00E954B2">
              <w:rPr>
                <w:b/>
                <w:bCs/>
                <w:szCs w:val="28"/>
                <w:lang w:eastAsia="lv-LV"/>
              </w:rPr>
              <w:t>I. Tiesību akta projekta izstrādes nepieciešamība</w:t>
            </w:r>
          </w:p>
        </w:tc>
      </w:tr>
      <w:tr w:rsidR="001E6A95" w:rsidRPr="00753431" w:rsidTr="003F1FA9">
        <w:trPr>
          <w:gridAfter w:val="1"/>
          <w:wAfter w:w="3" w:type="pct"/>
          <w:tblCellSpacing w:w="15" w:type="dxa"/>
        </w:trPr>
        <w:tc>
          <w:tcPr>
            <w:tcW w:w="161" w:type="pct"/>
            <w:gridSpan w:val="2"/>
            <w:tcBorders>
              <w:top w:val="outset" w:sz="6" w:space="0" w:color="000000"/>
              <w:bottom w:val="outset" w:sz="6" w:space="0" w:color="000000"/>
              <w:right w:val="outset" w:sz="6" w:space="0" w:color="000000"/>
            </w:tcBorders>
          </w:tcPr>
          <w:p w:rsidR="001E6A95" w:rsidRPr="00753431" w:rsidRDefault="001E6A95" w:rsidP="001E6A95">
            <w:pPr>
              <w:spacing w:before="100" w:beforeAutospacing="1" w:after="100" w:afterAutospacing="1" w:line="240" w:lineRule="auto"/>
              <w:rPr>
                <w:szCs w:val="28"/>
                <w:lang w:eastAsia="lv-LV"/>
              </w:rPr>
            </w:pPr>
            <w:r w:rsidRPr="00753431">
              <w:rPr>
                <w:szCs w:val="28"/>
                <w:lang w:eastAsia="lv-LV"/>
              </w:rPr>
              <w:t>1.</w:t>
            </w:r>
          </w:p>
        </w:tc>
        <w:tc>
          <w:tcPr>
            <w:tcW w:w="794" w:type="pct"/>
            <w:gridSpan w:val="2"/>
            <w:tcBorders>
              <w:top w:val="outset" w:sz="6" w:space="0" w:color="000000"/>
              <w:left w:val="outset" w:sz="6" w:space="0" w:color="000000"/>
              <w:bottom w:val="outset" w:sz="6" w:space="0" w:color="000000"/>
              <w:right w:val="outset" w:sz="6" w:space="0" w:color="000000"/>
            </w:tcBorders>
          </w:tcPr>
          <w:p w:rsidR="001E6A95" w:rsidRPr="00753431" w:rsidRDefault="001E6A95" w:rsidP="001E6A95">
            <w:pPr>
              <w:spacing w:before="100" w:beforeAutospacing="1" w:after="100" w:afterAutospacing="1" w:line="240" w:lineRule="auto"/>
              <w:rPr>
                <w:szCs w:val="28"/>
                <w:lang w:eastAsia="lv-LV"/>
              </w:rPr>
            </w:pPr>
            <w:r w:rsidRPr="00753431">
              <w:rPr>
                <w:szCs w:val="28"/>
                <w:lang w:eastAsia="lv-LV"/>
              </w:rPr>
              <w:t>Pamatojums</w:t>
            </w:r>
          </w:p>
        </w:tc>
        <w:tc>
          <w:tcPr>
            <w:tcW w:w="3961" w:type="pct"/>
            <w:gridSpan w:val="7"/>
            <w:tcBorders>
              <w:top w:val="outset" w:sz="6" w:space="0" w:color="000000"/>
              <w:left w:val="outset" w:sz="6" w:space="0" w:color="000000"/>
              <w:bottom w:val="outset" w:sz="6" w:space="0" w:color="000000"/>
            </w:tcBorders>
          </w:tcPr>
          <w:p w:rsidR="00BD3F95" w:rsidRPr="00753431" w:rsidRDefault="00251C49" w:rsidP="00BD3F95">
            <w:pPr>
              <w:spacing w:after="0" w:line="240" w:lineRule="auto"/>
              <w:ind w:firstLine="720"/>
              <w:jc w:val="both"/>
              <w:rPr>
                <w:szCs w:val="28"/>
              </w:rPr>
            </w:pPr>
            <w:r w:rsidRPr="00753431">
              <w:rPr>
                <w:szCs w:val="28"/>
              </w:rPr>
              <w:t>Publiskas personas mantas atsavināšanas likuma 42.panta pirmā daļa</w:t>
            </w:r>
            <w:r w:rsidR="00270D96" w:rsidRPr="00753431">
              <w:rPr>
                <w:szCs w:val="28"/>
              </w:rPr>
              <w:t xml:space="preserve"> un 43.pants.</w:t>
            </w:r>
            <w:r w:rsidRPr="00753431">
              <w:rPr>
                <w:szCs w:val="28"/>
              </w:rPr>
              <w:t xml:space="preserve"> </w:t>
            </w:r>
          </w:p>
          <w:p w:rsidR="006B4F97" w:rsidRPr="00753431" w:rsidRDefault="005C4542" w:rsidP="00FF29BD">
            <w:pPr>
              <w:spacing w:after="0" w:line="240" w:lineRule="auto"/>
              <w:ind w:firstLine="720"/>
              <w:jc w:val="both"/>
              <w:rPr>
                <w:szCs w:val="28"/>
              </w:rPr>
            </w:pPr>
            <w:r w:rsidRPr="00753431">
              <w:rPr>
                <w:szCs w:val="28"/>
              </w:rPr>
              <w:t xml:space="preserve">Likuma „Par pašvaldībām” </w:t>
            </w:r>
            <w:r w:rsidR="00A00D9F">
              <w:rPr>
                <w:szCs w:val="28"/>
              </w:rPr>
              <w:t>15.panta pirmās daļas 5</w:t>
            </w:r>
            <w:r w:rsidRPr="00753431">
              <w:rPr>
                <w:szCs w:val="28"/>
              </w:rPr>
              <w:t>.punkts.</w:t>
            </w:r>
          </w:p>
        </w:tc>
      </w:tr>
      <w:tr w:rsidR="009B353E" w:rsidRPr="00753431" w:rsidTr="003F1FA9">
        <w:trPr>
          <w:gridAfter w:val="1"/>
          <w:wAfter w:w="3" w:type="pct"/>
          <w:tblCellSpacing w:w="15" w:type="dxa"/>
        </w:trPr>
        <w:tc>
          <w:tcPr>
            <w:tcW w:w="161" w:type="pct"/>
            <w:gridSpan w:val="2"/>
            <w:tcBorders>
              <w:top w:val="outset" w:sz="6" w:space="0" w:color="000000"/>
              <w:bottom w:val="outset" w:sz="6" w:space="0" w:color="000000"/>
              <w:right w:val="outset" w:sz="6" w:space="0" w:color="000000"/>
            </w:tcBorders>
          </w:tcPr>
          <w:p w:rsidR="009B353E" w:rsidRPr="00753431" w:rsidRDefault="009B353E" w:rsidP="001E6A95">
            <w:pPr>
              <w:spacing w:before="100" w:beforeAutospacing="1" w:after="100" w:afterAutospacing="1" w:line="240" w:lineRule="auto"/>
              <w:rPr>
                <w:szCs w:val="28"/>
                <w:lang w:eastAsia="lv-LV"/>
              </w:rPr>
            </w:pPr>
            <w:r w:rsidRPr="00753431">
              <w:rPr>
                <w:szCs w:val="28"/>
                <w:lang w:eastAsia="lv-LV"/>
              </w:rPr>
              <w:t>2.</w:t>
            </w:r>
          </w:p>
        </w:tc>
        <w:tc>
          <w:tcPr>
            <w:tcW w:w="794" w:type="pct"/>
            <w:gridSpan w:val="2"/>
            <w:tcBorders>
              <w:top w:val="outset" w:sz="6" w:space="0" w:color="000000"/>
              <w:left w:val="outset" w:sz="6" w:space="0" w:color="000000"/>
              <w:bottom w:val="outset" w:sz="6" w:space="0" w:color="000000"/>
              <w:right w:val="outset" w:sz="6" w:space="0" w:color="000000"/>
            </w:tcBorders>
          </w:tcPr>
          <w:p w:rsidR="009B353E" w:rsidRPr="00753431" w:rsidRDefault="006A71DD" w:rsidP="001E6A95">
            <w:pPr>
              <w:spacing w:before="100" w:beforeAutospacing="1" w:after="100" w:afterAutospacing="1" w:line="240" w:lineRule="auto"/>
              <w:rPr>
                <w:szCs w:val="28"/>
                <w:lang w:eastAsia="lv-LV"/>
              </w:rPr>
            </w:pPr>
            <w:r w:rsidRPr="00753431">
              <w:rPr>
                <w:szCs w:val="28"/>
                <w:lang w:eastAsia="lv-LV"/>
              </w:rPr>
              <w:t>Pašreizējā situācija un problēmas, kuru risināšanai tiesību akta projekts izstrādāts, tiesiskā regulējuma mērķis un būtība</w:t>
            </w:r>
          </w:p>
        </w:tc>
        <w:tc>
          <w:tcPr>
            <w:tcW w:w="3961" w:type="pct"/>
            <w:gridSpan w:val="7"/>
            <w:tcBorders>
              <w:top w:val="outset" w:sz="6" w:space="0" w:color="000000"/>
              <w:left w:val="outset" w:sz="6" w:space="0" w:color="000000"/>
              <w:bottom w:val="outset" w:sz="6" w:space="0" w:color="000000"/>
            </w:tcBorders>
          </w:tcPr>
          <w:p w:rsidR="005C4542" w:rsidRDefault="00A00D9F" w:rsidP="00FF29BD">
            <w:pPr>
              <w:pStyle w:val="Heading2"/>
              <w:ind w:firstLine="720"/>
              <w:jc w:val="both"/>
              <w:rPr>
                <w:b w:val="0"/>
                <w:szCs w:val="28"/>
              </w:rPr>
            </w:pPr>
            <w:r>
              <w:rPr>
                <w:b w:val="0"/>
                <w:szCs w:val="28"/>
              </w:rPr>
              <w:t xml:space="preserve">Jelgavas novada </w:t>
            </w:r>
            <w:r w:rsidR="00F0249E" w:rsidRPr="00753431">
              <w:rPr>
                <w:b w:val="0"/>
                <w:szCs w:val="28"/>
              </w:rPr>
              <w:t xml:space="preserve">dome </w:t>
            </w:r>
            <w:r w:rsidR="00FF29BD">
              <w:rPr>
                <w:b w:val="0"/>
                <w:szCs w:val="28"/>
              </w:rPr>
              <w:t>2017</w:t>
            </w:r>
            <w:r w:rsidR="00F0249E" w:rsidRPr="00753431">
              <w:rPr>
                <w:b w:val="0"/>
                <w:szCs w:val="28"/>
              </w:rPr>
              <w:t xml:space="preserve">.gada </w:t>
            </w:r>
            <w:r>
              <w:rPr>
                <w:b w:val="0"/>
                <w:szCs w:val="28"/>
              </w:rPr>
              <w:t>26</w:t>
            </w:r>
            <w:r w:rsidR="00C73CF5">
              <w:rPr>
                <w:b w:val="0"/>
                <w:szCs w:val="28"/>
              </w:rPr>
              <w:t>.</w:t>
            </w:r>
            <w:r>
              <w:rPr>
                <w:b w:val="0"/>
                <w:szCs w:val="28"/>
              </w:rPr>
              <w:t>aprīlī</w:t>
            </w:r>
            <w:r w:rsidR="00F0249E" w:rsidRPr="00753431">
              <w:rPr>
                <w:b w:val="0"/>
                <w:szCs w:val="28"/>
              </w:rPr>
              <w:t xml:space="preserve"> </w:t>
            </w:r>
            <w:r w:rsidR="00C73CF5">
              <w:rPr>
                <w:b w:val="0"/>
                <w:szCs w:val="28"/>
              </w:rPr>
              <w:t>(prot. Nr.</w:t>
            </w:r>
            <w:r>
              <w:rPr>
                <w:b w:val="0"/>
                <w:szCs w:val="28"/>
              </w:rPr>
              <w:t>6, 13</w:t>
            </w:r>
            <w:r w:rsidR="008A3CD0" w:rsidRPr="00753431">
              <w:rPr>
                <w:b w:val="0"/>
                <w:szCs w:val="28"/>
              </w:rPr>
              <w:t xml:space="preserve">.§) ir pieņēmusi lēmumu </w:t>
            </w:r>
            <w:r w:rsidR="005C4542" w:rsidRPr="00753431">
              <w:rPr>
                <w:b w:val="0"/>
                <w:szCs w:val="28"/>
              </w:rPr>
              <w:t>„</w:t>
            </w:r>
            <w:r w:rsidR="00FF29BD" w:rsidRPr="0005798B">
              <w:rPr>
                <w:b w:val="0"/>
                <w:i/>
                <w:szCs w:val="28"/>
              </w:rPr>
              <w:t xml:space="preserve">Par </w:t>
            </w:r>
            <w:r w:rsidRPr="0005798B">
              <w:rPr>
                <w:b w:val="0"/>
                <w:i/>
                <w:szCs w:val="28"/>
              </w:rPr>
              <w:t>valstij piekrītošās mantas</w:t>
            </w:r>
            <w:r w:rsidR="0005798B" w:rsidRPr="0005798B">
              <w:rPr>
                <w:b w:val="0"/>
                <w:i/>
                <w:szCs w:val="28"/>
              </w:rPr>
              <w:t xml:space="preserve"> pārņemšanu (Saulstaru ielā 1, S</w:t>
            </w:r>
            <w:r w:rsidRPr="0005798B">
              <w:rPr>
                <w:b w:val="0"/>
                <w:i/>
                <w:szCs w:val="28"/>
              </w:rPr>
              <w:t>e</w:t>
            </w:r>
            <w:r w:rsidR="0005798B" w:rsidRPr="0005798B">
              <w:rPr>
                <w:b w:val="0"/>
                <w:i/>
                <w:szCs w:val="28"/>
              </w:rPr>
              <w:t>savas pag.)</w:t>
            </w:r>
            <w:r w:rsidR="0050120B" w:rsidRPr="0005798B">
              <w:rPr>
                <w:b w:val="0"/>
                <w:i/>
                <w:szCs w:val="28"/>
              </w:rPr>
              <w:t>”</w:t>
            </w:r>
            <w:r w:rsidR="00C73CF5" w:rsidRPr="0005798B">
              <w:rPr>
                <w:b w:val="0"/>
                <w:i/>
                <w:szCs w:val="28"/>
              </w:rPr>
              <w:t>.</w:t>
            </w:r>
            <w:r w:rsidR="00C73CF5">
              <w:rPr>
                <w:b w:val="0"/>
                <w:szCs w:val="28"/>
              </w:rPr>
              <w:t xml:space="preserve"> </w:t>
            </w:r>
            <w:r w:rsidR="005C4542" w:rsidRPr="00FF29BD">
              <w:rPr>
                <w:b w:val="0"/>
                <w:szCs w:val="28"/>
              </w:rPr>
              <w:t xml:space="preserve">Ar minēto lēmumu </w:t>
            </w:r>
            <w:r w:rsidR="0005798B">
              <w:rPr>
                <w:b w:val="0"/>
                <w:bCs w:val="0"/>
                <w:szCs w:val="28"/>
              </w:rPr>
              <w:t>Jelgavas novada</w:t>
            </w:r>
            <w:r w:rsidR="005C4542" w:rsidRPr="00FF29BD">
              <w:rPr>
                <w:b w:val="0"/>
                <w:szCs w:val="28"/>
              </w:rPr>
              <w:t xml:space="preserve"> </w:t>
            </w:r>
            <w:r w:rsidR="0005798B">
              <w:rPr>
                <w:b w:val="0"/>
                <w:bCs w:val="0"/>
                <w:szCs w:val="28"/>
              </w:rPr>
              <w:t>pašvaldība</w:t>
            </w:r>
            <w:r w:rsidR="005C4542" w:rsidRPr="00FF29BD">
              <w:rPr>
                <w:b w:val="0"/>
                <w:szCs w:val="28"/>
              </w:rPr>
              <w:t xml:space="preserve"> </w:t>
            </w:r>
            <w:r w:rsidR="002E17FA" w:rsidRPr="00FF29BD">
              <w:rPr>
                <w:b w:val="0"/>
                <w:szCs w:val="28"/>
              </w:rPr>
              <w:t>nolemj</w:t>
            </w:r>
            <w:r w:rsidR="006B4F97" w:rsidRPr="00FF29BD">
              <w:rPr>
                <w:b w:val="0"/>
                <w:szCs w:val="28"/>
              </w:rPr>
              <w:t xml:space="preserve"> </w:t>
            </w:r>
            <w:r w:rsidR="00FF29BD" w:rsidRPr="00FF29BD">
              <w:rPr>
                <w:b w:val="0"/>
                <w:bCs w:val="0"/>
                <w:szCs w:val="28"/>
              </w:rPr>
              <w:t xml:space="preserve">lūgt </w:t>
            </w:r>
            <w:r w:rsidR="0005798B">
              <w:rPr>
                <w:b w:val="0"/>
                <w:bCs w:val="0"/>
                <w:szCs w:val="28"/>
              </w:rPr>
              <w:t>Ministru kabinetam</w:t>
            </w:r>
            <w:r w:rsidR="00FF29BD" w:rsidRPr="00FF29BD">
              <w:rPr>
                <w:b w:val="0"/>
                <w:bCs w:val="0"/>
                <w:szCs w:val="28"/>
              </w:rPr>
              <w:t xml:space="preserve"> nodot </w:t>
            </w:r>
            <w:r w:rsidR="005C4542" w:rsidRPr="00FF29BD">
              <w:rPr>
                <w:b w:val="0"/>
                <w:szCs w:val="28"/>
              </w:rPr>
              <w:t xml:space="preserve">bez atlīdzības </w:t>
            </w:r>
            <w:r w:rsidR="0005798B">
              <w:rPr>
                <w:b w:val="0"/>
                <w:bCs w:val="0"/>
                <w:szCs w:val="28"/>
              </w:rPr>
              <w:t>Jelgavas novada pašvaldības</w:t>
            </w:r>
            <w:r w:rsidR="00C73CF5" w:rsidRPr="00FF29BD">
              <w:rPr>
                <w:b w:val="0"/>
                <w:szCs w:val="28"/>
              </w:rPr>
              <w:t xml:space="preserve"> </w:t>
            </w:r>
            <w:r w:rsidR="005C4542" w:rsidRPr="00FF29BD">
              <w:rPr>
                <w:b w:val="0"/>
                <w:szCs w:val="28"/>
              </w:rPr>
              <w:t xml:space="preserve">īpašumā </w:t>
            </w:r>
            <w:r w:rsidR="0005798B">
              <w:rPr>
                <w:b w:val="0"/>
                <w:szCs w:val="28"/>
              </w:rPr>
              <w:t xml:space="preserve">valstij piekrītošo </w:t>
            </w:r>
            <w:r w:rsidR="00FF29BD" w:rsidRPr="00FF29BD">
              <w:rPr>
                <w:b w:val="0"/>
                <w:bCs w:val="0"/>
                <w:szCs w:val="28"/>
              </w:rPr>
              <w:t>nekustamo īpašumu</w:t>
            </w:r>
            <w:r w:rsidR="005C4542" w:rsidRPr="00FF29BD">
              <w:rPr>
                <w:b w:val="0"/>
                <w:szCs w:val="28"/>
              </w:rPr>
              <w:t xml:space="preserve"> </w:t>
            </w:r>
            <w:r w:rsidR="00FF29BD" w:rsidRPr="00FF29BD">
              <w:rPr>
                <w:b w:val="0"/>
                <w:bCs w:val="0"/>
                <w:szCs w:val="28"/>
              </w:rPr>
              <w:t>(</w:t>
            </w:r>
            <w:r w:rsidR="00FF29BD" w:rsidRPr="00FF29BD">
              <w:rPr>
                <w:b w:val="0"/>
                <w:szCs w:val="28"/>
              </w:rPr>
              <w:t xml:space="preserve">nekustamā īpašuma kadastra Nr. </w:t>
            </w:r>
            <w:r w:rsidR="0005798B">
              <w:rPr>
                <w:b w:val="0"/>
                <w:szCs w:val="28"/>
              </w:rPr>
              <w:t>5474 007 0318),</w:t>
            </w:r>
            <w:r w:rsidR="00FF29BD" w:rsidRPr="00FF29BD">
              <w:rPr>
                <w:b w:val="0"/>
                <w:bCs w:val="0"/>
                <w:szCs w:val="28"/>
              </w:rPr>
              <w:t xml:space="preserve"> kas sastāv no zemes vienības </w:t>
            </w:r>
            <w:r w:rsidR="0005798B">
              <w:rPr>
                <w:b w:val="0"/>
                <w:bCs w:val="0"/>
                <w:szCs w:val="28"/>
              </w:rPr>
              <w:t>0,0628</w:t>
            </w:r>
            <w:r w:rsidR="00FF29BD" w:rsidRPr="00FF29BD">
              <w:rPr>
                <w:b w:val="0"/>
                <w:bCs w:val="0"/>
                <w:szCs w:val="28"/>
              </w:rPr>
              <w:t> </w:t>
            </w:r>
            <w:r w:rsidR="0005798B">
              <w:rPr>
                <w:b w:val="0"/>
                <w:szCs w:val="28"/>
              </w:rPr>
              <w:t>ha</w:t>
            </w:r>
            <w:r w:rsidR="00FF29BD" w:rsidRPr="00FF29BD">
              <w:rPr>
                <w:b w:val="0"/>
                <w:szCs w:val="28"/>
              </w:rPr>
              <w:t xml:space="preserve"> platībā (zemes vienības kadastra apzīmējums </w:t>
            </w:r>
            <w:r w:rsidR="0005798B" w:rsidRPr="0005798B">
              <w:rPr>
                <w:b w:val="0"/>
                <w:szCs w:val="28"/>
              </w:rPr>
              <w:t>5474 007 0318</w:t>
            </w:r>
            <w:r w:rsidR="00FF29BD" w:rsidRPr="00FF29BD">
              <w:rPr>
                <w:b w:val="0"/>
                <w:szCs w:val="28"/>
              </w:rPr>
              <w:t>)</w:t>
            </w:r>
            <w:r w:rsidR="0005798B">
              <w:rPr>
                <w:b w:val="0"/>
                <w:szCs w:val="28"/>
              </w:rPr>
              <w:t xml:space="preserve"> un būves (būves kadastra apzīmējums </w:t>
            </w:r>
            <w:r w:rsidR="0005798B" w:rsidRPr="0005798B">
              <w:rPr>
                <w:b w:val="0"/>
                <w:szCs w:val="28"/>
              </w:rPr>
              <w:t>5474 007 0318</w:t>
            </w:r>
            <w:r w:rsidR="0005798B">
              <w:rPr>
                <w:b w:val="0"/>
                <w:szCs w:val="28"/>
              </w:rPr>
              <w:t xml:space="preserve"> 001)</w:t>
            </w:r>
            <w:r w:rsidR="00FF29BD" w:rsidRPr="00FF29BD">
              <w:rPr>
                <w:b w:val="0"/>
                <w:bCs w:val="0"/>
                <w:szCs w:val="28"/>
              </w:rPr>
              <w:t> – </w:t>
            </w:r>
            <w:r w:rsidR="0005798B">
              <w:rPr>
                <w:b w:val="0"/>
                <w:szCs w:val="28"/>
              </w:rPr>
              <w:t xml:space="preserve">Saulstaru ielā 1, </w:t>
            </w:r>
            <w:proofErr w:type="spellStart"/>
            <w:r w:rsidR="0005798B">
              <w:rPr>
                <w:b w:val="0"/>
                <w:szCs w:val="28"/>
              </w:rPr>
              <w:t>Bērvircavā</w:t>
            </w:r>
            <w:proofErr w:type="spellEnd"/>
            <w:r w:rsidR="0005798B">
              <w:rPr>
                <w:b w:val="0"/>
                <w:szCs w:val="28"/>
              </w:rPr>
              <w:t>, Sesavas pagastā, Jelgavas novadā,</w:t>
            </w:r>
            <w:r w:rsidR="00FF29BD" w:rsidRPr="00FF29BD">
              <w:rPr>
                <w:b w:val="0"/>
                <w:bCs w:val="0"/>
                <w:szCs w:val="28"/>
              </w:rPr>
              <w:t xml:space="preserve"> </w:t>
            </w:r>
            <w:r w:rsidR="0062009B" w:rsidRPr="00FF29BD">
              <w:rPr>
                <w:b w:val="0"/>
                <w:szCs w:val="28"/>
              </w:rPr>
              <w:t xml:space="preserve">pašvaldības autonomās funkcijas – </w:t>
            </w:r>
            <w:r w:rsidR="0005798B">
              <w:rPr>
                <w:b w:val="0"/>
                <w:szCs w:val="28"/>
              </w:rPr>
              <w:t>rūpēties par kultūru un sekmēt tradicionālo kultūras vērtību saglabāšanu un tautas jaunrades attīstī</w:t>
            </w:r>
            <w:r w:rsidR="002313D4">
              <w:rPr>
                <w:b w:val="0"/>
                <w:szCs w:val="28"/>
              </w:rPr>
              <w:t>bu (organizatoriska</w:t>
            </w:r>
            <w:r w:rsidR="005C4542" w:rsidRPr="00FF29BD">
              <w:rPr>
                <w:b w:val="0"/>
                <w:szCs w:val="28"/>
              </w:rPr>
              <w:t xml:space="preserve"> </w:t>
            </w:r>
            <w:r w:rsidR="0005798B">
              <w:rPr>
                <w:b w:val="0"/>
                <w:szCs w:val="28"/>
              </w:rPr>
              <w:t>un finansiāla palīdzība kultūras iestādēm un pasākumiem, atbalsts kultūras pieminekļu saglabāšanai u.c.) veikšanai.</w:t>
            </w:r>
          </w:p>
          <w:p w:rsidR="00D93D12" w:rsidRDefault="00756190" w:rsidP="00A37FED">
            <w:pPr>
              <w:spacing w:after="0" w:line="240" w:lineRule="auto"/>
              <w:ind w:firstLine="720"/>
              <w:jc w:val="both"/>
            </w:pPr>
            <w:r>
              <w:rPr>
                <w:bCs/>
                <w:szCs w:val="28"/>
              </w:rPr>
              <w:t xml:space="preserve">Īpašumtiesības uz nekustamo īpašumu </w:t>
            </w:r>
            <w:r w:rsidRPr="00756190">
              <w:rPr>
                <w:bCs/>
                <w:szCs w:val="28"/>
              </w:rPr>
              <w:t xml:space="preserve">Saulstaru ielā 1, </w:t>
            </w:r>
            <w:proofErr w:type="spellStart"/>
            <w:r w:rsidRPr="00756190">
              <w:rPr>
                <w:bCs/>
                <w:szCs w:val="28"/>
              </w:rPr>
              <w:t>Bērvircavā</w:t>
            </w:r>
            <w:proofErr w:type="spellEnd"/>
            <w:r w:rsidRPr="00756190">
              <w:rPr>
                <w:bCs/>
                <w:szCs w:val="28"/>
              </w:rPr>
              <w:t xml:space="preserve">, Sesavas pagastā, Jelgavas novadā, </w:t>
            </w:r>
            <w:r>
              <w:rPr>
                <w:bCs/>
                <w:szCs w:val="28"/>
              </w:rPr>
              <w:t>ir nostiprinātas</w:t>
            </w:r>
            <w:r w:rsidRPr="00FF29BD">
              <w:rPr>
                <w:bCs/>
                <w:szCs w:val="28"/>
              </w:rPr>
              <w:t xml:space="preserve"> zemesgrāmatā uz valsts vā</w:t>
            </w:r>
            <w:r>
              <w:rPr>
                <w:bCs/>
                <w:szCs w:val="28"/>
              </w:rPr>
              <w:t>rda Finanšu ministrijas personā Sesavas pagasta zemesgrāmatas nodalījumā Nr.100000571553, lēmuma datums: 04.10.2017.</w:t>
            </w:r>
          </w:p>
          <w:p w:rsidR="00FD742E" w:rsidRDefault="00FD742E" w:rsidP="00FD742E">
            <w:pPr>
              <w:spacing w:after="0" w:line="240" w:lineRule="auto"/>
              <w:ind w:firstLine="720"/>
              <w:jc w:val="both"/>
              <w:rPr>
                <w:bCs/>
                <w:szCs w:val="28"/>
              </w:rPr>
            </w:pPr>
            <w:r w:rsidRPr="00753431">
              <w:rPr>
                <w:bCs/>
                <w:szCs w:val="28"/>
              </w:rPr>
              <w:t>Ievērojot iepriekš minēto</w:t>
            </w:r>
            <w:r w:rsidR="002374A4">
              <w:rPr>
                <w:bCs/>
                <w:szCs w:val="28"/>
              </w:rPr>
              <w:t>,</w:t>
            </w:r>
            <w:r w:rsidRPr="00753431">
              <w:rPr>
                <w:bCs/>
                <w:szCs w:val="28"/>
              </w:rPr>
              <w:t xml:space="preserve"> Finanšu ministrija (valsts akciju sabiedr</w:t>
            </w:r>
            <w:r w:rsidR="00E51AC2" w:rsidRPr="00753431">
              <w:rPr>
                <w:bCs/>
                <w:szCs w:val="28"/>
              </w:rPr>
              <w:t xml:space="preserve">ība „Valsts nekustamie īpašumi”) </w:t>
            </w:r>
            <w:r w:rsidRPr="00753431">
              <w:rPr>
                <w:bCs/>
                <w:szCs w:val="28"/>
              </w:rPr>
              <w:t xml:space="preserve">ir izstrādājusi </w:t>
            </w:r>
            <w:r w:rsidR="002374A4">
              <w:rPr>
                <w:bCs/>
                <w:szCs w:val="28"/>
              </w:rPr>
              <w:t xml:space="preserve">attiecīgu </w:t>
            </w:r>
            <w:r w:rsidRPr="00753431">
              <w:rPr>
                <w:bCs/>
                <w:szCs w:val="28"/>
              </w:rPr>
              <w:t xml:space="preserve">Ministru kabineta rīkojuma projektu </w:t>
            </w:r>
            <w:r w:rsidR="000D0369" w:rsidRPr="000D0369">
              <w:rPr>
                <w:bCs/>
                <w:szCs w:val="28"/>
              </w:rPr>
              <w:t xml:space="preserve">„Par valsts nekustamā īpašuma Saulstaru ielā 1, </w:t>
            </w:r>
            <w:proofErr w:type="spellStart"/>
            <w:r w:rsidR="000D0369" w:rsidRPr="000D0369">
              <w:rPr>
                <w:bCs/>
                <w:szCs w:val="28"/>
              </w:rPr>
              <w:t>Bērvircavā</w:t>
            </w:r>
            <w:proofErr w:type="spellEnd"/>
            <w:r w:rsidR="000D0369" w:rsidRPr="000D0369">
              <w:rPr>
                <w:bCs/>
                <w:szCs w:val="28"/>
              </w:rPr>
              <w:t xml:space="preserve">, Sesavas pagastā, Jelgavas novadā, nodošanu Jelgavas novada pilsētas pašvaldības īpašumā” </w:t>
            </w:r>
            <w:r w:rsidR="00FF29BD">
              <w:rPr>
                <w:bCs/>
                <w:szCs w:val="28"/>
              </w:rPr>
              <w:t xml:space="preserve">(turpmāk –projekts), kas paredz </w:t>
            </w:r>
            <w:r w:rsidR="000D0369" w:rsidRPr="000D0369">
              <w:rPr>
                <w:bCs/>
                <w:szCs w:val="28"/>
              </w:rPr>
              <w:t>valsts nekustamo īpašumu (nekustamā īpašum</w:t>
            </w:r>
            <w:r w:rsidR="000D0369">
              <w:rPr>
                <w:bCs/>
                <w:szCs w:val="28"/>
              </w:rPr>
              <w:t>a kadastra Nr. 5474 007 0318) </w:t>
            </w:r>
            <w:r w:rsidR="000D0369">
              <w:rPr>
                <w:bCs/>
                <w:szCs w:val="28"/>
              </w:rPr>
              <w:noBreakHyphen/>
              <w:t> </w:t>
            </w:r>
            <w:r w:rsidR="000D0369" w:rsidRPr="000D0369">
              <w:rPr>
                <w:bCs/>
                <w:szCs w:val="28"/>
              </w:rPr>
              <w:t xml:space="preserve">zemes vienību 0,0628 ha platībā (zemes vienības kadastra apzīmējums 5474 007 0318) un būvi (būves kadastra apzīmējums 5474 007 0318 001) – Saulstaru ielā 1, </w:t>
            </w:r>
            <w:proofErr w:type="spellStart"/>
            <w:r w:rsidR="000D0369" w:rsidRPr="000D0369">
              <w:rPr>
                <w:bCs/>
                <w:szCs w:val="28"/>
              </w:rPr>
              <w:t>Bērvircavā</w:t>
            </w:r>
            <w:proofErr w:type="spellEnd"/>
            <w:r w:rsidR="000D0369" w:rsidRPr="000D0369">
              <w:rPr>
                <w:bCs/>
                <w:szCs w:val="28"/>
              </w:rPr>
              <w:t>, S</w:t>
            </w:r>
            <w:r w:rsidR="000D0369">
              <w:rPr>
                <w:bCs/>
                <w:szCs w:val="28"/>
              </w:rPr>
              <w:t>esavas pagastā, Jelgavas novadā</w:t>
            </w:r>
            <w:r w:rsidR="00FF29BD">
              <w:rPr>
                <w:bCs/>
                <w:szCs w:val="28"/>
              </w:rPr>
              <w:t xml:space="preserve"> (turpmāk</w:t>
            </w:r>
            <w:r w:rsidR="00D40F80">
              <w:rPr>
                <w:bCs/>
                <w:szCs w:val="28"/>
              </w:rPr>
              <w:t xml:space="preserve"> – valsts nekustamais īpašums) </w:t>
            </w:r>
            <w:r w:rsidR="00FF29BD">
              <w:rPr>
                <w:bCs/>
                <w:szCs w:val="28"/>
              </w:rPr>
              <w:t xml:space="preserve">nodot bez atlīdzības </w:t>
            </w:r>
            <w:r w:rsidR="00E9065C">
              <w:rPr>
                <w:bCs/>
                <w:szCs w:val="28"/>
              </w:rPr>
              <w:t>Jelgavas novada</w:t>
            </w:r>
            <w:r w:rsidR="00FF29BD" w:rsidRPr="00FF29BD">
              <w:rPr>
                <w:bCs/>
                <w:szCs w:val="28"/>
              </w:rPr>
              <w:t xml:space="preserve"> pašvaldības īpašumā</w:t>
            </w:r>
            <w:r w:rsidR="00FF29BD">
              <w:rPr>
                <w:bCs/>
                <w:szCs w:val="28"/>
              </w:rPr>
              <w:t>.</w:t>
            </w:r>
          </w:p>
          <w:p w:rsidR="00E07F4C" w:rsidRDefault="00FF29BD" w:rsidP="00FD742E">
            <w:pPr>
              <w:spacing w:after="0" w:line="240" w:lineRule="auto"/>
              <w:ind w:firstLine="720"/>
              <w:jc w:val="both"/>
              <w:rPr>
                <w:bCs/>
                <w:szCs w:val="28"/>
              </w:rPr>
            </w:pPr>
            <w:r>
              <w:rPr>
                <w:bCs/>
                <w:szCs w:val="28"/>
              </w:rPr>
              <w:lastRenderedPageBreak/>
              <w:t xml:space="preserve">Valsts nekustamais īpašums </w:t>
            </w:r>
            <w:r w:rsidR="00C36A8C">
              <w:rPr>
                <w:bCs/>
                <w:szCs w:val="28"/>
              </w:rPr>
              <w:t>ir nodots apsaimniekošanā un lietošanā Jelgavas novada pa</w:t>
            </w:r>
            <w:r w:rsidR="00D93D12">
              <w:rPr>
                <w:bCs/>
                <w:szCs w:val="28"/>
              </w:rPr>
              <w:t>švaldībai (2017.gada 1.augusta l</w:t>
            </w:r>
            <w:r w:rsidR="00C36A8C">
              <w:rPr>
                <w:bCs/>
                <w:szCs w:val="28"/>
              </w:rPr>
              <w:t>īgums Nr.3/1-3-17-7/1805).</w:t>
            </w:r>
            <w:r w:rsidR="00D93D12">
              <w:rPr>
                <w:bCs/>
                <w:szCs w:val="28"/>
              </w:rPr>
              <w:t xml:space="preserve"> </w:t>
            </w:r>
            <w:r w:rsidR="00C36A8C">
              <w:rPr>
                <w:bCs/>
                <w:szCs w:val="28"/>
              </w:rPr>
              <w:t>Līgums ir noslēgts uz laiku līdz valsts nekustamā īpašuma atsavināšanai un nodoša</w:t>
            </w:r>
            <w:r w:rsidR="00D93D12">
              <w:rPr>
                <w:bCs/>
                <w:szCs w:val="28"/>
              </w:rPr>
              <w:t>nai ar aktu jaunajam valdītājām</w:t>
            </w:r>
            <w:r w:rsidR="00C36A8C">
              <w:rPr>
                <w:bCs/>
                <w:szCs w:val="28"/>
              </w:rPr>
              <w:t>/īpašniekam, bet ne ilgāk ka līdz 31.12.2018. ieskaitot.</w:t>
            </w:r>
            <w:r w:rsidR="00E07F4C">
              <w:rPr>
                <w:bCs/>
                <w:szCs w:val="28"/>
              </w:rPr>
              <w:t xml:space="preserve"> </w:t>
            </w:r>
          </w:p>
          <w:p w:rsidR="00FF29BD" w:rsidRDefault="00E07F4C" w:rsidP="00FD742E">
            <w:pPr>
              <w:spacing w:after="0" w:line="240" w:lineRule="auto"/>
              <w:ind w:firstLine="720"/>
              <w:jc w:val="both"/>
              <w:rPr>
                <w:bCs/>
                <w:szCs w:val="28"/>
              </w:rPr>
            </w:pPr>
            <w:r>
              <w:rPr>
                <w:bCs/>
                <w:szCs w:val="28"/>
              </w:rPr>
              <w:t xml:space="preserve">Valsts nekustamā īpašuma sastāvā esošā būve – </w:t>
            </w:r>
            <w:r w:rsidRPr="00E07F4C">
              <w:rPr>
                <w:bCs/>
                <w:i/>
                <w:szCs w:val="28"/>
              </w:rPr>
              <w:t>saimniecības ēk</w:t>
            </w:r>
            <w:r>
              <w:rPr>
                <w:bCs/>
                <w:i/>
                <w:szCs w:val="28"/>
              </w:rPr>
              <w:t>a</w:t>
            </w:r>
            <w:r>
              <w:rPr>
                <w:bCs/>
                <w:szCs w:val="28"/>
              </w:rPr>
              <w:t xml:space="preserve"> (būves kadastra apzīmējums </w:t>
            </w:r>
            <w:r w:rsidRPr="00E07F4C">
              <w:rPr>
                <w:bCs/>
                <w:szCs w:val="28"/>
              </w:rPr>
              <w:t>5474 007 0318 001</w:t>
            </w:r>
            <w:r>
              <w:rPr>
                <w:bCs/>
                <w:szCs w:val="28"/>
              </w:rPr>
              <w:t xml:space="preserve">) tiek izmantota Jelgavas novada pašvaldības Sesavas pagasta </w:t>
            </w:r>
            <w:proofErr w:type="spellStart"/>
            <w:r>
              <w:rPr>
                <w:bCs/>
                <w:szCs w:val="28"/>
              </w:rPr>
              <w:t>Bervircavas</w:t>
            </w:r>
            <w:proofErr w:type="spellEnd"/>
            <w:r w:rsidR="001E1DA3">
              <w:rPr>
                <w:bCs/>
                <w:szCs w:val="28"/>
              </w:rPr>
              <w:t xml:space="preserve"> tautas nama vajadzībām </w:t>
            </w:r>
            <w:r w:rsidR="001E1DA3">
              <w:rPr>
                <w:bCs/>
                <w:szCs w:val="28"/>
              </w:rPr>
              <w:noBreakHyphen/>
              <w:t> tautas nama rekvizītu glabāšanai.</w:t>
            </w:r>
          </w:p>
          <w:p w:rsidR="0088116A" w:rsidRDefault="0088116A" w:rsidP="0088116A">
            <w:pPr>
              <w:spacing w:after="0" w:line="240" w:lineRule="auto"/>
              <w:ind w:firstLine="720"/>
              <w:jc w:val="both"/>
              <w:rPr>
                <w:bCs/>
                <w:i/>
                <w:szCs w:val="28"/>
              </w:rPr>
            </w:pPr>
            <w:r>
              <w:rPr>
                <w:bCs/>
                <w:szCs w:val="28"/>
              </w:rPr>
              <w:t>Zemes vienībai noteiktais</w:t>
            </w:r>
            <w:r w:rsidRPr="002067D8">
              <w:rPr>
                <w:bCs/>
                <w:szCs w:val="28"/>
              </w:rPr>
              <w:t xml:space="preserve"> lietošanas mērķi</w:t>
            </w:r>
            <w:r>
              <w:rPr>
                <w:bCs/>
                <w:szCs w:val="28"/>
              </w:rPr>
              <w:t>s</w:t>
            </w:r>
            <w:r w:rsidRPr="002067D8">
              <w:rPr>
                <w:bCs/>
                <w:szCs w:val="28"/>
              </w:rPr>
              <w:t>:</w:t>
            </w:r>
            <w:r>
              <w:rPr>
                <w:bCs/>
                <w:i/>
                <w:szCs w:val="28"/>
              </w:rPr>
              <w:t>1003</w:t>
            </w:r>
            <w:r w:rsidRPr="00B45584">
              <w:rPr>
                <w:bCs/>
                <w:i/>
                <w:szCs w:val="28"/>
              </w:rPr>
              <w:t xml:space="preserve"> – </w:t>
            </w:r>
            <w:r>
              <w:rPr>
                <w:bCs/>
                <w:i/>
                <w:szCs w:val="28"/>
              </w:rPr>
              <w:t>lauksaimnieciska rakstura uzņēmumu apbūve</w:t>
            </w:r>
            <w:r w:rsidRPr="00B45584">
              <w:rPr>
                <w:bCs/>
                <w:i/>
                <w:szCs w:val="28"/>
              </w:rPr>
              <w:t xml:space="preserve"> </w:t>
            </w:r>
            <w:r>
              <w:rPr>
                <w:bCs/>
                <w:i/>
                <w:szCs w:val="28"/>
              </w:rPr>
              <w:t>0,0628 ha.</w:t>
            </w:r>
          </w:p>
          <w:p w:rsidR="002067D8" w:rsidRDefault="002067D8" w:rsidP="002067D8">
            <w:pPr>
              <w:spacing w:after="0" w:line="240" w:lineRule="auto"/>
              <w:ind w:firstLine="720"/>
              <w:jc w:val="both"/>
              <w:rPr>
                <w:bCs/>
                <w:i/>
                <w:szCs w:val="28"/>
              </w:rPr>
            </w:pPr>
            <w:r w:rsidRPr="002067D8">
              <w:rPr>
                <w:bCs/>
                <w:szCs w:val="28"/>
              </w:rPr>
              <w:t>Saskaņā ar informāciju no Nekustamā īpašuma valsts kadastra informācijas sistēmas valsts nekustamā īp</w:t>
            </w:r>
            <w:r w:rsidR="00D21D4E">
              <w:rPr>
                <w:bCs/>
                <w:szCs w:val="28"/>
              </w:rPr>
              <w:t>ašuma k</w:t>
            </w:r>
            <w:r w:rsidR="001E1DA3">
              <w:rPr>
                <w:bCs/>
                <w:szCs w:val="28"/>
              </w:rPr>
              <w:t>adastrālā vērtība uz 2017.gada 25</w:t>
            </w:r>
            <w:r w:rsidR="00D21D4E">
              <w:rPr>
                <w:bCs/>
                <w:szCs w:val="28"/>
              </w:rPr>
              <w:t>.</w:t>
            </w:r>
            <w:r w:rsidR="001E1DA3">
              <w:rPr>
                <w:bCs/>
                <w:szCs w:val="28"/>
              </w:rPr>
              <w:t>maiju</w:t>
            </w:r>
            <w:r w:rsidR="00D21D4E">
              <w:rPr>
                <w:bCs/>
                <w:szCs w:val="28"/>
              </w:rPr>
              <w:t xml:space="preserve"> ir </w:t>
            </w:r>
            <w:r w:rsidR="001E1DA3">
              <w:rPr>
                <w:bCs/>
                <w:szCs w:val="28"/>
              </w:rPr>
              <w:t>2131</w:t>
            </w:r>
            <w:r w:rsidRPr="002067D8">
              <w:rPr>
                <w:bCs/>
                <w:szCs w:val="28"/>
              </w:rPr>
              <w:t xml:space="preserve"> </w:t>
            </w:r>
            <w:proofErr w:type="spellStart"/>
            <w:r w:rsidRPr="00D21D4E">
              <w:rPr>
                <w:bCs/>
                <w:i/>
                <w:szCs w:val="28"/>
              </w:rPr>
              <w:t>euro</w:t>
            </w:r>
            <w:proofErr w:type="spellEnd"/>
            <w:r w:rsidR="001E1DA3">
              <w:rPr>
                <w:bCs/>
                <w:szCs w:val="28"/>
              </w:rPr>
              <w:t xml:space="preserve"> (zeme- 146 </w:t>
            </w:r>
            <w:proofErr w:type="spellStart"/>
            <w:r w:rsidR="001E1DA3" w:rsidRPr="001E1DA3">
              <w:rPr>
                <w:bCs/>
                <w:i/>
                <w:szCs w:val="28"/>
              </w:rPr>
              <w:t>euro</w:t>
            </w:r>
            <w:proofErr w:type="spellEnd"/>
            <w:r w:rsidR="001E1DA3">
              <w:rPr>
                <w:bCs/>
                <w:szCs w:val="28"/>
              </w:rPr>
              <w:t xml:space="preserve">, būve - 1985 </w:t>
            </w:r>
            <w:proofErr w:type="spellStart"/>
            <w:r w:rsidR="001E1DA3" w:rsidRPr="001E1DA3">
              <w:rPr>
                <w:bCs/>
                <w:i/>
                <w:szCs w:val="28"/>
              </w:rPr>
              <w:t>euro</w:t>
            </w:r>
            <w:proofErr w:type="spellEnd"/>
            <w:r w:rsidR="001E1DA3">
              <w:rPr>
                <w:bCs/>
                <w:i/>
                <w:szCs w:val="28"/>
              </w:rPr>
              <w:t>).</w:t>
            </w:r>
          </w:p>
          <w:p w:rsidR="001A2157" w:rsidRDefault="001A2157" w:rsidP="002067D8">
            <w:pPr>
              <w:spacing w:after="0" w:line="240" w:lineRule="auto"/>
              <w:ind w:firstLine="720"/>
              <w:jc w:val="both"/>
              <w:rPr>
                <w:bCs/>
                <w:szCs w:val="28"/>
              </w:rPr>
            </w:pPr>
            <w:r>
              <w:rPr>
                <w:bCs/>
                <w:szCs w:val="28"/>
              </w:rPr>
              <w:t xml:space="preserve">Valsts nekustamajam īpašumam </w:t>
            </w:r>
            <w:r w:rsidRPr="001A2157">
              <w:rPr>
                <w:bCs/>
                <w:szCs w:val="28"/>
              </w:rPr>
              <w:t>Sesavas pagasta zemesgrāmatas nodalījumā Nr.100000571553</w:t>
            </w:r>
            <w:r>
              <w:rPr>
                <w:bCs/>
                <w:szCs w:val="28"/>
              </w:rPr>
              <w:t xml:space="preserve"> </w:t>
            </w:r>
            <w:proofErr w:type="spellStart"/>
            <w:r>
              <w:rPr>
                <w:bCs/>
                <w:szCs w:val="28"/>
              </w:rPr>
              <w:t>III.daļas</w:t>
            </w:r>
            <w:proofErr w:type="spellEnd"/>
            <w:r>
              <w:rPr>
                <w:bCs/>
                <w:szCs w:val="28"/>
              </w:rPr>
              <w:t xml:space="preserve"> 1.iedaļā atzīmes veidā ir ierakstīti šādi apgrūtinājumi:</w:t>
            </w:r>
          </w:p>
          <w:p w:rsidR="001A2157" w:rsidRPr="001A2157" w:rsidRDefault="001A2157" w:rsidP="001A2157">
            <w:pPr>
              <w:spacing w:after="0" w:line="240" w:lineRule="auto"/>
              <w:ind w:firstLine="720"/>
              <w:jc w:val="both"/>
              <w:rPr>
                <w:bCs/>
                <w:szCs w:val="28"/>
              </w:rPr>
            </w:pPr>
            <w:r>
              <w:rPr>
                <w:bCs/>
                <w:szCs w:val="28"/>
              </w:rPr>
              <w:t> </w:t>
            </w:r>
            <w:r>
              <w:rPr>
                <w:bCs/>
                <w:szCs w:val="28"/>
              </w:rPr>
              <w:noBreakHyphen/>
              <w:t> </w:t>
            </w:r>
            <w:r w:rsidRPr="001A2157">
              <w:rPr>
                <w:bCs/>
                <w:i/>
                <w:szCs w:val="28"/>
              </w:rPr>
              <w:t>ekspluatācijas aizsargjoslas teritorija gar elektrisko tīklu kabeļu līniju -  0.0058 ha</w:t>
            </w:r>
            <w:r w:rsidR="007F52E1">
              <w:rPr>
                <w:bCs/>
                <w:szCs w:val="28"/>
              </w:rPr>
              <w:t>;</w:t>
            </w:r>
          </w:p>
          <w:p w:rsidR="001A2157" w:rsidRPr="007F52E1" w:rsidRDefault="007F52E1" w:rsidP="007F52E1">
            <w:pPr>
              <w:spacing w:after="0" w:line="240" w:lineRule="auto"/>
              <w:ind w:firstLine="720"/>
              <w:jc w:val="both"/>
              <w:rPr>
                <w:bCs/>
                <w:i/>
                <w:szCs w:val="28"/>
              </w:rPr>
            </w:pPr>
            <w:r>
              <w:rPr>
                <w:bCs/>
                <w:szCs w:val="28"/>
              </w:rPr>
              <w:noBreakHyphen/>
              <w:t> </w:t>
            </w:r>
            <w:r w:rsidR="001A2157" w:rsidRPr="007F52E1">
              <w:rPr>
                <w:bCs/>
                <w:i/>
                <w:szCs w:val="28"/>
              </w:rPr>
              <w:t>ekspluatācijas aizsargjoslas teritorija gar elektrisk</w:t>
            </w:r>
            <w:r w:rsidRPr="007F52E1">
              <w:rPr>
                <w:bCs/>
                <w:i/>
                <w:szCs w:val="28"/>
              </w:rPr>
              <w:t>o tīklu kabeļu līniju</w:t>
            </w:r>
            <w:r>
              <w:rPr>
                <w:bCs/>
                <w:i/>
                <w:szCs w:val="28"/>
              </w:rPr>
              <w:t xml:space="preserve"> - </w:t>
            </w:r>
            <w:r w:rsidRPr="007F52E1">
              <w:rPr>
                <w:bCs/>
                <w:i/>
                <w:szCs w:val="28"/>
              </w:rPr>
              <w:t xml:space="preserve"> 0.0009 ha;</w:t>
            </w:r>
          </w:p>
          <w:p w:rsidR="007F52E1" w:rsidRPr="007F52E1" w:rsidRDefault="001A2157" w:rsidP="007F52E1">
            <w:pPr>
              <w:spacing w:after="0" w:line="240" w:lineRule="auto"/>
              <w:ind w:firstLine="720"/>
              <w:jc w:val="both"/>
              <w:rPr>
                <w:bCs/>
                <w:i/>
                <w:szCs w:val="28"/>
              </w:rPr>
            </w:pPr>
            <w:r w:rsidRPr="007F52E1">
              <w:rPr>
                <w:bCs/>
                <w:i/>
                <w:szCs w:val="28"/>
              </w:rPr>
              <w:t xml:space="preserve"> </w:t>
            </w:r>
            <w:r w:rsidR="007F52E1" w:rsidRPr="007F52E1">
              <w:rPr>
                <w:bCs/>
                <w:i/>
                <w:szCs w:val="28"/>
              </w:rPr>
              <w:noBreakHyphen/>
              <w:t> </w:t>
            </w:r>
            <w:r w:rsidRPr="007F52E1">
              <w:rPr>
                <w:bCs/>
                <w:i/>
                <w:szCs w:val="28"/>
              </w:rPr>
              <w:t xml:space="preserve">aizsargjoslas teritorija ap ūdensvadu, kas atrodas </w:t>
            </w:r>
            <w:r w:rsidR="007F52E1" w:rsidRPr="007F52E1">
              <w:rPr>
                <w:bCs/>
                <w:i/>
                <w:szCs w:val="28"/>
              </w:rPr>
              <w:t>līdz 2 metru dziļumam</w:t>
            </w:r>
            <w:r w:rsidR="007F52E1">
              <w:rPr>
                <w:bCs/>
                <w:i/>
                <w:szCs w:val="28"/>
              </w:rPr>
              <w:t xml:space="preserve"> -</w:t>
            </w:r>
            <w:r w:rsidR="007F52E1" w:rsidRPr="007F52E1">
              <w:rPr>
                <w:bCs/>
                <w:i/>
                <w:szCs w:val="28"/>
              </w:rPr>
              <w:t xml:space="preserve"> 0.0101 ha;</w:t>
            </w:r>
          </w:p>
          <w:p w:rsidR="001A2157" w:rsidRPr="007F52E1" w:rsidRDefault="007F52E1" w:rsidP="007F52E1">
            <w:pPr>
              <w:spacing w:after="0" w:line="240" w:lineRule="auto"/>
              <w:ind w:firstLine="720"/>
              <w:jc w:val="both"/>
              <w:rPr>
                <w:bCs/>
                <w:i/>
                <w:szCs w:val="28"/>
              </w:rPr>
            </w:pPr>
            <w:r w:rsidRPr="007F52E1">
              <w:rPr>
                <w:i/>
              </w:rPr>
              <w:noBreakHyphen/>
              <w:t> </w:t>
            </w:r>
            <w:r w:rsidR="001A2157" w:rsidRPr="007F52E1">
              <w:rPr>
                <w:i/>
              </w:rPr>
              <w:t>ekspluatācijas aizsargjoslas teritorija gar paštec</w:t>
            </w:r>
            <w:r w:rsidRPr="007F52E1">
              <w:rPr>
                <w:i/>
              </w:rPr>
              <w:t>es kanalizācijas vadu</w:t>
            </w:r>
            <w:r>
              <w:rPr>
                <w:i/>
              </w:rPr>
              <w:t xml:space="preserve"> -</w:t>
            </w:r>
            <w:r w:rsidRPr="007F52E1">
              <w:rPr>
                <w:i/>
              </w:rPr>
              <w:t xml:space="preserve"> 0.0016 ha;</w:t>
            </w:r>
          </w:p>
          <w:p w:rsidR="001A2157" w:rsidRPr="007F52E1" w:rsidRDefault="001A2157" w:rsidP="007F52E1">
            <w:pPr>
              <w:spacing w:after="0" w:line="240" w:lineRule="auto"/>
              <w:ind w:firstLine="720"/>
              <w:jc w:val="both"/>
              <w:rPr>
                <w:bCs/>
                <w:i/>
                <w:szCs w:val="28"/>
              </w:rPr>
            </w:pPr>
            <w:r w:rsidRPr="007F52E1">
              <w:rPr>
                <w:bCs/>
                <w:i/>
                <w:szCs w:val="28"/>
              </w:rPr>
              <w:t xml:space="preserve"> </w:t>
            </w:r>
            <w:r w:rsidR="007F52E1" w:rsidRPr="007F52E1">
              <w:rPr>
                <w:bCs/>
                <w:i/>
                <w:szCs w:val="28"/>
              </w:rPr>
              <w:noBreakHyphen/>
              <w:t> </w:t>
            </w:r>
            <w:r w:rsidRPr="007F52E1">
              <w:rPr>
                <w:bCs/>
                <w:i/>
                <w:szCs w:val="28"/>
              </w:rPr>
              <w:t>ekspluatācijas aizsargjoslas teritorija gar pašteces kanalizācijas vadu</w:t>
            </w:r>
            <w:r w:rsidR="007F52E1">
              <w:rPr>
                <w:bCs/>
                <w:i/>
                <w:szCs w:val="28"/>
              </w:rPr>
              <w:t xml:space="preserve"> -</w:t>
            </w:r>
            <w:r w:rsidRPr="007F52E1">
              <w:rPr>
                <w:bCs/>
                <w:i/>
                <w:szCs w:val="28"/>
              </w:rPr>
              <w:t xml:space="preserve"> 0.0035 ha</w:t>
            </w:r>
            <w:r w:rsidR="007F52E1" w:rsidRPr="007F52E1">
              <w:rPr>
                <w:bCs/>
                <w:i/>
                <w:szCs w:val="28"/>
              </w:rPr>
              <w:t>;</w:t>
            </w:r>
            <w:r w:rsidRPr="007F52E1">
              <w:rPr>
                <w:bCs/>
                <w:i/>
                <w:szCs w:val="28"/>
              </w:rPr>
              <w:t xml:space="preserve"> </w:t>
            </w:r>
          </w:p>
          <w:p w:rsidR="001A2157" w:rsidRPr="007F52E1" w:rsidRDefault="007F52E1" w:rsidP="007F52E1">
            <w:pPr>
              <w:spacing w:after="0" w:line="240" w:lineRule="auto"/>
              <w:ind w:firstLine="720"/>
              <w:jc w:val="both"/>
              <w:rPr>
                <w:bCs/>
                <w:i/>
                <w:szCs w:val="28"/>
              </w:rPr>
            </w:pPr>
            <w:r w:rsidRPr="007F52E1">
              <w:rPr>
                <w:bCs/>
                <w:i/>
                <w:szCs w:val="28"/>
              </w:rPr>
              <w:noBreakHyphen/>
              <w:t> </w:t>
            </w:r>
            <w:r w:rsidR="001A2157" w:rsidRPr="007F52E1">
              <w:rPr>
                <w:bCs/>
                <w:i/>
                <w:szCs w:val="28"/>
              </w:rPr>
              <w:t>ekspluatācijas aizsargjoslas teritorija gar pazemes siltumvadu, siltumapgādes iekārtu un būvi</w:t>
            </w:r>
            <w:r>
              <w:rPr>
                <w:bCs/>
                <w:i/>
                <w:szCs w:val="28"/>
              </w:rPr>
              <w:t xml:space="preserve"> -</w:t>
            </w:r>
            <w:r w:rsidR="001A2157" w:rsidRPr="007F52E1">
              <w:rPr>
                <w:bCs/>
                <w:i/>
                <w:szCs w:val="28"/>
              </w:rPr>
              <w:t xml:space="preserve"> 0.0023 ha</w:t>
            </w:r>
            <w:r w:rsidRPr="007F52E1">
              <w:rPr>
                <w:bCs/>
                <w:i/>
                <w:szCs w:val="28"/>
              </w:rPr>
              <w:t>;</w:t>
            </w:r>
            <w:r w:rsidR="001A2157" w:rsidRPr="007F52E1">
              <w:rPr>
                <w:bCs/>
                <w:i/>
                <w:szCs w:val="28"/>
              </w:rPr>
              <w:t xml:space="preserve"> </w:t>
            </w:r>
          </w:p>
          <w:p w:rsidR="007F52E1" w:rsidRDefault="007F52E1" w:rsidP="007F52E1">
            <w:pPr>
              <w:spacing w:after="0" w:line="240" w:lineRule="auto"/>
              <w:ind w:firstLine="720"/>
              <w:jc w:val="both"/>
              <w:rPr>
                <w:bCs/>
                <w:i/>
                <w:szCs w:val="28"/>
              </w:rPr>
            </w:pPr>
            <w:r w:rsidRPr="007F52E1">
              <w:rPr>
                <w:bCs/>
                <w:i/>
                <w:szCs w:val="28"/>
              </w:rPr>
              <w:noBreakHyphen/>
              <w:t> </w:t>
            </w:r>
            <w:r w:rsidR="001A2157" w:rsidRPr="007F52E1">
              <w:rPr>
                <w:bCs/>
                <w:i/>
                <w:szCs w:val="28"/>
              </w:rPr>
              <w:t>vides un dabas resursu aizsardzības aizsargjoslas (aizsardzības zonas) teritorija ap kultūras pieminekli laukos</w:t>
            </w:r>
            <w:r>
              <w:rPr>
                <w:bCs/>
                <w:i/>
                <w:szCs w:val="28"/>
              </w:rPr>
              <w:t xml:space="preserve"> -</w:t>
            </w:r>
            <w:r w:rsidR="001A2157" w:rsidRPr="007F52E1">
              <w:rPr>
                <w:bCs/>
                <w:i/>
                <w:szCs w:val="28"/>
              </w:rPr>
              <w:t xml:space="preserve"> 0.0628 ha</w:t>
            </w:r>
            <w:r w:rsidRPr="007F52E1">
              <w:rPr>
                <w:bCs/>
                <w:i/>
                <w:szCs w:val="28"/>
              </w:rPr>
              <w:t>.</w:t>
            </w:r>
          </w:p>
          <w:p w:rsidR="00A77BB5" w:rsidRPr="00814925" w:rsidRDefault="001E1DA3" w:rsidP="007F52E1">
            <w:pPr>
              <w:spacing w:after="0" w:line="240" w:lineRule="auto"/>
              <w:ind w:firstLine="720"/>
              <w:jc w:val="both"/>
              <w:rPr>
                <w:bCs/>
                <w:i/>
                <w:szCs w:val="28"/>
              </w:rPr>
            </w:pPr>
            <w:r>
              <w:rPr>
                <w:bCs/>
                <w:szCs w:val="28"/>
              </w:rPr>
              <w:t>Jelgavas</w:t>
            </w:r>
            <w:r w:rsidR="00A77BB5">
              <w:rPr>
                <w:bCs/>
                <w:szCs w:val="28"/>
              </w:rPr>
              <w:t xml:space="preserve"> </w:t>
            </w:r>
            <w:r w:rsidR="00814925">
              <w:rPr>
                <w:bCs/>
                <w:szCs w:val="28"/>
              </w:rPr>
              <w:t>novada</w:t>
            </w:r>
            <w:r w:rsidR="00A77BB5">
              <w:rPr>
                <w:bCs/>
                <w:szCs w:val="28"/>
              </w:rPr>
              <w:t xml:space="preserve"> pašvaldība, pārņemot </w:t>
            </w:r>
            <w:r w:rsidR="009C540E" w:rsidRPr="009C540E">
              <w:rPr>
                <w:bCs/>
                <w:szCs w:val="28"/>
              </w:rPr>
              <w:t xml:space="preserve">savā īpašumā </w:t>
            </w:r>
            <w:r w:rsidR="00A77BB5">
              <w:rPr>
                <w:bCs/>
                <w:szCs w:val="28"/>
              </w:rPr>
              <w:t>valsts nekustamo īpašumu</w:t>
            </w:r>
            <w:r w:rsidR="009C540E">
              <w:rPr>
                <w:bCs/>
                <w:szCs w:val="28"/>
              </w:rPr>
              <w:t>,</w:t>
            </w:r>
            <w:r w:rsidR="00A77BB5">
              <w:rPr>
                <w:bCs/>
                <w:szCs w:val="28"/>
              </w:rPr>
              <w:t xml:space="preserve"> </w:t>
            </w:r>
            <w:r w:rsidR="009C540E" w:rsidRPr="009C540E">
              <w:rPr>
                <w:bCs/>
                <w:szCs w:val="28"/>
              </w:rPr>
              <w:t>realizēs paš</w:t>
            </w:r>
            <w:r w:rsidR="009C540E">
              <w:rPr>
                <w:bCs/>
                <w:szCs w:val="28"/>
              </w:rPr>
              <w:t>valdības autonomo funkciju</w:t>
            </w:r>
            <w:r w:rsidR="009C540E" w:rsidRPr="009C540E">
              <w:rPr>
                <w:bCs/>
                <w:szCs w:val="28"/>
              </w:rPr>
              <w:t xml:space="preserve"> atbilstoši likuma „Par pašva</w:t>
            </w:r>
            <w:r w:rsidR="00814925">
              <w:rPr>
                <w:bCs/>
                <w:szCs w:val="28"/>
              </w:rPr>
              <w:t>ldībām” 15. panta pirmās daļas 5</w:t>
            </w:r>
            <w:r w:rsidR="009C540E" w:rsidRPr="009C540E">
              <w:rPr>
                <w:bCs/>
                <w:szCs w:val="28"/>
              </w:rPr>
              <w:t xml:space="preserve">.punktā </w:t>
            </w:r>
            <w:r w:rsidR="009C540E">
              <w:rPr>
                <w:bCs/>
                <w:szCs w:val="28"/>
              </w:rPr>
              <w:t xml:space="preserve">noteiktajam - </w:t>
            </w:r>
            <w:r w:rsidR="00814925" w:rsidRPr="00814925">
              <w:rPr>
                <w:bCs/>
                <w:i/>
                <w:szCs w:val="28"/>
              </w:rPr>
              <w:t>rūpēties par kultūru un sekmēt tradicionālo kultūras vērtību saglabāšanu un tautas jaunrades attīstību (organizatoriska un finansiāla palīdzība kultūras iestādēm un pasākumiem, atbalsts kultūras pieminekļu saglabāšanai u.c.)</w:t>
            </w:r>
          </w:p>
          <w:p w:rsidR="00FE3C59" w:rsidRDefault="0050120B" w:rsidP="00FE3C59">
            <w:pPr>
              <w:spacing w:after="0" w:line="240" w:lineRule="auto"/>
              <w:ind w:firstLine="720"/>
              <w:jc w:val="both"/>
              <w:rPr>
                <w:bCs/>
                <w:szCs w:val="28"/>
              </w:rPr>
            </w:pPr>
            <w:r>
              <w:rPr>
                <w:bCs/>
                <w:szCs w:val="28"/>
              </w:rPr>
              <w:lastRenderedPageBreak/>
              <w:t>V</w:t>
            </w:r>
            <w:r w:rsidR="000E49A9" w:rsidRPr="00753431">
              <w:rPr>
                <w:bCs/>
                <w:szCs w:val="28"/>
              </w:rPr>
              <w:t>alsts akciju sabiedrība</w:t>
            </w:r>
            <w:r w:rsidR="003C25F4" w:rsidRPr="00753431">
              <w:rPr>
                <w:bCs/>
                <w:szCs w:val="28"/>
              </w:rPr>
              <w:t xml:space="preserve"> „Valsts nekustamie īpašumi” Īpašumu i</w:t>
            </w:r>
            <w:r w:rsidR="001D65EF" w:rsidRPr="00753431">
              <w:rPr>
                <w:bCs/>
                <w:szCs w:val="28"/>
              </w:rPr>
              <w:t>zvērtēšanas komisij</w:t>
            </w:r>
            <w:r w:rsidR="00F20AF3" w:rsidRPr="00753431">
              <w:rPr>
                <w:bCs/>
                <w:szCs w:val="28"/>
              </w:rPr>
              <w:t xml:space="preserve">a </w:t>
            </w:r>
            <w:r w:rsidR="00A77BB5">
              <w:rPr>
                <w:bCs/>
                <w:szCs w:val="28"/>
              </w:rPr>
              <w:t>2017</w:t>
            </w:r>
            <w:r w:rsidR="00814925">
              <w:rPr>
                <w:bCs/>
                <w:szCs w:val="28"/>
              </w:rPr>
              <w:t>.gada 23.martā</w:t>
            </w:r>
            <w:r w:rsidR="000E49A9" w:rsidRPr="00753431">
              <w:rPr>
                <w:bCs/>
                <w:szCs w:val="28"/>
              </w:rPr>
              <w:t xml:space="preserve"> </w:t>
            </w:r>
            <w:r w:rsidR="00F20AF3" w:rsidRPr="00753431">
              <w:rPr>
                <w:bCs/>
                <w:szCs w:val="28"/>
              </w:rPr>
              <w:t>(prot.</w:t>
            </w:r>
            <w:r w:rsidR="00814925">
              <w:rPr>
                <w:bCs/>
                <w:szCs w:val="28"/>
              </w:rPr>
              <w:t>IZKP-17/12</w:t>
            </w:r>
            <w:r w:rsidR="003F1FA9">
              <w:rPr>
                <w:bCs/>
                <w:szCs w:val="28"/>
              </w:rPr>
              <w:t>,</w:t>
            </w:r>
            <w:r w:rsidR="00B73666">
              <w:rPr>
                <w:bCs/>
                <w:szCs w:val="28"/>
              </w:rPr>
              <w:t xml:space="preserve"> </w:t>
            </w:r>
            <w:r w:rsidR="00814925">
              <w:rPr>
                <w:bCs/>
                <w:szCs w:val="28"/>
              </w:rPr>
              <w:t>6</w:t>
            </w:r>
            <w:r w:rsidR="003C25F4" w:rsidRPr="00753431">
              <w:rPr>
                <w:bCs/>
                <w:szCs w:val="28"/>
              </w:rPr>
              <w:t>.punkts)</w:t>
            </w:r>
            <w:r w:rsidR="004C1D6B">
              <w:rPr>
                <w:bCs/>
                <w:szCs w:val="28"/>
              </w:rPr>
              <w:t xml:space="preserve">, pamatojoties uz </w:t>
            </w:r>
            <w:r w:rsidR="00814925">
              <w:rPr>
                <w:bCs/>
                <w:szCs w:val="28"/>
              </w:rPr>
              <w:t>Jelgavas novada</w:t>
            </w:r>
            <w:r w:rsidR="009C540E">
              <w:rPr>
                <w:bCs/>
                <w:szCs w:val="28"/>
              </w:rPr>
              <w:t xml:space="preserve"> pašvaldības lēmumu</w:t>
            </w:r>
            <w:r w:rsidR="004C1D6B">
              <w:rPr>
                <w:bCs/>
                <w:szCs w:val="28"/>
              </w:rPr>
              <w:t xml:space="preserve"> par </w:t>
            </w:r>
            <w:r w:rsidR="009C540E">
              <w:rPr>
                <w:bCs/>
                <w:szCs w:val="28"/>
              </w:rPr>
              <w:t>valsts nekustamā īpašuma</w:t>
            </w:r>
            <w:r w:rsidR="004C1D6B">
              <w:rPr>
                <w:bCs/>
                <w:szCs w:val="28"/>
              </w:rPr>
              <w:t xml:space="preserve"> nepieciešamību pašvaldības a</w:t>
            </w:r>
            <w:r w:rsidR="003F1FA9">
              <w:rPr>
                <w:bCs/>
                <w:szCs w:val="28"/>
              </w:rPr>
              <w:t xml:space="preserve">utonomās funkcijas realizēšanai, kā arī ņemot vērā, ka valsts nekustamā īpašuma </w:t>
            </w:r>
            <w:r w:rsidR="00814925">
              <w:rPr>
                <w:bCs/>
                <w:szCs w:val="28"/>
              </w:rPr>
              <w:t>sastāvā esošā būve jau tiek izmantota Jelgavas novada pašvaldības vajadzībām</w:t>
            </w:r>
            <w:r w:rsidR="003F1FA9">
              <w:rPr>
                <w:bCs/>
                <w:szCs w:val="28"/>
              </w:rPr>
              <w:t xml:space="preserve">, </w:t>
            </w:r>
            <w:r w:rsidR="004C1D6B">
              <w:rPr>
                <w:bCs/>
                <w:szCs w:val="28"/>
              </w:rPr>
              <w:t>ir pieņēmusi</w:t>
            </w:r>
            <w:r w:rsidR="003C25F4" w:rsidRPr="00753431">
              <w:rPr>
                <w:bCs/>
                <w:szCs w:val="28"/>
              </w:rPr>
              <w:t xml:space="preserve"> </w:t>
            </w:r>
            <w:r w:rsidR="004C1D6B">
              <w:rPr>
                <w:bCs/>
                <w:szCs w:val="28"/>
              </w:rPr>
              <w:t xml:space="preserve">konceptuālu </w:t>
            </w:r>
            <w:r w:rsidR="003C25F4" w:rsidRPr="00753431">
              <w:rPr>
                <w:bCs/>
                <w:szCs w:val="28"/>
              </w:rPr>
              <w:t xml:space="preserve">lēmumu </w:t>
            </w:r>
            <w:r w:rsidR="004C1D6B">
              <w:rPr>
                <w:bCs/>
                <w:szCs w:val="28"/>
              </w:rPr>
              <w:t xml:space="preserve">atbalstīt </w:t>
            </w:r>
            <w:r w:rsidR="009C540E">
              <w:rPr>
                <w:bCs/>
                <w:szCs w:val="28"/>
              </w:rPr>
              <w:t>valsts nekust</w:t>
            </w:r>
            <w:r w:rsidR="003F1FA9">
              <w:rPr>
                <w:bCs/>
                <w:szCs w:val="28"/>
              </w:rPr>
              <w:t>a</w:t>
            </w:r>
            <w:r w:rsidR="009C540E">
              <w:rPr>
                <w:bCs/>
                <w:szCs w:val="28"/>
              </w:rPr>
              <w:t xml:space="preserve">mā īpašuma nodošanu </w:t>
            </w:r>
            <w:r w:rsidR="00814925">
              <w:rPr>
                <w:bCs/>
                <w:szCs w:val="28"/>
              </w:rPr>
              <w:t>Jelgavas</w:t>
            </w:r>
            <w:r w:rsidR="004C1D6B">
              <w:rPr>
                <w:bCs/>
                <w:szCs w:val="28"/>
              </w:rPr>
              <w:t xml:space="preserve"> </w:t>
            </w:r>
            <w:r w:rsidR="00814925">
              <w:rPr>
                <w:bCs/>
                <w:szCs w:val="28"/>
              </w:rPr>
              <w:t>novada</w:t>
            </w:r>
            <w:r w:rsidR="003F1FA9">
              <w:rPr>
                <w:bCs/>
                <w:szCs w:val="28"/>
              </w:rPr>
              <w:t xml:space="preserve"> </w:t>
            </w:r>
            <w:r w:rsidR="004C1D6B">
              <w:rPr>
                <w:bCs/>
                <w:szCs w:val="28"/>
              </w:rPr>
              <w:t xml:space="preserve">pašvaldības īpašumā un </w:t>
            </w:r>
            <w:r w:rsidR="00FD742E" w:rsidRPr="00753431">
              <w:rPr>
                <w:bCs/>
                <w:szCs w:val="28"/>
              </w:rPr>
              <w:t xml:space="preserve">virzīt izskatīšanai </w:t>
            </w:r>
            <w:r w:rsidR="004C1D6B">
              <w:rPr>
                <w:bCs/>
                <w:szCs w:val="28"/>
              </w:rPr>
              <w:t xml:space="preserve">attiecīgu </w:t>
            </w:r>
            <w:r w:rsidR="00FD742E" w:rsidRPr="00753431">
              <w:rPr>
                <w:bCs/>
                <w:szCs w:val="28"/>
              </w:rPr>
              <w:t>Ministru kabineta rīkojuma projektu</w:t>
            </w:r>
            <w:r w:rsidR="00FE3C59">
              <w:rPr>
                <w:bCs/>
                <w:szCs w:val="28"/>
              </w:rPr>
              <w:t>.</w:t>
            </w:r>
          </w:p>
          <w:p w:rsidR="00FE3C59" w:rsidRPr="00753431" w:rsidRDefault="008040CE" w:rsidP="00FE3C59">
            <w:pPr>
              <w:spacing w:after="0" w:line="240" w:lineRule="auto"/>
              <w:ind w:firstLine="720"/>
              <w:jc w:val="both"/>
              <w:rPr>
                <w:bCs/>
                <w:szCs w:val="28"/>
              </w:rPr>
            </w:pPr>
            <w:r>
              <w:rPr>
                <w:bCs/>
                <w:szCs w:val="28"/>
              </w:rPr>
              <w:t>P</w:t>
            </w:r>
            <w:r w:rsidR="007B3816" w:rsidRPr="00753431">
              <w:rPr>
                <w:bCs/>
                <w:szCs w:val="28"/>
              </w:rPr>
              <w:t xml:space="preserve">rojekts attiecas uz </w:t>
            </w:r>
            <w:r w:rsidR="00B66536" w:rsidRPr="00753431">
              <w:rPr>
                <w:bCs/>
                <w:szCs w:val="28"/>
              </w:rPr>
              <w:t>publiskās pārvaldes politiku.</w:t>
            </w:r>
          </w:p>
        </w:tc>
      </w:tr>
      <w:tr w:rsidR="009B353E" w:rsidRPr="00753431" w:rsidTr="003F1FA9">
        <w:trPr>
          <w:gridAfter w:val="1"/>
          <w:wAfter w:w="3" w:type="pct"/>
          <w:tblCellSpacing w:w="15" w:type="dxa"/>
        </w:trPr>
        <w:tc>
          <w:tcPr>
            <w:tcW w:w="161" w:type="pct"/>
            <w:gridSpan w:val="2"/>
            <w:tcBorders>
              <w:top w:val="outset" w:sz="6" w:space="0" w:color="000000"/>
              <w:bottom w:val="outset" w:sz="6" w:space="0" w:color="000000"/>
              <w:right w:val="outset" w:sz="6" w:space="0" w:color="000000"/>
            </w:tcBorders>
          </w:tcPr>
          <w:p w:rsidR="009B353E" w:rsidRPr="00753431" w:rsidRDefault="006A71DD" w:rsidP="001E6A95">
            <w:pPr>
              <w:spacing w:before="100" w:beforeAutospacing="1" w:after="100" w:afterAutospacing="1" w:line="240" w:lineRule="auto"/>
              <w:rPr>
                <w:szCs w:val="28"/>
                <w:lang w:eastAsia="lv-LV"/>
              </w:rPr>
            </w:pPr>
            <w:r w:rsidRPr="00753431">
              <w:rPr>
                <w:szCs w:val="28"/>
                <w:lang w:eastAsia="lv-LV"/>
              </w:rPr>
              <w:lastRenderedPageBreak/>
              <w:t>3</w:t>
            </w:r>
            <w:r w:rsidR="009B353E" w:rsidRPr="00753431">
              <w:rPr>
                <w:szCs w:val="28"/>
                <w:lang w:eastAsia="lv-LV"/>
              </w:rPr>
              <w:t>.</w:t>
            </w:r>
          </w:p>
        </w:tc>
        <w:tc>
          <w:tcPr>
            <w:tcW w:w="794" w:type="pct"/>
            <w:gridSpan w:val="2"/>
            <w:tcBorders>
              <w:top w:val="outset" w:sz="6" w:space="0" w:color="000000"/>
              <w:left w:val="outset" w:sz="6" w:space="0" w:color="000000"/>
              <w:bottom w:val="outset" w:sz="6" w:space="0" w:color="000000"/>
              <w:right w:val="outset" w:sz="6" w:space="0" w:color="000000"/>
            </w:tcBorders>
          </w:tcPr>
          <w:p w:rsidR="009B353E" w:rsidRPr="00753431" w:rsidRDefault="009B353E" w:rsidP="001E6A95">
            <w:pPr>
              <w:spacing w:before="100" w:beforeAutospacing="1" w:after="100" w:afterAutospacing="1" w:line="240" w:lineRule="auto"/>
              <w:rPr>
                <w:szCs w:val="28"/>
                <w:lang w:eastAsia="lv-LV"/>
              </w:rPr>
            </w:pPr>
            <w:r w:rsidRPr="00753431">
              <w:rPr>
                <w:szCs w:val="28"/>
                <w:lang w:eastAsia="lv-LV"/>
              </w:rPr>
              <w:t>Projekta izstrādē iesaistītās institūcijas</w:t>
            </w:r>
          </w:p>
        </w:tc>
        <w:tc>
          <w:tcPr>
            <w:tcW w:w="3961" w:type="pct"/>
            <w:gridSpan w:val="7"/>
            <w:tcBorders>
              <w:top w:val="outset" w:sz="6" w:space="0" w:color="000000"/>
              <w:left w:val="outset" w:sz="6" w:space="0" w:color="000000"/>
              <w:bottom w:val="outset" w:sz="6" w:space="0" w:color="000000"/>
            </w:tcBorders>
          </w:tcPr>
          <w:p w:rsidR="009B353E" w:rsidRPr="00753431" w:rsidRDefault="00367BB6" w:rsidP="0050120B">
            <w:pPr>
              <w:spacing w:before="100" w:beforeAutospacing="1" w:after="100" w:afterAutospacing="1" w:line="240" w:lineRule="auto"/>
              <w:ind w:firstLine="720"/>
              <w:jc w:val="both"/>
              <w:rPr>
                <w:szCs w:val="28"/>
                <w:lang w:eastAsia="lv-LV"/>
              </w:rPr>
            </w:pPr>
            <w:r w:rsidRPr="00753431">
              <w:rPr>
                <w:szCs w:val="28"/>
                <w:lang w:eastAsia="lv-LV"/>
              </w:rPr>
              <w:t xml:space="preserve">Projekta izstrādē ir iesaistīta </w:t>
            </w:r>
            <w:r w:rsidR="001A3621" w:rsidRPr="00753431">
              <w:rPr>
                <w:szCs w:val="28"/>
                <w:lang w:eastAsia="lv-LV"/>
              </w:rPr>
              <w:t xml:space="preserve">Finanšu ministrija, </w:t>
            </w:r>
            <w:r w:rsidRPr="00753431">
              <w:rPr>
                <w:szCs w:val="28"/>
                <w:lang w:eastAsia="lv-LV"/>
              </w:rPr>
              <w:t>valsts akciju sabiedrība „Valsts nekustamie īpašumi”</w:t>
            </w:r>
            <w:r w:rsidR="0050120B">
              <w:rPr>
                <w:szCs w:val="28"/>
                <w:lang w:eastAsia="lv-LV"/>
              </w:rPr>
              <w:t>.</w:t>
            </w:r>
          </w:p>
        </w:tc>
      </w:tr>
      <w:tr w:rsidR="009B353E" w:rsidRPr="00753431" w:rsidTr="003F1FA9">
        <w:trPr>
          <w:gridAfter w:val="1"/>
          <w:wAfter w:w="3" w:type="pct"/>
          <w:tblCellSpacing w:w="15" w:type="dxa"/>
        </w:trPr>
        <w:tc>
          <w:tcPr>
            <w:tcW w:w="161" w:type="pct"/>
            <w:gridSpan w:val="2"/>
            <w:tcBorders>
              <w:top w:val="outset" w:sz="6" w:space="0" w:color="000000"/>
              <w:bottom w:val="outset" w:sz="6" w:space="0" w:color="000000"/>
              <w:right w:val="outset" w:sz="6" w:space="0" w:color="000000"/>
            </w:tcBorders>
          </w:tcPr>
          <w:p w:rsidR="009B353E" w:rsidRPr="00753431" w:rsidRDefault="007812CD" w:rsidP="001E6A95">
            <w:pPr>
              <w:spacing w:before="100" w:beforeAutospacing="1" w:after="100" w:afterAutospacing="1" w:line="240" w:lineRule="auto"/>
              <w:rPr>
                <w:szCs w:val="28"/>
                <w:lang w:eastAsia="lv-LV"/>
              </w:rPr>
            </w:pPr>
            <w:r w:rsidRPr="00753431">
              <w:rPr>
                <w:szCs w:val="28"/>
                <w:lang w:eastAsia="lv-LV"/>
              </w:rPr>
              <w:t>3</w:t>
            </w:r>
            <w:r w:rsidR="009B353E" w:rsidRPr="00753431">
              <w:rPr>
                <w:szCs w:val="28"/>
                <w:lang w:eastAsia="lv-LV"/>
              </w:rPr>
              <w:t>.</w:t>
            </w:r>
          </w:p>
        </w:tc>
        <w:tc>
          <w:tcPr>
            <w:tcW w:w="794" w:type="pct"/>
            <w:gridSpan w:val="2"/>
            <w:tcBorders>
              <w:top w:val="outset" w:sz="6" w:space="0" w:color="000000"/>
              <w:left w:val="outset" w:sz="6" w:space="0" w:color="000000"/>
              <w:bottom w:val="outset" w:sz="6" w:space="0" w:color="000000"/>
              <w:right w:val="outset" w:sz="6" w:space="0" w:color="000000"/>
            </w:tcBorders>
          </w:tcPr>
          <w:p w:rsidR="009B353E" w:rsidRPr="00753431" w:rsidRDefault="009B353E" w:rsidP="001E6A95">
            <w:pPr>
              <w:spacing w:before="100" w:beforeAutospacing="1" w:after="100" w:afterAutospacing="1" w:line="240" w:lineRule="auto"/>
              <w:rPr>
                <w:szCs w:val="28"/>
                <w:lang w:eastAsia="lv-LV"/>
              </w:rPr>
            </w:pPr>
            <w:r w:rsidRPr="00753431">
              <w:rPr>
                <w:szCs w:val="28"/>
                <w:lang w:eastAsia="lv-LV"/>
              </w:rPr>
              <w:t>Cita informācija</w:t>
            </w:r>
          </w:p>
        </w:tc>
        <w:tc>
          <w:tcPr>
            <w:tcW w:w="3961" w:type="pct"/>
            <w:gridSpan w:val="7"/>
            <w:tcBorders>
              <w:top w:val="outset" w:sz="6" w:space="0" w:color="000000"/>
              <w:left w:val="outset" w:sz="6" w:space="0" w:color="000000"/>
              <w:bottom w:val="outset" w:sz="6" w:space="0" w:color="000000"/>
            </w:tcBorders>
          </w:tcPr>
          <w:p w:rsidR="009B353E" w:rsidRPr="00753431" w:rsidRDefault="001A2157" w:rsidP="001A2157">
            <w:pPr>
              <w:spacing w:before="100" w:beforeAutospacing="1" w:after="100" w:afterAutospacing="1" w:line="240" w:lineRule="auto"/>
              <w:ind w:firstLine="720"/>
              <w:jc w:val="both"/>
              <w:rPr>
                <w:szCs w:val="28"/>
                <w:lang w:eastAsia="lv-LV"/>
              </w:rPr>
            </w:pPr>
            <w:r w:rsidRPr="001A2157">
              <w:rPr>
                <w:bCs/>
                <w:szCs w:val="28"/>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valsts kapitālsabiedrības vai atvasinātas publiskas personas vai to iestādes nepieprasa rīkojuma projektā minēto nekustamo īpašumu valsts pārvaldes funkciju nodrošināšanai saskaņā ar Valsts pārvaldes iekārtas likumu, to var atsavināt likumā noteiktajā kārtībā.</w:t>
            </w:r>
          </w:p>
        </w:tc>
      </w:tr>
      <w:tr w:rsidR="00E954B2" w:rsidRPr="00753431" w:rsidTr="00E954B2">
        <w:trPr>
          <w:gridAfter w:val="1"/>
          <w:wAfter w:w="3" w:type="pct"/>
          <w:tblCellSpacing w:w="15" w:type="dxa"/>
        </w:trPr>
        <w:tc>
          <w:tcPr>
            <w:tcW w:w="4949" w:type="pct"/>
            <w:gridSpan w:val="11"/>
            <w:tcBorders>
              <w:top w:val="outset" w:sz="6" w:space="0" w:color="000000"/>
              <w:bottom w:val="outset" w:sz="6" w:space="0" w:color="000000"/>
            </w:tcBorders>
          </w:tcPr>
          <w:p w:rsidR="00E954B2" w:rsidRPr="00E954B2" w:rsidRDefault="00E954B2" w:rsidP="00E954B2">
            <w:pPr>
              <w:spacing w:before="100" w:beforeAutospacing="1" w:after="100" w:afterAutospacing="1" w:line="240" w:lineRule="auto"/>
              <w:ind w:firstLine="720"/>
              <w:jc w:val="center"/>
              <w:rPr>
                <w:b/>
                <w:bCs/>
                <w:szCs w:val="28"/>
              </w:rPr>
            </w:pPr>
            <w:r w:rsidRPr="00E954B2">
              <w:rPr>
                <w:b/>
                <w:bCs/>
                <w:szCs w:val="28"/>
              </w:rPr>
              <w:t>II. Tiesību akta projekta ietekme uz sabiedrību, tautsaimniecības attīstību un administratīvo slogu</w:t>
            </w:r>
          </w:p>
        </w:tc>
      </w:tr>
      <w:tr w:rsidR="00E954B2" w:rsidRPr="00753431" w:rsidTr="00E954B2">
        <w:trPr>
          <w:gridAfter w:val="1"/>
          <w:wAfter w:w="3" w:type="pct"/>
          <w:tblCellSpacing w:w="15" w:type="dxa"/>
        </w:trPr>
        <w:tc>
          <w:tcPr>
            <w:tcW w:w="4949" w:type="pct"/>
            <w:gridSpan w:val="11"/>
            <w:tcBorders>
              <w:top w:val="outset" w:sz="6" w:space="0" w:color="000000"/>
              <w:bottom w:val="outset" w:sz="6" w:space="0" w:color="000000"/>
            </w:tcBorders>
          </w:tcPr>
          <w:p w:rsidR="00E954B2" w:rsidRPr="00753431" w:rsidRDefault="00E954B2" w:rsidP="00E954B2">
            <w:pPr>
              <w:spacing w:before="100" w:beforeAutospacing="1" w:after="100" w:afterAutospacing="1" w:line="240" w:lineRule="auto"/>
              <w:ind w:firstLine="720"/>
              <w:jc w:val="center"/>
              <w:rPr>
                <w:bCs/>
                <w:szCs w:val="28"/>
              </w:rPr>
            </w:pPr>
            <w:r>
              <w:rPr>
                <w:bCs/>
                <w:szCs w:val="28"/>
              </w:rPr>
              <w:t>Projekts šo jomu neskar.</w:t>
            </w:r>
          </w:p>
        </w:tc>
      </w:tr>
      <w:tr w:rsidR="001E6A95" w:rsidRPr="00753431" w:rsidTr="00C946BB">
        <w:trPr>
          <w:gridAfter w:val="1"/>
          <w:wAfter w:w="3" w:type="pct"/>
          <w:tblCellSpacing w:w="15" w:type="dxa"/>
        </w:trPr>
        <w:tc>
          <w:tcPr>
            <w:tcW w:w="0" w:type="auto"/>
            <w:gridSpan w:val="11"/>
            <w:tcBorders>
              <w:top w:val="outset" w:sz="6" w:space="0" w:color="000000"/>
              <w:bottom w:val="outset" w:sz="6" w:space="0" w:color="000000"/>
            </w:tcBorders>
          </w:tcPr>
          <w:p w:rsidR="001E6A95" w:rsidRPr="00E954B2" w:rsidRDefault="001E6A95" w:rsidP="001E6A95">
            <w:pPr>
              <w:spacing w:before="100" w:beforeAutospacing="1" w:after="100" w:afterAutospacing="1" w:line="240" w:lineRule="auto"/>
              <w:jc w:val="center"/>
              <w:rPr>
                <w:b/>
                <w:bCs/>
                <w:szCs w:val="28"/>
                <w:lang w:eastAsia="lv-LV"/>
              </w:rPr>
            </w:pPr>
            <w:r w:rsidRPr="00E954B2">
              <w:rPr>
                <w:b/>
                <w:bCs/>
                <w:szCs w:val="28"/>
                <w:lang w:eastAsia="lv-LV"/>
              </w:rPr>
              <w:t>III. Tiesību akta projekta ietekme uz valsts budžetu un pašvaldību budžetiem</w:t>
            </w:r>
          </w:p>
        </w:tc>
      </w:tr>
      <w:tr w:rsidR="003F1FA9" w:rsidRPr="00753431" w:rsidTr="00E954B2">
        <w:trPr>
          <w:gridAfter w:val="1"/>
          <w:wAfter w:w="3" w:type="pct"/>
          <w:tblCellSpacing w:w="15" w:type="dxa"/>
        </w:trPr>
        <w:tc>
          <w:tcPr>
            <w:tcW w:w="0" w:type="auto"/>
            <w:gridSpan w:val="5"/>
            <w:vMerge w:val="restart"/>
            <w:tcBorders>
              <w:top w:val="outset" w:sz="6" w:space="0" w:color="000000"/>
              <w:bottom w:val="outset" w:sz="6" w:space="0" w:color="000000"/>
              <w:right w:val="outset" w:sz="6" w:space="0" w:color="000000"/>
            </w:tcBorders>
            <w:vAlign w:val="center"/>
          </w:tcPr>
          <w:p w:rsidR="001E6A95" w:rsidRPr="00753431" w:rsidRDefault="001E6A95" w:rsidP="001E6A95">
            <w:pPr>
              <w:spacing w:before="100" w:beforeAutospacing="1" w:after="100" w:afterAutospacing="1" w:line="240" w:lineRule="auto"/>
              <w:jc w:val="center"/>
              <w:rPr>
                <w:bCs/>
                <w:szCs w:val="28"/>
                <w:lang w:eastAsia="lv-LV"/>
              </w:rPr>
            </w:pPr>
            <w:r w:rsidRPr="00753431">
              <w:rPr>
                <w:bCs/>
                <w:szCs w:val="28"/>
                <w:lang w:eastAsia="lv-LV"/>
              </w:rPr>
              <w:t>Rādītāji</w:t>
            </w:r>
          </w:p>
        </w:tc>
        <w:tc>
          <w:tcPr>
            <w:tcW w:w="1442" w:type="pct"/>
            <w:gridSpan w:val="3"/>
            <w:vMerge w:val="restart"/>
            <w:tcBorders>
              <w:top w:val="outset" w:sz="6" w:space="0" w:color="000000"/>
              <w:left w:val="outset" w:sz="6" w:space="0" w:color="000000"/>
              <w:bottom w:val="outset" w:sz="6" w:space="0" w:color="000000"/>
              <w:right w:val="outset" w:sz="6" w:space="0" w:color="000000"/>
            </w:tcBorders>
            <w:vAlign w:val="center"/>
          </w:tcPr>
          <w:p w:rsidR="001E6A95" w:rsidRPr="00753431" w:rsidRDefault="0050120B" w:rsidP="001E6A95">
            <w:pPr>
              <w:spacing w:before="100" w:beforeAutospacing="1" w:after="100" w:afterAutospacing="1" w:line="240" w:lineRule="auto"/>
              <w:jc w:val="center"/>
              <w:rPr>
                <w:bCs/>
                <w:szCs w:val="28"/>
                <w:lang w:eastAsia="lv-LV"/>
              </w:rPr>
            </w:pPr>
            <w:r>
              <w:rPr>
                <w:bCs/>
                <w:szCs w:val="28"/>
                <w:lang w:eastAsia="lv-LV"/>
              </w:rPr>
              <w:t>2017</w:t>
            </w:r>
            <w:r w:rsidR="001251B0" w:rsidRPr="00753431">
              <w:rPr>
                <w:bCs/>
                <w:szCs w:val="28"/>
                <w:lang w:eastAsia="lv-LV"/>
              </w:rPr>
              <w:t>.</w:t>
            </w:r>
            <w:r w:rsidR="001E6A95" w:rsidRPr="00753431">
              <w:rPr>
                <w:bCs/>
                <w:szCs w:val="28"/>
                <w:lang w:eastAsia="lv-LV"/>
              </w:rPr>
              <w:t xml:space="preserve"> gads</w:t>
            </w:r>
          </w:p>
        </w:tc>
        <w:tc>
          <w:tcPr>
            <w:tcW w:w="2326" w:type="pct"/>
            <w:gridSpan w:val="3"/>
            <w:tcBorders>
              <w:top w:val="outset" w:sz="6" w:space="0" w:color="000000"/>
              <w:left w:val="outset" w:sz="6" w:space="0" w:color="000000"/>
              <w:bottom w:val="outset" w:sz="6" w:space="0" w:color="000000"/>
            </w:tcBorders>
            <w:vAlign w:val="center"/>
          </w:tcPr>
          <w:p w:rsidR="001E6A95" w:rsidRPr="00753431" w:rsidRDefault="001E6A95" w:rsidP="00044302">
            <w:pPr>
              <w:spacing w:before="100" w:beforeAutospacing="1" w:after="100" w:afterAutospacing="1" w:line="240" w:lineRule="auto"/>
              <w:jc w:val="center"/>
              <w:rPr>
                <w:szCs w:val="28"/>
                <w:lang w:eastAsia="lv-LV"/>
              </w:rPr>
            </w:pPr>
            <w:r w:rsidRPr="00753431">
              <w:rPr>
                <w:szCs w:val="28"/>
                <w:lang w:eastAsia="lv-LV"/>
              </w:rPr>
              <w:t xml:space="preserve">Turpmākie trīs gadi (tūkst. </w:t>
            </w:r>
            <w:proofErr w:type="spellStart"/>
            <w:r w:rsidR="00044302" w:rsidRPr="00E954B2">
              <w:rPr>
                <w:i/>
                <w:szCs w:val="28"/>
                <w:lang w:eastAsia="lv-LV"/>
              </w:rPr>
              <w:t>euro</w:t>
            </w:r>
            <w:proofErr w:type="spellEnd"/>
            <w:r w:rsidRPr="00E954B2">
              <w:rPr>
                <w:szCs w:val="28"/>
                <w:lang w:eastAsia="lv-LV"/>
              </w:rPr>
              <w:t>)</w:t>
            </w:r>
          </w:p>
        </w:tc>
      </w:tr>
      <w:tr w:rsidR="003F1FA9" w:rsidRPr="00753431" w:rsidTr="00E954B2">
        <w:trPr>
          <w:gridAfter w:val="1"/>
          <w:wAfter w:w="3" w:type="pct"/>
          <w:tblCellSpacing w:w="15" w:type="dxa"/>
        </w:trPr>
        <w:tc>
          <w:tcPr>
            <w:tcW w:w="0" w:type="auto"/>
            <w:gridSpan w:val="5"/>
            <w:vMerge/>
            <w:tcBorders>
              <w:top w:val="outset" w:sz="6" w:space="0" w:color="000000"/>
              <w:bottom w:val="outset" w:sz="6" w:space="0" w:color="000000"/>
              <w:right w:val="outset" w:sz="6" w:space="0" w:color="000000"/>
            </w:tcBorders>
            <w:vAlign w:val="center"/>
          </w:tcPr>
          <w:p w:rsidR="001E6A95" w:rsidRPr="00753431" w:rsidRDefault="001E6A95" w:rsidP="001E6A95">
            <w:pPr>
              <w:spacing w:after="0" w:line="240" w:lineRule="auto"/>
              <w:rPr>
                <w:bCs/>
                <w:szCs w:val="28"/>
                <w:lang w:eastAsia="lv-LV"/>
              </w:rPr>
            </w:pPr>
          </w:p>
        </w:tc>
        <w:tc>
          <w:tcPr>
            <w:tcW w:w="1442" w:type="pct"/>
            <w:gridSpan w:val="3"/>
            <w:vMerge/>
            <w:tcBorders>
              <w:top w:val="outset" w:sz="6" w:space="0" w:color="000000"/>
              <w:left w:val="outset" w:sz="6" w:space="0" w:color="000000"/>
              <w:bottom w:val="outset" w:sz="6" w:space="0" w:color="000000"/>
              <w:right w:val="outset" w:sz="6" w:space="0" w:color="000000"/>
            </w:tcBorders>
            <w:vAlign w:val="center"/>
          </w:tcPr>
          <w:p w:rsidR="001E6A95" w:rsidRPr="00753431" w:rsidRDefault="001E6A95" w:rsidP="001E6A95">
            <w:pPr>
              <w:spacing w:after="0" w:line="240" w:lineRule="auto"/>
              <w:rPr>
                <w:bCs/>
                <w:szCs w:val="28"/>
                <w:lang w:eastAsia="lv-LV"/>
              </w:rPr>
            </w:pPr>
          </w:p>
        </w:tc>
        <w:tc>
          <w:tcPr>
            <w:tcW w:w="694" w:type="pct"/>
            <w:tcBorders>
              <w:top w:val="outset" w:sz="6" w:space="0" w:color="000000"/>
              <w:left w:val="outset" w:sz="6" w:space="0" w:color="000000"/>
              <w:bottom w:val="outset" w:sz="6" w:space="0" w:color="000000"/>
              <w:right w:val="outset" w:sz="6" w:space="0" w:color="000000"/>
            </w:tcBorders>
            <w:vAlign w:val="center"/>
          </w:tcPr>
          <w:p w:rsidR="001E6A95" w:rsidRPr="00753431" w:rsidRDefault="0050120B" w:rsidP="001E6A95">
            <w:pPr>
              <w:spacing w:before="100" w:beforeAutospacing="1" w:after="100" w:afterAutospacing="1" w:line="240" w:lineRule="auto"/>
              <w:jc w:val="center"/>
              <w:rPr>
                <w:bCs/>
                <w:szCs w:val="28"/>
                <w:lang w:eastAsia="lv-LV"/>
              </w:rPr>
            </w:pPr>
            <w:r>
              <w:rPr>
                <w:bCs/>
                <w:szCs w:val="28"/>
                <w:lang w:eastAsia="lv-LV"/>
              </w:rPr>
              <w:t>2018</w:t>
            </w:r>
            <w:r w:rsidR="001251B0" w:rsidRPr="00753431">
              <w:rPr>
                <w:bCs/>
                <w:szCs w:val="28"/>
                <w:lang w:eastAsia="lv-LV"/>
              </w:rPr>
              <w:t>.</w:t>
            </w:r>
          </w:p>
        </w:tc>
        <w:tc>
          <w:tcPr>
            <w:tcW w:w="819" w:type="pct"/>
            <w:tcBorders>
              <w:top w:val="outset" w:sz="6" w:space="0" w:color="000000"/>
              <w:left w:val="outset" w:sz="6" w:space="0" w:color="000000"/>
              <w:bottom w:val="outset" w:sz="6" w:space="0" w:color="000000"/>
              <w:right w:val="outset" w:sz="6" w:space="0" w:color="000000"/>
            </w:tcBorders>
            <w:vAlign w:val="center"/>
          </w:tcPr>
          <w:p w:rsidR="001E6A95" w:rsidRPr="00753431" w:rsidRDefault="0050120B" w:rsidP="001E6A95">
            <w:pPr>
              <w:spacing w:before="100" w:beforeAutospacing="1" w:after="100" w:afterAutospacing="1" w:line="240" w:lineRule="auto"/>
              <w:jc w:val="center"/>
              <w:rPr>
                <w:bCs/>
                <w:szCs w:val="28"/>
                <w:lang w:eastAsia="lv-LV"/>
              </w:rPr>
            </w:pPr>
            <w:r>
              <w:rPr>
                <w:bCs/>
                <w:szCs w:val="28"/>
                <w:lang w:eastAsia="lv-LV"/>
              </w:rPr>
              <w:t>2019</w:t>
            </w:r>
            <w:r w:rsidR="001251B0" w:rsidRPr="00753431">
              <w:rPr>
                <w:bCs/>
                <w:szCs w:val="28"/>
                <w:lang w:eastAsia="lv-LV"/>
              </w:rPr>
              <w:t>.</w:t>
            </w:r>
          </w:p>
        </w:tc>
        <w:tc>
          <w:tcPr>
            <w:tcW w:w="780" w:type="pct"/>
            <w:tcBorders>
              <w:top w:val="outset" w:sz="6" w:space="0" w:color="000000"/>
              <w:left w:val="outset" w:sz="6" w:space="0" w:color="000000"/>
              <w:bottom w:val="outset" w:sz="6" w:space="0" w:color="000000"/>
            </w:tcBorders>
            <w:vAlign w:val="center"/>
          </w:tcPr>
          <w:p w:rsidR="001E6A95" w:rsidRPr="00753431" w:rsidRDefault="0050120B" w:rsidP="001E6A95">
            <w:pPr>
              <w:spacing w:before="100" w:beforeAutospacing="1" w:after="100" w:afterAutospacing="1" w:line="240" w:lineRule="auto"/>
              <w:jc w:val="center"/>
              <w:rPr>
                <w:bCs/>
                <w:szCs w:val="28"/>
                <w:lang w:eastAsia="lv-LV"/>
              </w:rPr>
            </w:pPr>
            <w:r>
              <w:rPr>
                <w:bCs/>
                <w:szCs w:val="28"/>
                <w:lang w:eastAsia="lv-LV"/>
              </w:rPr>
              <w:t>2020</w:t>
            </w:r>
            <w:r w:rsidR="001251B0" w:rsidRPr="00753431">
              <w:rPr>
                <w:bCs/>
                <w:szCs w:val="28"/>
                <w:lang w:eastAsia="lv-LV"/>
              </w:rPr>
              <w:t>.</w:t>
            </w:r>
          </w:p>
        </w:tc>
      </w:tr>
      <w:tr w:rsidR="003F1FA9" w:rsidRPr="00753431" w:rsidTr="00E954B2">
        <w:trPr>
          <w:gridAfter w:val="1"/>
          <w:wAfter w:w="3" w:type="pct"/>
          <w:tblCellSpacing w:w="15" w:type="dxa"/>
        </w:trPr>
        <w:tc>
          <w:tcPr>
            <w:tcW w:w="0" w:type="auto"/>
            <w:gridSpan w:val="5"/>
            <w:vMerge/>
            <w:tcBorders>
              <w:top w:val="outset" w:sz="6" w:space="0" w:color="000000"/>
              <w:bottom w:val="outset" w:sz="6" w:space="0" w:color="000000"/>
              <w:right w:val="outset" w:sz="6" w:space="0" w:color="000000"/>
            </w:tcBorders>
            <w:vAlign w:val="center"/>
          </w:tcPr>
          <w:p w:rsidR="001E6A95" w:rsidRPr="00753431" w:rsidRDefault="001E6A95" w:rsidP="001E6A95">
            <w:pPr>
              <w:spacing w:after="0" w:line="240" w:lineRule="auto"/>
              <w:rPr>
                <w:bCs/>
                <w:szCs w:val="28"/>
                <w:lang w:eastAsia="lv-LV"/>
              </w:rPr>
            </w:pPr>
          </w:p>
        </w:tc>
        <w:tc>
          <w:tcPr>
            <w:tcW w:w="0" w:type="auto"/>
            <w:gridSpan w:val="2"/>
            <w:tcBorders>
              <w:top w:val="outset" w:sz="6" w:space="0" w:color="000000"/>
              <w:left w:val="outset" w:sz="6" w:space="0" w:color="000000"/>
              <w:bottom w:val="outset" w:sz="6" w:space="0" w:color="000000"/>
              <w:right w:val="outset" w:sz="6" w:space="0" w:color="000000"/>
            </w:tcBorders>
            <w:vAlign w:val="center"/>
          </w:tcPr>
          <w:p w:rsidR="001E6A95" w:rsidRPr="00753431" w:rsidRDefault="001E6A95" w:rsidP="001E6A95">
            <w:pPr>
              <w:spacing w:before="100" w:beforeAutospacing="1" w:after="100" w:afterAutospacing="1" w:line="240" w:lineRule="auto"/>
              <w:jc w:val="center"/>
              <w:rPr>
                <w:szCs w:val="28"/>
                <w:lang w:eastAsia="lv-LV"/>
              </w:rPr>
            </w:pPr>
            <w:r w:rsidRPr="00753431">
              <w:rPr>
                <w:szCs w:val="28"/>
                <w:lang w:eastAsia="lv-LV"/>
              </w:rPr>
              <w:t xml:space="preserve">Saskaņā ar valsts budžetu </w:t>
            </w:r>
            <w:r w:rsidRPr="00753431">
              <w:rPr>
                <w:szCs w:val="28"/>
                <w:lang w:eastAsia="lv-LV"/>
              </w:rPr>
              <w:lastRenderedPageBreak/>
              <w:t>kārtējam gadam</w:t>
            </w:r>
          </w:p>
        </w:tc>
        <w:tc>
          <w:tcPr>
            <w:tcW w:w="850" w:type="pct"/>
            <w:tcBorders>
              <w:top w:val="outset" w:sz="6" w:space="0" w:color="000000"/>
              <w:left w:val="outset" w:sz="6" w:space="0" w:color="000000"/>
              <w:bottom w:val="outset" w:sz="6" w:space="0" w:color="000000"/>
              <w:right w:val="outset" w:sz="6" w:space="0" w:color="000000"/>
            </w:tcBorders>
            <w:vAlign w:val="center"/>
          </w:tcPr>
          <w:p w:rsidR="001E6A95" w:rsidRPr="00753431" w:rsidRDefault="001E6A95" w:rsidP="001E6A95">
            <w:pPr>
              <w:spacing w:before="100" w:beforeAutospacing="1" w:after="100" w:afterAutospacing="1" w:line="240" w:lineRule="auto"/>
              <w:jc w:val="center"/>
              <w:rPr>
                <w:szCs w:val="28"/>
                <w:lang w:eastAsia="lv-LV"/>
              </w:rPr>
            </w:pPr>
            <w:r w:rsidRPr="00753431">
              <w:rPr>
                <w:szCs w:val="28"/>
                <w:lang w:eastAsia="lv-LV"/>
              </w:rPr>
              <w:lastRenderedPageBreak/>
              <w:t xml:space="preserve">Izmaiņas kārtējā gadā, </w:t>
            </w:r>
            <w:r w:rsidRPr="00753431">
              <w:rPr>
                <w:szCs w:val="28"/>
                <w:lang w:eastAsia="lv-LV"/>
              </w:rPr>
              <w:lastRenderedPageBreak/>
              <w:t>salīdzinot ar budžetu kārtējam gadam</w:t>
            </w:r>
          </w:p>
        </w:tc>
        <w:tc>
          <w:tcPr>
            <w:tcW w:w="694" w:type="pct"/>
            <w:tcBorders>
              <w:top w:val="outset" w:sz="6" w:space="0" w:color="000000"/>
              <w:left w:val="outset" w:sz="6" w:space="0" w:color="000000"/>
              <w:bottom w:val="outset" w:sz="6" w:space="0" w:color="000000"/>
              <w:right w:val="outset" w:sz="6" w:space="0" w:color="000000"/>
            </w:tcBorders>
            <w:vAlign w:val="center"/>
          </w:tcPr>
          <w:p w:rsidR="001E6A95" w:rsidRPr="00753431" w:rsidRDefault="001E6A95" w:rsidP="001E6A95">
            <w:pPr>
              <w:spacing w:before="100" w:beforeAutospacing="1" w:after="100" w:afterAutospacing="1" w:line="240" w:lineRule="auto"/>
              <w:jc w:val="center"/>
              <w:rPr>
                <w:szCs w:val="28"/>
                <w:lang w:eastAsia="lv-LV"/>
              </w:rPr>
            </w:pPr>
            <w:r w:rsidRPr="00753431">
              <w:rPr>
                <w:szCs w:val="28"/>
                <w:lang w:eastAsia="lv-LV"/>
              </w:rPr>
              <w:lastRenderedPageBreak/>
              <w:t>Iz</w:t>
            </w:r>
            <w:r w:rsidR="003F1FA9">
              <w:rPr>
                <w:szCs w:val="28"/>
                <w:lang w:eastAsia="lv-LV"/>
              </w:rPr>
              <w:t xml:space="preserve">maiņas, salīdzinot </w:t>
            </w:r>
            <w:r w:rsidR="003F1FA9">
              <w:rPr>
                <w:szCs w:val="28"/>
                <w:lang w:eastAsia="lv-LV"/>
              </w:rPr>
              <w:lastRenderedPageBreak/>
              <w:t>ar kārtējo 2017.</w:t>
            </w:r>
            <w:r w:rsidRPr="00753431">
              <w:rPr>
                <w:szCs w:val="28"/>
                <w:lang w:eastAsia="lv-LV"/>
              </w:rPr>
              <w:t>gadu</w:t>
            </w:r>
          </w:p>
        </w:tc>
        <w:tc>
          <w:tcPr>
            <w:tcW w:w="819" w:type="pct"/>
            <w:tcBorders>
              <w:top w:val="outset" w:sz="6" w:space="0" w:color="000000"/>
              <w:left w:val="outset" w:sz="6" w:space="0" w:color="000000"/>
              <w:bottom w:val="outset" w:sz="6" w:space="0" w:color="000000"/>
              <w:right w:val="outset" w:sz="6" w:space="0" w:color="000000"/>
            </w:tcBorders>
            <w:vAlign w:val="center"/>
          </w:tcPr>
          <w:p w:rsidR="001E6A95" w:rsidRPr="00753431" w:rsidRDefault="001E6A95" w:rsidP="001E6A95">
            <w:pPr>
              <w:spacing w:before="100" w:beforeAutospacing="1" w:after="100" w:afterAutospacing="1" w:line="240" w:lineRule="auto"/>
              <w:jc w:val="center"/>
              <w:rPr>
                <w:szCs w:val="28"/>
                <w:lang w:eastAsia="lv-LV"/>
              </w:rPr>
            </w:pPr>
            <w:r w:rsidRPr="00753431">
              <w:rPr>
                <w:szCs w:val="28"/>
                <w:lang w:eastAsia="lv-LV"/>
              </w:rPr>
              <w:lastRenderedPageBreak/>
              <w:t>Iz</w:t>
            </w:r>
            <w:r w:rsidR="003F1FA9">
              <w:rPr>
                <w:szCs w:val="28"/>
                <w:lang w:eastAsia="lv-LV"/>
              </w:rPr>
              <w:t xml:space="preserve">maiņas, salīdzinot </w:t>
            </w:r>
            <w:r w:rsidR="003F1FA9">
              <w:rPr>
                <w:szCs w:val="28"/>
                <w:lang w:eastAsia="lv-LV"/>
              </w:rPr>
              <w:lastRenderedPageBreak/>
              <w:t>ar kārtējo 2017.</w:t>
            </w:r>
            <w:r w:rsidRPr="00753431">
              <w:rPr>
                <w:szCs w:val="28"/>
                <w:lang w:eastAsia="lv-LV"/>
              </w:rPr>
              <w:t>gadu</w:t>
            </w:r>
          </w:p>
        </w:tc>
        <w:tc>
          <w:tcPr>
            <w:tcW w:w="780" w:type="pct"/>
            <w:tcBorders>
              <w:top w:val="outset" w:sz="6" w:space="0" w:color="000000"/>
              <w:left w:val="outset" w:sz="6" w:space="0" w:color="000000"/>
              <w:bottom w:val="outset" w:sz="6" w:space="0" w:color="000000"/>
            </w:tcBorders>
            <w:vAlign w:val="center"/>
          </w:tcPr>
          <w:p w:rsidR="001E6A95" w:rsidRPr="00753431" w:rsidRDefault="001E6A95" w:rsidP="001E6A95">
            <w:pPr>
              <w:spacing w:before="100" w:beforeAutospacing="1" w:after="100" w:afterAutospacing="1" w:line="240" w:lineRule="auto"/>
              <w:jc w:val="center"/>
              <w:rPr>
                <w:szCs w:val="28"/>
                <w:lang w:eastAsia="lv-LV"/>
              </w:rPr>
            </w:pPr>
            <w:r w:rsidRPr="00753431">
              <w:rPr>
                <w:szCs w:val="28"/>
                <w:lang w:eastAsia="lv-LV"/>
              </w:rPr>
              <w:lastRenderedPageBreak/>
              <w:t>Iz</w:t>
            </w:r>
            <w:r w:rsidR="003F1FA9">
              <w:rPr>
                <w:szCs w:val="28"/>
                <w:lang w:eastAsia="lv-LV"/>
              </w:rPr>
              <w:t xml:space="preserve">maiņas, salīdzinot </w:t>
            </w:r>
            <w:r w:rsidR="003F1FA9">
              <w:rPr>
                <w:szCs w:val="28"/>
                <w:lang w:eastAsia="lv-LV"/>
              </w:rPr>
              <w:lastRenderedPageBreak/>
              <w:t>ar kārtējo 2017.</w:t>
            </w:r>
            <w:r w:rsidRPr="00753431">
              <w:rPr>
                <w:szCs w:val="28"/>
                <w:lang w:eastAsia="lv-LV"/>
              </w:rPr>
              <w:t>gadu</w:t>
            </w:r>
          </w:p>
        </w:tc>
      </w:tr>
      <w:tr w:rsidR="003F1FA9" w:rsidRPr="00753431" w:rsidTr="00E954B2">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vAlign w:val="center"/>
          </w:tcPr>
          <w:p w:rsidR="001E6A95" w:rsidRPr="00753431" w:rsidRDefault="001E6A95" w:rsidP="001E6A95">
            <w:pPr>
              <w:spacing w:before="100" w:beforeAutospacing="1" w:after="100" w:afterAutospacing="1" w:line="240" w:lineRule="auto"/>
              <w:jc w:val="center"/>
              <w:rPr>
                <w:szCs w:val="28"/>
                <w:lang w:eastAsia="lv-LV"/>
              </w:rPr>
            </w:pPr>
            <w:r w:rsidRPr="00753431">
              <w:rPr>
                <w:szCs w:val="28"/>
                <w:lang w:eastAsia="lv-LV"/>
              </w:rPr>
              <w:lastRenderedPageBreak/>
              <w:t>1</w:t>
            </w:r>
          </w:p>
        </w:tc>
        <w:tc>
          <w:tcPr>
            <w:tcW w:w="0" w:type="auto"/>
            <w:gridSpan w:val="2"/>
            <w:tcBorders>
              <w:top w:val="outset" w:sz="6" w:space="0" w:color="000000"/>
              <w:left w:val="outset" w:sz="6" w:space="0" w:color="000000"/>
              <w:bottom w:val="outset" w:sz="6" w:space="0" w:color="000000"/>
              <w:right w:val="outset" w:sz="6" w:space="0" w:color="000000"/>
            </w:tcBorders>
            <w:vAlign w:val="center"/>
          </w:tcPr>
          <w:p w:rsidR="001E6A95" w:rsidRPr="00753431" w:rsidRDefault="001E6A95" w:rsidP="001E6A95">
            <w:pPr>
              <w:spacing w:before="100" w:beforeAutospacing="1" w:after="100" w:afterAutospacing="1" w:line="240" w:lineRule="auto"/>
              <w:jc w:val="center"/>
              <w:rPr>
                <w:szCs w:val="28"/>
                <w:lang w:eastAsia="lv-LV"/>
              </w:rPr>
            </w:pPr>
            <w:r w:rsidRPr="00753431">
              <w:rPr>
                <w:szCs w:val="28"/>
                <w:lang w:eastAsia="lv-LV"/>
              </w:rPr>
              <w:t>2</w:t>
            </w:r>
          </w:p>
        </w:tc>
        <w:tc>
          <w:tcPr>
            <w:tcW w:w="850" w:type="pct"/>
            <w:tcBorders>
              <w:top w:val="outset" w:sz="6" w:space="0" w:color="000000"/>
              <w:left w:val="outset" w:sz="6" w:space="0" w:color="000000"/>
              <w:bottom w:val="outset" w:sz="6" w:space="0" w:color="000000"/>
              <w:right w:val="outset" w:sz="6" w:space="0" w:color="000000"/>
            </w:tcBorders>
            <w:vAlign w:val="center"/>
          </w:tcPr>
          <w:p w:rsidR="001E6A95" w:rsidRPr="00753431" w:rsidRDefault="001E6A95" w:rsidP="001E6A95">
            <w:pPr>
              <w:spacing w:before="100" w:beforeAutospacing="1" w:after="100" w:afterAutospacing="1" w:line="240" w:lineRule="auto"/>
              <w:jc w:val="center"/>
              <w:rPr>
                <w:szCs w:val="28"/>
                <w:lang w:eastAsia="lv-LV"/>
              </w:rPr>
            </w:pPr>
            <w:r w:rsidRPr="00753431">
              <w:rPr>
                <w:szCs w:val="28"/>
                <w:lang w:eastAsia="lv-LV"/>
              </w:rPr>
              <w:t>3</w:t>
            </w:r>
          </w:p>
        </w:tc>
        <w:tc>
          <w:tcPr>
            <w:tcW w:w="694" w:type="pct"/>
            <w:tcBorders>
              <w:top w:val="outset" w:sz="6" w:space="0" w:color="000000"/>
              <w:left w:val="outset" w:sz="6" w:space="0" w:color="000000"/>
              <w:bottom w:val="outset" w:sz="6" w:space="0" w:color="000000"/>
              <w:right w:val="outset" w:sz="6" w:space="0" w:color="000000"/>
            </w:tcBorders>
            <w:vAlign w:val="center"/>
          </w:tcPr>
          <w:p w:rsidR="001E6A95" w:rsidRPr="00753431" w:rsidRDefault="001E6A95" w:rsidP="001E6A95">
            <w:pPr>
              <w:spacing w:before="100" w:beforeAutospacing="1" w:after="100" w:afterAutospacing="1" w:line="240" w:lineRule="auto"/>
              <w:jc w:val="center"/>
              <w:rPr>
                <w:szCs w:val="28"/>
                <w:lang w:eastAsia="lv-LV"/>
              </w:rPr>
            </w:pPr>
            <w:r w:rsidRPr="00753431">
              <w:rPr>
                <w:szCs w:val="28"/>
                <w:lang w:eastAsia="lv-LV"/>
              </w:rPr>
              <w:t>4</w:t>
            </w:r>
          </w:p>
        </w:tc>
        <w:tc>
          <w:tcPr>
            <w:tcW w:w="819" w:type="pct"/>
            <w:tcBorders>
              <w:top w:val="outset" w:sz="6" w:space="0" w:color="000000"/>
              <w:left w:val="outset" w:sz="6" w:space="0" w:color="000000"/>
              <w:bottom w:val="outset" w:sz="6" w:space="0" w:color="000000"/>
              <w:right w:val="outset" w:sz="6" w:space="0" w:color="000000"/>
            </w:tcBorders>
            <w:vAlign w:val="center"/>
          </w:tcPr>
          <w:p w:rsidR="001E6A95" w:rsidRPr="00753431" w:rsidRDefault="001E6A95" w:rsidP="001E6A95">
            <w:pPr>
              <w:spacing w:before="100" w:beforeAutospacing="1" w:after="100" w:afterAutospacing="1" w:line="240" w:lineRule="auto"/>
              <w:jc w:val="center"/>
              <w:rPr>
                <w:szCs w:val="28"/>
                <w:lang w:eastAsia="lv-LV"/>
              </w:rPr>
            </w:pPr>
            <w:r w:rsidRPr="00753431">
              <w:rPr>
                <w:szCs w:val="28"/>
                <w:lang w:eastAsia="lv-LV"/>
              </w:rPr>
              <w:t>5</w:t>
            </w:r>
          </w:p>
        </w:tc>
        <w:tc>
          <w:tcPr>
            <w:tcW w:w="780" w:type="pct"/>
            <w:tcBorders>
              <w:top w:val="outset" w:sz="6" w:space="0" w:color="000000"/>
              <w:left w:val="outset" w:sz="6" w:space="0" w:color="000000"/>
              <w:bottom w:val="outset" w:sz="6" w:space="0" w:color="000000"/>
            </w:tcBorders>
            <w:vAlign w:val="center"/>
          </w:tcPr>
          <w:p w:rsidR="001E6A95" w:rsidRPr="00753431" w:rsidRDefault="001E6A95" w:rsidP="001E6A95">
            <w:pPr>
              <w:spacing w:before="100" w:beforeAutospacing="1" w:after="100" w:afterAutospacing="1" w:line="240" w:lineRule="auto"/>
              <w:jc w:val="center"/>
              <w:rPr>
                <w:szCs w:val="28"/>
                <w:lang w:eastAsia="lv-LV"/>
              </w:rPr>
            </w:pPr>
            <w:r w:rsidRPr="00753431">
              <w:rPr>
                <w:szCs w:val="28"/>
                <w:lang w:eastAsia="lv-LV"/>
              </w:rPr>
              <w:t>6</w:t>
            </w: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1. Budžeta ieņēmumi:</w:t>
            </w:r>
          </w:p>
        </w:tc>
        <w:tc>
          <w:tcPr>
            <w:tcW w:w="0" w:type="auto"/>
            <w:gridSpan w:val="6"/>
            <w:tcBorders>
              <w:top w:val="outset" w:sz="6" w:space="0" w:color="000000"/>
              <w:left w:val="outset" w:sz="6" w:space="0" w:color="000000"/>
              <w:bottom w:val="outset" w:sz="6" w:space="0" w:color="000000"/>
            </w:tcBorders>
          </w:tcPr>
          <w:p w:rsidR="005C33F5" w:rsidRPr="00753431" w:rsidRDefault="0017586C" w:rsidP="005C33F5">
            <w:pPr>
              <w:spacing w:after="0" w:line="360" w:lineRule="auto"/>
              <w:jc w:val="center"/>
              <w:rPr>
                <w:szCs w:val="28"/>
                <w:lang w:eastAsia="lv-LV"/>
              </w:rPr>
            </w:pPr>
            <w:r w:rsidRPr="00753431">
              <w:rPr>
                <w:szCs w:val="28"/>
                <w:lang w:eastAsia="lv-LV"/>
              </w:rPr>
              <w:t>0</w:t>
            </w: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1.1. valsts pamatbudžets, tai skaitā ieņēmumi no maksas pakalpo-jumiem un citi pašu ieņēmumi</w:t>
            </w:r>
          </w:p>
        </w:tc>
        <w:tc>
          <w:tcPr>
            <w:tcW w:w="0" w:type="auto"/>
            <w:gridSpan w:val="6"/>
            <w:tcBorders>
              <w:top w:val="outset" w:sz="6" w:space="0" w:color="000000"/>
              <w:left w:val="outset" w:sz="6" w:space="0" w:color="000000"/>
              <w:bottom w:val="outset" w:sz="6" w:space="0" w:color="000000"/>
            </w:tcBorders>
          </w:tcPr>
          <w:p w:rsidR="005C33F5" w:rsidRPr="00753431" w:rsidRDefault="0017586C" w:rsidP="005C33F5">
            <w:pPr>
              <w:spacing w:after="0" w:line="360" w:lineRule="auto"/>
              <w:jc w:val="center"/>
              <w:rPr>
                <w:szCs w:val="28"/>
                <w:lang w:eastAsia="lv-LV"/>
              </w:rPr>
            </w:pPr>
            <w:r w:rsidRPr="00753431">
              <w:rPr>
                <w:szCs w:val="28"/>
                <w:lang w:eastAsia="lv-LV"/>
              </w:rPr>
              <w:t>0</w:t>
            </w: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1.2. valsts speciālais budžets</w:t>
            </w:r>
          </w:p>
        </w:tc>
        <w:tc>
          <w:tcPr>
            <w:tcW w:w="0" w:type="auto"/>
            <w:gridSpan w:val="6"/>
            <w:tcBorders>
              <w:top w:val="outset" w:sz="6" w:space="0" w:color="000000"/>
              <w:left w:val="outset" w:sz="6" w:space="0" w:color="000000"/>
              <w:bottom w:val="outset" w:sz="6" w:space="0" w:color="000000"/>
            </w:tcBorders>
          </w:tcPr>
          <w:p w:rsidR="005C33F5" w:rsidRPr="00753431" w:rsidRDefault="00F41776" w:rsidP="005C33F5">
            <w:pPr>
              <w:spacing w:after="0" w:line="360" w:lineRule="auto"/>
              <w:jc w:val="center"/>
              <w:rPr>
                <w:szCs w:val="28"/>
                <w:lang w:eastAsia="lv-LV"/>
              </w:rPr>
            </w:pPr>
            <w:r w:rsidRPr="00753431">
              <w:rPr>
                <w:szCs w:val="28"/>
                <w:lang w:eastAsia="lv-LV"/>
              </w:rPr>
              <w:t>0</w:t>
            </w: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1.3. pašvaldību budžets</w:t>
            </w:r>
          </w:p>
        </w:tc>
        <w:tc>
          <w:tcPr>
            <w:tcW w:w="0" w:type="auto"/>
            <w:gridSpan w:val="6"/>
            <w:tcBorders>
              <w:top w:val="outset" w:sz="6" w:space="0" w:color="000000"/>
              <w:left w:val="outset" w:sz="6" w:space="0" w:color="000000"/>
              <w:bottom w:val="outset" w:sz="6" w:space="0" w:color="000000"/>
            </w:tcBorders>
          </w:tcPr>
          <w:p w:rsidR="005C33F5" w:rsidRPr="00753431" w:rsidRDefault="00F42090" w:rsidP="005C33F5">
            <w:pPr>
              <w:spacing w:after="0" w:line="360" w:lineRule="auto"/>
              <w:jc w:val="center"/>
              <w:rPr>
                <w:szCs w:val="28"/>
                <w:lang w:eastAsia="lv-LV"/>
              </w:rPr>
            </w:pPr>
            <w:r w:rsidRPr="00753431">
              <w:rPr>
                <w:szCs w:val="28"/>
                <w:lang w:eastAsia="lv-LV"/>
              </w:rPr>
              <w:t>0</w:t>
            </w: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2. Budžeta izdevumi:</w:t>
            </w:r>
          </w:p>
        </w:tc>
        <w:tc>
          <w:tcPr>
            <w:tcW w:w="0" w:type="auto"/>
            <w:gridSpan w:val="6"/>
            <w:tcBorders>
              <w:top w:val="outset" w:sz="6" w:space="0" w:color="000000"/>
              <w:left w:val="outset" w:sz="6" w:space="0" w:color="000000"/>
              <w:bottom w:val="outset" w:sz="6" w:space="0" w:color="000000"/>
            </w:tcBorders>
          </w:tcPr>
          <w:p w:rsidR="005C33F5" w:rsidRPr="00753431" w:rsidRDefault="00F41776" w:rsidP="005C33F5">
            <w:pPr>
              <w:spacing w:after="0" w:line="360" w:lineRule="auto"/>
              <w:jc w:val="center"/>
              <w:rPr>
                <w:szCs w:val="28"/>
                <w:lang w:eastAsia="lv-LV"/>
              </w:rPr>
            </w:pPr>
            <w:r w:rsidRPr="00753431">
              <w:rPr>
                <w:szCs w:val="28"/>
                <w:lang w:eastAsia="lv-LV"/>
              </w:rPr>
              <w:t>0</w:t>
            </w: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2.1. valsts pamatbudžets</w:t>
            </w:r>
          </w:p>
        </w:tc>
        <w:tc>
          <w:tcPr>
            <w:tcW w:w="0" w:type="auto"/>
            <w:gridSpan w:val="6"/>
            <w:tcBorders>
              <w:top w:val="outset" w:sz="6" w:space="0" w:color="000000"/>
              <w:left w:val="outset" w:sz="6" w:space="0" w:color="000000"/>
              <w:bottom w:val="outset" w:sz="6" w:space="0" w:color="000000"/>
            </w:tcBorders>
          </w:tcPr>
          <w:p w:rsidR="005C33F5" w:rsidRPr="00753431" w:rsidRDefault="00F41776" w:rsidP="005C33F5">
            <w:pPr>
              <w:spacing w:after="0" w:line="360" w:lineRule="auto"/>
              <w:jc w:val="center"/>
              <w:rPr>
                <w:szCs w:val="28"/>
                <w:lang w:eastAsia="lv-LV"/>
              </w:rPr>
            </w:pPr>
            <w:r w:rsidRPr="00753431">
              <w:rPr>
                <w:szCs w:val="28"/>
                <w:lang w:eastAsia="lv-LV"/>
              </w:rPr>
              <w:t>0</w:t>
            </w: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2.2. valsts speciālais budžets</w:t>
            </w:r>
          </w:p>
        </w:tc>
        <w:tc>
          <w:tcPr>
            <w:tcW w:w="0" w:type="auto"/>
            <w:gridSpan w:val="6"/>
            <w:tcBorders>
              <w:top w:val="outset" w:sz="6" w:space="0" w:color="000000"/>
              <w:left w:val="outset" w:sz="6" w:space="0" w:color="000000"/>
              <w:bottom w:val="outset" w:sz="6" w:space="0" w:color="000000"/>
            </w:tcBorders>
          </w:tcPr>
          <w:p w:rsidR="005C33F5" w:rsidRPr="00753431" w:rsidRDefault="00F41776" w:rsidP="005C33F5">
            <w:pPr>
              <w:spacing w:after="0" w:line="360" w:lineRule="auto"/>
              <w:jc w:val="center"/>
              <w:rPr>
                <w:szCs w:val="28"/>
                <w:lang w:eastAsia="lv-LV"/>
              </w:rPr>
            </w:pPr>
            <w:r w:rsidRPr="00753431">
              <w:rPr>
                <w:szCs w:val="28"/>
                <w:lang w:eastAsia="lv-LV"/>
              </w:rPr>
              <w:t>0</w:t>
            </w: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2.3. pašvaldību budžets</w:t>
            </w:r>
          </w:p>
        </w:tc>
        <w:tc>
          <w:tcPr>
            <w:tcW w:w="0" w:type="auto"/>
            <w:gridSpan w:val="6"/>
            <w:tcBorders>
              <w:top w:val="outset" w:sz="6" w:space="0" w:color="000000"/>
              <w:left w:val="outset" w:sz="6" w:space="0" w:color="000000"/>
              <w:bottom w:val="outset" w:sz="6" w:space="0" w:color="000000"/>
            </w:tcBorders>
          </w:tcPr>
          <w:p w:rsidR="005C33F5" w:rsidRPr="00753431" w:rsidRDefault="00F42090" w:rsidP="005C33F5">
            <w:pPr>
              <w:spacing w:after="0" w:line="360" w:lineRule="auto"/>
              <w:jc w:val="center"/>
              <w:rPr>
                <w:szCs w:val="28"/>
                <w:lang w:eastAsia="lv-LV"/>
              </w:rPr>
            </w:pPr>
            <w:r w:rsidRPr="00753431">
              <w:rPr>
                <w:szCs w:val="28"/>
                <w:lang w:eastAsia="lv-LV"/>
              </w:rPr>
              <w:t>0</w:t>
            </w: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3. Finansiālā ietekme:</w:t>
            </w:r>
          </w:p>
        </w:tc>
        <w:tc>
          <w:tcPr>
            <w:tcW w:w="0" w:type="auto"/>
            <w:gridSpan w:val="6"/>
            <w:tcBorders>
              <w:top w:val="outset" w:sz="6" w:space="0" w:color="000000"/>
              <w:left w:val="outset" w:sz="6" w:space="0" w:color="000000"/>
              <w:bottom w:val="outset" w:sz="6" w:space="0" w:color="000000"/>
            </w:tcBorders>
            <w:vAlign w:val="center"/>
          </w:tcPr>
          <w:p w:rsidR="005C33F5" w:rsidRPr="00753431" w:rsidRDefault="00F42090" w:rsidP="005C33F5">
            <w:pPr>
              <w:spacing w:after="0" w:line="360" w:lineRule="auto"/>
              <w:jc w:val="center"/>
              <w:rPr>
                <w:szCs w:val="28"/>
                <w:lang w:eastAsia="lv-LV"/>
              </w:rPr>
            </w:pPr>
            <w:r w:rsidRPr="00753431">
              <w:rPr>
                <w:szCs w:val="28"/>
                <w:lang w:eastAsia="lv-LV"/>
              </w:rPr>
              <w:t>0</w:t>
            </w: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3.1. valsts pamatbudžets</w:t>
            </w:r>
          </w:p>
        </w:tc>
        <w:tc>
          <w:tcPr>
            <w:tcW w:w="0" w:type="auto"/>
            <w:gridSpan w:val="6"/>
            <w:tcBorders>
              <w:top w:val="outset" w:sz="6" w:space="0" w:color="000000"/>
              <w:left w:val="outset" w:sz="6" w:space="0" w:color="000000"/>
              <w:bottom w:val="outset" w:sz="6" w:space="0" w:color="000000"/>
            </w:tcBorders>
          </w:tcPr>
          <w:p w:rsidR="005C33F5" w:rsidRPr="00753431" w:rsidRDefault="0017586C" w:rsidP="005C33F5">
            <w:pPr>
              <w:spacing w:after="0" w:line="360" w:lineRule="auto"/>
              <w:jc w:val="center"/>
              <w:rPr>
                <w:szCs w:val="28"/>
                <w:lang w:eastAsia="lv-LV"/>
              </w:rPr>
            </w:pPr>
            <w:r w:rsidRPr="00753431">
              <w:rPr>
                <w:szCs w:val="28"/>
                <w:lang w:eastAsia="lv-LV"/>
              </w:rPr>
              <w:t>0</w:t>
            </w: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3.2. speciālais budžets</w:t>
            </w:r>
          </w:p>
        </w:tc>
        <w:tc>
          <w:tcPr>
            <w:tcW w:w="0" w:type="auto"/>
            <w:gridSpan w:val="6"/>
            <w:tcBorders>
              <w:top w:val="outset" w:sz="6" w:space="0" w:color="000000"/>
              <w:left w:val="outset" w:sz="6" w:space="0" w:color="000000"/>
              <w:bottom w:val="outset" w:sz="6" w:space="0" w:color="000000"/>
            </w:tcBorders>
          </w:tcPr>
          <w:p w:rsidR="005C33F5" w:rsidRPr="00753431" w:rsidRDefault="0017586C" w:rsidP="005C33F5">
            <w:pPr>
              <w:spacing w:after="0" w:line="360" w:lineRule="auto"/>
              <w:jc w:val="center"/>
              <w:rPr>
                <w:szCs w:val="28"/>
                <w:lang w:eastAsia="lv-LV"/>
              </w:rPr>
            </w:pPr>
            <w:r w:rsidRPr="00753431">
              <w:rPr>
                <w:szCs w:val="28"/>
                <w:lang w:eastAsia="lv-LV"/>
              </w:rPr>
              <w:t>0</w:t>
            </w: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3.3. pašvaldību budžets</w:t>
            </w:r>
          </w:p>
        </w:tc>
        <w:tc>
          <w:tcPr>
            <w:tcW w:w="0" w:type="auto"/>
            <w:gridSpan w:val="6"/>
            <w:tcBorders>
              <w:top w:val="outset" w:sz="6" w:space="0" w:color="000000"/>
              <w:left w:val="outset" w:sz="6" w:space="0" w:color="000000"/>
              <w:bottom w:val="outset" w:sz="6" w:space="0" w:color="000000"/>
            </w:tcBorders>
          </w:tcPr>
          <w:p w:rsidR="005C33F5" w:rsidRPr="00753431" w:rsidRDefault="00F42090" w:rsidP="005C33F5">
            <w:pPr>
              <w:spacing w:after="0" w:line="360" w:lineRule="auto"/>
              <w:jc w:val="center"/>
              <w:rPr>
                <w:szCs w:val="28"/>
                <w:lang w:eastAsia="lv-LV"/>
              </w:rPr>
            </w:pPr>
            <w:r w:rsidRPr="00753431">
              <w:rPr>
                <w:szCs w:val="28"/>
                <w:lang w:eastAsia="lv-LV"/>
              </w:rPr>
              <w:t>0</w:t>
            </w:r>
          </w:p>
        </w:tc>
      </w:tr>
      <w:tr w:rsidR="001A3621" w:rsidRPr="00753431" w:rsidTr="00C946BB">
        <w:trPr>
          <w:gridAfter w:val="1"/>
          <w:wAfter w:w="3" w:type="pct"/>
          <w:trHeight w:val="1930"/>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lastRenderedPageBreak/>
              <w:t>4. Finanšu līdzekļi papildu izdevumu finansēšanai (kompensējošu izdevumu samazinājumu norāda ar "+" zīmi)</w:t>
            </w:r>
          </w:p>
        </w:tc>
        <w:tc>
          <w:tcPr>
            <w:tcW w:w="0" w:type="auto"/>
            <w:gridSpan w:val="2"/>
            <w:tcBorders>
              <w:top w:val="outset" w:sz="6" w:space="0" w:color="000000"/>
              <w:left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jc w:val="center"/>
              <w:rPr>
                <w:szCs w:val="28"/>
                <w:lang w:eastAsia="lv-LV"/>
              </w:rPr>
            </w:pPr>
            <w:r w:rsidRPr="00753431">
              <w:rPr>
                <w:szCs w:val="28"/>
                <w:lang w:eastAsia="lv-LV"/>
              </w:rPr>
              <w:t>X</w:t>
            </w:r>
          </w:p>
        </w:tc>
        <w:tc>
          <w:tcPr>
            <w:tcW w:w="0" w:type="auto"/>
            <w:gridSpan w:val="4"/>
            <w:tcBorders>
              <w:top w:val="outset" w:sz="6" w:space="0" w:color="000000"/>
              <w:left w:val="outset" w:sz="6" w:space="0" w:color="000000"/>
            </w:tcBorders>
          </w:tcPr>
          <w:p w:rsidR="005C33F5" w:rsidRPr="00753431" w:rsidRDefault="005C33F5" w:rsidP="001E6A95">
            <w:pPr>
              <w:spacing w:after="0" w:line="360" w:lineRule="auto"/>
              <w:rPr>
                <w:szCs w:val="28"/>
                <w:lang w:eastAsia="lv-LV"/>
              </w:rPr>
            </w:pPr>
            <w:r w:rsidRPr="00753431">
              <w:rPr>
                <w:szCs w:val="28"/>
                <w:lang w:eastAsia="lv-LV"/>
              </w:rPr>
              <w:t> </w:t>
            </w:r>
          </w:p>
          <w:p w:rsidR="005C33F5" w:rsidRPr="00753431" w:rsidRDefault="005C33F5" w:rsidP="001E6A95">
            <w:pPr>
              <w:spacing w:after="0" w:line="360" w:lineRule="auto"/>
              <w:rPr>
                <w:szCs w:val="28"/>
                <w:lang w:eastAsia="lv-LV"/>
              </w:rPr>
            </w:pPr>
          </w:p>
          <w:p w:rsidR="005C33F5" w:rsidRPr="00753431" w:rsidRDefault="00E40E71" w:rsidP="00323C12">
            <w:pPr>
              <w:spacing w:line="360" w:lineRule="auto"/>
              <w:jc w:val="center"/>
              <w:rPr>
                <w:szCs w:val="28"/>
                <w:lang w:eastAsia="lv-LV"/>
              </w:rPr>
            </w:pPr>
            <w:r w:rsidRPr="00753431">
              <w:rPr>
                <w:szCs w:val="28"/>
                <w:lang w:eastAsia="lv-LV"/>
              </w:rPr>
              <w:t>0</w:t>
            </w: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5. Precizēta finansiālā ietekme:</w:t>
            </w:r>
          </w:p>
        </w:tc>
        <w:tc>
          <w:tcPr>
            <w:tcW w:w="0" w:type="auto"/>
            <w:gridSpan w:val="2"/>
            <w:vMerge w:val="restart"/>
            <w:tcBorders>
              <w:top w:val="outset" w:sz="6" w:space="0" w:color="000000"/>
              <w:left w:val="outset" w:sz="6" w:space="0" w:color="000000"/>
              <w:bottom w:val="outset" w:sz="6" w:space="0" w:color="000000"/>
              <w:right w:val="outset" w:sz="6" w:space="0" w:color="000000"/>
            </w:tcBorders>
          </w:tcPr>
          <w:p w:rsidR="005C33F5" w:rsidRPr="00753431" w:rsidRDefault="005C33F5" w:rsidP="00323C12">
            <w:pPr>
              <w:spacing w:before="100" w:beforeAutospacing="1" w:after="100" w:afterAutospacing="1" w:line="240" w:lineRule="auto"/>
              <w:jc w:val="center"/>
              <w:rPr>
                <w:szCs w:val="28"/>
                <w:lang w:eastAsia="lv-LV"/>
              </w:rPr>
            </w:pPr>
            <w:r w:rsidRPr="00753431">
              <w:rPr>
                <w:szCs w:val="28"/>
                <w:lang w:eastAsia="lv-LV"/>
              </w:rPr>
              <w:t>X</w:t>
            </w:r>
          </w:p>
        </w:tc>
        <w:tc>
          <w:tcPr>
            <w:tcW w:w="0" w:type="auto"/>
            <w:gridSpan w:val="4"/>
            <w:vMerge w:val="restart"/>
            <w:tcBorders>
              <w:top w:val="outset" w:sz="6" w:space="0" w:color="000000"/>
              <w:left w:val="outset" w:sz="6" w:space="0" w:color="000000"/>
            </w:tcBorders>
          </w:tcPr>
          <w:p w:rsidR="005C33F5" w:rsidRPr="00753431" w:rsidRDefault="005C33F5" w:rsidP="00323C12">
            <w:pPr>
              <w:spacing w:after="0" w:line="360" w:lineRule="auto"/>
              <w:jc w:val="center"/>
              <w:rPr>
                <w:szCs w:val="28"/>
                <w:lang w:eastAsia="lv-LV"/>
              </w:rPr>
            </w:pPr>
          </w:p>
          <w:p w:rsidR="005C33F5" w:rsidRPr="00753431" w:rsidRDefault="00F42090" w:rsidP="00323C12">
            <w:pPr>
              <w:spacing w:line="360" w:lineRule="auto"/>
              <w:jc w:val="center"/>
              <w:rPr>
                <w:szCs w:val="28"/>
                <w:lang w:eastAsia="lv-LV"/>
              </w:rPr>
            </w:pPr>
            <w:r w:rsidRPr="00753431">
              <w:rPr>
                <w:szCs w:val="28"/>
                <w:lang w:eastAsia="lv-LV"/>
              </w:rPr>
              <w:t>0</w:t>
            </w: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5.1. valsts pamatbudžets</w:t>
            </w: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5C33F5" w:rsidRPr="00753431" w:rsidRDefault="005C33F5" w:rsidP="001E6A95">
            <w:pPr>
              <w:spacing w:after="0" w:line="240" w:lineRule="auto"/>
              <w:rPr>
                <w:szCs w:val="28"/>
                <w:lang w:eastAsia="lv-LV"/>
              </w:rPr>
            </w:pPr>
          </w:p>
        </w:tc>
        <w:tc>
          <w:tcPr>
            <w:tcW w:w="0" w:type="auto"/>
            <w:gridSpan w:val="4"/>
            <w:vMerge/>
            <w:tcBorders>
              <w:left w:val="outset" w:sz="6" w:space="0" w:color="000000"/>
            </w:tcBorders>
          </w:tcPr>
          <w:p w:rsidR="005C33F5" w:rsidRPr="00753431" w:rsidRDefault="005C33F5" w:rsidP="001E6A95">
            <w:pPr>
              <w:spacing w:line="360" w:lineRule="auto"/>
              <w:rPr>
                <w:szCs w:val="28"/>
                <w:lang w:eastAsia="lv-LV"/>
              </w:rPr>
            </w:pP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5.2. speciālais budžets</w:t>
            </w: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5C33F5" w:rsidRPr="00753431" w:rsidRDefault="005C33F5" w:rsidP="001E6A95">
            <w:pPr>
              <w:spacing w:after="0" w:line="240" w:lineRule="auto"/>
              <w:rPr>
                <w:szCs w:val="28"/>
                <w:lang w:eastAsia="lv-LV"/>
              </w:rPr>
            </w:pPr>
          </w:p>
        </w:tc>
        <w:tc>
          <w:tcPr>
            <w:tcW w:w="0" w:type="auto"/>
            <w:gridSpan w:val="4"/>
            <w:vMerge/>
            <w:tcBorders>
              <w:left w:val="outset" w:sz="6" w:space="0" w:color="000000"/>
            </w:tcBorders>
          </w:tcPr>
          <w:p w:rsidR="005C33F5" w:rsidRPr="00753431" w:rsidRDefault="005C33F5" w:rsidP="001E6A95">
            <w:pPr>
              <w:spacing w:line="360" w:lineRule="auto"/>
              <w:rPr>
                <w:szCs w:val="28"/>
                <w:lang w:eastAsia="lv-LV"/>
              </w:rPr>
            </w:pP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5.3. pašvaldību budžets</w:t>
            </w: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5C33F5" w:rsidRPr="00753431" w:rsidRDefault="005C33F5" w:rsidP="001E6A95">
            <w:pPr>
              <w:spacing w:after="0" w:line="240" w:lineRule="auto"/>
              <w:rPr>
                <w:szCs w:val="28"/>
                <w:lang w:eastAsia="lv-LV"/>
              </w:rPr>
            </w:pPr>
          </w:p>
        </w:tc>
        <w:tc>
          <w:tcPr>
            <w:tcW w:w="0" w:type="auto"/>
            <w:gridSpan w:val="4"/>
            <w:vMerge/>
            <w:tcBorders>
              <w:left w:val="outset" w:sz="6" w:space="0" w:color="000000"/>
              <w:bottom w:val="outset" w:sz="6" w:space="0" w:color="000000"/>
            </w:tcBorders>
          </w:tcPr>
          <w:p w:rsidR="005C33F5" w:rsidRPr="00753431" w:rsidRDefault="005C33F5" w:rsidP="001E6A95">
            <w:pPr>
              <w:spacing w:after="0" w:line="360" w:lineRule="auto"/>
              <w:rPr>
                <w:szCs w:val="28"/>
                <w:lang w:eastAsia="lv-LV"/>
              </w:rPr>
            </w:pP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1E6A95" w:rsidRPr="00753431" w:rsidRDefault="001E6A95" w:rsidP="001E6A95">
            <w:pPr>
              <w:spacing w:before="100" w:beforeAutospacing="1" w:after="100" w:afterAutospacing="1" w:line="240" w:lineRule="auto"/>
              <w:rPr>
                <w:szCs w:val="28"/>
                <w:lang w:eastAsia="lv-LV"/>
              </w:rPr>
            </w:pPr>
            <w:r w:rsidRPr="00753431">
              <w:rPr>
                <w:szCs w:val="28"/>
                <w:lang w:eastAsia="lv-LV"/>
              </w:rPr>
              <w:t>6. Detalizēts ieņēmumu un izdevu</w:t>
            </w:r>
            <w:r w:rsidRPr="00753431">
              <w:rPr>
                <w:szCs w:val="28"/>
                <w:lang w:eastAsia="lv-LV"/>
              </w:rPr>
              <w:softHyphen/>
              <w:t>mu aprēķins (ja nepieciešams, detalizētu ieņēmumu un izdevumu aprēķinu var pievienot anotācijas pielikumā):</w:t>
            </w:r>
          </w:p>
        </w:tc>
        <w:tc>
          <w:tcPr>
            <w:tcW w:w="0" w:type="auto"/>
            <w:gridSpan w:val="6"/>
            <w:vMerge w:val="restart"/>
            <w:tcBorders>
              <w:top w:val="outset" w:sz="6" w:space="0" w:color="000000"/>
              <w:left w:val="outset" w:sz="6" w:space="0" w:color="000000"/>
              <w:bottom w:val="outset" w:sz="6" w:space="0" w:color="000000"/>
            </w:tcBorders>
            <w:vAlign w:val="center"/>
          </w:tcPr>
          <w:p w:rsidR="001E6A95" w:rsidRPr="00753431" w:rsidRDefault="00F42090" w:rsidP="005C33F5">
            <w:pPr>
              <w:spacing w:after="0" w:line="360" w:lineRule="auto"/>
              <w:jc w:val="center"/>
              <w:rPr>
                <w:szCs w:val="28"/>
                <w:lang w:eastAsia="lv-LV"/>
              </w:rPr>
            </w:pPr>
            <w:r w:rsidRPr="00753431">
              <w:rPr>
                <w:szCs w:val="28"/>
                <w:lang w:eastAsia="lv-LV"/>
              </w:rPr>
              <w:t>0</w:t>
            </w: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1E6A95" w:rsidRPr="00753431" w:rsidRDefault="001E6A95" w:rsidP="001E6A95">
            <w:pPr>
              <w:spacing w:before="100" w:beforeAutospacing="1" w:after="100" w:afterAutospacing="1" w:line="240" w:lineRule="auto"/>
              <w:rPr>
                <w:szCs w:val="28"/>
                <w:lang w:eastAsia="lv-LV"/>
              </w:rPr>
            </w:pPr>
            <w:r w:rsidRPr="00753431">
              <w:rPr>
                <w:szCs w:val="28"/>
                <w:lang w:eastAsia="lv-LV"/>
              </w:rPr>
              <w:t>6.1. detalizēts ieņēmumu aprēķins</w:t>
            </w:r>
          </w:p>
        </w:tc>
        <w:tc>
          <w:tcPr>
            <w:tcW w:w="0" w:type="auto"/>
            <w:gridSpan w:val="6"/>
            <w:vMerge/>
            <w:tcBorders>
              <w:top w:val="outset" w:sz="6" w:space="0" w:color="000000"/>
              <w:left w:val="outset" w:sz="6" w:space="0" w:color="000000"/>
              <w:bottom w:val="outset" w:sz="6" w:space="0" w:color="000000"/>
            </w:tcBorders>
            <w:vAlign w:val="center"/>
          </w:tcPr>
          <w:p w:rsidR="001E6A95" w:rsidRPr="00753431" w:rsidRDefault="001E6A95" w:rsidP="001E6A95">
            <w:pPr>
              <w:spacing w:after="0" w:line="240" w:lineRule="auto"/>
              <w:rPr>
                <w:szCs w:val="28"/>
                <w:lang w:eastAsia="lv-LV"/>
              </w:rPr>
            </w:pP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1E6A95" w:rsidRPr="00753431" w:rsidRDefault="001E6A95" w:rsidP="001E6A95">
            <w:pPr>
              <w:spacing w:before="100" w:beforeAutospacing="1" w:after="100" w:afterAutospacing="1" w:line="240" w:lineRule="auto"/>
              <w:rPr>
                <w:szCs w:val="28"/>
                <w:lang w:eastAsia="lv-LV"/>
              </w:rPr>
            </w:pPr>
            <w:r w:rsidRPr="00753431">
              <w:rPr>
                <w:szCs w:val="28"/>
                <w:lang w:eastAsia="lv-LV"/>
              </w:rPr>
              <w:t>6.2. detalizēts izdevumu aprēķins</w:t>
            </w:r>
          </w:p>
        </w:tc>
        <w:tc>
          <w:tcPr>
            <w:tcW w:w="0" w:type="auto"/>
            <w:gridSpan w:val="6"/>
            <w:vMerge/>
            <w:tcBorders>
              <w:top w:val="outset" w:sz="6" w:space="0" w:color="000000"/>
              <w:left w:val="outset" w:sz="6" w:space="0" w:color="000000"/>
              <w:bottom w:val="outset" w:sz="6" w:space="0" w:color="000000"/>
            </w:tcBorders>
            <w:vAlign w:val="center"/>
          </w:tcPr>
          <w:p w:rsidR="001E6A95" w:rsidRPr="00753431" w:rsidRDefault="001E6A95" w:rsidP="001E6A95">
            <w:pPr>
              <w:spacing w:after="0" w:line="240" w:lineRule="auto"/>
              <w:rPr>
                <w:szCs w:val="28"/>
                <w:lang w:eastAsia="lv-LV"/>
              </w:rPr>
            </w:pP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1E6A95" w:rsidRPr="00753431" w:rsidRDefault="001E6A95" w:rsidP="001E6A95">
            <w:pPr>
              <w:spacing w:before="100" w:beforeAutospacing="1" w:after="100" w:afterAutospacing="1" w:line="240" w:lineRule="auto"/>
              <w:rPr>
                <w:szCs w:val="28"/>
                <w:lang w:eastAsia="lv-LV"/>
              </w:rPr>
            </w:pPr>
            <w:r w:rsidRPr="00753431">
              <w:rPr>
                <w:szCs w:val="28"/>
                <w:lang w:eastAsia="lv-LV"/>
              </w:rPr>
              <w:t>7. Cita informācija</w:t>
            </w:r>
          </w:p>
        </w:tc>
        <w:tc>
          <w:tcPr>
            <w:tcW w:w="0" w:type="auto"/>
            <w:gridSpan w:val="6"/>
            <w:tcBorders>
              <w:top w:val="outset" w:sz="6" w:space="0" w:color="000000"/>
              <w:left w:val="outset" w:sz="6" w:space="0" w:color="000000"/>
              <w:bottom w:val="outset" w:sz="6" w:space="0" w:color="000000"/>
            </w:tcBorders>
          </w:tcPr>
          <w:p w:rsidR="001A3621" w:rsidRPr="00753431" w:rsidRDefault="001A3621" w:rsidP="001A3621">
            <w:pPr>
              <w:spacing w:after="0" w:line="240" w:lineRule="auto"/>
              <w:ind w:firstLine="720"/>
              <w:jc w:val="both"/>
              <w:rPr>
                <w:szCs w:val="28"/>
              </w:rPr>
            </w:pPr>
            <w:r w:rsidRPr="00753431">
              <w:rPr>
                <w:szCs w:val="28"/>
              </w:rPr>
              <w:t xml:space="preserve">Izstrādātajam projektam nav ietekmes uz valsts budžetu, jo papildus līdzekļi no valsts budžeta nav nepieciešami. </w:t>
            </w:r>
          </w:p>
          <w:p w:rsidR="001A3621" w:rsidRPr="00753431" w:rsidRDefault="00C946BB" w:rsidP="00814925">
            <w:pPr>
              <w:spacing w:after="0" w:line="240" w:lineRule="auto"/>
              <w:ind w:firstLine="720"/>
              <w:jc w:val="both"/>
              <w:rPr>
                <w:szCs w:val="28"/>
                <w:lang w:eastAsia="lv-LV"/>
              </w:rPr>
            </w:pPr>
            <w:r w:rsidRPr="00753431">
              <w:rPr>
                <w:szCs w:val="28"/>
              </w:rPr>
              <w:t>Valsts nekustamā īpašuma</w:t>
            </w:r>
            <w:r w:rsidR="0088116A">
              <w:rPr>
                <w:szCs w:val="28"/>
              </w:rPr>
              <w:t xml:space="preserve"> īpašumtiesību maiņas </w:t>
            </w:r>
            <w:r w:rsidRPr="00753431">
              <w:rPr>
                <w:szCs w:val="28"/>
              </w:rPr>
              <w:t xml:space="preserve"> </w:t>
            </w:r>
            <w:r w:rsidR="001A3621" w:rsidRPr="00753431">
              <w:rPr>
                <w:szCs w:val="28"/>
              </w:rPr>
              <w:t xml:space="preserve">reģistrēšanu zemesgrāmatā veiks </w:t>
            </w:r>
            <w:r w:rsidR="00814925">
              <w:rPr>
                <w:szCs w:val="28"/>
              </w:rPr>
              <w:t>Jelgavas</w:t>
            </w:r>
            <w:r w:rsidR="0050120B">
              <w:rPr>
                <w:szCs w:val="28"/>
              </w:rPr>
              <w:t xml:space="preserve"> </w:t>
            </w:r>
            <w:r w:rsidR="00814925">
              <w:rPr>
                <w:szCs w:val="28"/>
              </w:rPr>
              <w:t>novada</w:t>
            </w:r>
            <w:r w:rsidR="001A3621" w:rsidRPr="00753431">
              <w:rPr>
                <w:szCs w:val="28"/>
              </w:rPr>
              <w:t xml:space="preserve"> pašvaldība par saviem finanšu līdzekļiem</w:t>
            </w:r>
            <w:r w:rsidR="00515A67" w:rsidRPr="00753431">
              <w:rPr>
                <w:szCs w:val="28"/>
              </w:rPr>
              <w:t>.</w:t>
            </w:r>
          </w:p>
        </w:tc>
      </w:tr>
      <w:tr w:rsidR="007812CD" w:rsidRPr="00AD1DE4" w:rsidTr="00E954B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336"/>
          <w:tblCellSpacing w:w="15" w:type="dxa"/>
          <w:jc w:val="center"/>
        </w:trPr>
        <w:tc>
          <w:tcPr>
            <w:tcW w:w="4948" w:type="pct"/>
            <w:gridSpan w:val="11"/>
            <w:vAlign w:val="center"/>
            <w:hideMark/>
          </w:tcPr>
          <w:p w:rsidR="007812CD" w:rsidRPr="00E954B2" w:rsidRDefault="00E954B2" w:rsidP="00E954B2">
            <w:pPr>
              <w:spacing w:after="0" w:line="240" w:lineRule="auto"/>
              <w:ind w:firstLine="301"/>
              <w:jc w:val="center"/>
              <w:rPr>
                <w:b/>
                <w:bCs/>
                <w:szCs w:val="28"/>
                <w:lang w:eastAsia="lv-LV"/>
              </w:rPr>
            </w:pPr>
            <w:r w:rsidRPr="00E954B2">
              <w:rPr>
                <w:b/>
                <w:bCs/>
                <w:szCs w:val="28"/>
                <w:lang w:eastAsia="lv-LV"/>
              </w:rPr>
              <w:t>IV. Tiesību akta projekta ietekme uz spēkā esošo tiesību normu sistēmu</w:t>
            </w:r>
          </w:p>
        </w:tc>
      </w:tr>
      <w:tr w:rsidR="00E954B2" w:rsidRPr="00AD1DE4" w:rsidTr="00E954B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252"/>
          <w:tblCellSpacing w:w="15" w:type="dxa"/>
          <w:jc w:val="center"/>
        </w:trPr>
        <w:tc>
          <w:tcPr>
            <w:tcW w:w="4948" w:type="pct"/>
            <w:gridSpan w:val="11"/>
            <w:vAlign w:val="center"/>
          </w:tcPr>
          <w:p w:rsidR="00E954B2" w:rsidRDefault="00E954B2" w:rsidP="00E954B2">
            <w:pPr>
              <w:spacing w:after="0" w:line="240" w:lineRule="auto"/>
              <w:jc w:val="center"/>
              <w:rPr>
                <w:bCs/>
                <w:szCs w:val="28"/>
                <w:lang w:eastAsia="lv-LV"/>
              </w:rPr>
            </w:pPr>
            <w:r>
              <w:rPr>
                <w:bCs/>
                <w:szCs w:val="28"/>
                <w:lang w:eastAsia="lv-LV"/>
              </w:rPr>
              <w:t>Projekts šo jomu neskar.</w:t>
            </w:r>
          </w:p>
        </w:tc>
      </w:tr>
      <w:tr w:rsidR="00E954B2" w:rsidRPr="00AD1DE4" w:rsidTr="00E954B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252"/>
          <w:tblCellSpacing w:w="15" w:type="dxa"/>
          <w:jc w:val="center"/>
        </w:trPr>
        <w:tc>
          <w:tcPr>
            <w:tcW w:w="4948" w:type="pct"/>
            <w:gridSpan w:val="11"/>
            <w:vAlign w:val="center"/>
          </w:tcPr>
          <w:p w:rsidR="00E954B2" w:rsidRPr="00E954B2" w:rsidRDefault="00E954B2" w:rsidP="00E954B2">
            <w:pPr>
              <w:spacing w:after="0" w:line="240" w:lineRule="auto"/>
              <w:jc w:val="center"/>
              <w:rPr>
                <w:b/>
                <w:bCs/>
                <w:szCs w:val="28"/>
                <w:lang w:eastAsia="lv-LV"/>
              </w:rPr>
            </w:pPr>
            <w:r w:rsidRPr="00E954B2">
              <w:rPr>
                <w:b/>
                <w:bCs/>
                <w:szCs w:val="28"/>
                <w:lang w:eastAsia="lv-LV"/>
              </w:rPr>
              <w:lastRenderedPageBreak/>
              <w:t>V. Tiesību akta projekta atbilstība Latvijas Republikas starptautiskajām saistībām</w:t>
            </w:r>
          </w:p>
        </w:tc>
      </w:tr>
      <w:tr w:rsidR="00E954B2" w:rsidRPr="00AD1DE4" w:rsidTr="00E954B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252"/>
          <w:tblCellSpacing w:w="15" w:type="dxa"/>
          <w:jc w:val="center"/>
        </w:trPr>
        <w:tc>
          <w:tcPr>
            <w:tcW w:w="4948" w:type="pct"/>
            <w:gridSpan w:val="11"/>
            <w:vAlign w:val="center"/>
          </w:tcPr>
          <w:p w:rsidR="00E954B2" w:rsidRPr="00E954B2" w:rsidRDefault="00E954B2" w:rsidP="00E954B2">
            <w:pPr>
              <w:spacing w:after="0" w:line="240" w:lineRule="auto"/>
              <w:jc w:val="center"/>
              <w:rPr>
                <w:bCs/>
                <w:szCs w:val="28"/>
                <w:lang w:eastAsia="lv-LV"/>
              </w:rPr>
            </w:pPr>
            <w:r w:rsidRPr="00E954B2">
              <w:rPr>
                <w:bCs/>
                <w:szCs w:val="28"/>
                <w:lang w:eastAsia="lv-LV"/>
              </w:rPr>
              <w:t>Projekts šo jomu neskar.</w:t>
            </w:r>
          </w:p>
        </w:tc>
      </w:tr>
      <w:tr w:rsidR="00E954B2" w:rsidRPr="00AD1DE4" w:rsidTr="00E954B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336"/>
          <w:tblCellSpacing w:w="15" w:type="dxa"/>
          <w:jc w:val="center"/>
        </w:trPr>
        <w:tc>
          <w:tcPr>
            <w:tcW w:w="4948" w:type="pct"/>
            <w:gridSpan w:val="11"/>
            <w:vAlign w:val="center"/>
          </w:tcPr>
          <w:p w:rsidR="00E954B2" w:rsidRPr="00E954B2" w:rsidRDefault="00E954B2" w:rsidP="008C2CB2">
            <w:pPr>
              <w:spacing w:before="100" w:beforeAutospacing="1" w:after="100" w:afterAutospacing="1" w:line="360" w:lineRule="auto"/>
              <w:ind w:firstLine="300"/>
              <w:jc w:val="center"/>
              <w:rPr>
                <w:b/>
                <w:bCs/>
                <w:szCs w:val="28"/>
                <w:lang w:eastAsia="lv-LV"/>
              </w:rPr>
            </w:pPr>
            <w:r w:rsidRPr="00E954B2">
              <w:rPr>
                <w:b/>
                <w:bCs/>
                <w:szCs w:val="28"/>
                <w:lang w:eastAsia="lv-LV"/>
              </w:rPr>
              <w:t>VI. Sabiedrības līdzdalība un komunikācijas aktivitātes</w:t>
            </w:r>
          </w:p>
        </w:tc>
      </w:tr>
      <w:tr w:rsidR="007812CD" w:rsidRPr="00AD1DE4" w:rsidTr="00E954B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432"/>
          <w:tblCellSpacing w:w="15" w:type="dxa"/>
          <w:jc w:val="center"/>
        </w:trPr>
        <w:tc>
          <w:tcPr>
            <w:tcW w:w="228" w:type="pct"/>
            <w:gridSpan w:val="2"/>
            <w:hideMark/>
          </w:tcPr>
          <w:p w:rsidR="007812CD" w:rsidRPr="00753431" w:rsidRDefault="007812CD" w:rsidP="008C2CB2">
            <w:pPr>
              <w:spacing w:after="0" w:line="240" w:lineRule="auto"/>
              <w:rPr>
                <w:szCs w:val="28"/>
                <w:lang w:eastAsia="lv-LV"/>
              </w:rPr>
            </w:pPr>
            <w:r w:rsidRPr="00753431">
              <w:rPr>
                <w:szCs w:val="28"/>
                <w:lang w:eastAsia="lv-LV"/>
              </w:rPr>
              <w:t>1.</w:t>
            </w:r>
          </w:p>
        </w:tc>
        <w:tc>
          <w:tcPr>
            <w:tcW w:w="1181" w:type="pct"/>
            <w:gridSpan w:val="3"/>
            <w:hideMark/>
          </w:tcPr>
          <w:p w:rsidR="007812CD" w:rsidRPr="00753431" w:rsidRDefault="007812CD" w:rsidP="008C2CB2">
            <w:pPr>
              <w:spacing w:after="0" w:line="240" w:lineRule="auto"/>
              <w:rPr>
                <w:szCs w:val="28"/>
                <w:lang w:eastAsia="lv-LV"/>
              </w:rPr>
            </w:pPr>
            <w:r w:rsidRPr="00753431">
              <w:rPr>
                <w:szCs w:val="28"/>
                <w:lang w:eastAsia="lv-LV"/>
              </w:rPr>
              <w:t>Plānotās sabiedrības līdzdalības un komunikācijas aktivitātes saistībā ar projektu</w:t>
            </w:r>
          </w:p>
        </w:tc>
        <w:tc>
          <w:tcPr>
            <w:tcW w:w="3507" w:type="pct"/>
            <w:gridSpan w:val="6"/>
            <w:hideMark/>
          </w:tcPr>
          <w:p w:rsidR="007812CD" w:rsidRPr="00753431" w:rsidRDefault="00AD1DE4" w:rsidP="008040CE">
            <w:pPr>
              <w:spacing w:after="0" w:line="240" w:lineRule="auto"/>
              <w:ind w:firstLine="720"/>
              <w:jc w:val="both"/>
              <w:rPr>
                <w:szCs w:val="28"/>
                <w:lang w:eastAsia="lv-LV"/>
              </w:rPr>
            </w:pPr>
            <w:r w:rsidRPr="00753431">
              <w:rPr>
                <w:szCs w:val="28"/>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rīkojuma projekta izstrādē netiek piemērota. </w:t>
            </w:r>
            <w:r w:rsidR="008040CE">
              <w:rPr>
                <w:szCs w:val="28"/>
                <w:lang w:eastAsia="lv-LV"/>
              </w:rPr>
              <w:t>P</w:t>
            </w:r>
            <w:r w:rsidRPr="00753431">
              <w:rPr>
                <w:szCs w:val="28"/>
                <w:lang w:eastAsia="lv-LV"/>
              </w:rPr>
              <w:t>rojekts un tā anotācija pēc tā izsludināšanas Valsts sekretāru sanāksmē būs publiski pieejami Ministru kabineta mājas lapā – sadaļā/</w:t>
            </w:r>
            <w:r w:rsidRPr="00753431">
              <w:rPr>
                <w:i/>
                <w:szCs w:val="28"/>
                <w:lang w:eastAsia="lv-LV"/>
              </w:rPr>
              <w:t>Tiesību aktu projekti</w:t>
            </w:r>
            <w:r w:rsidRPr="00753431">
              <w:rPr>
                <w:szCs w:val="28"/>
                <w:lang w:eastAsia="lv-LV"/>
              </w:rPr>
              <w:t>.</w:t>
            </w:r>
          </w:p>
        </w:tc>
      </w:tr>
      <w:tr w:rsidR="007812CD" w:rsidRPr="00AD1DE4" w:rsidTr="00E954B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264"/>
          <w:tblCellSpacing w:w="15" w:type="dxa"/>
          <w:jc w:val="center"/>
        </w:trPr>
        <w:tc>
          <w:tcPr>
            <w:tcW w:w="228" w:type="pct"/>
            <w:gridSpan w:val="2"/>
            <w:hideMark/>
          </w:tcPr>
          <w:p w:rsidR="007812CD" w:rsidRPr="00753431" w:rsidRDefault="007812CD" w:rsidP="008C2CB2">
            <w:pPr>
              <w:spacing w:after="0" w:line="240" w:lineRule="auto"/>
              <w:rPr>
                <w:szCs w:val="28"/>
                <w:lang w:eastAsia="lv-LV"/>
              </w:rPr>
            </w:pPr>
            <w:r w:rsidRPr="00753431">
              <w:rPr>
                <w:szCs w:val="28"/>
                <w:lang w:eastAsia="lv-LV"/>
              </w:rPr>
              <w:t>2.</w:t>
            </w:r>
          </w:p>
        </w:tc>
        <w:tc>
          <w:tcPr>
            <w:tcW w:w="1181" w:type="pct"/>
            <w:gridSpan w:val="3"/>
            <w:hideMark/>
          </w:tcPr>
          <w:p w:rsidR="007812CD" w:rsidRPr="00753431" w:rsidRDefault="007812CD" w:rsidP="008C2CB2">
            <w:pPr>
              <w:spacing w:after="0" w:line="240" w:lineRule="auto"/>
              <w:rPr>
                <w:szCs w:val="28"/>
                <w:lang w:eastAsia="lv-LV"/>
              </w:rPr>
            </w:pPr>
            <w:r w:rsidRPr="00753431">
              <w:rPr>
                <w:szCs w:val="28"/>
                <w:lang w:eastAsia="lv-LV"/>
              </w:rPr>
              <w:t>Sabiedrības līdzdalība projekta izstrādē</w:t>
            </w:r>
          </w:p>
        </w:tc>
        <w:tc>
          <w:tcPr>
            <w:tcW w:w="3507" w:type="pct"/>
            <w:gridSpan w:val="6"/>
            <w:hideMark/>
          </w:tcPr>
          <w:p w:rsidR="007812CD" w:rsidRPr="00753431" w:rsidRDefault="00AD1DE4" w:rsidP="008C2CB2">
            <w:pPr>
              <w:spacing w:after="0" w:line="240" w:lineRule="auto"/>
              <w:ind w:firstLine="720"/>
              <w:jc w:val="both"/>
              <w:rPr>
                <w:szCs w:val="28"/>
                <w:lang w:eastAsia="lv-LV"/>
              </w:rPr>
            </w:pPr>
            <w:r w:rsidRPr="00753431">
              <w:rPr>
                <w:szCs w:val="28"/>
                <w:lang w:eastAsia="lv-LV"/>
              </w:rPr>
              <w:t>Projekts šo jomu neskar.</w:t>
            </w:r>
          </w:p>
        </w:tc>
      </w:tr>
      <w:tr w:rsidR="007812CD" w:rsidRPr="00AD1DE4" w:rsidTr="00E954B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372"/>
          <w:tblCellSpacing w:w="15" w:type="dxa"/>
          <w:jc w:val="center"/>
        </w:trPr>
        <w:tc>
          <w:tcPr>
            <w:tcW w:w="228" w:type="pct"/>
            <w:gridSpan w:val="2"/>
            <w:hideMark/>
          </w:tcPr>
          <w:p w:rsidR="007812CD" w:rsidRPr="00753431" w:rsidRDefault="007812CD" w:rsidP="008C2CB2">
            <w:pPr>
              <w:spacing w:after="0" w:line="240" w:lineRule="auto"/>
              <w:rPr>
                <w:szCs w:val="28"/>
                <w:lang w:eastAsia="lv-LV"/>
              </w:rPr>
            </w:pPr>
            <w:r w:rsidRPr="00753431">
              <w:rPr>
                <w:szCs w:val="28"/>
                <w:lang w:eastAsia="lv-LV"/>
              </w:rPr>
              <w:t>3.</w:t>
            </w:r>
          </w:p>
        </w:tc>
        <w:tc>
          <w:tcPr>
            <w:tcW w:w="1181" w:type="pct"/>
            <w:gridSpan w:val="3"/>
            <w:hideMark/>
          </w:tcPr>
          <w:p w:rsidR="007812CD" w:rsidRPr="00753431" w:rsidRDefault="007812CD" w:rsidP="008C2CB2">
            <w:pPr>
              <w:spacing w:after="0" w:line="240" w:lineRule="auto"/>
              <w:rPr>
                <w:szCs w:val="28"/>
                <w:lang w:eastAsia="lv-LV"/>
              </w:rPr>
            </w:pPr>
            <w:r w:rsidRPr="00753431">
              <w:rPr>
                <w:szCs w:val="28"/>
                <w:lang w:eastAsia="lv-LV"/>
              </w:rPr>
              <w:t>Sabiedrības līdzdalības rezultāti</w:t>
            </w:r>
          </w:p>
        </w:tc>
        <w:tc>
          <w:tcPr>
            <w:tcW w:w="3507" w:type="pct"/>
            <w:gridSpan w:val="6"/>
            <w:hideMark/>
          </w:tcPr>
          <w:p w:rsidR="007812CD" w:rsidRPr="00753431" w:rsidRDefault="007812CD" w:rsidP="008C2CB2">
            <w:pPr>
              <w:spacing w:after="0" w:line="240" w:lineRule="auto"/>
              <w:ind w:firstLine="720"/>
              <w:jc w:val="both"/>
              <w:rPr>
                <w:szCs w:val="28"/>
                <w:lang w:eastAsia="lv-LV"/>
              </w:rPr>
            </w:pPr>
            <w:r w:rsidRPr="00753431">
              <w:rPr>
                <w:szCs w:val="28"/>
                <w:lang w:eastAsia="lv-LV"/>
              </w:rPr>
              <w:t>Projekts šo jomu neskar.</w:t>
            </w:r>
          </w:p>
        </w:tc>
      </w:tr>
      <w:tr w:rsidR="007812CD" w:rsidRPr="00AD1DE4" w:rsidTr="00E954B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372"/>
          <w:tblCellSpacing w:w="15" w:type="dxa"/>
          <w:jc w:val="center"/>
        </w:trPr>
        <w:tc>
          <w:tcPr>
            <w:tcW w:w="228" w:type="pct"/>
            <w:gridSpan w:val="2"/>
            <w:hideMark/>
          </w:tcPr>
          <w:p w:rsidR="007812CD" w:rsidRPr="00753431" w:rsidRDefault="007812CD" w:rsidP="008C2CB2">
            <w:pPr>
              <w:spacing w:after="0" w:line="240" w:lineRule="auto"/>
              <w:rPr>
                <w:szCs w:val="28"/>
                <w:lang w:eastAsia="lv-LV"/>
              </w:rPr>
            </w:pPr>
            <w:r w:rsidRPr="00753431">
              <w:rPr>
                <w:szCs w:val="28"/>
                <w:lang w:eastAsia="lv-LV"/>
              </w:rPr>
              <w:t>4.</w:t>
            </w:r>
          </w:p>
        </w:tc>
        <w:tc>
          <w:tcPr>
            <w:tcW w:w="1181" w:type="pct"/>
            <w:gridSpan w:val="3"/>
            <w:hideMark/>
          </w:tcPr>
          <w:p w:rsidR="007812CD" w:rsidRPr="00753431" w:rsidRDefault="007812CD" w:rsidP="008C2CB2">
            <w:pPr>
              <w:spacing w:after="0" w:line="240" w:lineRule="auto"/>
              <w:rPr>
                <w:szCs w:val="28"/>
                <w:lang w:eastAsia="lv-LV"/>
              </w:rPr>
            </w:pPr>
            <w:r w:rsidRPr="00753431">
              <w:rPr>
                <w:szCs w:val="28"/>
                <w:lang w:eastAsia="lv-LV"/>
              </w:rPr>
              <w:t>Cita informācija</w:t>
            </w:r>
          </w:p>
        </w:tc>
        <w:tc>
          <w:tcPr>
            <w:tcW w:w="3507" w:type="pct"/>
            <w:gridSpan w:val="6"/>
            <w:hideMark/>
          </w:tcPr>
          <w:p w:rsidR="007812CD" w:rsidRPr="00753431" w:rsidRDefault="007812CD" w:rsidP="008C2CB2">
            <w:pPr>
              <w:spacing w:before="100" w:beforeAutospacing="1" w:after="100" w:afterAutospacing="1" w:line="240" w:lineRule="auto"/>
              <w:ind w:firstLine="720"/>
              <w:jc w:val="both"/>
              <w:rPr>
                <w:szCs w:val="28"/>
                <w:lang w:eastAsia="lv-LV"/>
              </w:rPr>
            </w:pPr>
            <w:r w:rsidRPr="00753431">
              <w:rPr>
                <w:szCs w:val="28"/>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7812CD" w:rsidRDefault="007812CD" w:rsidP="007812CD">
      <w:pPr>
        <w:spacing w:after="0" w:line="240" w:lineRule="auto"/>
        <w:rPr>
          <w:i/>
          <w:szCs w:val="28"/>
          <w:lang w:eastAsia="lv-LV"/>
        </w:rPr>
      </w:pPr>
    </w:p>
    <w:p w:rsidR="00814925" w:rsidRPr="00AD1DE4" w:rsidRDefault="00814925" w:rsidP="007812CD">
      <w:pPr>
        <w:spacing w:after="0" w:line="240" w:lineRule="auto"/>
        <w:rPr>
          <w:i/>
          <w:szCs w:val="28"/>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49"/>
        <w:gridCol w:w="2253"/>
        <w:gridCol w:w="6253"/>
      </w:tblGrid>
      <w:tr w:rsidR="007812CD" w:rsidRPr="00AD1DE4" w:rsidTr="008C2CB2">
        <w:trPr>
          <w:tblCellSpacing w:w="15" w:type="dxa"/>
        </w:trPr>
        <w:tc>
          <w:tcPr>
            <w:tcW w:w="0" w:type="auto"/>
            <w:gridSpan w:val="3"/>
            <w:tcBorders>
              <w:top w:val="outset" w:sz="6" w:space="0" w:color="000000"/>
              <w:bottom w:val="outset" w:sz="6" w:space="0" w:color="000000"/>
            </w:tcBorders>
          </w:tcPr>
          <w:p w:rsidR="007812CD" w:rsidRPr="00AD1DE4" w:rsidRDefault="007812CD" w:rsidP="008C2CB2">
            <w:pPr>
              <w:spacing w:before="100" w:beforeAutospacing="1" w:after="100" w:afterAutospacing="1" w:line="240" w:lineRule="auto"/>
              <w:jc w:val="center"/>
              <w:rPr>
                <w:b/>
                <w:bCs/>
                <w:szCs w:val="28"/>
                <w:lang w:eastAsia="lv-LV"/>
              </w:rPr>
            </w:pPr>
            <w:r w:rsidRPr="00AD1DE4">
              <w:rPr>
                <w:b/>
                <w:bCs/>
                <w:szCs w:val="28"/>
                <w:lang w:eastAsia="lv-LV"/>
              </w:rPr>
              <w:t>VII. Tiesību akta projekta izpildes nodrošināšana un tās ietekme uz institūcijām</w:t>
            </w:r>
          </w:p>
        </w:tc>
      </w:tr>
      <w:tr w:rsidR="007812CD" w:rsidRPr="00AD1DE4" w:rsidTr="008C2CB2">
        <w:trPr>
          <w:tblCellSpacing w:w="15" w:type="dxa"/>
        </w:trPr>
        <w:tc>
          <w:tcPr>
            <w:tcW w:w="0" w:type="auto"/>
            <w:tcBorders>
              <w:top w:val="outset" w:sz="6" w:space="0" w:color="000000"/>
              <w:bottom w:val="outset" w:sz="6" w:space="0" w:color="000000"/>
              <w:right w:val="outset" w:sz="6" w:space="0" w:color="000000"/>
            </w:tcBorders>
          </w:tcPr>
          <w:p w:rsidR="007812CD" w:rsidRPr="00AD1DE4" w:rsidRDefault="007812CD" w:rsidP="008C2CB2">
            <w:pPr>
              <w:spacing w:before="100" w:beforeAutospacing="1" w:after="100" w:afterAutospacing="1" w:line="240" w:lineRule="auto"/>
              <w:rPr>
                <w:szCs w:val="28"/>
                <w:lang w:eastAsia="lv-LV"/>
              </w:rPr>
            </w:pPr>
            <w:r w:rsidRPr="00AD1DE4">
              <w:rPr>
                <w:szCs w:val="28"/>
                <w:lang w:eastAsia="lv-LV"/>
              </w:rPr>
              <w:t>1.</w:t>
            </w:r>
          </w:p>
        </w:tc>
        <w:tc>
          <w:tcPr>
            <w:tcW w:w="1244" w:type="pct"/>
            <w:tcBorders>
              <w:top w:val="outset" w:sz="6" w:space="0" w:color="000000"/>
              <w:left w:val="outset" w:sz="6" w:space="0" w:color="000000"/>
              <w:bottom w:val="outset" w:sz="6" w:space="0" w:color="000000"/>
              <w:right w:val="outset" w:sz="6" w:space="0" w:color="000000"/>
            </w:tcBorders>
          </w:tcPr>
          <w:p w:rsidR="007812CD" w:rsidRPr="00AD1DE4" w:rsidRDefault="007812CD" w:rsidP="008C2CB2">
            <w:pPr>
              <w:spacing w:before="100" w:beforeAutospacing="1" w:after="100" w:afterAutospacing="1" w:line="240" w:lineRule="auto"/>
              <w:rPr>
                <w:szCs w:val="28"/>
                <w:lang w:eastAsia="lv-LV"/>
              </w:rPr>
            </w:pPr>
            <w:r w:rsidRPr="00AD1DE4">
              <w:rPr>
                <w:szCs w:val="28"/>
                <w:lang w:eastAsia="lv-LV"/>
              </w:rPr>
              <w:t>Projekta izpildē iesaistītās institūcijas</w:t>
            </w:r>
          </w:p>
        </w:tc>
        <w:tc>
          <w:tcPr>
            <w:tcW w:w="3474" w:type="pct"/>
            <w:tcBorders>
              <w:top w:val="outset" w:sz="6" w:space="0" w:color="000000"/>
              <w:left w:val="outset" w:sz="6" w:space="0" w:color="000000"/>
              <w:bottom w:val="outset" w:sz="6" w:space="0" w:color="000000"/>
            </w:tcBorders>
          </w:tcPr>
          <w:p w:rsidR="007812CD" w:rsidRPr="00AD1DE4" w:rsidRDefault="00C946BB" w:rsidP="008040CE">
            <w:pPr>
              <w:spacing w:before="100" w:beforeAutospacing="1" w:after="100" w:afterAutospacing="1" w:line="240" w:lineRule="auto"/>
              <w:ind w:firstLine="720"/>
              <w:jc w:val="both"/>
              <w:rPr>
                <w:szCs w:val="28"/>
                <w:lang w:eastAsia="lv-LV"/>
              </w:rPr>
            </w:pPr>
            <w:r w:rsidRPr="00AD1DE4">
              <w:rPr>
                <w:szCs w:val="28"/>
                <w:lang w:eastAsia="lv-LV"/>
              </w:rPr>
              <w:t>Finanšu ministrija</w:t>
            </w:r>
            <w:r>
              <w:rPr>
                <w:szCs w:val="28"/>
                <w:lang w:eastAsia="lv-LV"/>
              </w:rPr>
              <w:t>,</w:t>
            </w:r>
            <w:r w:rsidRPr="00AD1DE4">
              <w:rPr>
                <w:szCs w:val="28"/>
                <w:lang w:eastAsia="lv-LV"/>
              </w:rPr>
              <w:t xml:space="preserve"> </w:t>
            </w:r>
            <w:r>
              <w:rPr>
                <w:szCs w:val="28"/>
                <w:lang w:eastAsia="lv-LV"/>
              </w:rPr>
              <w:t>v</w:t>
            </w:r>
            <w:r w:rsidR="007812CD" w:rsidRPr="00AD1DE4">
              <w:rPr>
                <w:szCs w:val="28"/>
                <w:lang w:eastAsia="lv-LV"/>
              </w:rPr>
              <w:t xml:space="preserve">alsts akciju sabiedrība </w:t>
            </w:r>
            <w:r w:rsidR="008355FC" w:rsidRPr="00AD1DE4">
              <w:rPr>
                <w:szCs w:val="28"/>
                <w:lang w:eastAsia="lv-LV"/>
              </w:rPr>
              <w:t xml:space="preserve">„Valsts nekustamie īpašumi”, </w:t>
            </w:r>
            <w:r w:rsidR="008040CE">
              <w:rPr>
                <w:szCs w:val="28"/>
                <w:lang w:eastAsia="lv-LV"/>
              </w:rPr>
              <w:t>Jelgavas</w:t>
            </w:r>
            <w:r w:rsidR="0050120B">
              <w:rPr>
                <w:szCs w:val="28"/>
                <w:lang w:eastAsia="lv-LV"/>
              </w:rPr>
              <w:t xml:space="preserve"> </w:t>
            </w:r>
            <w:r w:rsidR="008040CE">
              <w:rPr>
                <w:szCs w:val="28"/>
                <w:lang w:eastAsia="lv-LV"/>
              </w:rPr>
              <w:t>novada</w:t>
            </w:r>
            <w:r w:rsidR="0050120B">
              <w:rPr>
                <w:szCs w:val="28"/>
                <w:lang w:eastAsia="lv-LV"/>
              </w:rPr>
              <w:t xml:space="preserve"> pašvaldība.</w:t>
            </w:r>
          </w:p>
        </w:tc>
      </w:tr>
      <w:tr w:rsidR="007812CD" w:rsidRPr="00AD1DE4" w:rsidTr="008C2CB2">
        <w:trPr>
          <w:tblCellSpacing w:w="15" w:type="dxa"/>
        </w:trPr>
        <w:tc>
          <w:tcPr>
            <w:tcW w:w="0" w:type="auto"/>
            <w:tcBorders>
              <w:top w:val="outset" w:sz="6" w:space="0" w:color="000000"/>
              <w:bottom w:val="outset" w:sz="6" w:space="0" w:color="000000"/>
              <w:right w:val="outset" w:sz="6" w:space="0" w:color="000000"/>
            </w:tcBorders>
          </w:tcPr>
          <w:p w:rsidR="007812CD" w:rsidRPr="00AD1DE4" w:rsidRDefault="007812CD" w:rsidP="008C2CB2">
            <w:pPr>
              <w:spacing w:before="100" w:beforeAutospacing="1" w:after="100" w:afterAutospacing="1" w:line="240" w:lineRule="auto"/>
              <w:rPr>
                <w:szCs w:val="28"/>
                <w:lang w:eastAsia="lv-LV"/>
              </w:rPr>
            </w:pPr>
            <w:r w:rsidRPr="00AD1DE4">
              <w:rPr>
                <w:szCs w:val="28"/>
                <w:lang w:eastAsia="lv-LV"/>
              </w:rPr>
              <w:t>2.</w:t>
            </w:r>
          </w:p>
        </w:tc>
        <w:tc>
          <w:tcPr>
            <w:tcW w:w="1244" w:type="pct"/>
            <w:tcBorders>
              <w:top w:val="outset" w:sz="6" w:space="0" w:color="000000"/>
              <w:left w:val="outset" w:sz="6" w:space="0" w:color="000000"/>
              <w:bottom w:val="outset" w:sz="6" w:space="0" w:color="000000"/>
              <w:right w:val="outset" w:sz="6" w:space="0" w:color="000000"/>
            </w:tcBorders>
          </w:tcPr>
          <w:p w:rsidR="007812CD" w:rsidRPr="00AD1DE4" w:rsidRDefault="007812CD" w:rsidP="008C2CB2">
            <w:pPr>
              <w:spacing w:before="100" w:beforeAutospacing="1" w:after="100" w:afterAutospacing="1" w:line="240" w:lineRule="auto"/>
              <w:rPr>
                <w:szCs w:val="28"/>
                <w:lang w:eastAsia="lv-LV"/>
              </w:rPr>
            </w:pPr>
            <w:r w:rsidRPr="00AD1DE4">
              <w:rPr>
                <w:szCs w:val="28"/>
                <w:lang w:eastAsia="lv-LV"/>
              </w:rPr>
              <w:t xml:space="preserve">Projekta izpildes ietekme uz pārvaldes funkcijām un institucionālo struktūru. </w:t>
            </w:r>
          </w:p>
          <w:p w:rsidR="007812CD" w:rsidRPr="00AD1DE4" w:rsidRDefault="007812CD" w:rsidP="008C2CB2">
            <w:pPr>
              <w:spacing w:before="100" w:beforeAutospacing="1" w:after="100" w:afterAutospacing="1" w:line="240" w:lineRule="auto"/>
              <w:rPr>
                <w:szCs w:val="28"/>
                <w:lang w:eastAsia="lv-LV"/>
              </w:rPr>
            </w:pPr>
            <w:r w:rsidRPr="00AD1DE4">
              <w:rPr>
                <w:szCs w:val="28"/>
                <w:lang w:eastAsia="lv-LV"/>
              </w:rPr>
              <w:lastRenderedPageBreak/>
              <w:t>Jaunu institūciju izveide, esošu institūciju likvidācija vai reorganizācija, to ietekme uz institūcijas cilvēkresursiem</w:t>
            </w:r>
          </w:p>
        </w:tc>
        <w:tc>
          <w:tcPr>
            <w:tcW w:w="3474" w:type="pct"/>
            <w:tcBorders>
              <w:top w:val="outset" w:sz="6" w:space="0" w:color="000000"/>
              <w:left w:val="outset" w:sz="6" w:space="0" w:color="000000"/>
              <w:bottom w:val="outset" w:sz="6" w:space="0" w:color="000000"/>
            </w:tcBorders>
          </w:tcPr>
          <w:p w:rsidR="007812CD" w:rsidRPr="00AD1DE4" w:rsidRDefault="006A672C" w:rsidP="008C2CB2">
            <w:pPr>
              <w:spacing w:before="100" w:beforeAutospacing="1" w:after="100" w:afterAutospacing="1" w:line="240" w:lineRule="auto"/>
              <w:ind w:firstLine="720"/>
              <w:jc w:val="both"/>
              <w:rPr>
                <w:szCs w:val="28"/>
                <w:lang w:eastAsia="lv-LV"/>
              </w:rPr>
            </w:pPr>
            <w:r w:rsidRPr="00AD1DE4">
              <w:rPr>
                <w:szCs w:val="28"/>
                <w:lang w:eastAsia="lv-LV"/>
              </w:rPr>
              <w:lastRenderedPageBreak/>
              <w:t>Projekts šo jomu neskar.</w:t>
            </w:r>
          </w:p>
        </w:tc>
      </w:tr>
      <w:tr w:rsidR="007812CD" w:rsidRPr="00AD1DE4" w:rsidTr="008C2CB2">
        <w:trPr>
          <w:tblCellSpacing w:w="15" w:type="dxa"/>
        </w:trPr>
        <w:tc>
          <w:tcPr>
            <w:tcW w:w="0" w:type="auto"/>
            <w:tcBorders>
              <w:top w:val="outset" w:sz="6" w:space="0" w:color="000000"/>
              <w:bottom w:val="outset" w:sz="6" w:space="0" w:color="000000"/>
              <w:right w:val="outset" w:sz="6" w:space="0" w:color="000000"/>
            </w:tcBorders>
          </w:tcPr>
          <w:p w:rsidR="007812CD" w:rsidRPr="00AD1DE4" w:rsidRDefault="007812CD" w:rsidP="008C2CB2">
            <w:pPr>
              <w:spacing w:after="0" w:line="240" w:lineRule="auto"/>
              <w:rPr>
                <w:szCs w:val="28"/>
                <w:lang w:eastAsia="lv-LV"/>
              </w:rPr>
            </w:pPr>
            <w:r w:rsidRPr="00AD1DE4">
              <w:rPr>
                <w:szCs w:val="28"/>
                <w:lang w:eastAsia="lv-LV"/>
              </w:rPr>
              <w:t>3.</w:t>
            </w:r>
          </w:p>
        </w:tc>
        <w:tc>
          <w:tcPr>
            <w:tcW w:w="1244" w:type="pct"/>
            <w:tcBorders>
              <w:top w:val="outset" w:sz="6" w:space="0" w:color="000000"/>
              <w:left w:val="outset" w:sz="6" w:space="0" w:color="000000"/>
              <w:bottom w:val="outset" w:sz="6" w:space="0" w:color="000000"/>
              <w:right w:val="outset" w:sz="6" w:space="0" w:color="000000"/>
            </w:tcBorders>
          </w:tcPr>
          <w:p w:rsidR="007812CD" w:rsidRPr="00AD1DE4" w:rsidRDefault="007812CD" w:rsidP="008C2CB2">
            <w:pPr>
              <w:spacing w:after="0" w:line="240" w:lineRule="auto"/>
              <w:rPr>
                <w:szCs w:val="28"/>
                <w:lang w:eastAsia="lv-LV"/>
              </w:rPr>
            </w:pPr>
            <w:r w:rsidRPr="00AD1DE4">
              <w:rPr>
                <w:szCs w:val="28"/>
                <w:lang w:eastAsia="lv-LV"/>
              </w:rPr>
              <w:t>Cita informācija</w:t>
            </w:r>
          </w:p>
        </w:tc>
        <w:tc>
          <w:tcPr>
            <w:tcW w:w="3474" w:type="pct"/>
            <w:tcBorders>
              <w:top w:val="outset" w:sz="6" w:space="0" w:color="000000"/>
              <w:left w:val="outset" w:sz="6" w:space="0" w:color="000000"/>
              <w:bottom w:val="outset" w:sz="6" w:space="0" w:color="000000"/>
            </w:tcBorders>
          </w:tcPr>
          <w:p w:rsidR="007812CD" w:rsidRPr="00AD1DE4" w:rsidRDefault="007812CD" w:rsidP="008C2CB2">
            <w:pPr>
              <w:spacing w:after="0" w:line="240" w:lineRule="auto"/>
              <w:ind w:firstLine="720"/>
              <w:jc w:val="both"/>
              <w:rPr>
                <w:szCs w:val="28"/>
                <w:lang w:eastAsia="lv-LV"/>
              </w:rPr>
            </w:pPr>
            <w:r w:rsidRPr="00AD1DE4">
              <w:rPr>
                <w:szCs w:val="28"/>
                <w:lang w:eastAsia="lv-LV"/>
              </w:rPr>
              <w:t>Nav</w:t>
            </w:r>
          </w:p>
        </w:tc>
      </w:tr>
    </w:tbl>
    <w:p w:rsidR="003F30F1" w:rsidRDefault="003F30F1" w:rsidP="00A72398">
      <w:pPr>
        <w:spacing w:after="0" w:line="240" w:lineRule="auto"/>
        <w:ind w:firstLine="720"/>
        <w:rPr>
          <w:szCs w:val="28"/>
          <w:lang w:eastAsia="lv-LV"/>
        </w:rPr>
      </w:pPr>
    </w:p>
    <w:p w:rsidR="0087520C" w:rsidRDefault="0087520C" w:rsidP="00AD1DE4">
      <w:pPr>
        <w:spacing w:after="0" w:line="240" w:lineRule="auto"/>
        <w:rPr>
          <w:szCs w:val="28"/>
          <w:lang w:eastAsia="lv-LV"/>
        </w:rPr>
      </w:pPr>
    </w:p>
    <w:p w:rsidR="00E954B2" w:rsidRDefault="00E954B2" w:rsidP="00AD1DE4">
      <w:pPr>
        <w:spacing w:after="0" w:line="240" w:lineRule="auto"/>
        <w:rPr>
          <w:szCs w:val="28"/>
          <w:lang w:eastAsia="lv-LV"/>
        </w:rPr>
      </w:pPr>
    </w:p>
    <w:p w:rsidR="00E954B2" w:rsidRDefault="00E954B2" w:rsidP="00AD1DE4">
      <w:pPr>
        <w:spacing w:after="0" w:line="240" w:lineRule="auto"/>
        <w:rPr>
          <w:szCs w:val="28"/>
          <w:lang w:eastAsia="lv-LV"/>
        </w:rPr>
      </w:pPr>
    </w:p>
    <w:p w:rsidR="008040CE" w:rsidRPr="00AD1DE4" w:rsidRDefault="008040CE" w:rsidP="00AD1DE4">
      <w:pPr>
        <w:spacing w:after="0" w:line="240" w:lineRule="auto"/>
        <w:rPr>
          <w:szCs w:val="28"/>
          <w:lang w:eastAsia="lv-LV"/>
        </w:rPr>
      </w:pPr>
    </w:p>
    <w:p w:rsidR="00A72398" w:rsidRPr="00AD1DE4" w:rsidRDefault="00C946BB" w:rsidP="00C946BB">
      <w:pPr>
        <w:spacing w:after="0" w:line="240" w:lineRule="auto"/>
        <w:rPr>
          <w:szCs w:val="28"/>
          <w:lang w:eastAsia="lv-LV"/>
        </w:rPr>
      </w:pPr>
      <w:r>
        <w:rPr>
          <w:szCs w:val="28"/>
          <w:lang w:eastAsia="lv-LV"/>
        </w:rPr>
        <w:t>Finanšu ministre</w:t>
      </w:r>
      <w:r>
        <w:rPr>
          <w:szCs w:val="28"/>
          <w:lang w:eastAsia="lv-LV"/>
        </w:rPr>
        <w:tab/>
      </w:r>
      <w:r>
        <w:rPr>
          <w:szCs w:val="28"/>
          <w:lang w:eastAsia="lv-LV"/>
        </w:rPr>
        <w:tab/>
      </w:r>
      <w:r>
        <w:rPr>
          <w:szCs w:val="28"/>
          <w:lang w:eastAsia="lv-LV"/>
        </w:rPr>
        <w:tab/>
      </w:r>
      <w:r>
        <w:rPr>
          <w:szCs w:val="28"/>
          <w:lang w:eastAsia="lv-LV"/>
        </w:rPr>
        <w:tab/>
      </w:r>
      <w:r>
        <w:rPr>
          <w:szCs w:val="28"/>
          <w:lang w:eastAsia="lv-LV"/>
        </w:rPr>
        <w:tab/>
      </w:r>
      <w:r>
        <w:rPr>
          <w:szCs w:val="28"/>
          <w:lang w:eastAsia="lv-LV"/>
        </w:rPr>
        <w:tab/>
      </w:r>
      <w:r w:rsidR="008D017C" w:rsidRPr="00AD1DE4">
        <w:rPr>
          <w:szCs w:val="28"/>
          <w:lang w:eastAsia="lv-LV"/>
        </w:rPr>
        <w:tab/>
      </w:r>
      <w:r>
        <w:rPr>
          <w:szCs w:val="28"/>
          <w:lang w:eastAsia="lv-LV"/>
        </w:rPr>
        <w:t>D. Reizniece- Ozola</w:t>
      </w:r>
    </w:p>
    <w:p w:rsidR="00A72398" w:rsidRPr="00AD1DE4" w:rsidRDefault="00A72398" w:rsidP="00A72398">
      <w:pPr>
        <w:spacing w:after="0" w:line="240" w:lineRule="auto"/>
        <w:rPr>
          <w:szCs w:val="28"/>
        </w:rPr>
      </w:pPr>
    </w:p>
    <w:p w:rsidR="00A72398" w:rsidRPr="00AD1DE4" w:rsidRDefault="00A72398" w:rsidP="00A72398">
      <w:pPr>
        <w:spacing w:after="0" w:line="240" w:lineRule="auto"/>
        <w:rPr>
          <w:szCs w:val="28"/>
        </w:rPr>
      </w:pPr>
    </w:p>
    <w:p w:rsidR="00A72398" w:rsidRDefault="00A72398" w:rsidP="00A72398">
      <w:pPr>
        <w:spacing w:after="0" w:line="240" w:lineRule="auto"/>
        <w:rPr>
          <w:szCs w:val="28"/>
        </w:rPr>
      </w:pPr>
    </w:p>
    <w:p w:rsidR="00FE3C59" w:rsidRPr="00AD1DE4" w:rsidRDefault="00FE3C59" w:rsidP="00A72398">
      <w:pPr>
        <w:spacing w:after="0" w:line="240" w:lineRule="auto"/>
        <w:rPr>
          <w:szCs w:val="28"/>
        </w:rPr>
      </w:pPr>
    </w:p>
    <w:p w:rsidR="00F55AEC" w:rsidRDefault="00F55AEC" w:rsidP="00A72398">
      <w:pPr>
        <w:spacing w:after="0" w:line="240" w:lineRule="auto"/>
        <w:rPr>
          <w:szCs w:val="28"/>
        </w:rPr>
      </w:pPr>
    </w:p>
    <w:p w:rsidR="008040CE" w:rsidRDefault="008040CE" w:rsidP="00A72398">
      <w:pPr>
        <w:spacing w:after="0" w:line="240" w:lineRule="auto"/>
        <w:rPr>
          <w:szCs w:val="28"/>
        </w:rPr>
      </w:pPr>
    </w:p>
    <w:p w:rsidR="003F1FA9" w:rsidRPr="00AD1DE4" w:rsidRDefault="003F1FA9" w:rsidP="00A72398">
      <w:pPr>
        <w:spacing w:after="0" w:line="240" w:lineRule="auto"/>
        <w:rPr>
          <w:szCs w:val="28"/>
        </w:rPr>
      </w:pPr>
    </w:p>
    <w:p w:rsidR="00CB62EA" w:rsidRPr="00AD1DE4" w:rsidRDefault="008D017C" w:rsidP="00CB62EA">
      <w:pPr>
        <w:tabs>
          <w:tab w:val="left" w:pos="720"/>
        </w:tabs>
        <w:spacing w:after="0" w:line="240" w:lineRule="auto"/>
        <w:ind w:right="74"/>
        <w:jc w:val="both"/>
        <w:rPr>
          <w:sz w:val="20"/>
          <w:szCs w:val="20"/>
        </w:rPr>
      </w:pPr>
      <w:r w:rsidRPr="00AD1DE4">
        <w:rPr>
          <w:sz w:val="20"/>
          <w:szCs w:val="20"/>
        </w:rPr>
        <w:t>Bružas</w:t>
      </w:r>
      <w:r w:rsidR="00C73CF5">
        <w:rPr>
          <w:sz w:val="20"/>
          <w:szCs w:val="20"/>
        </w:rPr>
        <w:t xml:space="preserve"> </w:t>
      </w:r>
      <w:r w:rsidR="00CB62EA" w:rsidRPr="00AD1DE4">
        <w:rPr>
          <w:sz w:val="20"/>
          <w:szCs w:val="20"/>
        </w:rPr>
        <w:t>67024927</w:t>
      </w:r>
    </w:p>
    <w:p w:rsidR="008D017C" w:rsidRPr="00AD1DE4" w:rsidRDefault="00C73CF5" w:rsidP="008D017C">
      <w:pPr>
        <w:tabs>
          <w:tab w:val="left" w:pos="720"/>
        </w:tabs>
        <w:spacing w:after="0" w:line="240" w:lineRule="auto"/>
        <w:ind w:right="74"/>
        <w:jc w:val="both"/>
        <w:rPr>
          <w:sz w:val="20"/>
          <w:szCs w:val="20"/>
        </w:rPr>
      </w:pPr>
      <w:r>
        <w:rPr>
          <w:sz w:val="20"/>
          <w:szCs w:val="20"/>
        </w:rPr>
        <w:t>vita.b</w:t>
      </w:r>
      <w:r w:rsidR="008D017C" w:rsidRPr="00AD1DE4">
        <w:rPr>
          <w:sz w:val="20"/>
          <w:szCs w:val="20"/>
        </w:rPr>
        <w:t>ruzas@vni.lv</w:t>
      </w:r>
    </w:p>
    <w:sectPr w:rsidR="008D017C" w:rsidRPr="00AD1DE4" w:rsidSect="008040CE">
      <w:headerReference w:type="even" r:id="rId8"/>
      <w:headerReference w:type="default" r:id="rId9"/>
      <w:footerReference w:type="default" r:id="rId10"/>
      <w:footerReference w:type="first" r:id="rId11"/>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23C" w:rsidRDefault="0058023C">
      <w:r>
        <w:separator/>
      </w:r>
    </w:p>
  </w:endnote>
  <w:endnote w:type="continuationSeparator" w:id="0">
    <w:p w:rsidR="0058023C" w:rsidRDefault="00580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23C" w:rsidRPr="00E40E71" w:rsidRDefault="0058023C" w:rsidP="004B5E44">
    <w:pPr>
      <w:pStyle w:val="Footer"/>
      <w:spacing w:after="0" w:line="240" w:lineRule="auto"/>
      <w:jc w:val="both"/>
      <w:rPr>
        <w:sz w:val="18"/>
        <w:szCs w:val="18"/>
      </w:rPr>
    </w:pPr>
    <w:r w:rsidRPr="00A72398">
      <w:rPr>
        <w:sz w:val="18"/>
        <w:szCs w:val="18"/>
      </w:rPr>
      <w:fldChar w:fldCharType="begin"/>
    </w:r>
    <w:r w:rsidRPr="00A72398">
      <w:rPr>
        <w:sz w:val="18"/>
        <w:szCs w:val="18"/>
      </w:rPr>
      <w:instrText xml:space="preserve"> FILENAME </w:instrText>
    </w:r>
    <w:r w:rsidRPr="00A72398">
      <w:rPr>
        <w:sz w:val="18"/>
        <w:szCs w:val="18"/>
      </w:rPr>
      <w:fldChar w:fldCharType="separate"/>
    </w:r>
    <w:r w:rsidR="00B403A3">
      <w:rPr>
        <w:noProof/>
        <w:sz w:val="18"/>
        <w:szCs w:val="18"/>
      </w:rPr>
      <w:t>FMAnot_061117_JSaulst</w:t>
    </w:r>
    <w:r w:rsidRPr="00A72398">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23C" w:rsidRPr="004B5E44" w:rsidRDefault="0058023C" w:rsidP="004B5E44">
    <w:pPr>
      <w:pStyle w:val="Footer"/>
      <w:spacing w:after="0" w:line="240" w:lineRule="auto"/>
      <w:jc w:val="both"/>
      <w:rPr>
        <w:sz w:val="18"/>
        <w:szCs w:val="18"/>
      </w:rPr>
    </w:pPr>
    <w:r w:rsidRPr="004B5E44">
      <w:rPr>
        <w:sz w:val="18"/>
        <w:szCs w:val="18"/>
      </w:rPr>
      <w:fldChar w:fldCharType="begin"/>
    </w:r>
    <w:r w:rsidRPr="004B5E44">
      <w:rPr>
        <w:sz w:val="18"/>
        <w:szCs w:val="18"/>
      </w:rPr>
      <w:instrText xml:space="preserve"> FILENAME </w:instrText>
    </w:r>
    <w:r w:rsidRPr="004B5E44">
      <w:rPr>
        <w:sz w:val="18"/>
        <w:szCs w:val="18"/>
      </w:rPr>
      <w:fldChar w:fldCharType="separate"/>
    </w:r>
    <w:r w:rsidR="00B403A3">
      <w:rPr>
        <w:noProof/>
        <w:sz w:val="18"/>
        <w:szCs w:val="18"/>
      </w:rPr>
      <w:t>FMAnot_061117_JSaulst</w:t>
    </w:r>
    <w:r w:rsidRPr="004B5E4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23C" w:rsidRDefault="0058023C">
      <w:r>
        <w:separator/>
      </w:r>
    </w:p>
  </w:footnote>
  <w:footnote w:type="continuationSeparator" w:id="0">
    <w:p w:rsidR="0058023C" w:rsidRDefault="00580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23C" w:rsidRDefault="0058023C"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023C" w:rsidRDefault="00580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23C" w:rsidRDefault="0058023C"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2CC0">
      <w:rPr>
        <w:rStyle w:val="PageNumber"/>
        <w:noProof/>
      </w:rPr>
      <w:t>7</w:t>
    </w:r>
    <w:r>
      <w:rPr>
        <w:rStyle w:val="PageNumber"/>
      </w:rPr>
      <w:fldChar w:fldCharType="end"/>
    </w:r>
  </w:p>
  <w:p w:rsidR="00E954B2" w:rsidRDefault="00E95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2240B"/>
    <w:multiLevelType w:val="hybridMultilevel"/>
    <w:tmpl w:val="845AE972"/>
    <w:lvl w:ilvl="0" w:tplc="EED02804">
      <w:start w:val="1"/>
      <w:numFmt w:val="bullet"/>
      <w:lvlText w:val="-"/>
      <w:lvlJc w:val="left"/>
      <w:pPr>
        <w:ind w:left="1152" w:hanging="360"/>
      </w:pPr>
      <w:rPr>
        <w:rFonts w:ascii="Times New Roman" w:eastAsia="Times New Roman" w:hAnsi="Times New Roman" w:cs="Times New Roman" w:hint="default"/>
        <w:i/>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 w15:restartNumberingAfterBreak="0">
    <w:nsid w:val="57731553"/>
    <w:multiLevelType w:val="hybridMultilevel"/>
    <w:tmpl w:val="CC706C0C"/>
    <w:lvl w:ilvl="0" w:tplc="7F382AF8">
      <w:start w:val="1"/>
      <w:numFmt w:val="decimal"/>
      <w:lvlText w:val="%1)"/>
      <w:lvlJc w:val="left"/>
      <w:pPr>
        <w:tabs>
          <w:tab w:val="num" w:pos="1725"/>
        </w:tabs>
        <w:ind w:left="1725" w:hanging="1005"/>
      </w:pPr>
      <w:rPr>
        <w:rFonts w:hint="default"/>
        <w:i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95"/>
    <w:rsid w:val="0000155F"/>
    <w:rsid w:val="00001EB0"/>
    <w:rsid w:val="000039D7"/>
    <w:rsid w:val="00033EC5"/>
    <w:rsid w:val="00035803"/>
    <w:rsid w:val="00044302"/>
    <w:rsid w:val="0005510E"/>
    <w:rsid w:val="0005798B"/>
    <w:rsid w:val="00072B20"/>
    <w:rsid w:val="0007416E"/>
    <w:rsid w:val="000752F8"/>
    <w:rsid w:val="00094302"/>
    <w:rsid w:val="000A6657"/>
    <w:rsid w:val="000B2E7E"/>
    <w:rsid w:val="000D0369"/>
    <w:rsid w:val="000D0C7A"/>
    <w:rsid w:val="000E4481"/>
    <w:rsid w:val="000E49A9"/>
    <w:rsid w:val="000E5390"/>
    <w:rsid w:val="000E5DE0"/>
    <w:rsid w:val="000F6EF3"/>
    <w:rsid w:val="00111CEE"/>
    <w:rsid w:val="00115719"/>
    <w:rsid w:val="001251B0"/>
    <w:rsid w:val="00132916"/>
    <w:rsid w:val="00132C68"/>
    <w:rsid w:val="00134FAC"/>
    <w:rsid w:val="00144AFE"/>
    <w:rsid w:val="00155765"/>
    <w:rsid w:val="0017586C"/>
    <w:rsid w:val="00181F76"/>
    <w:rsid w:val="00183F6D"/>
    <w:rsid w:val="00184463"/>
    <w:rsid w:val="00185872"/>
    <w:rsid w:val="001A2157"/>
    <w:rsid w:val="001A3621"/>
    <w:rsid w:val="001A5D31"/>
    <w:rsid w:val="001A672E"/>
    <w:rsid w:val="001B1F37"/>
    <w:rsid w:val="001B5E70"/>
    <w:rsid w:val="001B72C1"/>
    <w:rsid w:val="001C0F05"/>
    <w:rsid w:val="001C2888"/>
    <w:rsid w:val="001C5624"/>
    <w:rsid w:val="001D442C"/>
    <w:rsid w:val="001D65EF"/>
    <w:rsid w:val="001E1DA3"/>
    <w:rsid w:val="001E6422"/>
    <w:rsid w:val="001E6A95"/>
    <w:rsid w:val="001E6FEF"/>
    <w:rsid w:val="00202F6F"/>
    <w:rsid w:val="00204D28"/>
    <w:rsid w:val="002067D8"/>
    <w:rsid w:val="00211E84"/>
    <w:rsid w:val="002208DB"/>
    <w:rsid w:val="002272A8"/>
    <w:rsid w:val="002313D4"/>
    <w:rsid w:val="00232910"/>
    <w:rsid w:val="002346BA"/>
    <w:rsid w:val="00235AA8"/>
    <w:rsid w:val="002374A4"/>
    <w:rsid w:val="00245103"/>
    <w:rsid w:val="00251C49"/>
    <w:rsid w:val="0025789D"/>
    <w:rsid w:val="00270696"/>
    <w:rsid w:val="00270D96"/>
    <w:rsid w:val="00277DD9"/>
    <w:rsid w:val="00282E2B"/>
    <w:rsid w:val="002A2150"/>
    <w:rsid w:val="002B6FEE"/>
    <w:rsid w:val="002C411F"/>
    <w:rsid w:val="002D6C8A"/>
    <w:rsid w:val="002D6D9F"/>
    <w:rsid w:val="002D6F2C"/>
    <w:rsid w:val="002E17FA"/>
    <w:rsid w:val="002E27F7"/>
    <w:rsid w:val="00311280"/>
    <w:rsid w:val="00323C12"/>
    <w:rsid w:val="003304A2"/>
    <w:rsid w:val="00334ABE"/>
    <w:rsid w:val="003412A9"/>
    <w:rsid w:val="00342256"/>
    <w:rsid w:val="00343743"/>
    <w:rsid w:val="00351B3F"/>
    <w:rsid w:val="003564A0"/>
    <w:rsid w:val="00357827"/>
    <w:rsid w:val="003636AD"/>
    <w:rsid w:val="00366272"/>
    <w:rsid w:val="00367BB0"/>
    <w:rsid w:val="00367BB6"/>
    <w:rsid w:val="00370974"/>
    <w:rsid w:val="00375467"/>
    <w:rsid w:val="00396885"/>
    <w:rsid w:val="003A58EE"/>
    <w:rsid w:val="003B33DC"/>
    <w:rsid w:val="003C25F4"/>
    <w:rsid w:val="003C498D"/>
    <w:rsid w:val="003C5EF0"/>
    <w:rsid w:val="003D5F78"/>
    <w:rsid w:val="003E03B4"/>
    <w:rsid w:val="003E3A29"/>
    <w:rsid w:val="003E74E7"/>
    <w:rsid w:val="003F0110"/>
    <w:rsid w:val="003F1FA9"/>
    <w:rsid w:val="003F30F1"/>
    <w:rsid w:val="004038C4"/>
    <w:rsid w:val="00405E06"/>
    <w:rsid w:val="00412898"/>
    <w:rsid w:val="00417CC9"/>
    <w:rsid w:val="004239A0"/>
    <w:rsid w:val="004306B9"/>
    <w:rsid w:val="0044055A"/>
    <w:rsid w:val="004422AE"/>
    <w:rsid w:val="00450534"/>
    <w:rsid w:val="004567A3"/>
    <w:rsid w:val="00456A9A"/>
    <w:rsid w:val="00462F23"/>
    <w:rsid w:val="00464710"/>
    <w:rsid w:val="00465198"/>
    <w:rsid w:val="00465A7C"/>
    <w:rsid w:val="004742F4"/>
    <w:rsid w:val="0048734D"/>
    <w:rsid w:val="004920CC"/>
    <w:rsid w:val="004978F8"/>
    <w:rsid w:val="00497E60"/>
    <w:rsid w:val="004B44E6"/>
    <w:rsid w:val="004B5E44"/>
    <w:rsid w:val="004C1D6B"/>
    <w:rsid w:val="004F234B"/>
    <w:rsid w:val="0050120B"/>
    <w:rsid w:val="00502AFA"/>
    <w:rsid w:val="005141B0"/>
    <w:rsid w:val="00515A67"/>
    <w:rsid w:val="00520098"/>
    <w:rsid w:val="00523E70"/>
    <w:rsid w:val="00525F8E"/>
    <w:rsid w:val="0052674F"/>
    <w:rsid w:val="005308F8"/>
    <w:rsid w:val="00537E26"/>
    <w:rsid w:val="00543796"/>
    <w:rsid w:val="00544E06"/>
    <w:rsid w:val="00551E26"/>
    <w:rsid w:val="00554F9E"/>
    <w:rsid w:val="00561266"/>
    <w:rsid w:val="00565146"/>
    <w:rsid w:val="0058023C"/>
    <w:rsid w:val="005900AC"/>
    <w:rsid w:val="0059264E"/>
    <w:rsid w:val="005A6C96"/>
    <w:rsid w:val="005B4816"/>
    <w:rsid w:val="005B4DAC"/>
    <w:rsid w:val="005C33F5"/>
    <w:rsid w:val="005C4542"/>
    <w:rsid w:val="005C592E"/>
    <w:rsid w:val="005C5CAE"/>
    <w:rsid w:val="005C5F7D"/>
    <w:rsid w:val="005C703D"/>
    <w:rsid w:val="005D0BBB"/>
    <w:rsid w:val="005D1C88"/>
    <w:rsid w:val="005D48CA"/>
    <w:rsid w:val="005D7B05"/>
    <w:rsid w:val="005E7425"/>
    <w:rsid w:val="005F1875"/>
    <w:rsid w:val="005F62F2"/>
    <w:rsid w:val="005F6728"/>
    <w:rsid w:val="0060320D"/>
    <w:rsid w:val="00605FF8"/>
    <w:rsid w:val="0062009B"/>
    <w:rsid w:val="006253C2"/>
    <w:rsid w:val="00637D3D"/>
    <w:rsid w:val="00651987"/>
    <w:rsid w:val="00674C93"/>
    <w:rsid w:val="0068412D"/>
    <w:rsid w:val="00684B24"/>
    <w:rsid w:val="00684D1D"/>
    <w:rsid w:val="006927B7"/>
    <w:rsid w:val="0069752A"/>
    <w:rsid w:val="006A224F"/>
    <w:rsid w:val="006A3C1F"/>
    <w:rsid w:val="006A672C"/>
    <w:rsid w:val="006A71DD"/>
    <w:rsid w:val="006A7FA4"/>
    <w:rsid w:val="006B1599"/>
    <w:rsid w:val="006B2691"/>
    <w:rsid w:val="006B4F97"/>
    <w:rsid w:val="006D6841"/>
    <w:rsid w:val="006E52EC"/>
    <w:rsid w:val="006E5568"/>
    <w:rsid w:val="006E6777"/>
    <w:rsid w:val="006F387A"/>
    <w:rsid w:val="006F670E"/>
    <w:rsid w:val="00722413"/>
    <w:rsid w:val="00740FA5"/>
    <w:rsid w:val="00746546"/>
    <w:rsid w:val="00751F3E"/>
    <w:rsid w:val="00753431"/>
    <w:rsid w:val="00756190"/>
    <w:rsid w:val="00762324"/>
    <w:rsid w:val="00762CC0"/>
    <w:rsid w:val="00771F8B"/>
    <w:rsid w:val="007767B9"/>
    <w:rsid w:val="007812CD"/>
    <w:rsid w:val="00793467"/>
    <w:rsid w:val="007B15D1"/>
    <w:rsid w:val="007B3816"/>
    <w:rsid w:val="007C3260"/>
    <w:rsid w:val="007C3836"/>
    <w:rsid w:val="007E63A1"/>
    <w:rsid w:val="007F2C50"/>
    <w:rsid w:val="007F52E1"/>
    <w:rsid w:val="007F67AC"/>
    <w:rsid w:val="008040CE"/>
    <w:rsid w:val="00806D69"/>
    <w:rsid w:val="00811168"/>
    <w:rsid w:val="00812139"/>
    <w:rsid w:val="00814925"/>
    <w:rsid w:val="00826B91"/>
    <w:rsid w:val="008355FC"/>
    <w:rsid w:val="008404E7"/>
    <w:rsid w:val="00842DCA"/>
    <w:rsid w:val="00846051"/>
    <w:rsid w:val="00854D31"/>
    <w:rsid w:val="008566AC"/>
    <w:rsid w:val="00857C60"/>
    <w:rsid w:val="008658BA"/>
    <w:rsid w:val="0087520C"/>
    <w:rsid w:val="00876838"/>
    <w:rsid w:val="0088116A"/>
    <w:rsid w:val="00884F28"/>
    <w:rsid w:val="00894F81"/>
    <w:rsid w:val="008A3CD0"/>
    <w:rsid w:val="008A5AB6"/>
    <w:rsid w:val="008A6E0E"/>
    <w:rsid w:val="008B3B16"/>
    <w:rsid w:val="008B5ADA"/>
    <w:rsid w:val="008B688E"/>
    <w:rsid w:val="008C0655"/>
    <w:rsid w:val="008C2CB2"/>
    <w:rsid w:val="008C4CF1"/>
    <w:rsid w:val="008C5406"/>
    <w:rsid w:val="008D017C"/>
    <w:rsid w:val="008D37E3"/>
    <w:rsid w:val="008D7C72"/>
    <w:rsid w:val="008E374E"/>
    <w:rsid w:val="008F02CD"/>
    <w:rsid w:val="008F5786"/>
    <w:rsid w:val="0090436D"/>
    <w:rsid w:val="00905639"/>
    <w:rsid w:val="00912945"/>
    <w:rsid w:val="0092501C"/>
    <w:rsid w:val="009275CA"/>
    <w:rsid w:val="0093716E"/>
    <w:rsid w:val="009527CB"/>
    <w:rsid w:val="0095294C"/>
    <w:rsid w:val="00962722"/>
    <w:rsid w:val="00962E12"/>
    <w:rsid w:val="00967107"/>
    <w:rsid w:val="009902FC"/>
    <w:rsid w:val="009A31C8"/>
    <w:rsid w:val="009A6968"/>
    <w:rsid w:val="009B353E"/>
    <w:rsid w:val="009B7312"/>
    <w:rsid w:val="009C540E"/>
    <w:rsid w:val="009D42B0"/>
    <w:rsid w:val="009E071C"/>
    <w:rsid w:val="009E6265"/>
    <w:rsid w:val="009F154A"/>
    <w:rsid w:val="009F3B6F"/>
    <w:rsid w:val="00A00D9F"/>
    <w:rsid w:val="00A019AC"/>
    <w:rsid w:val="00A0434F"/>
    <w:rsid w:val="00A04A64"/>
    <w:rsid w:val="00A0602E"/>
    <w:rsid w:val="00A23C5A"/>
    <w:rsid w:val="00A240E2"/>
    <w:rsid w:val="00A27028"/>
    <w:rsid w:val="00A323FB"/>
    <w:rsid w:val="00A37FED"/>
    <w:rsid w:val="00A419F2"/>
    <w:rsid w:val="00A41A06"/>
    <w:rsid w:val="00A440FC"/>
    <w:rsid w:val="00A527DF"/>
    <w:rsid w:val="00A540A2"/>
    <w:rsid w:val="00A631C1"/>
    <w:rsid w:val="00A72398"/>
    <w:rsid w:val="00A7415D"/>
    <w:rsid w:val="00A75A9B"/>
    <w:rsid w:val="00A77BB5"/>
    <w:rsid w:val="00A81CE2"/>
    <w:rsid w:val="00A82236"/>
    <w:rsid w:val="00A95485"/>
    <w:rsid w:val="00A955F4"/>
    <w:rsid w:val="00AA4110"/>
    <w:rsid w:val="00AA478F"/>
    <w:rsid w:val="00AA71DB"/>
    <w:rsid w:val="00AA7AC6"/>
    <w:rsid w:val="00AB441A"/>
    <w:rsid w:val="00AC195D"/>
    <w:rsid w:val="00AC4821"/>
    <w:rsid w:val="00AD1DE4"/>
    <w:rsid w:val="00AD34A8"/>
    <w:rsid w:val="00AF2A06"/>
    <w:rsid w:val="00AF3334"/>
    <w:rsid w:val="00B000ED"/>
    <w:rsid w:val="00B01502"/>
    <w:rsid w:val="00B241E3"/>
    <w:rsid w:val="00B274A9"/>
    <w:rsid w:val="00B3177B"/>
    <w:rsid w:val="00B33D1C"/>
    <w:rsid w:val="00B35DA0"/>
    <w:rsid w:val="00B403A3"/>
    <w:rsid w:val="00B45584"/>
    <w:rsid w:val="00B50827"/>
    <w:rsid w:val="00B53F51"/>
    <w:rsid w:val="00B555B5"/>
    <w:rsid w:val="00B63649"/>
    <w:rsid w:val="00B645CA"/>
    <w:rsid w:val="00B66536"/>
    <w:rsid w:val="00B73666"/>
    <w:rsid w:val="00B8102D"/>
    <w:rsid w:val="00B82D10"/>
    <w:rsid w:val="00B92CE1"/>
    <w:rsid w:val="00B951AF"/>
    <w:rsid w:val="00B96DE1"/>
    <w:rsid w:val="00BA1C3F"/>
    <w:rsid w:val="00BB315D"/>
    <w:rsid w:val="00BB3906"/>
    <w:rsid w:val="00BB6E21"/>
    <w:rsid w:val="00BC409B"/>
    <w:rsid w:val="00BD10EA"/>
    <w:rsid w:val="00BD12F4"/>
    <w:rsid w:val="00BD3079"/>
    <w:rsid w:val="00BD3F95"/>
    <w:rsid w:val="00BD67DB"/>
    <w:rsid w:val="00BF2E38"/>
    <w:rsid w:val="00BF3059"/>
    <w:rsid w:val="00BF7B60"/>
    <w:rsid w:val="00C03497"/>
    <w:rsid w:val="00C0726E"/>
    <w:rsid w:val="00C232DD"/>
    <w:rsid w:val="00C36A8C"/>
    <w:rsid w:val="00C40DE5"/>
    <w:rsid w:val="00C423C1"/>
    <w:rsid w:val="00C45FA3"/>
    <w:rsid w:val="00C539A8"/>
    <w:rsid w:val="00C62EA1"/>
    <w:rsid w:val="00C66C91"/>
    <w:rsid w:val="00C73A5F"/>
    <w:rsid w:val="00C73CF5"/>
    <w:rsid w:val="00C77F0A"/>
    <w:rsid w:val="00C90DE3"/>
    <w:rsid w:val="00C946BB"/>
    <w:rsid w:val="00CA3D9F"/>
    <w:rsid w:val="00CA401A"/>
    <w:rsid w:val="00CA5628"/>
    <w:rsid w:val="00CA6FC1"/>
    <w:rsid w:val="00CB6270"/>
    <w:rsid w:val="00CB62EA"/>
    <w:rsid w:val="00CB67C3"/>
    <w:rsid w:val="00CC7680"/>
    <w:rsid w:val="00CD361A"/>
    <w:rsid w:val="00CD41B3"/>
    <w:rsid w:val="00CD766E"/>
    <w:rsid w:val="00CE092F"/>
    <w:rsid w:val="00CE3885"/>
    <w:rsid w:val="00CE389C"/>
    <w:rsid w:val="00CE3BA3"/>
    <w:rsid w:val="00D0680E"/>
    <w:rsid w:val="00D21D4E"/>
    <w:rsid w:val="00D21EF6"/>
    <w:rsid w:val="00D31296"/>
    <w:rsid w:val="00D3322E"/>
    <w:rsid w:val="00D3701E"/>
    <w:rsid w:val="00D40F80"/>
    <w:rsid w:val="00D42B02"/>
    <w:rsid w:val="00D46948"/>
    <w:rsid w:val="00D477F8"/>
    <w:rsid w:val="00D54725"/>
    <w:rsid w:val="00D6259A"/>
    <w:rsid w:val="00D715FC"/>
    <w:rsid w:val="00D71B7E"/>
    <w:rsid w:val="00D727A6"/>
    <w:rsid w:val="00D72FFA"/>
    <w:rsid w:val="00D75515"/>
    <w:rsid w:val="00D86F0B"/>
    <w:rsid w:val="00D87C3A"/>
    <w:rsid w:val="00D90FF5"/>
    <w:rsid w:val="00D92F9D"/>
    <w:rsid w:val="00D933EC"/>
    <w:rsid w:val="00D93D12"/>
    <w:rsid w:val="00D941A6"/>
    <w:rsid w:val="00D96386"/>
    <w:rsid w:val="00DA1439"/>
    <w:rsid w:val="00DB0265"/>
    <w:rsid w:val="00DB33A3"/>
    <w:rsid w:val="00DB554E"/>
    <w:rsid w:val="00DB672A"/>
    <w:rsid w:val="00DB7BD3"/>
    <w:rsid w:val="00DC3BB6"/>
    <w:rsid w:val="00DD2A15"/>
    <w:rsid w:val="00DD4213"/>
    <w:rsid w:val="00DE1114"/>
    <w:rsid w:val="00DE21C9"/>
    <w:rsid w:val="00DF104F"/>
    <w:rsid w:val="00DF32E5"/>
    <w:rsid w:val="00E00702"/>
    <w:rsid w:val="00E0236A"/>
    <w:rsid w:val="00E07F4C"/>
    <w:rsid w:val="00E10116"/>
    <w:rsid w:val="00E10D4E"/>
    <w:rsid w:val="00E16A09"/>
    <w:rsid w:val="00E31FF4"/>
    <w:rsid w:val="00E40E71"/>
    <w:rsid w:val="00E439B0"/>
    <w:rsid w:val="00E51AC2"/>
    <w:rsid w:val="00E51D5B"/>
    <w:rsid w:val="00E60F3E"/>
    <w:rsid w:val="00E614D0"/>
    <w:rsid w:val="00E7754B"/>
    <w:rsid w:val="00E9065C"/>
    <w:rsid w:val="00E954B2"/>
    <w:rsid w:val="00E97F2A"/>
    <w:rsid w:val="00EA0E71"/>
    <w:rsid w:val="00EA2090"/>
    <w:rsid w:val="00EB2DB1"/>
    <w:rsid w:val="00EB5EB6"/>
    <w:rsid w:val="00EB7003"/>
    <w:rsid w:val="00EC6BA3"/>
    <w:rsid w:val="00ED3CE5"/>
    <w:rsid w:val="00ED690E"/>
    <w:rsid w:val="00EE49F6"/>
    <w:rsid w:val="00F01B51"/>
    <w:rsid w:val="00F0249E"/>
    <w:rsid w:val="00F06E08"/>
    <w:rsid w:val="00F16A16"/>
    <w:rsid w:val="00F20AF3"/>
    <w:rsid w:val="00F27AD6"/>
    <w:rsid w:val="00F324D3"/>
    <w:rsid w:val="00F37E67"/>
    <w:rsid w:val="00F41776"/>
    <w:rsid w:val="00F42090"/>
    <w:rsid w:val="00F45B7A"/>
    <w:rsid w:val="00F55AB7"/>
    <w:rsid w:val="00F55AEC"/>
    <w:rsid w:val="00F603A8"/>
    <w:rsid w:val="00F6348A"/>
    <w:rsid w:val="00F72C75"/>
    <w:rsid w:val="00F73F20"/>
    <w:rsid w:val="00F77052"/>
    <w:rsid w:val="00F776ED"/>
    <w:rsid w:val="00FA15D7"/>
    <w:rsid w:val="00FD0A3A"/>
    <w:rsid w:val="00FD0CEE"/>
    <w:rsid w:val="00FD3C3C"/>
    <w:rsid w:val="00FD742E"/>
    <w:rsid w:val="00FE3C59"/>
    <w:rsid w:val="00FE7AB4"/>
    <w:rsid w:val="00FF1E5E"/>
    <w:rsid w:val="00FF29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3E41FFC"/>
  <w15:docId w15:val="{81515B38-1A03-4F3C-8139-610B6D5D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276383">
      <w:bodyDiv w:val="1"/>
      <w:marLeft w:val="0"/>
      <w:marRight w:val="0"/>
      <w:marTop w:val="0"/>
      <w:marBottom w:val="0"/>
      <w:divBdr>
        <w:top w:val="none" w:sz="0" w:space="0" w:color="auto"/>
        <w:left w:val="none" w:sz="0" w:space="0" w:color="auto"/>
        <w:bottom w:val="none" w:sz="0" w:space="0" w:color="auto"/>
        <w:right w:val="none" w:sz="0" w:space="0" w:color="auto"/>
      </w:divBdr>
    </w:div>
    <w:div w:id="875889746">
      <w:bodyDiv w:val="1"/>
      <w:marLeft w:val="0"/>
      <w:marRight w:val="0"/>
      <w:marTop w:val="0"/>
      <w:marBottom w:val="0"/>
      <w:divBdr>
        <w:top w:val="none" w:sz="0" w:space="0" w:color="auto"/>
        <w:left w:val="none" w:sz="0" w:space="0" w:color="auto"/>
        <w:bottom w:val="none" w:sz="0" w:space="0" w:color="auto"/>
        <w:right w:val="none" w:sz="0" w:space="0" w:color="auto"/>
      </w:divBdr>
    </w:div>
    <w:div w:id="107112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Vad_x012b_t_x0101_js xmlns="2e5bb04e-596e-45bd-9003-43ca78b1ba16">Lita Kokorēviča</Vad_x012b_t_x0101_js>
    <Kategorija xmlns="2e5bb04e-596e-45bd-9003-43ca78b1ba16">Anotācija</Kategorija>
    <DKP xmlns="2e5bb04e-596e-45bd-9003-43ca78b1ba16">223</DKP>
  </documentManagement>
</p:properties>
</file>

<file path=customXml/itemProps1.xml><?xml version="1.0" encoding="utf-8"?>
<ds:datastoreItem xmlns:ds="http://schemas.openxmlformats.org/officeDocument/2006/customXml" ds:itemID="{21067642-A235-4C7E-BD67-3B7483D3DB91}"/>
</file>

<file path=customXml/itemProps2.xml><?xml version="1.0" encoding="utf-8"?>
<ds:datastoreItem xmlns:ds="http://schemas.openxmlformats.org/officeDocument/2006/customXml" ds:itemID="{18B89F58-FFD5-4E1D-B962-DAD1EFE74CAE}"/>
</file>

<file path=customXml/itemProps3.xml><?xml version="1.0" encoding="utf-8"?>
<ds:datastoreItem xmlns:ds="http://schemas.openxmlformats.org/officeDocument/2006/customXml" ds:itemID="{A9F30DEB-8C94-4BBD-B091-5559DF0E9B24}"/>
</file>

<file path=customXml/itemProps4.xml><?xml version="1.0" encoding="utf-8"?>
<ds:datastoreItem xmlns:ds="http://schemas.openxmlformats.org/officeDocument/2006/customXml" ds:itemID="{F4D5CC45-A5FE-408B-8D64-FAB2C29FC827}"/>
</file>

<file path=docProps/app.xml><?xml version="1.0" encoding="utf-8"?>
<Properties xmlns="http://schemas.openxmlformats.org/officeDocument/2006/extended-properties" xmlns:vt="http://schemas.openxmlformats.org/officeDocument/2006/docPropsVTypes">
  <Template>Normal</Template>
  <TotalTime>12</TotalTime>
  <Pages>7</Pages>
  <Words>1208</Words>
  <Characters>8550</Characters>
  <Application>Microsoft Office Word</Application>
  <DocSecurity>0</DocSecurity>
  <Lines>71</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Pamatojoties uz Ministru kabineta 2009. gada 7. aprīļa noteikumu Nr.300 „Ministru kabineta kārtības rullis” 164.3.1. apakšpunktu, iesniedzu izskatīšanai Ministru kabineta sēdē Ministru kabineta rīkojuma projektu „Par valstij piekritīgā nekustamā īpašuma D</vt:lpstr>
      <vt:lpstr>„Par valsts nekustamā īpašuma Rūjienas ielā 31, Valkā, Valkas novadā, nodošanu Valkas novada pašvaldības īpašumā”</vt:lpstr>
    </vt:vector>
  </TitlesOfParts>
  <Company>Valsts nekustamie īpašumi</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Saulstaru ielā 1, Bērvircavā, Sesavas pagastā, Jelgavas novadā, nodošanu Jelgavas novada pašvaldības īpašumā</dc:title>
  <dc:subject>Ministru kabineta rīkojuma projekta anotācija</dc:subject>
  <dc:creator>Vita Bružas</dc:creator>
  <cp:keywords>Anotācija, VSS-175</cp:keywords>
  <cp:lastModifiedBy>Vita Bružas</cp:lastModifiedBy>
  <cp:revision>4</cp:revision>
  <cp:lastPrinted>2017-11-09T11:49:00Z</cp:lastPrinted>
  <dcterms:created xsi:type="dcterms:W3CDTF">2017-11-06T14:11:00Z</dcterms:created>
  <dcterms:modified xsi:type="dcterms:W3CDTF">2017-11-09T12:14:00Z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