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8448" w14:textId="3FB1C24E" w:rsidR="007C5C8B" w:rsidRPr="000B1995" w:rsidRDefault="007C5C8B" w:rsidP="00210FD3">
      <w:pPr>
        <w:jc w:val="right"/>
        <w:rPr>
          <w:sz w:val="28"/>
          <w:szCs w:val="28"/>
        </w:rPr>
      </w:pPr>
      <w:r w:rsidRPr="000B1995">
        <w:rPr>
          <w:sz w:val="28"/>
          <w:szCs w:val="28"/>
        </w:rPr>
        <w:t>3. pielikums</w:t>
      </w:r>
    </w:p>
    <w:p w14:paraId="78B99F2F" w14:textId="77777777" w:rsidR="007C5C8B" w:rsidRPr="000B1995" w:rsidRDefault="007C5C8B" w:rsidP="00210FD3">
      <w:pPr>
        <w:jc w:val="right"/>
        <w:rPr>
          <w:sz w:val="28"/>
          <w:szCs w:val="28"/>
        </w:rPr>
      </w:pPr>
      <w:r w:rsidRPr="000B1995">
        <w:rPr>
          <w:sz w:val="28"/>
          <w:szCs w:val="28"/>
        </w:rPr>
        <w:t xml:space="preserve">Ministru kabineta </w:t>
      </w:r>
    </w:p>
    <w:p w14:paraId="041CD6E6" w14:textId="7B4D61BE" w:rsidR="007C5C8B" w:rsidRPr="000B1995" w:rsidRDefault="007C5C8B" w:rsidP="00210FD3">
      <w:pPr>
        <w:jc w:val="right"/>
        <w:rPr>
          <w:rFonts w:eastAsia="Calibri"/>
          <w:sz w:val="28"/>
          <w:szCs w:val="28"/>
        </w:rPr>
      </w:pPr>
      <w:r w:rsidRPr="000B1995">
        <w:rPr>
          <w:rFonts w:eastAsia="Calibri"/>
          <w:sz w:val="28"/>
          <w:szCs w:val="28"/>
        </w:rPr>
        <w:t xml:space="preserve">2017. gada </w:t>
      </w:r>
      <w:r w:rsidR="007C5146">
        <w:rPr>
          <w:sz w:val="28"/>
          <w:szCs w:val="28"/>
        </w:rPr>
        <w:t>7. novembr</w:t>
      </w:r>
      <w:r w:rsidR="007C5146">
        <w:rPr>
          <w:sz w:val="28"/>
          <w:szCs w:val="28"/>
        </w:rPr>
        <w:t>a</w:t>
      </w:r>
    </w:p>
    <w:p w14:paraId="616CDC97" w14:textId="1A8076A0" w:rsidR="007C5C8B" w:rsidRPr="000B1995" w:rsidRDefault="007C5C8B" w:rsidP="00210FD3">
      <w:pPr>
        <w:jc w:val="right"/>
        <w:rPr>
          <w:rFonts w:eastAsia="Calibri"/>
          <w:sz w:val="28"/>
          <w:szCs w:val="28"/>
        </w:rPr>
      </w:pPr>
      <w:r w:rsidRPr="000B1995">
        <w:rPr>
          <w:rFonts w:eastAsia="Calibri"/>
          <w:sz w:val="28"/>
          <w:szCs w:val="28"/>
        </w:rPr>
        <w:t>noteikumiem Nr.</w:t>
      </w:r>
      <w:r w:rsidR="007C5146">
        <w:rPr>
          <w:rFonts w:eastAsia="Calibri"/>
          <w:sz w:val="28"/>
          <w:szCs w:val="28"/>
        </w:rPr>
        <w:t> 658</w:t>
      </w:r>
      <w:bookmarkStart w:id="0" w:name="_GoBack"/>
      <w:bookmarkEnd w:id="0"/>
    </w:p>
    <w:p w14:paraId="4F239201" w14:textId="77777777" w:rsidR="00450207" w:rsidRPr="000B1995" w:rsidRDefault="00450207" w:rsidP="00D552E1">
      <w:pPr>
        <w:ind w:firstLine="0"/>
        <w:rPr>
          <w:sz w:val="28"/>
        </w:rPr>
      </w:pPr>
    </w:p>
    <w:p w14:paraId="4F239202" w14:textId="77777777" w:rsidR="006B68BE" w:rsidRPr="000B1995" w:rsidRDefault="00CF71AA" w:rsidP="00CF71AA">
      <w:pPr>
        <w:jc w:val="center"/>
        <w:rPr>
          <w:b/>
          <w:sz w:val="28"/>
          <w:szCs w:val="28"/>
        </w:rPr>
      </w:pPr>
      <w:r w:rsidRPr="000B1995">
        <w:rPr>
          <w:b/>
          <w:sz w:val="28"/>
          <w:szCs w:val="28"/>
        </w:rPr>
        <w:t>Civilās aizsardzības plānos izmantojamie apzīmējumi</w:t>
      </w:r>
    </w:p>
    <w:p w14:paraId="4F239205" w14:textId="77777777" w:rsidR="00450207" w:rsidRPr="000B1995" w:rsidRDefault="00450207" w:rsidP="00AD5250">
      <w:pPr>
        <w:ind w:firstLine="0"/>
      </w:pPr>
    </w:p>
    <w:tbl>
      <w:tblPr>
        <w:tblW w:w="90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"/>
        <w:gridCol w:w="2658"/>
        <w:gridCol w:w="1336"/>
        <w:gridCol w:w="4458"/>
      </w:tblGrid>
      <w:tr w:rsidR="000B1995" w:rsidRPr="000B1995" w14:paraId="4F23920B" w14:textId="77777777" w:rsidTr="00B42B93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F239207" w14:textId="7A8D6A4E" w:rsidR="00CF71AA" w:rsidRPr="000B1995" w:rsidRDefault="00CF71AA" w:rsidP="00D42122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bCs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bCs/>
                <w:szCs w:val="24"/>
                <w:lang w:eastAsia="zh-CN" w:bidi="hi-IN"/>
              </w:rPr>
              <w:t>Nr.</w:t>
            </w:r>
            <w:r w:rsidR="00D42122" w:rsidRPr="000B1995">
              <w:rPr>
                <w:rFonts w:eastAsia="Droid Sans Fallback" w:cs="Times New Roman"/>
                <w:bCs/>
                <w:szCs w:val="24"/>
                <w:lang w:eastAsia="zh-CN" w:bidi="hi-IN"/>
              </w:rPr>
              <w:br/>
            </w:r>
            <w:r w:rsidR="00450207" w:rsidRPr="000B1995">
              <w:rPr>
                <w:rFonts w:eastAsia="Droid Sans Fallback" w:cs="Times New Roman"/>
                <w:bCs/>
                <w:szCs w:val="24"/>
                <w:lang w:eastAsia="zh-CN" w:bidi="hi-IN"/>
              </w:rPr>
              <w:t>p.</w:t>
            </w:r>
            <w:r w:rsidR="00E03B80" w:rsidRPr="000B1995">
              <w:rPr>
                <w:rFonts w:eastAsia="Droid Sans Fallback" w:cs="Times New Roman"/>
                <w:bCs/>
                <w:szCs w:val="24"/>
                <w:lang w:eastAsia="zh-CN" w:bidi="hi-IN"/>
              </w:rPr>
              <w:t> </w:t>
            </w:r>
            <w:r w:rsidR="00450207" w:rsidRPr="000B1995">
              <w:rPr>
                <w:rFonts w:eastAsia="Droid Sans Fallback" w:cs="Times New Roman"/>
                <w:bCs/>
                <w:szCs w:val="24"/>
                <w:lang w:eastAsia="zh-CN" w:bidi="hi-IN"/>
              </w:rPr>
              <w:t>k.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F239208" w14:textId="2E7E4529" w:rsidR="00CF71AA" w:rsidRPr="000B1995" w:rsidRDefault="00B42B93" w:rsidP="0045020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bCs/>
                <w:szCs w:val="24"/>
                <w:lang w:eastAsia="zh-CN" w:bidi="hi-IN"/>
              </w:rPr>
            </w:pPr>
            <w:r>
              <w:t xml:space="preserve">Apzīmējuma </w:t>
            </w:r>
            <w:r w:rsidR="00A12EFC">
              <w:br/>
            </w:r>
            <w:r>
              <w:t>nosaukums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4F239209" w14:textId="13BCFF4A" w:rsidR="00CF71AA" w:rsidRPr="000B1995" w:rsidRDefault="00B42B9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bCs/>
                <w:szCs w:val="24"/>
                <w:lang w:eastAsia="zh-CN" w:bidi="hi-IN"/>
              </w:rPr>
            </w:pPr>
            <w:r>
              <w:t>Apzīmējums</w:t>
            </w:r>
          </w:p>
        </w:tc>
        <w:tc>
          <w:tcPr>
            <w:tcW w:w="4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23920A" w14:textId="77777777" w:rsidR="00CF71AA" w:rsidRPr="000B1995" w:rsidRDefault="00CF71AA" w:rsidP="00DB1C42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bCs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bCs/>
                <w:szCs w:val="24"/>
                <w:lang w:eastAsia="zh-CN" w:bidi="hi-IN"/>
              </w:rPr>
              <w:t>Paskaidrojums vai definīcija</w:t>
            </w:r>
          </w:p>
        </w:tc>
      </w:tr>
      <w:tr w:rsidR="000B1995" w:rsidRPr="000B1995" w14:paraId="71FEF7E0" w14:textId="77777777" w:rsidTr="00B42B93">
        <w:tc>
          <w:tcPr>
            <w:tcW w:w="9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A86386" w14:textId="453F141F" w:rsidR="00E03B80" w:rsidRPr="000B1995" w:rsidRDefault="00E03B80" w:rsidP="00A57F47">
            <w:pPr>
              <w:widowControl w:val="0"/>
              <w:suppressLineNumbers/>
              <w:suppressAutoHyphens/>
              <w:spacing w:before="60" w:after="60"/>
              <w:ind w:firstLine="0"/>
              <w:jc w:val="center"/>
              <w:rPr>
                <w:rFonts w:eastAsia="Droid Sans Fallback" w:cs="Times New Roman"/>
                <w:bCs/>
                <w:szCs w:val="24"/>
                <w:lang w:eastAsia="zh-CN" w:bidi="hi-IN"/>
              </w:rPr>
            </w:pPr>
            <w:r w:rsidRPr="000B1995">
              <w:t>1. Apdraudējuma apzīmējumi</w:t>
            </w:r>
          </w:p>
        </w:tc>
      </w:tr>
      <w:tr w:rsidR="000B1995" w:rsidRPr="000B1995" w14:paraId="4F239210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0C" w14:textId="50AEC411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1.1.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0D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Zemestrīce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0E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62" wp14:editId="4F239363">
                  <wp:extent cx="408305" cy="40830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0F" w14:textId="39503078" w:rsidR="00CB1B1E" w:rsidRPr="000B1995" w:rsidRDefault="00CB1B1E" w:rsidP="00CB1B1E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Seismiskie viļņi,</w:t>
            </w:r>
            <w:r w:rsidRPr="000B1995">
              <w:rPr>
                <w:rFonts w:cs="Times New Roman"/>
                <w:shd w:val="clear" w:color="auto" w:fill="FFFFFF"/>
              </w:rPr>
              <w:t xml:space="preserve"> ko izraisa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p</w:t>
            </w:r>
            <w:r w:rsidR="00790DA3" w:rsidRPr="000B1995">
              <w:rPr>
                <w:rFonts w:eastAsia="Droid Sans Fallback" w:cs="Times New Roman"/>
                <w:szCs w:val="24"/>
                <w:lang w:eastAsia="zh-CN" w:bidi="hi-IN"/>
              </w:rPr>
              <w:t>ēkšņa enerģijas atbrīvošanās Zemes garozā</w:t>
            </w:r>
          </w:p>
        </w:tc>
      </w:tr>
      <w:tr w:rsidR="000B1995" w:rsidRPr="000B1995" w14:paraId="4F239215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1" w14:textId="54FEA9DD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1.2.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2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Nogruvums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3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64" wp14:editId="4F239365">
                  <wp:extent cx="408305" cy="40830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14" w14:textId="7A948A7E" w:rsidR="00790DA3" w:rsidRPr="000B1995" w:rsidRDefault="00790DA3" w:rsidP="007249B4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Vispārīgs apzīmējums daž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ādiem procesiem, kā arī zemes virsma, kas saistīta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ar augsnes masas un klinšu materiāla kustību uz leju </w:t>
            </w:r>
          </w:p>
        </w:tc>
      </w:tr>
      <w:tr w:rsidR="000B1995" w:rsidRPr="000B1995" w14:paraId="4F23921A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6" w14:textId="25408FCC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1.3.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7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Sausums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8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66" wp14:editId="4F239367">
                  <wp:extent cx="408305" cy="40830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19" w14:textId="77777777" w:rsidR="00790DA3" w:rsidRPr="000B1995" w:rsidRDefault="00790DA3" w:rsidP="00DB1C4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Ievērojams ilglaicīgs nokrišņu trūkums, kura dēļ augsnē izbeidzas mitruma rezerves</w:t>
            </w:r>
          </w:p>
        </w:tc>
      </w:tr>
      <w:tr w:rsidR="000B1995" w:rsidRPr="000B1995" w14:paraId="4F23921F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B" w14:textId="02119083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1.4.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C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Karstuma vilnis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1D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noProof/>
                <w:szCs w:val="24"/>
                <w:lang w:eastAsia="lv-LV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68" wp14:editId="4F239369">
                  <wp:extent cx="408305" cy="4083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1E" w14:textId="77777777" w:rsidR="00790DA3" w:rsidRPr="000B1995" w:rsidRDefault="00790DA3" w:rsidP="00DB1C4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Pārmērīgi karsts laiks</w:t>
            </w:r>
          </w:p>
        </w:tc>
      </w:tr>
      <w:tr w:rsidR="000B1995" w:rsidRPr="000B1995" w14:paraId="4F239224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0" w14:textId="4792255A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1.5.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1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t>Aukstuma vilnis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2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noProof/>
                <w:szCs w:val="24"/>
                <w:lang w:eastAsia="lv-LV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6A" wp14:editId="4F23936B">
                  <wp:extent cx="408305" cy="40830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23" w14:textId="77777777" w:rsidR="00790DA3" w:rsidRPr="000B1995" w:rsidRDefault="00790DA3" w:rsidP="00DB1C4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Pārmērīgi auksts laiks</w:t>
            </w:r>
          </w:p>
        </w:tc>
      </w:tr>
      <w:tr w:rsidR="000B1995" w:rsidRPr="000B1995" w14:paraId="4F239229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5" w14:textId="101ED215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1.6.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6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Plūdi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7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6C" wp14:editId="4F23936D">
                  <wp:extent cx="408305" cy="4083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28" w14:textId="45E411A5" w:rsidR="00790DA3" w:rsidRPr="000B1995" w:rsidRDefault="00790DA3" w:rsidP="007249B4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Teritorijas a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p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plūšana, parasti ar palu ūdeņiem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vai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lietus uzplūdu ūdeņiem</w:t>
            </w:r>
          </w:p>
        </w:tc>
      </w:tr>
      <w:tr w:rsidR="000B1995" w:rsidRPr="000B1995" w14:paraId="4F23922E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A" w14:textId="5FBEA611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1.7.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B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Stiprs lietus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C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6E" wp14:editId="4F23936F">
                  <wp:extent cx="408305" cy="40830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2D" w14:textId="448AD540" w:rsidR="00790DA3" w:rsidRPr="000B1995" w:rsidRDefault="00790DA3" w:rsidP="007249B4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Nokrišņi ūdens pilienu veidā, kur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u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diametrs ir lielāks par 0,5 mm</w:t>
            </w:r>
          </w:p>
        </w:tc>
      </w:tr>
      <w:tr w:rsidR="000B1995" w:rsidRPr="000B1995" w14:paraId="4F239233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2F" w14:textId="0377678E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1.8.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0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Sniega vētra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1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70" wp14:editId="4F239371">
                  <wp:extent cx="408305" cy="4083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32" w14:textId="25F4CBE4" w:rsidR="00790DA3" w:rsidRPr="000B1995" w:rsidRDefault="00790DA3" w:rsidP="007249B4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Nokrišņi 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–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balti ledus kristāli ar sarežģītu sazarotu sešstūra formu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, b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ieži sniegpārslu veidā</w:t>
            </w:r>
          </w:p>
        </w:tc>
      </w:tr>
      <w:tr w:rsidR="000B1995" w:rsidRPr="000B1995" w14:paraId="4F239238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4" w14:textId="3B20BDBA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1.9.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5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Pērkona negaiss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6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72" wp14:editId="4F239373">
                  <wp:extent cx="408305" cy="40830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37" w14:textId="275CD9F5" w:rsidR="00790DA3" w:rsidRPr="000B1995" w:rsidRDefault="00790DA3" w:rsidP="007249B4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Laikapstākļi ar vētru, ziben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i un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pērkonu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,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bieži ar stipru lietu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,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dažreiz 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ar 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krusu</w:t>
            </w:r>
          </w:p>
        </w:tc>
      </w:tr>
      <w:tr w:rsidR="000B1995" w:rsidRPr="000B1995" w14:paraId="4F23923D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9" w14:textId="1CFA8615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1.10.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A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Orkāns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B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74" wp14:editId="4F239375">
                  <wp:extent cx="408305" cy="4083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3C" w14:textId="5777CC94" w:rsidR="00790DA3" w:rsidRPr="000B1995" w:rsidRDefault="00790DA3" w:rsidP="007249B4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Vētra ar vēja ātrumu 32,7 m/s un vairāk (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vidējais vēja ātrums 10 minūšu laikposmā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)</w:t>
            </w:r>
          </w:p>
        </w:tc>
      </w:tr>
      <w:tr w:rsidR="000B1995" w:rsidRPr="000B1995" w14:paraId="4F239242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E" w14:textId="7A61E033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1.11.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3F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Stiprs vējš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239240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noProof/>
                <w:szCs w:val="24"/>
                <w:lang w:eastAsia="lv-LV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76" wp14:editId="4F239377">
                  <wp:extent cx="408305" cy="4083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41" w14:textId="071D41C0" w:rsidR="00790DA3" w:rsidRPr="000B1995" w:rsidRDefault="00790DA3" w:rsidP="00DB1C4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Vētra ar vēja ātrumu no 10,8 līdz 13,8 m/s (</w:t>
            </w:r>
            <w:r w:rsidR="007249B4" w:rsidRPr="000B1995">
              <w:rPr>
                <w:rFonts w:eastAsia="Droid Sans Fallback" w:cs="Times New Roman"/>
                <w:szCs w:val="24"/>
                <w:lang w:eastAsia="zh-CN" w:bidi="hi-IN"/>
              </w:rPr>
              <w:t>vidējais vēja ātrums 10 minūšu laikposmā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)</w:t>
            </w:r>
          </w:p>
        </w:tc>
      </w:tr>
      <w:tr w:rsidR="000B1995" w:rsidRPr="000B1995" w14:paraId="4F239247" w14:textId="77777777" w:rsidTr="00B42B93">
        <w:tc>
          <w:tcPr>
            <w:tcW w:w="6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4F239243" w14:textId="7BE0042D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1.12.</w:t>
            </w:r>
          </w:p>
        </w:tc>
        <w:tc>
          <w:tcPr>
            <w:tcW w:w="26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4F239244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Cunami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14:paraId="4F239245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78" wp14:editId="4F239379">
                  <wp:extent cx="408305" cy="4083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39246" w14:textId="31CF26A4" w:rsidR="00790DA3" w:rsidRPr="000B1995" w:rsidRDefault="00790DA3" w:rsidP="005E41F7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Garie jūras viļņi, kas veidojas okeānos un jūrās </w:t>
            </w:r>
            <w:r w:rsidR="005E41F7" w:rsidRPr="000B1995">
              <w:rPr>
                <w:rFonts w:eastAsia="Droid Sans Fallback" w:cs="Times New Roman"/>
                <w:szCs w:val="24"/>
                <w:lang w:eastAsia="zh-CN" w:bidi="hi-IN"/>
              </w:rPr>
              <w:t>un</w:t>
            </w:r>
            <w:r w:rsidR="005E41F7" w:rsidRPr="000B1995">
              <w:rPr>
                <w:rFonts w:cs="Times New Roman"/>
                <w:shd w:val="clear" w:color="auto" w:fill="FFFFFF"/>
              </w:rPr>
              <w:t xml:space="preserve"> ko izraisa</w:t>
            </w:r>
            <w:r w:rsidR="005E41F7"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zemestrī</w:t>
            </w:r>
            <w:r w:rsidR="005E41F7" w:rsidRPr="000B1995">
              <w:rPr>
                <w:rFonts w:eastAsia="Droid Sans Fallback" w:cs="Times New Roman"/>
                <w:szCs w:val="24"/>
                <w:lang w:eastAsia="zh-CN" w:bidi="hi-IN"/>
              </w:rPr>
              <w:t>ces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un vulkānu izvirdum</w:t>
            </w:r>
            <w:r w:rsidR="005E41F7" w:rsidRPr="000B1995">
              <w:rPr>
                <w:rFonts w:eastAsia="Droid Sans Fallback" w:cs="Times New Roman"/>
                <w:szCs w:val="24"/>
                <w:lang w:eastAsia="zh-CN" w:bidi="hi-IN"/>
              </w:rPr>
              <w:t>i</w:t>
            </w:r>
          </w:p>
        </w:tc>
      </w:tr>
      <w:tr w:rsidR="000B1995" w:rsidRPr="000B1995" w14:paraId="4F23924C" w14:textId="77777777" w:rsidTr="00B42B9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239248" w14:textId="2A0659C6" w:rsidR="00790DA3" w:rsidRPr="000B1995" w:rsidRDefault="00790DA3" w:rsidP="00790DA3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1.13.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239249" w14:textId="77777777" w:rsidR="00790DA3" w:rsidRPr="000B1995" w:rsidRDefault="00790DA3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Invāzija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23924A" w14:textId="77777777" w:rsidR="00790DA3" w:rsidRPr="000B1995" w:rsidRDefault="00790DA3" w:rsidP="00A57F47">
            <w:pPr>
              <w:widowControl w:val="0"/>
              <w:suppressLineNumbers/>
              <w:suppressAutoHyphens/>
              <w:ind w:firstLine="0"/>
              <w:jc w:val="center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noProof/>
                <w:szCs w:val="24"/>
                <w:lang w:eastAsia="lv-LV"/>
              </w:rPr>
              <w:drawing>
                <wp:inline distT="0" distB="0" distL="0" distR="0" wp14:anchorId="4F23937A" wp14:editId="4F23937B">
                  <wp:extent cx="408305" cy="4083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23924B" w14:textId="69A1F489" w:rsidR="00790DA3" w:rsidRPr="000B1995" w:rsidRDefault="00790DA3" w:rsidP="005E41F7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Times New Roman"/>
                <w:szCs w:val="24"/>
                <w:lang w:eastAsia="zh-CN" w:bidi="hi-IN"/>
              </w:rPr>
            </w:pP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Uzmācīgs vai traucējošs kukaiņu, grauzēju</w:t>
            </w:r>
            <w:r w:rsidR="005E41F7" w:rsidRPr="000B1995">
              <w:rPr>
                <w:rFonts w:eastAsia="Droid Sans Fallback" w:cs="Times New Roman"/>
                <w:szCs w:val="24"/>
                <w:lang w:eastAsia="zh-CN" w:bidi="hi-IN"/>
              </w:rPr>
              <w:t xml:space="preserve"> vai </w:t>
            </w:r>
            <w:r w:rsidRPr="000B1995">
              <w:rPr>
                <w:rFonts w:eastAsia="Droid Sans Fallback" w:cs="Times New Roman"/>
                <w:szCs w:val="24"/>
                <w:lang w:eastAsia="zh-CN" w:bidi="hi-IN"/>
              </w:rPr>
              <w:t>putnu iebrukums</w:t>
            </w:r>
          </w:p>
        </w:tc>
      </w:tr>
    </w:tbl>
    <w:p w14:paraId="583B206E" w14:textId="77777777" w:rsidR="00622A49" w:rsidRDefault="00622A49">
      <w:r>
        <w:br w:type="page"/>
      </w:r>
    </w:p>
    <w:tbl>
      <w:tblPr>
        <w:tblW w:w="90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"/>
        <w:gridCol w:w="2658"/>
        <w:gridCol w:w="1336"/>
        <w:gridCol w:w="4458"/>
      </w:tblGrid>
      <w:tr w:rsidR="000B1995" w:rsidRPr="000B1995" w14:paraId="516D409E" w14:textId="77777777" w:rsidTr="00B42B9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167AD3A" w14:textId="25E834B7" w:rsidR="00E43F12" w:rsidRPr="000B1995" w:rsidRDefault="00E43F12" w:rsidP="007079BF">
            <w:pPr>
              <w:widowControl w:val="0"/>
              <w:suppressLineNumbers/>
              <w:suppressAutoHyphens/>
              <w:spacing w:before="60" w:after="60"/>
              <w:ind w:firstLine="0"/>
              <w:jc w:val="center"/>
              <w:rPr>
                <w:rFonts w:eastAsia="Droid Sans Fallback" w:cs="Times New Roman"/>
                <w:bCs/>
                <w:szCs w:val="24"/>
                <w:lang w:eastAsia="zh-CN" w:bidi="hi-IN"/>
              </w:rPr>
            </w:pPr>
            <w:r w:rsidRPr="000B1995">
              <w:rPr>
                <w:szCs w:val="24"/>
              </w:rPr>
              <w:lastRenderedPageBreak/>
              <w:t>2. Objektu apzīmējumi</w:t>
            </w:r>
          </w:p>
        </w:tc>
      </w:tr>
      <w:tr w:rsidR="000B1995" w:rsidRPr="000B1995" w14:paraId="4F23925C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239258" w14:textId="3473FAC3" w:rsidR="00A23883" w:rsidRPr="000B1995" w:rsidRDefault="009C39E7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eastAsiaTheme="minorHAnsi" w:cstheme="minorBidi"/>
                <w:sz w:val="24"/>
                <w:szCs w:val="22"/>
                <w:lang w:eastAsia="en-US" w:bidi="ar-SA"/>
              </w:rPr>
              <w:br w:type="page"/>
            </w:r>
            <w:r w:rsidR="00A23883" w:rsidRPr="000B1995">
              <w:rPr>
                <w:rFonts w:cs="Times New Roman"/>
                <w:sz w:val="24"/>
              </w:rPr>
              <w:t>2.1.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239259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Simbola fons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23925A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0B1995">
              <w:rPr>
                <w:rFonts w:cs="Times New Roman"/>
                <w:b/>
                <w:sz w:val="24"/>
              </w:rPr>
              <w:t>!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F23925B" w14:textId="77777777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Notikuma vieta</w:t>
            </w:r>
          </w:p>
        </w:tc>
      </w:tr>
      <w:tr w:rsidR="000B1995" w:rsidRPr="000B1995" w14:paraId="4F239261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5D" w14:textId="15425CB0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5E" w14:textId="0370AFCF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Lauksaimniecība</w:t>
            </w:r>
            <w:r w:rsidR="00556888" w:rsidRPr="000B1995">
              <w:rPr>
                <w:rFonts w:cs="Times New Roman"/>
                <w:sz w:val="24"/>
              </w:rPr>
              <w:t>s</w:t>
            </w:r>
            <w:r w:rsidRPr="000B1995">
              <w:rPr>
                <w:rFonts w:cs="Times New Roman"/>
                <w:sz w:val="24"/>
              </w:rPr>
              <w:t xml:space="preserve"> objekti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5F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7C" wp14:editId="4F23937D">
                  <wp:extent cx="428625" cy="323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60" w14:textId="77777777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Pārtikas ražošanas un mazumtirdzniecības pakalpojumi</w:t>
            </w:r>
          </w:p>
        </w:tc>
      </w:tr>
      <w:tr w:rsidR="000B1995" w:rsidRPr="000B1995" w14:paraId="4F239266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62" w14:textId="19C4C48F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63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Lauksaimniecības laboratorijas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64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7E" wp14:editId="4F23937F">
                  <wp:extent cx="428625" cy="323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65" w14:textId="77777777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Iekārtas, ko izmanto zinātniskiem pētījumiem lauksaimniecībā</w:t>
            </w:r>
          </w:p>
        </w:tc>
      </w:tr>
      <w:tr w:rsidR="000B1995" w:rsidRPr="000B1995" w14:paraId="4F23926B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67" w14:textId="4697A5DE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2.4.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68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Mājdzīvnieku ganāmpulki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69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80" wp14:editId="4F239381">
                  <wp:extent cx="428625" cy="323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6A" w14:textId="77777777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Teritorija mājlopu barošanai</w:t>
            </w:r>
          </w:p>
        </w:tc>
      </w:tr>
      <w:tr w:rsidR="000B1995" w:rsidRPr="000B1995" w14:paraId="4F239270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6C" w14:textId="529764AA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2.5.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6D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Pārtikas preču noliktavas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6E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82" wp14:editId="4F239383">
                  <wp:extent cx="428625" cy="323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6F" w14:textId="5BECED2A" w:rsidR="00A23883" w:rsidRPr="000B1995" w:rsidRDefault="00A23883" w:rsidP="00F2637A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Telpas</w:t>
            </w:r>
            <w:r w:rsidR="00F2637A" w:rsidRPr="000B1995">
              <w:rPr>
                <w:rFonts w:cs="Times New Roman"/>
                <w:sz w:val="24"/>
              </w:rPr>
              <w:t xml:space="preserve">, ko </w:t>
            </w:r>
            <w:r w:rsidRPr="000B1995">
              <w:rPr>
                <w:rFonts w:cs="Times New Roman"/>
                <w:sz w:val="24"/>
              </w:rPr>
              <w:t xml:space="preserve">izmanto pārtikas produktu pārkraušanai un sadalei </w:t>
            </w:r>
          </w:p>
        </w:tc>
      </w:tr>
      <w:tr w:rsidR="000B1995" w:rsidRPr="000B1995" w14:paraId="4F239275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71" w14:textId="634F9C07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2.6.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72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Fermas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73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84" wp14:editId="4F239385">
                  <wp:extent cx="428625" cy="323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74" w14:textId="056F31AF" w:rsidR="00A23883" w:rsidRPr="000B1995" w:rsidRDefault="00A23883" w:rsidP="008D091C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Teritorija</w:t>
            </w:r>
            <w:r w:rsidR="00F2637A" w:rsidRPr="000B1995">
              <w:rPr>
                <w:rFonts w:cs="Times New Roman"/>
                <w:sz w:val="24"/>
              </w:rPr>
              <w:t>,</w:t>
            </w:r>
            <w:r w:rsidRPr="000B1995">
              <w:rPr>
                <w:rFonts w:cs="Times New Roman"/>
                <w:sz w:val="24"/>
              </w:rPr>
              <w:t xml:space="preserve"> kur nodarboj</w:t>
            </w:r>
            <w:r w:rsidR="008D091C" w:rsidRPr="000B1995">
              <w:rPr>
                <w:rFonts w:cs="Times New Roman"/>
                <w:sz w:val="24"/>
              </w:rPr>
              <w:t>a</w:t>
            </w:r>
            <w:r w:rsidRPr="000B1995">
              <w:rPr>
                <w:rFonts w:cs="Times New Roman"/>
                <w:sz w:val="24"/>
              </w:rPr>
              <w:t>s ar lauksaimniecību (</w:t>
            </w:r>
            <w:r w:rsidR="00F2637A" w:rsidRPr="000B1995">
              <w:rPr>
                <w:rFonts w:cs="Times New Roman"/>
                <w:sz w:val="24"/>
              </w:rPr>
              <w:t xml:space="preserve">audzē </w:t>
            </w:r>
            <w:r w:rsidRPr="000B1995">
              <w:rPr>
                <w:rFonts w:cs="Times New Roman"/>
                <w:sz w:val="24"/>
              </w:rPr>
              <w:t>augu</w:t>
            </w:r>
            <w:r w:rsidR="00F2637A" w:rsidRPr="000B1995">
              <w:rPr>
                <w:rFonts w:cs="Times New Roman"/>
                <w:sz w:val="24"/>
              </w:rPr>
              <w:t>s</w:t>
            </w:r>
            <w:r w:rsidRPr="000B1995">
              <w:rPr>
                <w:rFonts w:cs="Times New Roman"/>
                <w:sz w:val="24"/>
              </w:rPr>
              <w:t xml:space="preserve"> un dzīvnieku</w:t>
            </w:r>
            <w:r w:rsidR="00F2637A" w:rsidRPr="000B1995">
              <w:rPr>
                <w:rFonts w:cs="Times New Roman"/>
                <w:sz w:val="24"/>
              </w:rPr>
              <w:t>s</w:t>
            </w:r>
            <w:r w:rsidRPr="000B1995">
              <w:rPr>
                <w:rFonts w:cs="Times New Roman"/>
                <w:sz w:val="24"/>
              </w:rPr>
              <w:t>)</w:t>
            </w:r>
          </w:p>
        </w:tc>
      </w:tr>
      <w:tr w:rsidR="000B1995" w:rsidRPr="000B1995" w14:paraId="4F23927A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76" w14:textId="23F67FE5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2.7.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77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Pārtikas ražošana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78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86" wp14:editId="4F239387">
                  <wp:extent cx="428625" cy="3238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79" w14:textId="77777777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Vieta, kur ražo pārtikas produktus</w:t>
            </w:r>
          </w:p>
        </w:tc>
      </w:tr>
      <w:tr w:rsidR="000B1995" w:rsidRPr="000B1995" w14:paraId="4F23927F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7B" w14:textId="723347BE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2.8.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7C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Pārtikas mazumtirdzniecība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7D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88" wp14:editId="4F239389">
                  <wp:extent cx="428625" cy="3238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7E" w14:textId="6B524BBC" w:rsidR="00A23883" w:rsidRPr="000B1995" w:rsidRDefault="008D091C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Vieta, kur </w:t>
            </w:r>
            <w:r w:rsidR="00A23883" w:rsidRPr="000B1995">
              <w:rPr>
                <w:rFonts w:cs="Times New Roman"/>
                <w:sz w:val="24"/>
              </w:rPr>
              <w:t>pārdod pārtikas produktus</w:t>
            </w:r>
          </w:p>
        </w:tc>
      </w:tr>
      <w:tr w:rsidR="000B1995" w:rsidRPr="000B1995" w14:paraId="4F239284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80" w14:textId="1C82DC95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2.9.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81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Graudu uzglabāšana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82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8A" wp14:editId="4F23938B">
                  <wp:extent cx="428625" cy="323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83" w14:textId="77777777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Objekts, ko izmanto labības uzglabāšanai</w:t>
            </w:r>
          </w:p>
        </w:tc>
      </w:tr>
      <w:tr w:rsidR="000B1995" w:rsidRPr="000B1995" w14:paraId="4F239289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85" w14:textId="5028CF6A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2.10.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86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Finanšu pakalpojumu iestādes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87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8C" wp14:editId="4F23938D">
                  <wp:extent cx="457200" cy="3721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88" w14:textId="201F66DF" w:rsidR="00A23883" w:rsidRPr="000B1995" w:rsidRDefault="00A23883" w:rsidP="008D091C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Biznesa veids</w:t>
            </w:r>
            <w:r w:rsidR="008D091C" w:rsidRPr="000B1995">
              <w:rPr>
                <w:rFonts w:cs="Times New Roman"/>
                <w:sz w:val="24"/>
              </w:rPr>
              <w:t>,</w:t>
            </w:r>
            <w:r w:rsidRPr="000B1995">
              <w:rPr>
                <w:rFonts w:cs="Times New Roman"/>
                <w:sz w:val="24"/>
              </w:rPr>
              <w:t xml:space="preserve"> kur</w:t>
            </w:r>
            <w:r w:rsidR="008D091C" w:rsidRPr="000B1995">
              <w:rPr>
                <w:rFonts w:cs="Times New Roman"/>
                <w:sz w:val="24"/>
              </w:rPr>
              <w:t>ā</w:t>
            </w:r>
            <w:r w:rsidRPr="000B1995">
              <w:rPr>
                <w:rFonts w:cs="Times New Roman"/>
                <w:sz w:val="24"/>
              </w:rPr>
              <w:t xml:space="preserve"> sniedz ar finansēm un naudu saistītus pakalpojumus</w:t>
            </w:r>
          </w:p>
        </w:tc>
      </w:tr>
      <w:tr w:rsidR="000B1995" w:rsidRPr="000B1995" w14:paraId="4F23928E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8A" w14:textId="6A1B2EC5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2.11.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8B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Ķīmiskā rūpniecība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8C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8E" wp14:editId="4F23938F">
                  <wp:extent cx="428625" cy="3238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8D" w14:textId="5633AE82" w:rsidR="00A23883" w:rsidRPr="000B1995" w:rsidRDefault="00A23883" w:rsidP="008D091C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Industriāla teritorija</w:t>
            </w:r>
            <w:r w:rsidR="008D091C" w:rsidRPr="000B1995">
              <w:rPr>
                <w:rFonts w:cs="Times New Roman"/>
                <w:sz w:val="24"/>
              </w:rPr>
              <w:t>, kur</w:t>
            </w:r>
            <w:r w:rsidRPr="000B1995">
              <w:rPr>
                <w:rFonts w:cs="Times New Roman"/>
                <w:sz w:val="24"/>
              </w:rPr>
              <w:t xml:space="preserve"> ražo</w:t>
            </w:r>
            <w:r w:rsidR="008D091C" w:rsidRPr="000B1995">
              <w:rPr>
                <w:rFonts w:cs="Times New Roman"/>
                <w:sz w:val="24"/>
              </w:rPr>
              <w:t xml:space="preserve"> vai</w:t>
            </w:r>
            <w:r w:rsidRPr="000B1995">
              <w:rPr>
                <w:rFonts w:cs="Times New Roman"/>
                <w:sz w:val="24"/>
              </w:rPr>
              <w:t xml:space="preserve"> pārstrādā ķīmiskās vielas</w:t>
            </w:r>
          </w:p>
        </w:tc>
      </w:tr>
      <w:tr w:rsidR="000B1995" w:rsidRPr="000B1995" w14:paraId="4F239293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8F" w14:textId="29633E77" w:rsidR="00A23883" w:rsidRPr="000B1995" w:rsidRDefault="00A23883" w:rsidP="00101A31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</w:t>
            </w:r>
            <w:r w:rsidR="00101A31">
              <w:rPr>
                <w:rFonts w:cs="Times New Roman"/>
                <w:sz w:val="24"/>
              </w:rPr>
              <w:t>1</w:t>
            </w:r>
            <w:r w:rsidRPr="000B1995">
              <w:rPr>
                <w:rFonts w:cs="Times New Roman"/>
                <w:sz w:val="24"/>
              </w:rPr>
              <w:t>2.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90" w14:textId="5888CC71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Bīstamo atkritumu uzglabāšana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91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90" wp14:editId="4F239391">
                  <wp:extent cx="428625" cy="323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92" w14:textId="342D761D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Bīstam</w:t>
            </w:r>
            <w:r w:rsidR="008D091C" w:rsidRPr="000B1995">
              <w:rPr>
                <w:rFonts w:cs="Times New Roman"/>
                <w:sz w:val="24"/>
              </w:rPr>
              <w:t>o atkritumu uzglabāšanas vieta</w:t>
            </w:r>
          </w:p>
        </w:tc>
      </w:tr>
      <w:tr w:rsidR="000B1995" w:rsidRPr="000B1995" w14:paraId="4F239298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94" w14:textId="5342F619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2.13.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95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Industriālā teritorija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96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92" wp14:editId="4F239393">
                  <wp:extent cx="428625" cy="323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97" w14:textId="5CFD97D7" w:rsidR="00A23883" w:rsidRPr="000B1995" w:rsidRDefault="008D091C" w:rsidP="008D091C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Vieta, kur atrodas r</w:t>
            </w:r>
            <w:r w:rsidR="00A23883" w:rsidRPr="000B1995">
              <w:rPr>
                <w:rFonts w:cs="Times New Roman"/>
                <w:sz w:val="24"/>
              </w:rPr>
              <w:t>ūpniecisk</w:t>
            </w:r>
            <w:r w:rsidRPr="000B1995">
              <w:rPr>
                <w:rFonts w:cs="Times New Roman"/>
                <w:sz w:val="24"/>
              </w:rPr>
              <w:t>ās</w:t>
            </w:r>
            <w:r w:rsidR="00A23883" w:rsidRPr="000B1995">
              <w:rPr>
                <w:rFonts w:cs="Times New Roman"/>
                <w:sz w:val="24"/>
              </w:rPr>
              <w:t xml:space="preserve"> iekārt</w:t>
            </w:r>
            <w:r w:rsidRPr="000B1995">
              <w:rPr>
                <w:rFonts w:cs="Times New Roman"/>
                <w:sz w:val="24"/>
              </w:rPr>
              <w:t>as un</w:t>
            </w:r>
            <w:r w:rsidR="00A23883" w:rsidRPr="000B1995">
              <w:rPr>
                <w:rFonts w:cs="Times New Roman"/>
                <w:sz w:val="24"/>
              </w:rPr>
              <w:t xml:space="preserve"> </w:t>
            </w:r>
            <w:r w:rsidRPr="000B1995">
              <w:rPr>
                <w:rFonts w:cs="Times New Roman"/>
                <w:sz w:val="24"/>
              </w:rPr>
              <w:t xml:space="preserve">kur </w:t>
            </w:r>
            <w:r w:rsidR="00A23883" w:rsidRPr="000B1995">
              <w:rPr>
                <w:rFonts w:cs="Times New Roman"/>
                <w:sz w:val="24"/>
              </w:rPr>
              <w:t xml:space="preserve">ražo un </w:t>
            </w:r>
            <w:r w:rsidRPr="000B1995">
              <w:rPr>
                <w:rFonts w:cs="Times New Roman"/>
                <w:sz w:val="24"/>
              </w:rPr>
              <w:t xml:space="preserve">pārdod </w:t>
            </w:r>
            <w:r w:rsidR="00A23883" w:rsidRPr="000B1995">
              <w:rPr>
                <w:rFonts w:cs="Times New Roman"/>
                <w:sz w:val="24"/>
              </w:rPr>
              <w:t>produkcij</w:t>
            </w:r>
            <w:r w:rsidRPr="000B1995">
              <w:rPr>
                <w:rFonts w:cs="Times New Roman"/>
                <w:sz w:val="24"/>
              </w:rPr>
              <w:t>u</w:t>
            </w:r>
            <w:r w:rsidR="00A23883" w:rsidRPr="000B1995">
              <w:rPr>
                <w:rFonts w:cs="Times New Roman"/>
                <w:sz w:val="24"/>
              </w:rPr>
              <w:t xml:space="preserve"> </w:t>
            </w:r>
          </w:p>
        </w:tc>
      </w:tr>
      <w:tr w:rsidR="000B1995" w:rsidRPr="000B1995" w14:paraId="4F23929D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99" w14:textId="3F65F401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2.14.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9A" w14:textId="689B174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Atkritumu poligons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9B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94" wp14:editId="4F239395">
                  <wp:extent cx="428625" cy="323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9C" w14:textId="09D873BB" w:rsidR="00A23883" w:rsidRPr="000B1995" w:rsidRDefault="008D091C" w:rsidP="008D091C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Vieta, kur</w:t>
            </w:r>
            <w:r w:rsidR="00A23883" w:rsidRPr="000B1995">
              <w:rPr>
                <w:rFonts w:cs="Times New Roman"/>
                <w:sz w:val="24"/>
              </w:rPr>
              <w:t xml:space="preserve"> uzglabā atkritum</w:t>
            </w:r>
            <w:r w:rsidRPr="000B1995">
              <w:rPr>
                <w:rFonts w:cs="Times New Roman"/>
                <w:sz w:val="24"/>
              </w:rPr>
              <w:t>us</w:t>
            </w:r>
            <w:r w:rsidR="00A23883" w:rsidRPr="000B1995">
              <w:rPr>
                <w:rFonts w:cs="Times New Roman"/>
                <w:sz w:val="24"/>
              </w:rPr>
              <w:t xml:space="preserve"> to t</w:t>
            </w:r>
            <w:r w:rsidRPr="000B1995">
              <w:rPr>
                <w:rFonts w:cs="Times New Roman"/>
                <w:sz w:val="24"/>
              </w:rPr>
              <w:t>urpm</w:t>
            </w:r>
            <w:r w:rsidR="00A23883" w:rsidRPr="000B1995">
              <w:rPr>
                <w:rFonts w:cs="Times New Roman"/>
                <w:sz w:val="24"/>
              </w:rPr>
              <w:t>ākai pārstrādei vai iznīcināšanai</w:t>
            </w:r>
          </w:p>
        </w:tc>
      </w:tr>
      <w:tr w:rsidR="000B1995" w:rsidRPr="000B1995" w14:paraId="4F2392A2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9E" w14:textId="71ED73DE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2.15.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9F" w14:textId="47ACC1F4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Piesārņotā teritorija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A0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96" wp14:editId="4F239397">
                  <wp:extent cx="428625" cy="3238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A1" w14:textId="57725D4A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Piesārņotā teritorija</w:t>
            </w:r>
            <w:r w:rsidR="008D091C" w:rsidRPr="000B1995">
              <w:rPr>
                <w:rFonts w:cs="Times New Roman"/>
                <w:sz w:val="24"/>
              </w:rPr>
              <w:t>,</w:t>
            </w:r>
            <w:r w:rsidRPr="000B1995">
              <w:rPr>
                <w:rFonts w:cs="Times New Roman"/>
                <w:sz w:val="24"/>
              </w:rPr>
              <w:t xml:space="preserve"> kur vidē at</w:t>
            </w:r>
            <w:r w:rsidR="008D091C" w:rsidRPr="000B1995">
              <w:rPr>
                <w:rFonts w:cs="Times New Roman"/>
                <w:sz w:val="24"/>
              </w:rPr>
              <w:t>rodas cilvēkiem bīstamas vielas</w:t>
            </w:r>
          </w:p>
        </w:tc>
      </w:tr>
      <w:tr w:rsidR="000B1995" w:rsidRPr="000B1995" w14:paraId="4F2392A7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A3" w14:textId="63798942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2.16.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A4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Augstākās izglītības iestādes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A5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98" wp14:editId="4F239399">
                  <wp:extent cx="428625" cy="3238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A6" w14:textId="77777777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Augstākās izglītības iestāde</w:t>
            </w:r>
          </w:p>
        </w:tc>
      </w:tr>
      <w:tr w:rsidR="000B1995" w:rsidRPr="000B1995" w14:paraId="4F2392AC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A8" w14:textId="620ACFAF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2.17.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A9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Skolas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AA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9A" wp14:editId="4F23939B">
                  <wp:extent cx="428625" cy="323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AB" w14:textId="5220CC5B" w:rsidR="00A23883" w:rsidRPr="000B1995" w:rsidRDefault="00A23883" w:rsidP="002500F6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Objekti</w:t>
            </w:r>
            <w:r w:rsidR="008D091C" w:rsidRPr="000B1995">
              <w:rPr>
                <w:rFonts w:cs="Times New Roman"/>
                <w:sz w:val="24"/>
              </w:rPr>
              <w:t>,</w:t>
            </w:r>
            <w:r w:rsidRPr="000B1995">
              <w:rPr>
                <w:rFonts w:cs="Times New Roman"/>
                <w:sz w:val="24"/>
              </w:rPr>
              <w:t xml:space="preserve"> kur bērni </w:t>
            </w:r>
            <w:r w:rsidR="002500F6">
              <w:rPr>
                <w:rFonts w:cs="Times New Roman"/>
                <w:sz w:val="24"/>
              </w:rPr>
              <w:t>iegūst</w:t>
            </w:r>
            <w:r w:rsidRPr="000B1995">
              <w:rPr>
                <w:rFonts w:cs="Times New Roman"/>
                <w:sz w:val="24"/>
              </w:rPr>
              <w:t xml:space="preserve"> pamatizglītību un vidējo izglītību</w:t>
            </w:r>
          </w:p>
        </w:tc>
      </w:tr>
      <w:tr w:rsidR="000B1995" w:rsidRPr="000B1995" w14:paraId="4F2392B1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AD" w14:textId="305849AA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2.18.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AE" w14:textId="77777777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Elektroenerģijas ražošanas objekti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AF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9C" wp14:editId="4F23939D">
                  <wp:extent cx="428625" cy="3238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B0" w14:textId="2265260E" w:rsidR="00A23883" w:rsidRPr="000B1995" w:rsidRDefault="00A23883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Ēka vai ēku kopums, kur ražo un sadala elektroenerģiju</w:t>
            </w:r>
          </w:p>
        </w:tc>
      </w:tr>
      <w:tr w:rsidR="000B1995" w:rsidRPr="000B1995" w14:paraId="4F2392B6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B2" w14:textId="42DA5448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2.19.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B3" w14:textId="2D9ED151" w:rsidR="00A23883" w:rsidRPr="000B1995" w:rsidRDefault="00A23883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Katlumājas un termoelektrocentrāles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B4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9E" wp14:editId="4F23939F">
                  <wp:extent cx="426720" cy="323215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B5" w14:textId="75649F08" w:rsidR="00A23883" w:rsidRPr="000B1995" w:rsidRDefault="00E81FCF" w:rsidP="00E81FC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S</w:t>
            </w:r>
            <w:r w:rsidR="00A23883" w:rsidRPr="000B1995">
              <w:rPr>
                <w:rFonts w:cs="Times New Roman"/>
                <w:sz w:val="24"/>
              </w:rPr>
              <w:t>peciālas iekārtas, ko izmanto siltumenerģijas ražošanai un</w:t>
            </w:r>
            <w:r w:rsidRPr="000B1995">
              <w:rPr>
                <w:rFonts w:cs="Times New Roman"/>
                <w:sz w:val="24"/>
              </w:rPr>
              <w:t xml:space="preserve"> (</w:t>
            </w:r>
            <w:r w:rsidR="00A23883" w:rsidRPr="000B1995">
              <w:rPr>
                <w:rFonts w:cs="Times New Roman"/>
                <w:sz w:val="24"/>
              </w:rPr>
              <w:t>vai</w:t>
            </w:r>
            <w:r w:rsidRPr="000B1995">
              <w:rPr>
                <w:rFonts w:cs="Times New Roman"/>
                <w:sz w:val="24"/>
              </w:rPr>
              <w:t>)</w:t>
            </w:r>
            <w:r w:rsidR="00A23883" w:rsidRPr="000B1995">
              <w:rPr>
                <w:rFonts w:cs="Times New Roman"/>
                <w:sz w:val="24"/>
              </w:rPr>
              <w:t xml:space="preserve"> elektroenerģijas ražošanai</w:t>
            </w:r>
          </w:p>
        </w:tc>
      </w:tr>
      <w:tr w:rsidR="000B1995" w:rsidRPr="000B1995" w14:paraId="4F2392BB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B7" w14:textId="4BA53340" w:rsidR="00A23883" w:rsidRPr="000B1995" w:rsidRDefault="00A23883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2.20.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B8" w14:textId="7DD617D0" w:rsidR="00A23883" w:rsidRPr="000B1995" w:rsidRDefault="00E81FCF" w:rsidP="009C39E7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Dabas</w:t>
            </w:r>
            <w:r w:rsidR="00A23883" w:rsidRPr="000B1995">
              <w:rPr>
                <w:rFonts w:cs="Times New Roman"/>
                <w:sz w:val="24"/>
              </w:rPr>
              <w:t xml:space="preserve">gāzes objekti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B9" w14:textId="77777777" w:rsidR="00A23883" w:rsidRPr="000B1995" w:rsidRDefault="00A23883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A0" wp14:editId="4F2393A1">
                  <wp:extent cx="333375" cy="333375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4NBEFG61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BA" w14:textId="541B9361" w:rsidR="00A23883" w:rsidRPr="000B1995" w:rsidRDefault="00A23883" w:rsidP="00E81FC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Vieta</w:t>
            </w:r>
            <w:r w:rsidR="008D091C" w:rsidRPr="000B1995">
              <w:rPr>
                <w:rFonts w:cs="Times New Roman"/>
                <w:sz w:val="24"/>
              </w:rPr>
              <w:t>,</w:t>
            </w:r>
            <w:r w:rsidRPr="000B1995">
              <w:rPr>
                <w:rFonts w:cs="Times New Roman"/>
                <w:sz w:val="24"/>
              </w:rPr>
              <w:t xml:space="preserve"> kur uzglabā</w:t>
            </w:r>
            <w:r w:rsidR="00E81FCF" w:rsidRPr="000B1995">
              <w:rPr>
                <w:rFonts w:cs="Times New Roman"/>
                <w:sz w:val="24"/>
              </w:rPr>
              <w:t xml:space="preserve"> dabas</w:t>
            </w:r>
            <w:r w:rsidRPr="000B1995">
              <w:rPr>
                <w:rFonts w:cs="Times New Roman"/>
                <w:sz w:val="24"/>
              </w:rPr>
              <w:t>gāz</w:t>
            </w:r>
            <w:r w:rsidR="008D091C" w:rsidRPr="000B1995">
              <w:rPr>
                <w:rFonts w:cs="Times New Roman"/>
                <w:sz w:val="24"/>
              </w:rPr>
              <w:t>i</w:t>
            </w:r>
            <w:r w:rsidRPr="000B1995">
              <w:rPr>
                <w:rFonts w:cs="Times New Roman"/>
                <w:sz w:val="24"/>
              </w:rPr>
              <w:t xml:space="preserve">, vai </w:t>
            </w:r>
            <w:r w:rsidR="00B42B93">
              <w:rPr>
                <w:rFonts w:cs="Times New Roman"/>
                <w:sz w:val="24"/>
              </w:rPr>
              <w:t xml:space="preserve">arī </w:t>
            </w:r>
            <w:r w:rsidRPr="000B1995">
              <w:rPr>
                <w:rFonts w:cs="Times New Roman"/>
                <w:sz w:val="24"/>
              </w:rPr>
              <w:t>dabasgāzes pārvades un sadales sistēmas</w:t>
            </w:r>
          </w:p>
        </w:tc>
      </w:tr>
      <w:tr w:rsidR="000B1995" w:rsidRPr="000B1995" w14:paraId="4F2392C0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BC" w14:textId="609996AE" w:rsidR="00884002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lastRenderedPageBreak/>
              <w:t>2.21.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BD" w14:textId="77777777" w:rsidR="00884002" w:rsidRPr="000B1995" w:rsidRDefault="00884002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Kodolenerģijas saimniecība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BE" w14:textId="77777777" w:rsidR="00884002" w:rsidRPr="000B1995" w:rsidRDefault="00DF04EA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A2" wp14:editId="4F2393A3">
                  <wp:extent cx="428625" cy="3238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BF" w14:textId="145F45F5" w:rsidR="00884002" w:rsidRPr="000B1995" w:rsidRDefault="00884002" w:rsidP="00E81FC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Vieta</w:t>
            </w:r>
            <w:r w:rsidR="00E81FCF" w:rsidRPr="000B1995">
              <w:rPr>
                <w:rFonts w:cs="Times New Roman"/>
                <w:sz w:val="24"/>
              </w:rPr>
              <w:t>, kas</w:t>
            </w:r>
            <w:r w:rsidRPr="000B1995">
              <w:rPr>
                <w:rFonts w:cs="Times New Roman"/>
                <w:sz w:val="24"/>
              </w:rPr>
              <w:t xml:space="preserve"> aprīkota ar speciālu i</w:t>
            </w:r>
            <w:r w:rsidR="00615D83" w:rsidRPr="000B1995">
              <w:rPr>
                <w:rFonts w:cs="Times New Roman"/>
                <w:sz w:val="24"/>
              </w:rPr>
              <w:t>ekārtu kodolenerģij</w:t>
            </w:r>
            <w:r w:rsidR="00E81FCF" w:rsidRPr="000B1995">
              <w:rPr>
                <w:rFonts w:cs="Times New Roman"/>
                <w:sz w:val="24"/>
              </w:rPr>
              <w:t>as ieguvei</w:t>
            </w:r>
          </w:p>
        </w:tc>
      </w:tr>
      <w:tr w:rsidR="000B1995" w:rsidRPr="000B1995" w14:paraId="4F2392C5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C1" w14:textId="19586745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2.22.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C2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Valdības objekti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C3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A4" wp14:editId="4F2393A5">
                  <wp:extent cx="428625" cy="3238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C4" w14:textId="0518911A" w:rsidR="006124FF" w:rsidRPr="000B1995" w:rsidRDefault="006124FF" w:rsidP="000B1995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Objekti</w:t>
            </w:r>
            <w:r w:rsidR="000B1995" w:rsidRPr="000B1995">
              <w:rPr>
                <w:rFonts w:cs="Times New Roman"/>
                <w:sz w:val="24"/>
              </w:rPr>
              <w:t>,</w:t>
            </w:r>
            <w:r w:rsidRPr="000B1995">
              <w:rPr>
                <w:rFonts w:cs="Times New Roman"/>
                <w:sz w:val="24"/>
              </w:rPr>
              <w:t xml:space="preserve"> kur izvietot</w:t>
            </w:r>
            <w:r w:rsidR="000B1995" w:rsidRPr="000B1995">
              <w:rPr>
                <w:rFonts w:cs="Times New Roman"/>
                <w:sz w:val="24"/>
              </w:rPr>
              <w:t>as</w:t>
            </w:r>
            <w:r w:rsidRPr="000B1995">
              <w:rPr>
                <w:rFonts w:cs="Times New Roman"/>
                <w:sz w:val="24"/>
              </w:rPr>
              <w:t xml:space="preserve"> izpildvaras, likumdošanas un valsts iestādes</w:t>
            </w:r>
          </w:p>
        </w:tc>
      </w:tr>
      <w:tr w:rsidR="000B1995" w:rsidRPr="000B1995" w14:paraId="4F2392CA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C6" w14:textId="640DE908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2.23.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C7" w14:textId="7AFD8009" w:rsidR="006124FF" w:rsidRPr="000B1995" w:rsidRDefault="000B1995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Militārie objekti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C8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A6" wp14:editId="4F2393A7">
                  <wp:extent cx="538555" cy="270067"/>
                  <wp:effectExtent l="0" t="0" r="0" b="0"/>
                  <wp:docPr id="18" name="Attēl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87" cy="283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C9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Nacionālo bruņoto spēku objekti</w:t>
            </w:r>
          </w:p>
        </w:tc>
      </w:tr>
      <w:tr w:rsidR="000B1995" w:rsidRPr="000B1995" w14:paraId="4F2392CF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CB" w14:textId="3582FE6E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2.24.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CC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Publiskās vietas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CD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A8" wp14:editId="4F2393A9">
                  <wp:extent cx="428625" cy="3238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CE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Cilvēku pulcēšanās un atpūtas zonas un ēkas</w:t>
            </w:r>
          </w:p>
        </w:tc>
      </w:tr>
      <w:tr w:rsidR="000B1995" w:rsidRPr="000B1995" w14:paraId="4F2392D4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D0" w14:textId="0B9A1018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2.25.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D1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Reliģiskie objekti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D2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AA" wp14:editId="4F2393AB">
                  <wp:extent cx="428625" cy="3238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D3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Dievnami</w:t>
            </w:r>
          </w:p>
        </w:tc>
      </w:tr>
      <w:tr w:rsidR="000B1995" w:rsidRPr="000B1995" w14:paraId="4F2392D9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D5" w14:textId="27C05CCD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2.26.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D6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Viesnīcas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D7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noProof/>
                <w:sz w:val="24"/>
                <w:lang w:eastAsia="lv-LV" w:bidi="ar-SA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AC" wp14:editId="4F2393AD">
                  <wp:extent cx="420370" cy="3048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D8" w14:textId="0673A2BD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Ēkas cilvēku diennakts izmitināšanai</w:t>
            </w:r>
            <w:r w:rsidRPr="000B1995">
              <w:rPr>
                <w:sz w:val="24"/>
              </w:rPr>
              <w:t xml:space="preserve"> </w:t>
            </w:r>
            <w:r w:rsidRPr="000B1995">
              <w:rPr>
                <w:rFonts w:cs="Times New Roman"/>
                <w:sz w:val="24"/>
              </w:rPr>
              <w:t>(arī īslaicīgas izmitināšanas ēkas)</w:t>
            </w:r>
          </w:p>
        </w:tc>
      </w:tr>
      <w:tr w:rsidR="000B1995" w:rsidRPr="000B1995" w14:paraId="4F2392DE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DA" w14:textId="4AFE093E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2.27.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DB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Ēdnīcas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DC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noProof/>
                <w:sz w:val="24"/>
                <w:lang w:eastAsia="lv-LV" w:bidi="ar-SA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AE" wp14:editId="4F2393AF">
                  <wp:extent cx="450850" cy="365760"/>
                  <wp:effectExtent l="0" t="0" r="635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DD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Sabiedriskās ēdināšanas uzņēmumi</w:t>
            </w:r>
          </w:p>
        </w:tc>
      </w:tr>
      <w:tr w:rsidR="000B1995" w:rsidRPr="000B1995" w14:paraId="4F2392E3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DF" w14:textId="5E4D80D7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2.28.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E0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Slimnīcas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E1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noProof/>
                <w:sz w:val="24"/>
                <w:lang w:eastAsia="lv-LV" w:bidi="ar-SA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B0" wp14:editId="4F2393B1">
                  <wp:extent cx="469265" cy="353695"/>
                  <wp:effectExtent l="0" t="0" r="6985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E2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Medicīnisko pakalpojumu iestādes</w:t>
            </w:r>
          </w:p>
        </w:tc>
      </w:tr>
      <w:tr w:rsidR="000B1995" w:rsidRPr="000B1995" w14:paraId="4F2392E8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E4" w14:textId="6CE0090D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2.29.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E5" w14:textId="592ADEC0" w:rsidR="006124FF" w:rsidRPr="000B1995" w:rsidRDefault="006124FF" w:rsidP="0030396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Vietas cilvēkiem ar </w:t>
            </w:r>
            <w:r w:rsidR="0030396F">
              <w:rPr>
                <w:rFonts w:cs="Times New Roman"/>
                <w:sz w:val="24"/>
              </w:rPr>
              <w:t>īpaš</w:t>
            </w:r>
            <w:r w:rsidRPr="000B1995">
              <w:rPr>
                <w:rFonts w:cs="Times New Roman"/>
                <w:sz w:val="24"/>
              </w:rPr>
              <w:t>ām vajadzībām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E6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B2" wp14:editId="4F2393B3">
                  <wp:extent cx="428625" cy="3238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E7" w14:textId="1D3CEA1F" w:rsidR="006124FF" w:rsidRPr="000B1995" w:rsidRDefault="006124FF" w:rsidP="003C046D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Ēkas</w:t>
            </w:r>
            <w:r w:rsidR="003C046D">
              <w:rPr>
                <w:rFonts w:cs="Times New Roman"/>
                <w:sz w:val="24"/>
              </w:rPr>
              <w:t>, kas pielāgotas</w:t>
            </w:r>
            <w:r w:rsidRPr="000B1995">
              <w:rPr>
                <w:rFonts w:cs="Times New Roman"/>
                <w:sz w:val="24"/>
              </w:rPr>
              <w:t xml:space="preserve"> invalīdiem vai cilvēkiem ar </w:t>
            </w:r>
            <w:r w:rsidR="0030396F">
              <w:rPr>
                <w:rFonts w:cs="Times New Roman"/>
                <w:sz w:val="24"/>
              </w:rPr>
              <w:t>īpaš</w:t>
            </w:r>
            <w:r w:rsidR="0030396F" w:rsidRPr="000B1995">
              <w:rPr>
                <w:rFonts w:cs="Times New Roman"/>
                <w:sz w:val="24"/>
              </w:rPr>
              <w:t xml:space="preserve">ām </w:t>
            </w:r>
            <w:r w:rsidRPr="000B1995">
              <w:rPr>
                <w:rFonts w:cs="Times New Roman"/>
                <w:sz w:val="24"/>
              </w:rPr>
              <w:t>vajadzībām</w:t>
            </w:r>
          </w:p>
        </w:tc>
      </w:tr>
      <w:tr w:rsidR="000B1995" w:rsidRPr="000B1995" w14:paraId="4F2392ED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E9" w14:textId="3D677B44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2.30.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EA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Style w:val="a"/>
                <w:rFonts w:cs="Times New Roman"/>
                <w:i w:val="0"/>
                <w:iCs w:val="0"/>
                <w:sz w:val="24"/>
              </w:rPr>
            </w:pPr>
            <w:r w:rsidRPr="000B1995">
              <w:rPr>
                <w:rFonts w:cs="Times New Roman"/>
                <w:sz w:val="24"/>
              </w:rPr>
              <w:t>Bērnudārzi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EB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B4" wp14:editId="4F2393B5">
                  <wp:extent cx="428625" cy="3238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EC" w14:textId="046597E5" w:rsidR="006124FF" w:rsidRPr="00FC57A7" w:rsidRDefault="00F632E7" w:rsidP="00F632E7">
            <w:pPr>
              <w:pStyle w:val="a0"/>
              <w:spacing w:line="240" w:lineRule="auto"/>
              <w:jc w:val="left"/>
              <w:rPr>
                <w:rFonts w:cs="Times New Roman"/>
                <w:sz w:val="24"/>
                <w:highlight w:val="yellow"/>
              </w:rPr>
            </w:pPr>
            <w:r w:rsidRPr="000B1995">
              <w:rPr>
                <w:rFonts w:cs="Times New Roman"/>
                <w:sz w:val="24"/>
              </w:rPr>
              <w:t xml:space="preserve">Objekti, kur bērni </w:t>
            </w:r>
            <w:r w:rsidR="002500F6">
              <w:rPr>
                <w:rFonts w:cs="Times New Roman"/>
                <w:sz w:val="24"/>
              </w:rPr>
              <w:t>iegūst</w:t>
            </w:r>
            <w:r w:rsidR="002500F6" w:rsidRPr="000B1995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pirmsskolas izglītību</w:t>
            </w:r>
          </w:p>
        </w:tc>
      </w:tr>
      <w:tr w:rsidR="000B1995" w:rsidRPr="000B1995" w14:paraId="4F2392F2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EE" w14:textId="487AE579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2.31.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EF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Style w:val="a"/>
                <w:rFonts w:cs="Times New Roman"/>
                <w:i w:val="0"/>
                <w:iCs w:val="0"/>
                <w:sz w:val="24"/>
              </w:rPr>
            </w:pPr>
            <w:r w:rsidRPr="000B1995">
              <w:rPr>
                <w:rFonts w:cs="Times New Roman"/>
                <w:sz w:val="24"/>
              </w:rPr>
              <w:t>Pansionāti</w:t>
            </w:r>
            <w:r w:rsidRPr="000B1995">
              <w:rPr>
                <w:rStyle w:val="a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F0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B6" wp14:editId="4F2393B7">
                  <wp:extent cx="428625" cy="3238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F1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Veco ļaužu aprūpes centri</w:t>
            </w:r>
          </w:p>
        </w:tc>
      </w:tr>
      <w:tr w:rsidR="000B1995" w:rsidRPr="000B1995" w14:paraId="4F2392F7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F3" w14:textId="0B1E183A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2.32.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F4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Telekomunikāciju infrastruktūra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F5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B8" wp14:editId="4F2393B9">
                  <wp:extent cx="428625" cy="3238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F6" w14:textId="5EC334B2" w:rsidR="006124FF" w:rsidRPr="000B1995" w:rsidRDefault="006124FF" w:rsidP="00784C7E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Jebkurš telekomunikāciju objekts</w:t>
            </w:r>
            <w:r w:rsidR="00784C7E">
              <w:rPr>
                <w:rFonts w:cs="Times New Roman"/>
                <w:sz w:val="24"/>
              </w:rPr>
              <w:t>, kā arī e</w:t>
            </w:r>
            <w:r w:rsidRPr="000B1995">
              <w:rPr>
                <w:rFonts w:cs="Times New Roman"/>
                <w:sz w:val="24"/>
              </w:rPr>
              <w:t xml:space="preserve">lektroniskās sistēmas, ko izmanto informācijas pārraidīšanai </w:t>
            </w:r>
          </w:p>
        </w:tc>
      </w:tr>
      <w:tr w:rsidR="000B1995" w:rsidRPr="000B1995" w14:paraId="4F2392FC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F8" w14:textId="569210E8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2.33.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F9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Telekomunikāciju tornis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FA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BA" wp14:editId="4F2393BB">
                  <wp:extent cx="428625" cy="3238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2FB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B1995" w:rsidRPr="000B1995" w14:paraId="4F239301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2FD" w14:textId="4A64B78A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2.34.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2FE" w14:textId="04441F24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Lidosta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2FF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BC" wp14:editId="4F2393BD">
                  <wp:extent cx="428625" cy="3238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00" w14:textId="4B39F6A7" w:rsidR="006124FF" w:rsidRPr="000B1995" w:rsidRDefault="006124FF" w:rsidP="00AB51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Zemes platība vai cita cieta virsma</w:t>
            </w:r>
            <w:r w:rsidR="00AB5142">
              <w:rPr>
                <w:rFonts w:cs="Times New Roman"/>
                <w:sz w:val="24"/>
              </w:rPr>
              <w:t xml:space="preserve"> (</w:t>
            </w:r>
            <w:r w:rsidRPr="000B1995">
              <w:rPr>
                <w:rFonts w:cs="Times New Roman"/>
                <w:sz w:val="24"/>
              </w:rPr>
              <w:t>izņemot ūdeni</w:t>
            </w:r>
            <w:r w:rsidR="00AB5142">
              <w:rPr>
                <w:rFonts w:cs="Times New Roman"/>
                <w:sz w:val="24"/>
              </w:rPr>
              <w:t>)</w:t>
            </w:r>
            <w:r w:rsidRPr="000B1995">
              <w:rPr>
                <w:rFonts w:cs="Times New Roman"/>
                <w:sz w:val="24"/>
              </w:rPr>
              <w:t xml:space="preserve">, </w:t>
            </w:r>
            <w:r w:rsidR="00AB5142" w:rsidRPr="000B1995">
              <w:rPr>
                <w:rFonts w:cs="Times New Roman"/>
                <w:sz w:val="24"/>
              </w:rPr>
              <w:t xml:space="preserve">ko izmanto </w:t>
            </w:r>
            <w:r w:rsidRPr="000B1995">
              <w:rPr>
                <w:rFonts w:cs="Times New Roman"/>
                <w:sz w:val="24"/>
              </w:rPr>
              <w:t>lidmašīnu pacelšanās un nolaišanās</w:t>
            </w:r>
            <w:r w:rsidR="00AB5142">
              <w:rPr>
                <w:rFonts w:cs="Times New Roman"/>
                <w:sz w:val="24"/>
              </w:rPr>
              <w:t xml:space="preserve"> nolūkā</w:t>
            </w:r>
            <w:r w:rsidR="00AB5142" w:rsidRPr="000B1995">
              <w:rPr>
                <w:rFonts w:cs="Times New Roman"/>
                <w:sz w:val="24"/>
              </w:rPr>
              <w:t xml:space="preserve"> vai </w:t>
            </w:r>
            <w:r w:rsidR="00AB5142">
              <w:rPr>
                <w:rFonts w:cs="Times New Roman"/>
                <w:sz w:val="24"/>
              </w:rPr>
              <w:t xml:space="preserve">kas </w:t>
            </w:r>
            <w:r w:rsidR="00AB5142" w:rsidRPr="000B1995">
              <w:rPr>
                <w:rFonts w:cs="Times New Roman"/>
                <w:sz w:val="24"/>
              </w:rPr>
              <w:t>paredzēta</w:t>
            </w:r>
            <w:r w:rsidR="00AB5142">
              <w:rPr>
                <w:rFonts w:cs="Times New Roman"/>
                <w:sz w:val="24"/>
              </w:rPr>
              <w:t xml:space="preserve"> šim nolūkam</w:t>
            </w:r>
          </w:p>
        </w:tc>
      </w:tr>
      <w:tr w:rsidR="000B1995" w:rsidRPr="000B1995" w14:paraId="4F239306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02" w14:textId="3C6DE994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2.35.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03" w14:textId="64A173E5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Tilts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04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BE" wp14:editId="4F2393BF">
                  <wp:extent cx="428625" cy="3238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05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B1995" w:rsidRPr="000B1995" w14:paraId="4F23930B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07" w14:textId="19243D61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2.36.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08" w14:textId="0102C321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Autoosta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09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C0" wp14:editId="4F2393C1">
                  <wp:extent cx="428625" cy="3238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0A" w14:textId="45F65177" w:rsidR="006124FF" w:rsidRPr="000B1995" w:rsidRDefault="00AB5142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Vieta, kur </w:t>
            </w:r>
            <w:r>
              <w:rPr>
                <w:rFonts w:cs="Times New Roman"/>
                <w:sz w:val="24"/>
              </w:rPr>
              <w:t>atrodas a</w:t>
            </w:r>
            <w:r w:rsidR="006124FF" w:rsidRPr="000B1995">
              <w:rPr>
                <w:rFonts w:cs="Times New Roman"/>
                <w:sz w:val="24"/>
              </w:rPr>
              <w:t>utobusu pasažieru termināl</w:t>
            </w:r>
            <w:r>
              <w:rPr>
                <w:rFonts w:cs="Times New Roman"/>
                <w:sz w:val="24"/>
              </w:rPr>
              <w:t>i</w:t>
            </w:r>
            <w:r w:rsidR="006124FF" w:rsidRPr="000B1995">
              <w:rPr>
                <w:rFonts w:cs="Times New Roman"/>
                <w:sz w:val="24"/>
              </w:rPr>
              <w:t>s</w:t>
            </w:r>
          </w:p>
        </w:tc>
      </w:tr>
      <w:tr w:rsidR="000B1995" w:rsidRPr="000B1995" w14:paraId="4F239310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0C" w14:textId="017A6342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2.37.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0D" w14:textId="608C79E3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Prāmju terminālis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0E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C2" wp14:editId="4F2393C3">
                  <wp:extent cx="428625" cy="3238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0F" w14:textId="0DC41967" w:rsidR="006124FF" w:rsidRPr="000B1995" w:rsidRDefault="00AB5142" w:rsidP="00AB51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Vieta, kur </w:t>
            </w:r>
            <w:r>
              <w:rPr>
                <w:rFonts w:cs="Times New Roman"/>
                <w:sz w:val="24"/>
              </w:rPr>
              <w:t>atrodas t</w:t>
            </w:r>
            <w:r w:rsidR="006124FF" w:rsidRPr="000B1995">
              <w:rPr>
                <w:rFonts w:cs="Times New Roman"/>
                <w:sz w:val="24"/>
              </w:rPr>
              <w:t>ransportlīdzekļu prāmja terminā</w:t>
            </w:r>
            <w:r>
              <w:rPr>
                <w:rFonts w:cs="Times New Roman"/>
                <w:sz w:val="24"/>
              </w:rPr>
              <w:t>lis</w:t>
            </w:r>
          </w:p>
        </w:tc>
      </w:tr>
      <w:tr w:rsidR="000B1995" w:rsidRPr="000B1995" w14:paraId="4F239315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11" w14:textId="2E8702D5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2.38.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12" w14:textId="69D6653F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Helikoptera nolaišanās vieta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13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C4" wp14:editId="4F2393C5">
                  <wp:extent cx="428625" cy="3238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14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B1995" w:rsidRPr="000B1995" w14:paraId="4F23931A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16" w14:textId="4F1D5B07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2.39.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17" w14:textId="256ACDD1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Osta, ostas termināl</w:t>
            </w:r>
            <w:r w:rsidR="00AB5142">
              <w:rPr>
                <w:rFonts w:cs="Times New Roman"/>
                <w:sz w:val="24"/>
              </w:rPr>
              <w:t>i</w:t>
            </w:r>
            <w:r w:rsidRPr="000B1995">
              <w:rPr>
                <w:rFonts w:cs="Times New Roman"/>
                <w:sz w:val="24"/>
              </w:rPr>
              <w:t xml:space="preserve">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18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C6" wp14:editId="4F2393C7">
                  <wp:extent cx="428625" cy="3238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19" w14:textId="3A78AF2D" w:rsidR="006124FF" w:rsidRPr="000B1995" w:rsidRDefault="006124FF" w:rsidP="00AB51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Vieta (ūdenstilpes krasta iecirknis līdz ar tam piegu</w:t>
            </w:r>
            <w:r w:rsidR="00AB5142">
              <w:rPr>
                <w:rFonts w:cs="Times New Roman"/>
                <w:sz w:val="24"/>
              </w:rPr>
              <w:t>l</w:t>
            </w:r>
            <w:r w:rsidRPr="000B1995">
              <w:rPr>
                <w:rFonts w:cs="Times New Roman"/>
                <w:sz w:val="24"/>
              </w:rPr>
              <w:t xml:space="preserve">ošo dabisko vai mākslīgi veidoto, pret viļņiem aizsargāto ūdens joslu), kas iekārtota kuģu stāvēšanai, iekraušanai, izkraušanai, pasažieru iekāpšanai, izkāpšanai, kā arī </w:t>
            </w:r>
            <w:r w:rsidRPr="000B1995">
              <w:rPr>
                <w:rFonts w:cs="Times New Roman"/>
                <w:sz w:val="24"/>
              </w:rPr>
              <w:lastRenderedPageBreak/>
              <w:t>dažādu palīgoperāciju veikšanai</w:t>
            </w:r>
          </w:p>
        </w:tc>
      </w:tr>
      <w:tr w:rsidR="000B1995" w:rsidRPr="000B1995" w14:paraId="4F23931F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1B" w14:textId="49755844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lastRenderedPageBreak/>
              <w:t>2.40.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1C" w14:textId="3193FA59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Dzelzceļa stacija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1D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C8" wp14:editId="4F2393C9">
                  <wp:extent cx="428625" cy="3238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1E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Dzelzceļa iestāde, celtņu komplekss pasažieru un kravas pārvadāšanas organizēšanai, vilcienu pieturvieta šādā celtņu kompleksā</w:t>
            </w:r>
          </w:p>
        </w:tc>
      </w:tr>
      <w:tr w:rsidR="000B1995" w:rsidRPr="000B1995" w14:paraId="4F239324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20" w14:textId="376B3F04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2.41.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21" w14:textId="5847433D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Ūdensapgāde</w:t>
            </w:r>
            <w:r w:rsidR="001414F9">
              <w:rPr>
                <w:rFonts w:cs="Times New Roman"/>
                <w:sz w:val="24"/>
              </w:rPr>
              <w:t>s</w:t>
            </w:r>
            <w:r w:rsidRPr="000B1995">
              <w:rPr>
                <w:rFonts w:cs="Times New Roman"/>
                <w:sz w:val="24"/>
              </w:rPr>
              <w:t xml:space="preserve"> infrastruktūra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22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CA" wp14:editId="4F2393CB">
                  <wp:extent cx="428625" cy="3238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23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Pasākumu komplekss patērētāju apgādei ar ūdeni</w:t>
            </w:r>
          </w:p>
        </w:tc>
      </w:tr>
      <w:tr w:rsidR="000B1995" w:rsidRPr="000B1995" w14:paraId="4F239329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25" w14:textId="1C20F6D2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2.42.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26" w14:textId="0039C1EE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Nozīmīgi vārsti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27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CC" wp14:editId="4F2393CD">
                  <wp:extent cx="428625" cy="3238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28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Vārsts, kas regulē ātrumu, plūsmu vai šķidruma spiedienu</w:t>
            </w:r>
          </w:p>
        </w:tc>
      </w:tr>
      <w:tr w:rsidR="000B1995" w:rsidRPr="000B1995" w14:paraId="4F23932E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2A" w14:textId="02A6015F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2.43.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2B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Dambis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2C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CE" wp14:editId="4F2393CF">
                  <wp:extent cx="428625" cy="3238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2D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Hidrotehniska būve tekoša ūdens aizturēšanai un tā līmeņa celšanai, aizsprosts</w:t>
            </w:r>
          </w:p>
        </w:tc>
      </w:tr>
      <w:tr w:rsidR="000B1995" w:rsidRPr="000B1995" w14:paraId="4F239333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2F" w14:textId="57B13EC1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2.44.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30" w14:textId="7771F15C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Notekūdeņu savākšanas vieta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31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D0" wp14:editId="4F2393D1">
                  <wp:extent cx="428625" cy="3238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32" w14:textId="40A4EF2D" w:rsidR="006124FF" w:rsidRPr="000B1995" w:rsidRDefault="006124FF" w:rsidP="009C60A0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Vieta</w:t>
            </w:r>
            <w:r w:rsidR="009C60A0">
              <w:rPr>
                <w:rFonts w:cs="Times New Roman"/>
                <w:sz w:val="24"/>
              </w:rPr>
              <w:t>,</w:t>
            </w:r>
            <w:r w:rsidRPr="000B1995">
              <w:rPr>
                <w:rFonts w:cs="Times New Roman"/>
                <w:sz w:val="24"/>
              </w:rPr>
              <w:t xml:space="preserve"> k</w:t>
            </w:r>
            <w:r w:rsidR="009C60A0">
              <w:rPr>
                <w:rFonts w:cs="Times New Roman"/>
                <w:sz w:val="24"/>
              </w:rPr>
              <w:t>as</w:t>
            </w:r>
            <w:r w:rsidRPr="000B1995">
              <w:rPr>
                <w:rFonts w:cs="Times New Roman"/>
                <w:sz w:val="24"/>
              </w:rPr>
              <w:t xml:space="preserve"> paredzēta notekūdeņu savākšanai no vietējiem avotiem, lai to attīrītu no vielām</w:t>
            </w:r>
            <w:r w:rsidR="009C60A0">
              <w:rPr>
                <w:rFonts w:cs="Times New Roman"/>
                <w:sz w:val="24"/>
              </w:rPr>
              <w:t>,</w:t>
            </w:r>
            <w:r w:rsidRPr="000B1995">
              <w:rPr>
                <w:rFonts w:cs="Times New Roman"/>
                <w:sz w:val="24"/>
              </w:rPr>
              <w:t xml:space="preserve"> k</w:t>
            </w:r>
            <w:r w:rsidR="009C60A0">
              <w:rPr>
                <w:rFonts w:cs="Times New Roman"/>
                <w:sz w:val="24"/>
              </w:rPr>
              <w:t>ur</w:t>
            </w:r>
            <w:r w:rsidRPr="000B1995">
              <w:rPr>
                <w:rFonts w:cs="Times New Roman"/>
                <w:sz w:val="24"/>
              </w:rPr>
              <w:t>as apdraud sabiedrības veselību un drošību</w:t>
            </w:r>
          </w:p>
        </w:tc>
      </w:tr>
      <w:tr w:rsidR="000B1995" w:rsidRPr="000B1995" w14:paraId="4F239338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34" w14:textId="235503C6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2.45.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35" w14:textId="77777777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Pazemes ūdeņu ņemšanas vietas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36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D2" wp14:editId="4F2393D3">
                  <wp:extent cx="428625" cy="3238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37" w14:textId="24698641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Līdz gruntsūdenim izrakta vai izurbta un nostiprināta iekārta ūdens ieguvei</w:t>
            </w:r>
          </w:p>
        </w:tc>
      </w:tr>
      <w:tr w:rsidR="000B1995" w:rsidRPr="000B1995" w14:paraId="4F23933D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39" w14:textId="01BC6384" w:rsidR="006124FF" w:rsidRPr="000B1995" w:rsidRDefault="006124FF" w:rsidP="006124FF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2.46.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3A" w14:textId="40B41C4B" w:rsidR="006124FF" w:rsidRPr="000B1995" w:rsidRDefault="006124FF" w:rsidP="00A23883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 xml:space="preserve">Sūkņu stacijas 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3B" w14:textId="77777777" w:rsidR="006124FF" w:rsidRPr="000B1995" w:rsidRDefault="006124FF" w:rsidP="00450207">
            <w:pPr>
              <w:pStyle w:val="a0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noProof/>
                <w:sz w:val="24"/>
                <w:lang w:eastAsia="lv-LV" w:bidi="ar-SA"/>
              </w:rPr>
              <w:drawing>
                <wp:inline distT="0" distB="0" distL="0" distR="0" wp14:anchorId="4F2393D4" wp14:editId="4F2393D5">
                  <wp:extent cx="428625" cy="3238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3C" w14:textId="77777777" w:rsidR="006124FF" w:rsidRPr="000B1995" w:rsidRDefault="006124FF" w:rsidP="00DB1C42">
            <w:pPr>
              <w:pStyle w:val="a0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995">
              <w:rPr>
                <w:rFonts w:cs="Times New Roman"/>
                <w:sz w:val="24"/>
              </w:rPr>
              <w:t>Iekārta, kas paceļ ūdens spiedienu ūdens apgādes sistēmā</w:t>
            </w:r>
          </w:p>
        </w:tc>
      </w:tr>
      <w:tr w:rsidR="000B1995" w:rsidRPr="000B1995" w14:paraId="3BC53150" w14:textId="77777777" w:rsidTr="00B42B93">
        <w:tc>
          <w:tcPr>
            <w:tcW w:w="9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54D03A" w14:textId="05384188" w:rsidR="00E43F12" w:rsidRPr="000B1995" w:rsidRDefault="00E43F12" w:rsidP="007079BF">
            <w:pPr>
              <w:widowControl w:val="0"/>
              <w:suppressLineNumbers/>
              <w:suppressAutoHyphens/>
              <w:spacing w:before="60" w:after="60"/>
              <w:ind w:firstLine="0"/>
              <w:jc w:val="center"/>
              <w:rPr>
                <w:rFonts w:eastAsia="Droid Sans Fallback" w:cs="Times New Roman"/>
                <w:bCs/>
                <w:szCs w:val="24"/>
                <w:lang w:eastAsia="zh-CN" w:bidi="hi-IN"/>
              </w:rPr>
            </w:pPr>
            <w:r w:rsidRPr="000B1995">
              <w:rPr>
                <w:szCs w:val="24"/>
              </w:rPr>
              <w:t>3. Iestāžu apzīmējumi</w:t>
            </w:r>
          </w:p>
        </w:tc>
      </w:tr>
      <w:tr w:rsidR="000B1995" w:rsidRPr="000B1995" w14:paraId="4F23934B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47" w14:textId="507E680E" w:rsidR="001F4292" w:rsidRPr="000B1995" w:rsidRDefault="001C630D" w:rsidP="00960D50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3.1.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48" w14:textId="77777777" w:rsidR="001F4292" w:rsidRPr="000B1995" w:rsidRDefault="001F4292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VUGD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49" w14:textId="77777777" w:rsidR="001F4292" w:rsidRPr="000B1995" w:rsidRDefault="00103151" w:rsidP="00401B1F">
            <w:pPr>
              <w:widowControl w:val="0"/>
              <w:suppressLineNumbers/>
              <w:suppressAutoHyphens/>
              <w:ind w:firstLine="0"/>
              <w:jc w:val="center"/>
              <w:rPr>
                <w:rFonts w:ascii="ERS v2 Natural Events" w:eastAsia="Droid Sans Fallback" w:hAnsi="ERS v2 Natural Events" w:cs="FreeSans"/>
                <w:szCs w:val="24"/>
                <w:lang w:eastAsia="zh-CN" w:bidi="hi-IN"/>
              </w:rPr>
            </w:pPr>
            <w:r w:rsidRPr="000B1995">
              <w:object w:dxaOrig="645" w:dyaOrig="615" w14:anchorId="4F2393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5pt;height:30.7pt" o:ole="">
                  <v:imagedata r:id="rId66" o:title=""/>
                </v:shape>
                <o:OLEObject Type="Embed" ProgID="PBrush" ShapeID="_x0000_i1025" DrawAspect="Content" ObjectID="_1571641719" r:id="rId67"/>
              </w:object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4A" w14:textId="77777777" w:rsidR="001F4292" w:rsidRPr="000B1995" w:rsidRDefault="00401B1F" w:rsidP="00DB1C4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 xml:space="preserve">Valsts ugunsdzēsības un glābšanas dienests </w:t>
            </w:r>
          </w:p>
        </w:tc>
      </w:tr>
      <w:tr w:rsidR="000B1995" w:rsidRPr="000B1995" w14:paraId="4F239350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4C" w14:textId="43AEFD7F" w:rsidR="001F4292" w:rsidRPr="000B1995" w:rsidRDefault="001C630D" w:rsidP="00960D50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3.2.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4D" w14:textId="77777777" w:rsidR="001F4292" w:rsidRPr="000B1995" w:rsidRDefault="006273DA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NMPD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4E" w14:textId="77777777" w:rsidR="001F4292" w:rsidRPr="000B1995" w:rsidRDefault="00EB2A05" w:rsidP="00401B1F">
            <w:pPr>
              <w:widowControl w:val="0"/>
              <w:suppressLineNumbers/>
              <w:suppressAutoHyphens/>
              <w:ind w:firstLine="0"/>
              <w:jc w:val="center"/>
              <w:rPr>
                <w:rFonts w:ascii="ERS v2 Natural Events" w:eastAsia="Droid Sans Fallback" w:hAnsi="ERS v2 Natural Events" w:cs="FreeSans"/>
                <w:szCs w:val="24"/>
                <w:lang w:eastAsia="zh-CN" w:bidi="hi-IN"/>
              </w:rPr>
            </w:pPr>
            <w:r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03151" w:rsidRPr="000B1995">
              <w:rPr>
                <w:rFonts w:ascii="Arial" w:hAnsi="Arial" w:cs="Arial"/>
                <w:sz w:val="18"/>
                <w:szCs w:val="18"/>
              </w:rPr>
              <w:instrText xml:space="preserve"> INCLUDEPICTURE "http://www.fgdc.gov/HSWG/symbol_images/PNG_Operations_S1/E_Med_EMT_Station_Locations_S1.png" \* MERGEFORMATINET </w:instrText>
            </w:r>
            <w:r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1AB6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51AB6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551AB6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0397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80397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380397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202E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C202E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FC202E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0837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30837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B30837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54DE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F54DE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FF54DE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88E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F488E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FF488E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18C8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118C8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3118C8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33E3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533E3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A533E3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29D0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129D0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F129D0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41DA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441DA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2441DA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7234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97234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E97234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FF9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FF9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776FF9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5C8B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C5C8B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7C5C8B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1B1E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B1B1E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CB1B1E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32E7" w:rsidRPr="000B19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632E7" w:rsidRPr="000B1995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F632E7" w:rsidRPr="000B19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A3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01A31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101A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2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A3239">
              <w:rPr>
                <w:rFonts w:ascii="Arial" w:hAnsi="Arial" w:cs="Arial"/>
                <w:sz w:val="18"/>
                <w:szCs w:val="18"/>
              </w:rPr>
              <w:instrText xml:space="preserve"> INCLUDEPICTURE  "http://www.fgdc.gov/HSWG/symbol_images/PNG_Operations_S1/E_Med_EMT_Station_Locations_S1.png" \* MERGEFORMATINET </w:instrText>
            </w:r>
            <w:r w:rsidR="00AA3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7CE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F7CE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4F7CE2">
              <w:rPr>
                <w:rFonts w:ascii="Arial" w:hAnsi="Arial" w:cs="Arial"/>
                <w:sz w:val="18"/>
                <w:szCs w:val="18"/>
              </w:rPr>
              <w:instrText>INCLUDEPICTURE  "http://www.fgdc.gov/HSWG/symbol_images/PNG_Operations_S1/E_Med_EMT_Station_Locations_S1.png" \* MERGEFORMATINET</w:instrText>
            </w:r>
            <w:r w:rsidR="004F7CE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4F7C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5146">
              <w:rPr>
                <w:rFonts w:ascii="Arial" w:hAnsi="Arial" w:cs="Arial"/>
                <w:sz w:val="18"/>
                <w:szCs w:val="18"/>
              </w:rPr>
              <w:pict w14:anchorId="4F2393D7">
                <v:shape id="_x0000_i1026" type="#_x0000_t75" alt="EMT Station Locations (level one)" style="width:30.05pt;height:30.05pt">
                  <v:imagedata r:id="rId68" r:href="rId69"/>
                </v:shape>
              </w:pict>
            </w:r>
            <w:r w:rsidR="004F7C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32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1A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32E7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B1B1E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C5C8B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FF9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97234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41DA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129D0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533E3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118C8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488E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54DE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0837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202E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80397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51AB6"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19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4F" w14:textId="77777777" w:rsidR="001F4292" w:rsidRPr="000B1995" w:rsidRDefault="00401B1F" w:rsidP="00DB1C4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Neatliekamās medicīniskās palīdzības dienests</w:t>
            </w:r>
          </w:p>
        </w:tc>
      </w:tr>
      <w:tr w:rsidR="000B1995" w:rsidRPr="000B1995" w14:paraId="4F239355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51" w14:textId="498E682A" w:rsidR="001F4292" w:rsidRPr="000B1995" w:rsidRDefault="001C630D" w:rsidP="00960D50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3.3.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52" w14:textId="77777777" w:rsidR="001F4292" w:rsidRPr="000B1995" w:rsidRDefault="00450207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VR</w:t>
            </w:r>
            <w:r w:rsidR="00F06DF8" w:rsidRPr="000B1995">
              <w:rPr>
                <w:rFonts w:eastAsia="Droid Sans Fallback" w:cs="FreeSans"/>
                <w:szCs w:val="24"/>
                <w:lang w:eastAsia="zh-CN" w:bidi="hi-IN"/>
              </w:rPr>
              <w:t>S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53" w14:textId="77777777" w:rsidR="001F4292" w:rsidRPr="000B1995" w:rsidRDefault="006273DA" w:rsidP="00401B1F">
            <w:pPr>
              <w:widowControl w:val="0"/>
              <w:suppressLineNumbers/>
              <w:suppressAutoHyphens/>
              <w:ind w:firstLine="0"/>
              <w:jc w:val="center"/>
              <w:rPr>
                <w:rFonts w:ascii="ERS v2 Natural Events" w:eastAsia="Droid Sans Fallback" w:hAnsi="ERS v2 Natural Events" w:cs="FreeSans"/>
                <w:szCs w:val="24"/>
                <w:lang w:eastAsia="zh-CN" w:bidi="hi-IN"/>
              </w:rPr>
            </w:pPr>
            <w:r w:rsidRPr="000B1995">
              <w:object w:dxaOrig="600" w:dyaOrig="630" w14:anchorId="4F2393D8">
                <v:shape id="_x0000_i1027" type="#_x0000_t75" style="width:30.05pt;height:31.95pt" o:ole="">
                  <v:imagedata r:id="rId70" o:title=""/>
                </v:shape>
                <o:OLEObject Type="Embed" ProgID="PBrush" ShapeID="_x0000_i1027" DrawAspect="Content" ObjectID="_1571641720" r:id="rId71"/>
              </w:object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54" w14:textId="77777777" w:rsidR="001F4292" w:rsidRPr="000B1995" w:rsidRDefault="00401B1F" w:rsidP="00DB1C4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Valsts robežsardze</w:t>
            </w:r>
          </w:p>
        </w:tc>
      </w:tr>
      <w:tr w:rsidR="00B42B93" w:rsidRPr="000B1995" w14:paraId="4F23935A" w14:textId="77777777" w:rsidTr="00B4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shd w:val="clear" w:color="auto" w:fill="auto"/>
            <w:tcMar>
              <w:left w:w="54" w:type="dxa"/>
            </w:tcMar>
          </w:tcPr>
          <w:p w14:paraId="4F239356" w14:textId="3C738FC9" w:rsidR="001F4292" w:rsidRPr="000B1995" w:rsidRDefault="001C630D" w:rsidP="00960D50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3.4.</w:t>
            </w:r>
          </w:p>
        </w:tc>
        <w:tc>
          <w:tcPr>
            <w:tcW w:w="2658" w:type="dxa"/>
            <w:shd w:val="clear" w:color="auto" w:fill="auto"/>
            <w:tcMar>
              <w:left w:w="54" w:type="dxa"/>
            </w:tcMar>
          </w:tcPr>
          <w:p w14:paraId="4F239357" w14:textId="77777777" w:rsidR="001F4292" w:rsidRPr="000B1995" w:rsidRDefault="00450207" w:rsidP="0056751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VP</w:t>
            </w:r>
          </w:p>
        </w:tc>
        <w:tc>
          <w:tcPr>
            <w:tcW w:w="1336" w:type="dxa"/>
            <w:shd w:val="clear" w:color="auto" w:fill="auto"/>
            <w:tcMar>
              <w:left w:w="54" w:type="dxa"/>
            </w:tcMar>
          </w:tcPr>
          <w:p w14:paraId="4F239358" w14:textId="77777777" w:rsidR="001F4292" w:rsidRPr="000B1995" w:rsidRDefault="006273DA" w:rsidP="00401B1F">
            <w:pPr>
              <w:widowControl w:val="0"/>
              <w:suppressLineNumbers/>
              <w:suppressAutoHyphens/>
              <w:ind w:firstLine="0"/>
              <w:jc w:val="center"/>
              <w:rPr>
                <w:rFonts w:ascii="ERS v2 Natural Events" w:eastAsia="Droid Sans Fallback" w:hAnsi="ERS v2 Natural Events" w:cs="FreeSans"/>
                <w:noProof/>
                <w:szCs w:val="24"/>
                <w:lang w:eastAsia="lv-LV"/>
              </w:rPr>
            </w:pPr>
            <w:r w:rsidRPr="000B1995">
              <w:object w:dxaOrig="630" w:dyaOrig="630" w14:anchorId="4F2393D9">
                <v:shape id="_x0000_i1028" type="#_x0000_t75" style="width:31.95pt;height:31.95pt" o:ole="">
                  <v:imagedata r:id="rId72" o:title=""/>
                </v:shape>
                <o:OLEObject Type="Embed" ProgID="PBrush" ShapeID="_x0000_i1028" DrawAspect="Content" ObjectID="_1571641721" r:id="rId73"/>
              </w:object>
            </w:r>
          </w:p>
        </w:tc>
        <w:tc>
          <w:tcPr>
            <w:tcW w:w="4458" w:type="dxa"/>
            <w:shd w:val="clear" w:color="auto" w:fill="auto"/>
            <w:tcMar>
              <w:left w:w="54" w:type="dxa"/>
            </w:tcMar>
          </w:tcPr>
          <w:p w14:paraId="4F239359" w14:textId="77777777" w:rsidR="001F4292" w:rsidRPr="000B1995" w:rsidRDefault="00401B1F" w:rsidP="00DB1C42">
            <w:pPr>
              <w:widowControl w:val="0"/>
              <w:suppressLineNumbers/>
              <w:suppressAutoHyphens/>
              <w:ind w:firstLine="0"/>
              <w:jc w:val="left"/>
              <w:rPr>
                <w:rFonts w:eastAsia="Droid Sans Fallback" w:cs="FreeSans"/>
                <w:szCs w:val="24"/>
                <w:lang w:eastAsia="zh-CN" w:bidi="hi-IN"/>
              </w:rPr>
            </w:pPr>
            <w:r w:rsidRPr="000B1995">
              <w:rPr>
                <w:rFonts w:eastAsia="Droid Sans Fallback" w:cs="FreeSans"/>
                <w:szCs w:val="24"/>
                <w:lang w:eastAsia="zh-CN" w:bidi="hi-IN"/>
              </w:rPr>
              <w:t>Valsts policija</w:t>
            </w:r>
          </w:p>
        </w:tc>
      </w:tr>
    </w:tbl>
    <w:p w14:paraId="1EDD15F2" w14:textId="77777777" w:rsidR="006B37BA" w:rsidRPr="000B1995" w:rsidRDefault="006B37BA" w:rsidP="006B37BA">
      <w:pPr>
        <w:tabs>
          <w:tab w:val="left" w:pos="1276"/>
        </w:tabs>
        <w:ind w:firstLine="709"/>
        <w:rPr>
          <w:rFonts w:cs="Times New Roman"/>
          <w:sz w:val="28"/>
          <w:szCs w:val="28"/>
        </w:rPr>
      </w:pPr>
    </w:p>
    <w:p w14:paraId="229FA415" w14:textId="77777777" w:rsidR="006B37BA" w:rsidRPr="000B1995" w:rsidRDefault="006B37BA" w:rsidP="006B37BA">
      <w:pPr>
        <w:tabs>
          <w:tab w:val="left" w:pos="1276"/>
        </w:tabs>
        <w:ind w:firstLine="709"/>
        <w:rPr>
          <w:rFonts w:cs="Times New Roman"/>
          <w:sz w:val="28"/>
          <w:szCs w:val="28"/>
        </w:rPr>
      </w:pPr>
    </w:p>
    <w:p w14:paraId="616671D3" w14:textId="77777777" w:rsidR="006B37BA" w:rsidRPr="000B1995" w:rsidRDefault="006B37BA" w:rsidP="006B37BA">
      <w:pPr>
        <w:tabs>
          <w:tab w:val="left" w:pos="1276"/>
        </w:tabs>
        <w:ind w:firstLine="709"/>
        <w:rPr>
          <w:rFonts w:cs="Times New Roman"/>
          <w:sz w:val="28"/>
          <w:szCs w:val="28"/>
        </w:rPr>
      </w:pPr>
    </w:p>
    <w:p w14:paraId="32298E56" w14:textId="77777777" w:rsidR="006B37BA" w:rsidRPr="000B1995" w:rsidRDefault="006B37BA" w:rsidP="006B37BA">
      <w:pPr>
        <w:tabs>
          <w:tab w:val="left" w:pos="2268"/>
          <w:tab w:val="left" w:pos="6521"/>
        </w:tabs>
        <w:ind w:firstLine="709"/>
        <w:rPr>
          <w:rFonts w:cs="Times New Roman"/>
          <w:sz w:val="28"/>
        </w:rPr>
      </w:pPr>
      <w:r w:rsidRPr="000B1995">
        <w:rPr>
          <w:rFonts w:cs="Times New Roman"/>
          <w:sz w:val="28"/>
        </w:rPr>
        <w:t xml:space="preserve">Iekšlietu ministrs </w:t>
      </w:r>
      <w:r w:rsidRPr="000B1995">
        <w:rPr>
          <w:rFonts w:cs="Times New Roman"/>
          <w:sz w:val="28"/>
        </w:rPr>
        <w:tab/>
        <w:t>Rihards Kozlovskis</w:t>
      </w:r>
    </w:p>
    <w:sectPr w:rsidR="006B37BA" w:rsidRPr="000B1995" w:rsidSect="007C5C8B">
      <w:headerReference w:type="default" r:id="rId74"/>
      <w:footerReference w:type="default" r:id="rId75"/>
      <w:footerReference w:type="first" r:id="rId7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93DC" w14:textId="77777777" w:rsidR="00E97234" w:rsidRDefault="00E97234" w:rsidP="008B655F">
      <w:r>
        <w:separator/>
      </w:r>
    </w:p>
  </w:endnote>
  <w:endnote w:type="continuationSeparator" w:id="0">
    <w:p w14:paraId="4F2393DD" w14:textId="77777777" w:rsidR="00E97234" w:rsidRDefault="00E97234" w:rsidP="008B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RS v2 Natural Events">
    <w:altName w:val="Times New Roman"/>
    <w:charset w:val="01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31004" w14:textId="411DC37F" w:rsidR="007C5C8B" w:rsidRPr="007C5C8B" w:rsidRDefault="007C5C8B" w:rsidP="007C5C8B">
    <w:pPr>
      <w:pStyle w:val="Footer"/>
      <w:ind w:firstLine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N2205_7p3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3D31" w14:textId="0608F979" w:rsidR="007C5C8B" w:rsidRPr="007C5C8B" w:rsidRDefault="007C5C8B" w:rsidP="007C5C8B">
    <w:pPr>
      <w:pStyle w:val="Footer"/>
      <w:ind w:firstLine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N2205_7p3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93DA" w14:textId="77777777" w:rsidR="00E97234" w:rsidRDefault="00E97234" w:rsidP="008B655F">
      <w:r>
        <w:separator/>
      </w:r>
    </w:p>
  </w:footnote>
  <w:footnote w:type="continuationSeparator" w:id="0">
    <w:p w14:paraId="4F2393DB" w14:textId="77777777" w:rsidR="00E97234" w:rsidRDefault="00E97234" w:rsidP="008B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440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9963F1" w14:textId="5C56878D" w:rsidR="007C5C8B" w:rsidRDefault="007C5C8B" w:rsidP="007C5C8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C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2393DE" w14:textId="77777777" w:rsidR="008B655F" w:rsidRPr="008B655F" w:rsidRDefault="008B655F" w:rsidP="008B655F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1A6"/>
    <w:multiLevelType w:val="multilevel"/>
    <w:tmpl w:val="60F4F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BD539B9"/>
    <w:multiLevelType w:val="hybridMultilevel"/>
    <w:tmpl w:val="539CF5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C212D"/>
    <w:multiLevelType w:val="multilevel"/>
    <w:tmpl w:val="60F4F5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>
    <w:nsid w:val="33D36791"/>
    <w:multiLevelType w:val="hybridMultilevel"/>
    <w:tmpl w:val="B6985FFA"/>
    <w:lvl w:ilvl="0" w:tplc="6A36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20949"/>
    <w:multiLevelType w:val="multilevel"/>
    <w:tmpl w:val="CC521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1AA"/>
    <w:rsid w:val="000149E0"/>
    <w:rsid w:val="00021474"/>
    <w:rsid w:val="000236D4"/>
    <w:rsid w:val="000B1995"/>
    <w:rsid w:val="000B1C85"/>
    <w:rsid w:val="00101A31"/>
    <w:rsid w:val="00103151"/>
    <w:rsid w:val="001414F9"/>
    <w:rsid w:val="00155426"/>
    <w:rsid w:val="00183845"/>
    <w:rsid w:val="001A6119"/>
    <w:rsid w:val="001B3E7B"/>
    <w:rsid w:val="001C19A6"/>
    <w:rsid w:val="001C630D"/>
    <w:rsid w:val="001F4292"/>
    <w:rsid w:val="002441DA"/>
    <w:rsid w:val="002500F6"/>
    <w:rsid w:val="002C5981"/>
    <w:rsid w:val="002E44BA"/>
    <w:rsid w:val="0030396F"/>
    <w:rsid w:val="003118C8"/>
    <w:rsid w:val="00380397"/>
    <w:rsid w:val="003B295F"/>
    <w:rsid w:val="003B7665"/>
    <w:rsid w:val="003C046D"/>
    <w:rsid w:val="00401B1F"/>
    <w:rsid w:val="0041568C"/>
    <w:rsid w:val="00450207"/>
    <w:rsid w:val="00453B7F"/>
    <w:rsid w:val="00483D5D"/>
    <w:rsid w:val="00483E47"/>
    <w:rsid w:val="004F7CE2"/>
    <w:rsid w:val="00551AB6"/>
    <w:rsid w:val="00556888"/>
    <w:rsid w:val="00567512"/>
    <w:rsid w:val="005757D1"/>
    <w:rsid w:val="005A18CA"/>
    <w:rsid w:val="005E41F7"/>
    <w:rsid w:val="006124FF"/>
    <w:rsid w:val="00612D63"/>
    <w:rsid w:val="00615D83"/>
    <w:rsid w:val="00622A49"/>
    <w:rsid w:val="00623EB5"/>
    <w:rsid w:val="006273DA"/>
    <w:rsid w:val="00637737"/>
    <w:rsid w:val="00677666"/>
    <w:rsid w:val="0068516C"/>
    <w:rsid w:val="006B37BA"/>
    <w:rsid w:val="006B68BE"/>
    <w:rsid w:val="00721F65"/>
    <w:rsid w:val="007249B4"/>
    <w:rsid w:val="00751292"/>
    <w:rsid w:val="00776FF9"/>
    <w:rsid w:val="00784C7E"/>
    <w:rsid w:val="00790DA3"/>
    <w:rsid w:val="007C4D9B"/>
    <w:rsid w:val="007C5146"/>
    <w:rsid w:val="007C5C8B"/>
    <w:rsid w:val="007D5384"/>
    <w:rsid w:val="007F25D5"/>
    <w:rsid w:val="00803DB3"/>
    <w:rsid w:val="00806D34"/>
    <w:rsid w:val="00863EFB"/>
    <w:rsid w:val="00884002"/>
    <w:rsid w:val="008B655F"/>
    <w:rsid w:val="008D091C"/>
    <w:rsid w:val="008F7268"/>
    <w:rsid w:val="00960D50"/>
    <w:rsid w:val="009A004A"/>
    <w:rsid w:val="009C39E7"/>
    <w:rsid w:val="009C60A0"/>
    <w:rsid w:val="00A12EFC"/>
    <w:rsid w:val="00A23883"/>
    <w:rsid w:val="00A37088"/>
    <w:rsid w:val="00A4714D"/>
    <w:rsid w:val="00A533E3"/>
    <w:rsid w:val="00A57F47"/>
    <w:rsid w:val="00AA3239"/>
    <w:rsid w:val="00AB5142"/>
    <w:rsid w:val="00AD5250"/>
    <w:rsid w:val="00B30837"/>
    <w:rsid w:val="00B42B93"/>
    <w:rsid w:val="00BE7E81"/>
    <w:rsid w:val="00CB1B1E"/>
    <w:rsid w:val="00CC62E9"/>
    <w:rsid w:val="00CF71AA"/>
    <w:rsid w:val="00D42122"/>
    <w:rsid w:val="00D552E1"/>
    <w:rsid w:val="00D73AA7"/>
    <w:rsid w:val="00DA57E2"/>
    <w:rsid w:val="00DB1C42"/>
    <w:rsid w:val="00DC2CBD"/>
    <w:rsid w:val="00DF04EA"/>
    <w:rsid w:val="00E03B80"/>
    <w:rsid w:val="00E43F12"/>
    <w:rsid w:val="00E713AB"/>
    <w:rsid w:val="00E81FCF"/>
    <w:rsid w:val="00E913A6"/>
    <w:rsid w:val="00E97234"/>
    <w:rsid w:val="00EB2A05"/>
    <w:rsid w:val="00F06DF8"/>
    <w:rsid w:val="00F129D0"/>
    <w:rsid w:val="00F2637A"/>
    <w:rsid w:val="00F30A16"/>
    <w:rsid w:val="00F632E7"/>
    <w:rsid w:val="00F766D8"/>
    <w:rsid w:val="00F82271"/>
    <w:rsid w:val="00FC202E"/>
    <w:rsid w:val="00FC57A7"/>
    <w:rsid w:val="00FF488E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239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92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ыделение"/>
    <w:rsid w:val="00884002"/>
    <w:rPr>
      <w:i/>
      <w:iCs/>
    </w:rPr>
  </w:style>
  <w:style w:type="paragraph" w:customStyle="1" w:styleId="a0">
    <w:name w:val="Содержимое таблицы"/>
    <w:basedOn w:val="Normal"/>
    <w:rsid w:val="00884002"/>
    <w:pPr>
      <w:widowControl w:val="0"/>
      <w:suppressLineNumbers/>
      <w:suppressAutoHyphens/>
      <w:spacing w:line="360" w:lineRule="auto"/>
      <w:ind w:firstLine="0"/>
    </w:pPr>
    <w:rPr>
      <w:rFonts w:eastAsia="Droid Sans Fallback" w:cs="FreeSans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F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5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55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95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4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6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9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9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0.png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oleObject" Target="embeddings/oleObject3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http://www.fgdc.gov/HSWG/symbol_images/PNG_Operations_S1/E_Med_EMT_Station_Locations_S1.png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2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oleObject" Target="embeddings/oleObject1.bin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1.png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5386</Words>
  <Characters>3071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Strods</dc:creator>
  <cp:keywords/>
  <dc:description/>
  <cp:lastModifiedBy>Leontīne Babkina</cp:lastModifiedBy>
  <cp:revision>68</cp:revision>
  <cp:lastPrinted>2017-10-23T07:29:00Z</cp:lastPrinted>
  <dcterms:created xsi:type="dcterms:W3CDTF">2017-04-26T07:58:00Z</dcterms:created>
  <dcterms:modified xsi:type="dcterms:W3CDTF">2017-11-08T08:22:00Z</dcterms:modified>
</cp:coreProperties>
</file>