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C273" w14:textId="77777777" w:rsidR="00FF44E1" w:rsidRPr="00A507CB" w:rsidRDefault="00FF44E1" w:rsidP="00726C2F">
      <w:pPr>
        <w:tabs>
          <w:tab w:val="left" w:pos="6663"/>
        </w:tabs>
        <w:rPr>
          <w:sz w:val="28"/>
        </w:rPr>
      </w:pPr>
    </w:p>
    <w:p w14:paraId="3C8511BD" w14:textId="77777777" w:rsidR="00FF44E1" w:rsidRPr="00A507CB" w:rsidRDefault="00FF44E1" w:rsidP="00726C2F">
      <w:pPr>
        <w:tabs>
          <w:tab w:val="left" w:pos="6663"/>
        </w:tabs>
        <w:rPr>
          <w:sz w:val="28"/>
        </w:rPr>
      </w:pPr>
    </w:p>
    <w:p w14:paraId="0767CC62" w14:textId="77777777" w:rsidR="00FF44E1" w:rsidRPr="00A507CB" w:rsidRDefault="00FF44E1" w:rsidP="00726C2F">
      <w:pPr>
        <w:tabs>
          <w:tab w:val="left" w:pos="6663"/>
        </w:tabs>
        <w:rPr>
          <w:sz w:val="28"/>
        </w:rPr>
      </w:pPr>
    </w:p>
    <w:p w14:paraId="383DF3AD" w14:textId="6FBD1BFD" w:rsidR="00FF44E1" w:rsidRPr="00A507CB" w:rsidRDefault="00FF44E1" w:rsidP="00EC410C">
      <w:pPr>
        <w:tabs>
          <w:tab w:val="left" w:pos="6663"/>
        </w:tabs>
        <w:rPr>
          <w:sz w:val="28"/>
          <w:szCs w:val="28"/>
        </w:rPr>
      </w:pPr>
      <w:r w:rsidRPr="00A507CB">
        <w:rPr>
          <w:sz w:val="28"/>
          <w:szCs w:val="28"/>
        </w:rPr>
        <w:t xml:space="preserve">2017. gada </w:t>
      </w:r>
      <w:r w:rsidR="00887E2F">
        <w:rPr>
          <w:sz w:val="28"/>
          <w:szCs w:val="28"/>
        </w:rPr>
        <w:t>14. novembrī</w:t>
      </w:r>
      <w:r w:rsidRPr="00A507CB">
        <w:rPr>
          <w:sz w:val="28"/>
          <w:szCs w:val="28"/>
        </w:rPr>
        <w:tab/>
        <w:t>Rīkojums Nr.</w:t>
      </w:r>
      <w:r w:rsidR="00887E2F">
        <w:rPr>
          <w:sz w:val="28"/>
          <w:szCs w:val="28"/>
        </w:rPr>
        <w:t> 651</w:t>
      </w:r>
    </w:p>
    <w:p w14:paraId="3BBA182D" w14:textId="295F0B54" w:rsidR="00FF44E1" w:rsidRPr="00A507CB" w:rsidRDefault="00FF44E1" w:rsidP="00EC410C">
      <w:pPr>
        <w:tabs>
          <w:tab w:val="left" w:pos="6663"/>
        </w:tabs>
        <w:rPr>
          <w:sz w:val="28"/>
          <w:szCs w:val="28"/>
        </w:rPr>
      </w:pPr>
      <w:r w:rsidRPr="00A507CB">
        <w:rPr>
          <w:sz w:val="28"/>
          <w:szCs w:val="28"/>
        </w:rPr>
        <w:t>Rīgā</w:t>
      </w:r>
      <w:r w:rsidRPr="00A507CB">
        <w:rPr>
          <w:sz w:val="28"/>
          <w:szCs w:val="28"/>
        </w:rPr>
        <w:tab/>
        <w:t>(prot. Nr. </w:t>
      </w:r>
      <w:r w:rsidR="00887E2F">
        <w:rPr>
          <w:sz w:val="28"/>
          <w:szCs w:val="28"/>
        </w:rPr>
        <w:t>57</w:t>
      </w:r>
      <w:r w:rsidRPr="00A507CB">
        <w:rPr>
          <w:sz w:val="28"/>
          <w:szCs w:val="28"/>
        </w:rPr>
        <w:t> </w:t>
      </w:r>
      <w:r w:rsidR="00887E2F">
        <w:rPr>
          <w:sz w:val="28"/>
          <w:szCs w:val="28"/>
        </w:rPr>
        <w:t>44</w:t>
      </w:r>
      <w:bookmarkStart w:id="0" w:name="_GoBack"/>
      <w:bookmarkEnd w:id="0"/>
      <w:r w:rsidRPr="00A507CB">
        <w:rPr>
          <w:sz w:val="28"/>
          <w:szCs w:val="28"/>
        </w:rPr>
        <w:t>. §)</w:t>
      </w:r>
    </w:p>
    <w:p w14:paraId="169D2A94" w14:textId="1E2CD040" w:rsidR="00726C2F" w:rsidRPr="00A507CB" w:rsidRDefault="00726C2F" w:rsidP="00726C2F">
      <w:pPr>
        <w:tabs>
          <w:tab w:val="left" w:pos="6663"/>
        </w:tabs>
        <w:rPr>
          <w:sz w:val="28"/>
        </w:rPr>
      </w:pPr>
    </w:p>
    <w:p w14:paraId="169D2A97" w14:textId="4E7AE1BC" w:rsidR="00726C2F" w:rsidRPr="00A507CB" w:rsidRDefault="00965790" w:rsidP="00FF44E1">
      <w:pPr>
        <w:jc w:val="center"/>
        <w:rPr>
          <w:b/>
          <w:sz w:val="28"/>
          <w:szCs w:val="28"/>
        </w:rPr>
      </w:pPr>
      <w:r w:rsidRPr="00A507CB">
        <w:rPr>
          <w:b/>
          <w:sz w:val="28"/>
          <w:szCs w:val="28"/>
        </w:rPr>
        <w:t xml:space="preserve">Par ģenerāļa speciālās dienesta pakāpes piešķiršanu </w:t>
      </w:r>
      <w:r w:rsidR="00311531" w:rsidRPr="00A507CB">
        <w:rPr>
          <w:b/>
          <w:sz w:val="28"/>
          <w:szCs w:val="28"/>
        </w:rPr>
        <w:t>K</w:t>
      </w:r>
      <w:r w:rsidR="005E0AE2" w:rsidRPr="00A507CB">
        <w:rPr>
          <w:b/>
          <w:sz w:val="28"/>
          <w:szCs w:val="28"/>
        </w:rPr>
        <w:t xml:space="preserve">ristapam </w:t>
      </w:r>
      <w:proofErr w:type="spellStart"/>
      <w:r w:rsidR="00311531" w:rsidRPr="00A507CB">
        <w:rPr>
          <w:b/>
          <w:sz w:val="28"/>
          <w:szCs w:val="28"/>
        </w:rPr>
        <w:t>Eklonam</w:t>
      </w:r>
      <w:proofErr w:type="spellEnd"/>
    </w:p>
    <w:p w14:paraId="169D2A98" w14:textId="77777777" w:rsidR="004635AB" w:rsidRPr="00A507CB" w:rsidRDefault="004635AB" w:rsidP="00726C2F">
      <w:pPr>
        <w:pStyle w:val="naisf"/>
        <w:spacing w:before="0" w:after="0"/>
        <w:rPr>
          <w:sz w:val="28"/>
          <w:szCs w:val="28"/>
        </w:rPr>
      </w:pPr>
    </w:p>
    <w:p w14:paraId="169D2A99" w14:textId="1B7964DE" w:rsidR="00965790" w:rsidRPr="00A507CB" w:rsidRDefault="00965790" w:rsidP="00965790">
      <w:pPr>
        <w:ind w:firstLine="720"/>
        <w:jc w:val="both"/>
        <w:rPr>
          <w:sz w:val="28"/>
          <w:szCs w:val="28"/>
        </w:rPr>
      </w:pPr>
      <w:r w:rsidRPr="00A507CB">
        <w:rPr>
          <w:sz w:val="28"/>
          <w:szCs w:val="28"/>
        </w:rPr>
        <w:t>Saskaņā ar Iekšlietu ministrijas sistēmas iestāžu un Ieslodzījuma vietu pārvaldes amatpersonu ar speciālajām dienesta pakāpēm dienesta gaitas likuma 20.</w:t>
      </w:r>
      <w:r w:rsidR="00FF44E1" w:rsidRPr="00A507CB">
        <w:rPr>
          <w:sz w:val="28"/>
          <w:szCs w:val="28"/>
        </w:rPr>
        <w:t> </w:t>
      </w:r>
      <w:r w:rsidRPr="00A507CB">
        <w:rPr>
          <w:sz w:val="28"/>
          <w:szCs w:val="28"/>
        </w:rPr>
        <w:t>panta trešo daļu</w:t>
      </w:r>
      <w:r w:rsidR="001762EB" w:rsidRPr="00A507CB">
        <w:rPr>
          <w:sz w:val="28"/>
          <w:szCs w:val="28"/>
        </w:rPr>
        <w:t xml:space="preserve"> </w:t>
      </w:r>
      <w:r w:rsidRPr="00A507CB">
        <w:rPr>
          <w:sz w:val="28"/>
          <w:szCs w:val="28"/>
        </w:rPr>
        <w:t xml:space="preserve">piešķirt Valsts </w:t>
      </w:r>
      <w:r w:rsidR="00311531" w:rsidRPr="00A507CB">
        <w:rPr>
          <w:sz w:val="28"/>
          <w:szCs w:val="28"/>
        </w:rPr>
        <w:t xml:space="preserve">ugunsdzēsības un glābšanas dienesta </w:t>
      </w:r>
      <w:r w:rsidRPr="00A507CB">
        <w:rPr>
          <w:sz w:val="28"/>
          <w:szCs w:val="28"/>
        </w:rPr>
        <w:t>priekšnieka vietniekam</w:t>
      </w:r>
      <w:r w:rsidR="00171F97" w:rsidRPr="00A507CB">
        <w:rPr>
          <w:sz w:val="28"/>
          <w:szCs w:val="28"/>
        </w:rPr>
        <w:t xml:space="preserve"> </w:t>
      </w:r>
      <w:r w:rsidRPr="00A507CB">
        <w:rPr>
          <w:sz w:val="28"/>
          <w:szCs w:val="28"/>
        </w:rPr>
        <w:t xml:space="preserve">pulkvedim </w:t>
      </w:r>
      <w:r w:rsidR="00311531" w:rsidRPr="00A507CB">
        <w:rPr>
          <w:sz w:val="28"/>
          <w:szCs w:val="28"/>
        </w:rPr>
        <w:t xml:space="preserve">Kristapam </w:t>
      </w:r>
      <w:proofErr w:type="spellStart"/>
      <w:r w:rsidR="00311531" w:rsidRPr="00A507CB">
        <w:rPr>
          <w:sz w:val="28"/>
          <w:szCs w:val="28"/>
        </w:rPr>
        <w:t>Eklonam</w:t>
      </w:r>
      <w:proofErr w:type="spellEnd"/>
      <w:r w:rsidRPr="00A507CB">
        <w:rPr>
          <w:sz w:val="28"/>
          <w:szCs w:val="28"/>
        </w:rPr>
        <w:t xml:space="preserve"> ģenerāļa speciālo dienesta pakāpi.</w:t>
      </w:r>
    </w:p>
    <w:p w14:paraId="169D2A9A" w14:textId="77777777" w:rsidR="004635AB" w:rsidRPr="00A507CB" w:rsidRDefault="004635AB" w:rsidP="004635AB">
      <w:pPr>
        <w:pStyle w:val="naislab"/>
        <w:spacing w:before="0" w:after="0"/>
        <w:jc w:val="both"/>
        <w:rPr>
          <w:sz w:val="28"/>
          <w:szCs w:val="28"/>
        </w:rPr>
      </w:pPr>
    </w:p>
    <w:p w14:paraId="169D2A9B" w14:textId="77777777" w:rsidR="004635AB" w:rsidRPr="00A507CB" w:rsidRDefault="004635AB" w:rsidP="004635AB">
      <w:pPr>
        <w:pStyle w:val="naislab"/>
        <w:spacing w:before="0" w:after="0"/>
        <w:jc w:val="left"/>
        <w:rPr>
          <w:sz w:val="28"/>
          <w:szCs w:val="28"/>
        </w:rPr>
      </w:pPr>
    </w:p>
    <w:p w14:paraId="169D2A9C" w14:textId="77777777" w:rsidR="004635AB" w:rsidRPr="00A507CB" w:rsidRDefault="004635AB" w:rsidP="004635AB">
      <w:pPr>
        <w:pStyle w:val="naislab"/>
        <w:spacing w:before="0" w:after="0"/>
        <w:jc w:val="left"/>
        <w:rPr>
          <w:sz w:val="28"/>
          <w:szCs w:val="28"/>
        </w:rPr>
      </w:pPr>
    </w:p>
    <w:p w14:paraId="753C6686" w14:textId="77777777" w:rsidR="00FF44E1" w:rsidRPr="00A507CB" w:rsidRDefault="00FF44E1" w:rsidP="00A507CB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507CB">
        <w:rPr>
          <w:sz w:val="28"/>
          <w:szCs w:val="28"/>
        </w:rPr>
        <w:t>Ministru prezidents</w:t>
      </w:r>
      <w:r w:rsidRPr="00A507CB">
        <w:rPr>
          <w:sz w:val="28"/>
          <w:szCs w:val="28"/>
        </w:rPr>
        <w:tab/>
        <w:t xml:space="preserve">Māris Kučinskis </w:t>
      </w:r>
    </w:p>
    <w:p w14:paraId="2936292D" w14:textId="77777777" w:rsidR="00FF44E1" w:rsidRPr="00A507CB" w:rsidRDefault="00FF44E1" w:rsidP="00A507CB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1DD67EFD" w14:textId="77777777" w:rsidR="00FF44E1" w:rsidRPr="00A507CB" w:rsidRDefault="00FF44E1" w:rsidP="00A507CB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48D26901" w14:textId="77777777" w:rsidR="00FF44E1" w:rsidRPr="00A507CB" w:rsidRDefault="00FF44E1" w:rsidP="00A507CB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4B1334F0" w14:textId="77777777" w:rsidR="00FF44E1" w:rsidRPr="00A507CB" w:rsidRDefault="00FF44E1" w:rsidP="00A507CB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A507CB">
        <w:rPr>
          <w:sz w:val="28"/>
          <w:szCs w:val="28"/>
        </w:rPr>
        <w:t>Iekšlietu ministrs</w:t>
      </w:r>
      <w:r w:rsidRPr="00A507CB">
        <w:rPr>
          <w:sz w:val="28"/>
          <w:szCs w:val="28"/>
        </w:rPr>
        <w:tab/>
        <w:t>Rihards Kozlovskis</w:t>
      </w:r>
    </w:p>
    <w:sectPr w:rsidR="00FF44E1" w:rsidRPr="00A507CB" w:rsidSect="00FF44E1">
      <w:headerReference w:type="default" r:id="rId7"/>
      <w:footerReference w:type="default" r:id="rId8"/>
      <w:pgSz w:w="11906" w:h="16838" w:code="9"/>
      <w:pgMar w:top="1418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D2AC0" w14:textId="77777777" w:rsidR="00AA5E1C" w:rsidRDefault="00AA5E1C" w:rsidP="00726C2F">
      <w:r>
        <w:separator/>
      </w:r>
    </w:p>
  </w:endnote>
  <w:endnote w:type="continuationSeparator" w:id="0">
    <w:p w14:paraId="169D2AC1" w14:textId="77777777" w:rsidR="00AA5E1C" w:rsidRDefault="00AA5E1C" w:rsidP="0072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92085" w14:textId="258394B5" w:rsidR="00FF44E1" w:rsidRPr="00FF44E1" w:rsidRDefault="00FF44E1">
    <w:pPr>
      <w:pStyle w:val="Footer"/>
      <w:rPr>
        <w:sz w:val="16"/>
        <w:szCs w:val="16"/>
      </w:rPr>
    </w:pPr>
    <w:r w:rsidRPr="00FF44E1">
      <w:rPr>
        <w:sz w:val="16"/>
        <w:szCs w:val="16"/>
      </w:rPr>
      <w:t>R2500_7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D2ABE" w14:textId="77777777" w:rsidR="00AA5E1C" w:rsidRDefault="00AA5E1C" w:rsidP="00726C2F">
      <w:r>
        <w:separator/>
      </w:r>
    </w:p>
  </w:footnote>
  <w:footnote w:type="continuationSeparator" w:id="0">
    <w:p w14:paraId="169D2ABF" w14:textId="77777777" w:rsidR="00AA5E1C" w:rsidRDefault="00AA5E1C" w:rsidP="0072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ED78C" w14:textId="77777777" w:rsidR="00FF44E1" w:rsidRPr="00A142D0" w:rsidRDefault="00FF44E1">
    <w:pPr>
      <w:pStyle w:val="Header"/>
    </w:pPr>
  </w:p>
  <w:p w14:paraId="1A4FFE2A" w14:textId="6129A288" w:rsidR="00FF44E1" w:rsidRPr="00A142D0" w:rsidRDefault="00FF44E1">
    <w:pPr>
      <w:pStyle w:val="Header"/>
    </w:pPr>
    <w:r>
      <w:rPr>
        <w:noProof/>
        <w:szCs w:val="28"/>
      </w:rPr>
      <w:drawing>
        <wp:inline distT="0" distB="0" distL="0" distR="0" wp14:anchorId="105C4925" wp14:editId="5C2A6320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D2AC2" w14:textId="74663716" w:rsidR="002F2D00" w:rsidRDefault="00D2725D" w:rsidP="00FF4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84"/>
    <w:rsid w:val="0014404E"/>
    <w:rsid w:val="00160301"/>
    <w:rsid w:val="00171F97"/>
    <w:rsid w:val="001762EB"/>
    <w:rsid w:val="00286A9D"/>
    <w:rsid w:val="002E360F"/>
    <w:rsid w:val="003065E9"/>
    <w:rsid w:val="00311531"/>
    <w:rsid w:val="00315A24"/>
    <w:rsid w:val="0038797C"/>
    <w:rsid w:val="00396834"/>
    <w:rsid w:val="003C65E0"/>
    <w:rsid w:val="004269A5"/>
    <w:rsid w:val="004635AB"/>
    <w:rsid w:val="004B7D5A"/>
    <w:rsid w:val="0055374E"/>
    <w:rsid w:val="00591E70"/>
    <w:rsid w:val="005B6A51"/>
    <w:rsid w:val="005E0AE2"/>
    <w:rsid w:val="00664D77"/>
    <w:rsid w:val="00726C2F"/>
    <w:rsid w:val="00777E44"/>
    <w:rsid w:val="007E402E"/>
    <w:rsid w:val="0083636B"/>
    <w:rsid w:val="00837BAA"/>
    <w:rsid w:val="00870F84"/>
    <w:rsid w:val="00887E2F"/>
    <w:rsid w:val="00965790"/>
    <w:rsid w:val="00A06138"/>
    <w:rsid w:val="00A507CB"/>
    <w:rsid w:val="00A54F3B"/>
    <w:rsid w:val="00A91813"/>
    <w:rsid w:val="00A92A08"/>
    <w:rsid w:val="00AA5E1C"/>
    <w:rsid w:val="00AB0888"/>
    <w:rsid w:val="00AD3582"/>
    <w:rsid w:val="00AE6D17"/>
    <w:rsid w:val="00C16836"/>
    <w:rsid w:val="00C46A91"/>
    <w:rsid w:val="00C63540"/>
    <w:rsid w:val="00D2725D"/>
    <w:rsid w:val="00D91CF4"/>
    <w:rsid w:val="00DE6DE4"/>
    <w:rsid w:val="00ED0E99"/>
    <w:rsid w:val="00F1021E"/>
    <w:rsid w:val="00F34D12"/>
    <w:rsid w:val="00F4588D"/>
    <w:rsid w:val="00F648B5"/>
    <w:rsid w:val="00F91755"/>
    <w:rsid w:val="00FD0EA4"/>
    <w:rsid w:val="00FF44E1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2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26C2F"/>
    <w:pPr>
      <w:spacing w:before="225" w:after="75"/>
      <w:ind w:firstLine="375"/>
      <w:jc w:val="both"/>
    </w:pPr>
  </w:style>
  <w:style w:type="paragraph" w:customStyle="1" w:styleId="naislab">
    <w:name w:val="naislab"/>
    <w:basedOn w:val="Normal"/>
    <w:rsid w:val="00726C2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726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26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4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968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26C2F"/>
    <w:pPr>
      <w:spacing w:before="225" w:after="75"/>
      <w:ind w:firstLine="375"/>
      <w:jc w:val="both"/>
    </w:pPr>
  </w:style>
  <w:style w:type="paragraph" w:customStyle="1" w:styleId="naislab">
    <w:name w:val="naislab"/>
    <w:basedOn w:val="Normal"/>
    <w:rsid w:val="00726C2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726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26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4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96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par ģenerāļa speciālās dienesta pakāpes piešķiršanu K.Eklonam</vt:lpstr>
    </vt:vector>
  </TitlesOfParts>
  <Company>IeM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par ģenerāļa speciālās dienesta pakāpes piešķiršanu K.Eklonam</dc:title>
  <dc:subject/>
  <dc:creator>Daiga Piebalga</dc:creator>
  <cp:keywords/>
  <dc:description/>
  <cp:lastModifiedBy>Leontīne Babkina</cp:lastModifiedBy>
  <cp:revision>10</cp:revision>
  <cp:lastPrinted>2017-11-13T11:52:00Z</cp:lastPrinted>
  <dcterms:created xsi:type="dcterms:W3CDTF">2017-11-09T06:38:00Z</dcterms:created>
  <dcterms:modified xsi:type="dcterms:W3CDTF">2017-11-14T10:51:00Z</dcterms:modified>
</cp:coreProperties>
</file>