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9735" w14:textId="77777777" w:rsidR="00472B87" w:rsidRDefault="00472B87" w:rsidP="00472B87">
      <w:pPr>
        <w:jc w:val="right"/>
        <w:rPr>
          <w:i/>
          <w:sz w:val="28"/>
          <w:szCs w:val="28"/>
        </w:rPr>
      </w:pPr>
      <w:bookmarkStart w:id="0" w:name="_GoBack"/>
      <w:bookmarkEnd w:id="0"/>
      <w:r w:rsidRPr="00FD6E8C">
        <w:rPr>
          <w:i/>
          <w:sz w:val="28"/>
          <w:szCs w:val="28"/>
        </w:rPr>
        <w:t>Projekts</w:t>
      </w:r>
    </w:p>
    <w:p w14:paraId="539773F7" w14:textId="77777777" w:rsidR="00472B87" w:rsidRPr="00A33DBF" w:rsidRDefault="00472B87" w:rsidP="00472B87">
      <w:pPr>
        <w:jc w:val="right"/>
        <w:rPr>
          <w:i/>
          <w:sz w:val="28"/>
          <w:szCs w:val="28"/>
        </w:rPr>
      </w:pPr>
    </w:p>
    <w:p w14:paraId="7448AEE8" w14:textId="77777777" w:rsidR="00472B87" w:rsidRPr="00A66071" w:rsidRDefault="00472B87" w:rsidP="00472B87">
      <w:pPr>
        <w:pStyle w:val="H4"/>
        <w:spacing w:after="0"/>
        <w:rPr>
          <w:b w:val="0"/>
          <w:szCs w:val="28"/>
        </w:rPr>
      </w:pPr>
      <w:proofErr w:type="gramStart"/>
      <w:r w:rsidRPr="00A66071">
        <w:rPr>
          <w:b w:val="0"/>
          <w:szCs w:val="28"/>
        </w:rPr>
        <w:t>LATVIJAS REPUBLIKAS MINISTRU KABINETS</w:t>
      </w:r>
      <w:proofErr w:type="gramEnd"/>
    </w:p>
    <w:p w14:paraId="236AF4DE" w14:textId="77777777" w:rsidR="00472B87" w:rsidRDefault="00472B87" w:rsidP="00472B87">
      <w:pPr>
        <w:pStyle w:val="H4"/>
        <w:spacing w:after="0"/>
        <w:rPr>
          <w:b w:val="0"/>
          <w:szCs w:val="28"/>
        </w:rPr>
      </w:pPr>
    </w:p>
    <w:p w14:paraId="5940A26B" w14:textId="77777777" w:rsidR="00472B87" w:rsidRPr="00FD6E8C" w:rsidRDefault="00472B87" w:rsidP="00472B87">
      <w:pPr>
        <w:pStyle w:val="BodyTextIndent3"/>
        <w:ind w:left="0"/>
        <w:rPr>
          <w:sz w:val="28"/>
          <w:szCs w:val="28"/>
        </w:rPr>
      </w:pPr>
      <w:r>
        <w:rPr>
          <w:sz w:val="28"/>
          <w:szCs w:val="28"/>
        </w:rPr>
        <w:t>2017.</w:t>
      </w:r>
      <w:r w:rsidR="00A33DBF">
        <w:rPr>
          <w:sz w:val="28"/>
          <w:szCs w:val="28"/>
        </w:rPr>
        <w:t> </w:t>
      </w:r>
      <w:r>
        <w:rPr>
          <w:sz w:val="28"/>
          <w:szCs w:val="28"/>
        </w:rPr>
        <w:t>gada ___.</w:t>
      </w:r>
      <w:r w:rsidRPr="00FD6E8C">
        <w:rPr>
          <w:sz w:val="28"/>
          <w:szCs w:val="28"/>
        </w:rPr>
        <w:t xml:space="preserve">_________ 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</w:r>
      <w:r>
        <w:rPr>
          <w:sz w:val="28"/>
          <w:szCs w:val="28"/>
        </w:rPr>
        <w:t xml:space="preserve">Rīkojuma Nr.____ </w:t>
      </w:r>
    </w:p>
    <w:p w14:paraId="1FA3BE70" w14:textId="77777777" w:rsidR="00472B87" w:rsidRPr="00FD6E8C" w:rsidRDefault="00472B87" w:rsidP="00472B87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14:paraId="67CD80D0" w14:textId="77777777" w:rsidR="00221B56" w:rsidRPr="00D7537E" w:rsidRDefault="00221B56">
      <w:pPr>
        <w:rPr>
          <w:sz w:val="28"/>
          <w:szCs w:val="28"/>
        </w:rPr>
      </w:pPr>
    </w:p>
    <w:p w14:paraId="51D39942" w14:textId="77777777" w:rsidR="00C80A05" w:rsidRPr="00D7537E" w:rsidRDefault="00C80A05">
      <w:pPr>
        <w:rPr>
          <w:sz w:val="28"/>
          <w:szCs w:val="28"/>
        </w:rPr>
      </w:pPr>
    </w:p>
    <w:p w14:paraId="3DAB4FD2" w14:textId="77777777" w:rsidR="009574EA" w:rsidRPr="00D7537E" w:rsidRDefault="009574EA" w:rsidP="009574EA">
      <w:pPr>
        <w:pStyle w:val="Parasts1"/>
        <w:jc w:val="center"/>
        <w:rPr>
          <w:b/>
          <w:bCs/>
          <w:sz w:val="28"/>
          <w:szCs w:val="28"/>
        </w:rPr>
      </w:pPr>
      <w:r w:rsidRPr="00D7537E">
        <w:rPr>
          <w:b/>
          <w:bCs/>
          <w:sz w:val="28"/>
          <w:szCs w:val="28"/>
        </w:rPr>
        <w:t>Par apropriācijas pārdali</w:t>
      </w:r>
    </w:p>
    <w:p w14:paraId="7021F2C5" w14:textId="77777777" w:rsidR="00E275BB" w:rsidRPr="00D7537E" w:rsidRDefault="00E275BB" w:rsidP="0072281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616B5458" w14:textId="6913A4A2" w:rsidR="007529F2" w:rsidRPr="00BD3150" w:rsidRDefault="00A33DBF" w:rsidP="00A66071">
      <w:pPr>
        <w:pStyle w:val="ListParagraph"/>
        <w:tabs>
          <w:tab w:val="left" w:pos="993"/>
        </w:tabs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60B6A" w:rsidRPr="00BD3150">
        <w:rPr>
          <w:sz w:val="28"/>
          <w:szCs w:val="28"/>
        </w:rPr>
        <w:t>Atbalstīt apropriācijas pārdali 2017.</w:t>
      </w:r>
      <w:r>
        <w:rPr>
          <w:sz w:val="28"/>
          <w:szCs w:val="28"/>
        </w:rPr>
        <w:t> </w:t>
      </w:r>
      <w:r w:rsidR="00460B6A" w:rsidRPr="00BD3150">
        <w:rPr>
          <w:sz w:val="28"/>
          <w:szCs w:val="28"/>
        </w:rPr>
        <w:t xml:space="preserve">gadā no </w:t>
      </w:r>
      <w:r w:rsidR="00F04B20" w:rsidRPr="00BD3150">
        <w:rPr>
          <w:sz w:val="28"/>
          <w:szCs w:val="28"/>
        </w:rPr>
        <w:t>Tieslietu</w:t>
      </w:r>
      <w:r w:rsidR="00460B6A" w:rsidRPr="00BD3150">
        <w:rPr>
          <w:sz w:val="28"/>
          <w:szCs w:val="28"/>
        </w:rPr>
        <w:t xml:space="preserve"> ministrijas bu</w:t>
      </w:r>
      <w:r w:rsidR="00472B87" w:rsidRPr="00BD3150">
        <w:rPr>
          <w:sz w:val="28"/>
          <w:szCs w:val="28"/>
        </w:rPr>
        <w:t xml:space="preserve">džeta apakšprogrammas </w:t>
      </w:r>
      <w:r w:rsidR="001642E1" w:rsidRPr="00BD3150">
        <w:rPr>
          <w:sz w:val="28"/>
          <w:szCs w:val="28"/>
        </w:rPr>
        <w:t xml:space="preserve">04.02.00 </w:t>
      </w:r>
      <w:r w:rsidR="00BD3150" w:rsidRPr="00BD3150">
        <w:rPr>
          <w:sz w:val="28"/>
          <w:szCs w:val="28"/>
        </w:rPr>
        <w:t>"</w:t>
      </w:r>
      <w:r w:rsidR="00492708" w:rsidRPr="00BD3150">
        <w:rPr>
          <w:sz w:val="28"/>
          <w:szCs w:val="28"/>
        </w:rPr>
        <w:t>Ieslodzījuma vietu būvniecība</w:t>
      </w:r>
      <w:r w:rsidR="00BD3150" w:rsidRPr="00BD3150">
        <w:rPr>
          <w:sz w:val="28"/>
          <w:szCs w:val="28"/>
        </w:rPr>
        <w:t>"</w:t>
      </w:r>
      <w:r w:rsidR="002A5FD0" w:rsidRPr="00BD3150">
        <w:rPr>
          <w:sz w:val="28"/>
          <w:szCs w:val="28"/>
        </w:rPr>
        <w:t xml:space="preserve"> ilgtermiņa saistību pasākuma "Jauna cietuma būvniecība Liepājā"</w:t>
      </w:r>
      <w:r w:rsidR="00492708" w:rsidRPr="00BD3150">
        <w:rPr>
          <w:sz w:val="28"/>
          <w:szCs w:val="28"/>
        </w:rPr>
        <w:t xml:space="preserve"> </w:t>
      </w:r>
      <w:r w:rsidR="00BD3150" w:rsidRPr="00BD3150">
        <w:rPr>
          <w:sz w:val="28"/>
          <w:szCs w:val="28"/>
        </w:rPr>
        <w:t>996</w:t>
      </w:r>
      <w:r>
        <w:rPr>
          <w:sz w:val="28"/>
          <w:szCs w:val="28"/>
        </w:rPr>
        <w:t> </w:t>
      </w:r>
      <w:r w:rsidR="00BD3150" w:rsidRPr="00BD3150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proofErr w:type="spellStart"/>
      <w:r w:rsidR="001642E1" w:rsidRPr="00A66071">
        <w:rPr>
          <w:i/>
          <w:sz w:val="28"/>
          <w:szCs w:val="28"/>
        </w:rPr>
        <w:t>euro</w:t>
      </w:r>
      <w:proofErr w:type="spellEnd"/>
      <w:r w:rsidR="001642E1" w:rsidRPr="00BD3150">
        <w:rPr>
          <w:sz w:val="28"/>
          <w:szCs w:val="28"/>
        </w:rPr>
        <w:t xml:space="preserve"> </w:t>
      </w:r>
      <w:r w:rsidR="00460B6A" w:rsidRPr="00BD3150">
        <w:rPr>
          <w:sz w:val="28"/>
          <w:szCs w:val="28"/>
        </w:rPr>
        <w:t>apmērā</w:t>
      </w:r>
      <w:r w:rsidR="00246098" w:rsidRPr="00BD3150">
        <w:rPr>
          <w:sz w:val="28"/>
          <w:szCs w:val="28"/>
        </w:rPr>
        <w:t xml:space="preserve"> uz </w:t>
      </w:r>
      <w:r w:rsidR="009630E0">
        <w:rPr>
          <w:sz w:val="28"/>
          <w:szCs w:val="28"/>
        </w:rPr>
        <w:t>budžeta resora "74. </w:t>
      </w:r>
      <w:r w:rsidR="00D03051" w:rsidRPr="00D03051">
        <w:rPr>
          <w:sz w:val="28"/>
          <w:szCs w:val="28"/>
        </w:rPr>
        <w:t>Gadskārtējā valsts budžeta izpildes procesā pārdalāmais finansējums</w:t>
      </w:r>
      <w:r w:rsidR="00D03051">
        <w:rPr>
          <w:sz w:val="28"/>
          <w:szCs w:val="28"/>
        </w:rPr>
        <w:t xml:space="preserve">" </w:t>
      </w:r>
      <w:r w:rsidR="00BD3150" w:rsidRPr="00BD3150">
        <w:rPr>
          <w:sz w:val="28"/>
          <w:szCs w:val="28"/>
        </w:rPr>
        <w:t>valsts budžeta programmu 02.00.00 "Līdzekļi neparedzētiem gadījumiem".</w:t>
      </w:r>
    </w:p>
    <w:p w14:paraId="6D8F99A5" w14:textId="77777777" w:rsidR="00472B87" w:rsidRPr="00472B87" w:rsidRDefault="00472B87" w:rsidP="00A66071">
      <w:pPr>
        <w:pStyle w:val="ListParagraph"/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</w:p>
    <w:p w14:paraId="39063B70" w14:textId="77777777" w:rsidR="00460B6A" w:rsidRDefault="00A33DBF" w:rsidP="00A66071">
      <w:pPr>
        <w:pStyle w:val="ListParagraph"/>
        <w:tabs>
          <w:tab w:val="left" w:pos="993"/>
        </w:tabs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5FD0">
        <w:rPr>
          <w:sz w:val="28"/>
          <w:szCs w:val="28"/>
        </w:rPr>
        <w:t xml:space="preserve">Tieslietu ministrijai </w:t>
      </w:r>
      <w:r w:rsidR="00460B6A" w:rsidRPr="00472B87">
        <w:rPr>
          <w:sz w:val="28"/>
          <w:szCs w:val="28"/>
        </w:rPr>
        <w:t xml:space="preserve">normatīvajos aktos noteiktajā kārtībā sagatavot un iesniegt Finanšu ministrijā pieprasījumu valsts budžeta apropriācijas pārdalei </w:t>
      </w:r>
      <w:r w:rsidR="00F6566E" w:rsidRPr="00472B87">
        <w:rPr>
          <w:sz w:val="28"/>
          <w:szCs w:val="28"/>
        </w:rPr>
        <w:t>2017.</w:t>
      </w:r>
      <w:r>
        <w:rPr>
          <w:sz w:val="28"/>
          <w:szCs w:val="28"/>
        </w:rPr>
        <w:t> </w:t>
      </w:r>
      <w:r w:rsidR="00F6566E" w:rsidRPr="00472B87">
        <w:rPr>
          <w:sz w:val="28"/>
          <w:szCs w:val="28"/>
        </w:rPr>
        <w:t xml:space="preserve">gadam </w:t>
      </w:r>
      <w:r w:rsidR="00460B6A" w:rsidRPr="00472B87">
        <w:rPr>
          <w:sz w:val="28"/>
          <w:szCs w:val="28"/>
        </w:rPr>
        <w:t>atbilstoši šā rīkojuma 1.</w:t>
      </w:r>
      <w:r>
        <w:rPr>
          <w:sz w:val="28"/>
          <w:szCs w:val="28"/>
        </w:rPr>
        <w:t> </w:t>
      </w:r>
      <w:r w:rsidR="00460B6A" w:rsidRPr="00472B87">
        <w:rPr>
          <w:sz w:val="28"/>
          <w:szCs w:val="28"/>
        </w:rPr>
        <w:t>punktam.</w:t>
      </w:r>
    </w:p>
    <w:p w14:paraId="3F231220" w14:textId="77777777" w:rsidR="00472B87" w:rsidRDefault="00472B87" w:rsidP="00A66071">
      <w:pPr>
        <w:pStyle w:val="ListParagraph"/>
        <w:tabs>
          <w:tab w:val="left" w:pos="993"/>
        </w:tabs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</w:p>
    <w:p w14:paraId="3F7B38AE" w14:textId="77777777" w:rsidR="009E417D" w:rsidRPr="00472B87" w:rsidRDefault="00A33DBF" w:rsidP="00A66071">
      <w:pPr>
        <w:pStyle w:val="ListParagraph"/>
        <w:tabs>
          <w:tab w:val="left" w:pos="993"/>
        </w:tabs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60B6A" w:rsidRPr="00472B87">
        <w:rPr>
          <w:sz w:val="28"/>
          <w:szCs w:val="28"/>
        </w:rPr>
        <w:t>Finanšu ministram normatīvajos aktos noteiktajā kārtībā informēt Saeimu par šā rīkojuma 1.</w:t>
      </w:r>
      <w:r>
        <w:rPr>
          <w:sz w:val="28"/>
          <w:szCs w:val="28"/>
        </w:rPr>
        <w:t> </w:t>
      </w:r>
      <w:r w:rsidR="00460B6A" w:rsidRPr="00472B87">
        <w:rPr>
          <w:sz w:val="28"/>
          <w:szCs w:val="28"/>
        </w:rPr>
        <w:t>punktā minēto apropriācijas pārdali un pēc Saeimas atļaujas saņemšanas veikt apropriācijas pārdali.</w:t>
      </w:r>
    </w:p>
    <w:p w14:paraId="753A49FE" w14:textId="77777777" w:rsidR="009574EA" w:rsidRDefault="009574EA" w:rsidP="00722817">
      <w:pPr>
        <w:tabs>
          <w:tab w:val="left" w:pos="6300"/>
        </w:tabs>
        <w:jc w:val="both"/>
        <w:rPr>
          <w:bCs/>
          <w:sz w:val="28"/>
          <w:szCs w:val="28"/>
        </w:rPr>
      </w:pPr>
    </w:p>
    <w:p w14:paraId="58358CDC" w14:textId="77777777" w:rsidR="001642E1" w:rsidRPr="00D7537E" w:rsidRDefault="001642E1" w:rsidP="00722817">
      <w:pPr>
        <w:tabs>
          <w:tab w:val="left" w:pos="6300"/>
        </w:tabs>
        <w:jc w:val="both"/>
        <w:rPr>
          <w:bCs/>
          <w:sz w:val="28"/>
          <w:szCs w:val="28"/>
        </w:rPr>
      </w:pPr>
    </w:p>
    <w:p w14:paraId="1969A9DE" w14:textId="319FCACC" w:rsidR="00472B87" w:rsidRPr="0099694F" w:rsidRDefault="00472B87" w:rsidP="00A66071">
      <w:pPr>
        <w:jc w:val="both"/>
        <w:rPr>
          <w:sz w:val="28"/>
          <w:szCs w:val="28"/>
        </w:rPr>
      </w:pPr>
      <w:r w:rsidRPr="0099694F">
        <w:rPr>
          <w:sz w:val="28"/>
          <w:szCs w:val="28"/>
        </w:rPr>
        <w:t>Ministru pre</w:t>
      </w:r>
      <w:r>
        <w:rPr>
          <w:sz w:val="28"/>
          <w:szCs w:val="28"/>
        </w:rPr>
        <w:t>zidents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BD3150">
        <w:rPr>
          <w:sz w:val="28"/>
          <w:szCs w:val="28"/>
        </w:rPr>
        <w:t xml:space="preserve">āris </w:t>
      </w:r>
      <w:r>
        <w:rPr>
          <w:sz w:val="28"/>
          <w:szCs w:val="28"/>
        </w:rPr>
        <w:t>Kučinskis</w:t>
      </w:r>
    </w:p>
    <w:p w14:paraId="05A66A3E" w14:textId="77777777" w:rsidR="00472B87" w:rsidRPr="0099694F" w:rsidRDefault="00472B87" w:rsidP="00A66071">
      <w:pPr>
        <w:jc w:val="both"/>
        <w:rPr>
          <w:sz w:val="28"/>
          <w:szCs w:val="28"/>
        </w:rPr>
      </w:pPr>
      <w:r w:rsidRPr="0099694F">
        <w:rPr>
          <w:sz w:val="28"/>
          <w:szCs w:val="28"/>
        </w:rPr>
        <w:t> </w:t>
      </w:r>
    </w:p>
    <w:p w14:paraId="5C466FAA" w14:textId="5A33B5D2" w:rsidR="00472B87" w:rsidRDefault="00BD3150" w:rsidP="00A66071">
      <w:pPr>
        <w:tabs>
          <w:tab w:val="left" w:pos="652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p w14:paraId="1536ADDE" w14:textId="77777777" w:rsidR="00472B87" w:rsidRDefault="00472B87" w:rsidP="00A66071">
      <w:pPr>
        <w:tabs>
          <w:tab w:val="left" w:pos="6804"/>
        </w:tabs>
        <w:jc w:val="both"/>
        <w:rPr>
          <w:bCs/>
          <w:sz w:val="28"/>
          <w:szCs w:val="28"/>
        </w:rPr>
      </w:pPr>
    </w:p>
    <w:p w14:paraId="6DB8E0B5" w14:textId="77777777" w:rsidR="00A33DBF" w:rsidRDefault="00A33DBF" w:rsidP="00A66071">
      <w:pPr>
        <w:tabs>
          <w:tab w:val="left" w:pos="68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14:paraId="69A217EB" w14:textId="5AE30FB2" w:rsidR="009574EA" w:rsidRPr="00722817" w:rsidRDefault="00A33DBF" w:rsidP="00A66071">
      <w:pPr>
        <w:tabs>
          <w:tab w:val="left" w:pos="6521"/>
        </w:tabs>
        <w:jc w:val="both"/>
        <w:rPr>
          <w:sz w:val="20"/>
          <w:szCs w:val="20"/>
        </w:rPr>
      </w:pPr>
      <w:r>
        <w:rPr>
          <w:bCs/>
          <w:sz w:val="28"/>
          <w:szCs w:val="28"/>
        </w:rPr>
        <w:t>tieslietu ministrs</w:t>
      </w:r>
      <w:r>
        <w:rPr>
          <w:bCs/>
          <w:sz w:val="28"/>
          <w:szCs w:val="28"/>
        </w:rPr>
        <w:tab/>
        <w:t>Dzintars Rasnačs</w:t>
      </w:r>
    </w:p>
    <w:sectPr w:rsidR="009574EA" w:rsidRPr="00722817" w:rsidSect="00FE648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F810A" w14:textId="77777777" w:rsidR="00820082" w:rsidRDefault="00820082">
      <w:r>
        <w:separator/>
      </w:r>
    </w:p>
  </w:endnote>
  <w:endnote w:type="continuationSeparator" w:id="0">
    <w:p w14:paraId="5B92CFE0" w14:textId="77777777" w:rsidR="00820082" w:rsidRDefault="008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904A" w14:textId="77777777" w:rsidR="006665DA" w:rsidRPr="00F30235" w:rsidRDefault="006665DA" w:rsidP="00952DB6">
    <w:pPr>
      <w:pStyle w:val="Title"/>
      <w:jc w:val="both"/>
      <w:rPr>
        <w:sz w:val="20"/>
        <w:szCs w:val="20"/>
      </w:rPr>
    </w:pPr>
    <w:r w:rsidRPr="00F30235">
      <w:rPr>
        <w:sz w:val="20"/>
        <w:szCs w:val="20"/>
      </w:rPr>
      <w:t>RAPLMrik_</w:t>
    </w:r>
    <w:r>
      <w:rPr>
        <w:sz w:val="20"/>
        <w:szCs w:val="20"/>
      </w:rPr>
      <w:t>0512</w:t>
    </w:r>
    <w:r w:rsidR="00F05716">
      <w:rPr>
        <w:sz w:val="20"/>
        <w:szCs w:val="20"/>
      </w:rPr>
      <w:t>0</w:t>
    </w:r>
    <w:r w:rsidRPr="00F30235">
      <w:rPr>
        <w:sz w:val="20"/>
        <w:szCs w:val="20"/>
      </w:rPr>
      <w:t>; Par finanšu līdzekļu piešķiršanu no valsts budžeta apakšprogrammas „Līdzekļi neparedzētiem gadījumiem”</w:t>
    </w:r>
  </w:p>
  <w:p w14:paraId="243325D3" w14:textId="77777777" w:rsidR="006665DA" w:rsidRPr="00F30235" w:rsidRDefault="006665DA" w:rsidP="00952DB6">
    <w:pPr>
      <w:pStyle w:val="Title"/>
      <w:jc w:val="both"/>
      <w:rPr>
        <w:sz w:val="20"/>
        <w:szCs w:val="20"/>
      </w:rPr>
    </w:pPr>
  </w:p>
  <w:p w14:paraId="593ED94E" w14:textId="77777777" w:rsidR="006665DA" w:rsidRDefault="0066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8E6B" w14:textId="0A7DA972" w:rsidR="00025028" w:rsidRPr="001642E1" w:rsidRDefault="00BD3150" w:rsidP="001642E1">
    <w:pPr>
      <w:pStyle w:val="Footer"/>
      <w:rPr>
        <w:szCs w:val="20"/>
      </w:rPr>
    </w:pPr>
    <w:r>
      <w:rPr>
        <w:sz w:val="20"/>
        <w:szCs w:val="20"/>
      </w:rPr>
      <w:t>TMRik_1</w:t>
    </w:r>
    <w:r w:rsidR="00A33DBF">
      <w:rPr>
        <w:sz w:val="20"/>
        <w:szCs w:val="20"/>
      </w:rPr>
      <w:t>5</w:t>
    </w:r>
    <w:r>
      <w:rPr>
        <w:sz w:val="20"/>
        <w:szCs w:val="20"/>
      </w:rPr>
      <w:t>1117_LNG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32E78" w14:textId="77777777" w:rsidR="00820082" w:rsidRDefault="00820082">
      <w:r>
        <w:separator/>
      </w:r>
    </w:p>
  </w:footnote>
  <w:footnote w:type="continuationSeparator" w:id="0">
    <w:p w14:paraId="7B840F0C" w14:textId="77777777" w:rsidR="00820082" w:rsidRDefault="0082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99B5" w14:textId="77777777" w:rsidR="006665DA" w:rsidRDefault="00842ACE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6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B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7D9AE2" w14:textId="77777777" w:rsidR="006665DA" w:rsidRDefault="00666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52158"/>
    <w:multiLevelType w:val="hybridMultilevel"/>
    <w:tmpl w:val="81C848C0"/>
    <w:lvl w:ilvl="0" w:tplc="FB0CA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832E8"/>
    <w:multiLevelType w:val="hybridMultilevel"/>
    <w:tmpl w:val="FDCE5816"/>
    <w:lvl w:ilvl="0" w:tplc="EA66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71B21"/>
    <w:multiLevelType w:val="hybridMultilevel"/>
    <w:tmpl w:val="2294FF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46F6"/>
    <w:multiLevelType w:val="hybridMultilevel"/>
    <w:tmpl w:val="0A8A98F0"/>
    <w:lvl w:ilvl="0" w:tplc="0426000F">
      <w:start w:val="1"/>
      <w:numFmt w:val="decimal"/>
      <w:lvlText w:val="%1."/>
      <w:lvlJc w:val="left"/>
      <w:pPr>
        <w:ind w:left="1710" w:hanging="360"/>
      </w:pPr>
    </w:lvl>
    <w:lvl w:ilvl="1" w:tplc="04260019" w:tentative="1">
      <w:start w:val="1"/>
      <w:numFmt w:val="lowerLetter"/>
      <w:lvlText w:val="%2."/>
      <w:lvlJc w:val="left"/>
      <w:pPr>
        <w:ind w:left="2430" w:hanging="360"/>
      </w:pPr>
    </w:lvl>
    <w:lvl w:ilvl="2" w:tplc="0426001B" w:tentative="1">
      <w:start w:val="1"/>
      <w:numFmt w:val="lowerRoman"/>
      <w:lvlText w:val="%3."/>
      <w:lvlJc w:val="right"/>
      <w:pPr>
        <w:ind w:left="3150" w:hanging="180"/>
      </w:pPr>
    </w:lvl>
    <w:lvl w:ilvl="3" w:tplc="0426000F" w:tentative="1">
      <w:start w:val="1"/>
      <w:numFmt w:val="decimal"/>
      <w:lvlText w:val="%4."/>
      <w:lvlJc w:val="left"/>
      <w:pPr>
        <w:ind w:left="3870" w:hanging="360"/>
      </w:pPr>
    </w:lvl>
    <w:lvl w:ilvl="4" w:tplc="04260019" w:tentative="1">
      <w:start w:val="1"/>
      <w:numFmt w:val="lowerLetter"/>
      <w:lvlText w:val="%5."/>
      <w:lvlJc w:val="left"/>
      <w:pPr>
        <w:ind w:left="4590" w:hanging="360"/>
      </w:pPr>
    </w:lvl>
    <w:lvl w:ilvl="5" w:tplc="0426001B" w:tentative="1">
      <w:start w:val="1"/>
      <w:numFmt w:val="lowerRoman"/>
      <w:lvlText w:val="%6."/>
      <w:lvlJc w:val="right"/>
      <w:pPr>
        <w:ind w:left="5310" w:hanging="180"/>
      </w:pPr>
    </w:lvl>
    <w:lvl w:ilvl="6" w:tplc="0426000F" w:tentative="1">
      <w:start w:val="1"/>
      <w:numFmt w:val="decimal"/>
      <w:lvlText w:val="%7."/>
      <w:lvlJc w:val="left"/>
      <w:pPr>
        <w:ind w:left="6030" w:hanging="360"/>
      </w:pPr>
    </w:lvl>
    <w:lvl w:ilvl="7" w:tplc="04260019" w:tentative="1">
      <w:start w:val="1"/>
      <w:numFmt w:val="lowerLetter"/>
      <w:lvlText w:val="%8."/>
      <w:lvlJc w:val="left"/>
      <w:pPr>
        <w:ind w:left="6750" w:hanging="360"/>
      </w:pPr>
    </w:lvl>
    <w:lvl w:ilvl="8" w:tplc="042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F0223FF"/>
    <w:multiLevelType w:val="hybridMultilevel"/>
    <w:tmpl w:val="D2B035A2"/>
    <w:lvl w:ilvl="0" w:tplc="7B528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5D1710"/>
    <w:multiLevelType w:val="hybridMultilevel"/>
    <w:tmpl w:val="E0EEB0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356A34"/>
    <w:multiLevelType w:val="multilevel"/>
    <w:tmpl w:val="19CAB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D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3C"/>
    <w:rsid w:val="000126C4"/>
    <w:rsid w:val="000142D9"/>
    <w:rsid w:val="00014AE2"/>
    <w:rsid w:val="0001594A"/>
    <w:rsid w:val="00016428"/>
    <w:rsid w:val="00025028"/>
    <w:rsid w:val="00052277"/>
    <w:rsid w:val="0005430C"/>
    <w:rsid w:val="000552F0"/>
    <w:rsid w:val="00057099"/>
    <w:rsid w:val="00083712"/>
    <w:rsid w:val="0009133A"/>
    <w:rsid w:val="000A299F"/>
    <w:rsid w:val="000A548A"/>
    <w:rsid w:val="000A578B"/>
    <w:rsid w:val="000B4BE8"/>
    <w:rsid w:val="000B4F50"/>
    <w:rsid w:val="000C3FB3"/>
    <w:rsid w:val="000C59F7"/>
    <w:rsid w:val="000C61E7"/>
    <w:rsid w:val="000D13C9"/>
    <w:rsid w:val="000F00FE"/>
    <w:rsid w:val="001052D3"/>
    <w:rsid w:val="00107BF0"/>
    <w:rsid w:val="00111291"/>
    <w:rsid w:val="0011621B"/>
    <w:rsid w:val="00124321"/>
    <w:rsid w:val="001333C1"/>
    <w:rsid w:val="00137E79"/>
    <w:rsid w:val="00147F95"/>
    <w:rsid w:val="00150A2D"/>
    <w:rsid w:val="0015672C"/>
    <w:rsid w:val="001642E1"/>
    <w:rsid w:val="00183A31"/>
    <w:rsid w:val="00183E15"/>
    <w:rsid w:val="001937DC"/>
    <w:rsid w:val="001A5100"/>
    <w:rsid w:val="001B46F2"/>
    <w:rsid w:val="001C2FE5"/>
    <w:rsid w:val="001F02DF"/>
    <w:rsid w:val="001F2EE7"/>
    <w:rsid w:val="001F74D3"/>
    <w:rsid w:val="00214764"/>
    <w:rsid w:val="00215AE5"/>
    <w:rsid w:val="002168B2"/>
    <w:rsid w:val="00220D35"/>
    <w:rsid w:val="00221B56"/>
    <w:rsid w:val="002261EC"/>
    <w:rsid w:val="0023139F"/>
    <w:rsid w:val="00242DB8"/>
    <w:rsid w:val="00246098"/>
    <w:rsid w:val="00294FE2"/>
    <w:rsid w:val="002A5C84"/>
    <w:rsid w:val="002A5FD0"/>
    <w:rsid w:val="002A6C3C"/>
    <w:rsid w:val="002B489A"/>
    <w:rsid w:val="002B662E"/>
    <w:rsid w:val="002C3C32"/>
    <w:rsid w:val="002D2E24"/>
    <w:rsid w:val="002D4AD2"/>
    <w:rsid w:val="002D56CD"/>
    <w:rsid w:val="002E0DAA"/>
    <w:rsid w:val="002E3914"/>
    <w:rsid w:val="002F0991"/>
    <w:rsid w:val="002F5F29"/>
    <w:rsid w:val="00302197"/>
    <w:rsid w:val="00310F15"/>
    <w:rsid w:val="003215B7"/>
    <w:rsid w:val="003236E9"/>
    <w:rsid w:val="00342D61"/>
    <w:rsid w:val="00345F68"/>
    <w:rsid w:val="00363B12"/>
    <w:rsid w:val="003676B7"/>
    <w:rsid w:val="00373119"/>
    <w:rsid w:val="0037523A"/>
    <w:rsid w:val="003819A9"/>
    <w:rsid w:val="00382C06"/>
    <w:rsid w:val="003B0A4F"/>
    <w:rsid w:val="003B0F0D"/>
    <w:rsid w:val="003B314D"/>
    <w:rsid w:val="003B36FF"/>
    <w:rsid w:val="003B6E4A"/>
    <w:rsid w:val="003C036D"/>
    <w:rsid w:val="003C15E0"/>
    <w:rsid w:val="003D3FE7"/>
    <w:rsid w:val="003D6809"/>
    <w:rsid w:val="003E63D9"/>
    <w:rsid w:val="003F2279"/>
    <w:rsid w:val="00422097"/>
    <w:rsid w:val="004256F7"/>
    <w:rsid w:val="004257AE"/>
    <w:rsid w:val="00432394"/>
    <w:rsid w:val="00436EEF"/>
    <w:rsid w:val="00446539"/>
    <w:rsid w:val="00452924"/>
    <w:rsid w:val="00460B6A"/>
    <w:rsid w:val="00463390"/>
    <w:rsid w:val="00467058"/>
    <w:rsid w:val="00467D61"/>
    <w:rsid w:val="00472B87"/>
    <w:rsid w:val="00481887"/>
    <w:rsid w:val="00484B13"/>
    <w:rsid w:val="00492708"/>
    <w:rsid w:val="004A3000"/>
    <w:rsid w:val="004B2A09"/>
    <w:rsid w:val="004B4CFC"/>
    <w:rsid w:val="004C215D"/>
    <w:rsid w:val="004C222D"/>
    <w:rsid w:val="004C7770"/>
    <w:rsid w:val="004D0FB0"/>
    <w:rsid w:val="004D6A54"/>
    <w:rsid w:val="004E4121"/>
    <w:rsid w:val="004E63A4"/>
    <w:rsid w:val="004F17DA"/>
    <w:rsid w:val="00505EB4"/>
    <w:rsid w:val="0050781C"/>
    <w:rsid w:val="00523A10"/>
    <w:rsid w:val="00547B1A"/>
    <w:rsid w:val="00550E42"/>
    <w:rsid w:val="00560DC6"/>
    <w:rsid w:val="005636C9"/>
    <w:rsid w:val="00563C01"/>
    <w:rsid w:val="00574B05"/>
    <w:rsid w:val="005778EB"/>
    <w:rsid w:val="00586129"/>
    <w:rsid w:val="005925CC"/>
    <w:rsid w:val="005A15ED"/>
    <w:rsid w:val="005A3A6F"/>
    <w:rsid w:val="005A7D17"/>
    <w:rsid w:val="005B4F36"/>
    <w:rsid w:val="005C0358"/>
    <w:rsid w:val="005C0CCD"/>
    <w:rsid w:val="005C305E"/>
    <w:rsid w:val="005D58B5"/>
    <w:rsid w:val="005F2D6D"/>
    <w:rsid w:val="00605A9D"/>
    <w:rsid w:val="00605BA4"/>
    <w:rsid w:val="00625E7C"/>
    <w:rsid w:val="00626963"/>
    <w:rsid w:val="0062720D"/>
    <w:rsid w:val="00634A02"/>
    <w:rsid w:val="0063751A"/>
    <w:rsid w:val="006426E8"/>
    <w:rsid w:val="00662A0F"/>
    <w:rsid w:val="006665DA"/>
    <w:rsid w:val="00672A92"/>
    <w:rsid w:val="006A26C3"/>
    <w:rsid w:val="006A39C0"/>
    <w:rsid w:val="006A4BCC"/>
    <w:rsid w:val="006A58AE"/>
    <w:rsid w:val="006C008E"/>
    <w:rsid w:val="006C4934"/>
    <w:rsid w:val="006D1010"/>
    <w:rsid w:val="006D2C66"/>
    <w:rsid w:val="006E3683"/>
    <w:rsid w:val="006E54B2"/>
    <w:rsid w:val="006F36B7"/>
    <w:rsid w:val="006F37E9"/>
    <w:rsid w:val="007015E9"/>
    <w:rsid w:val="00717A83"/>
    <w:rsid w:val="00722817"/>
    <w:rsid w:val="00737471"/>
    <w:rsid w:val="00744D6F"/>
    <w:rsid w:val="00750DF2"/>
    <w:rsid w:val="00750F77"/>
    <w:rsid w:val="007529F2"/>
    <w:rsid w:val="0075699F"/>
    <w:rsid w:val="00760CA9"/>
    <w:rsid w:val="0076230E"/>
    <w:rsid w:val="007708BD"/>
    <w:rsid w:val="0078473C"/>
    <w:rsid w:val="007A10E3"/>
    <w:rsid w:val="007B3B97"/>
    <w:rsid w:val="007B6F87"/>
    <w:rsid w:val="007D0FBF"/>
    <w:rsid w:val="007E0A82"/>
    <w:rsid w:val="007F4B88"/>
    <w:rsid w:val="0080764A"/>
    <w:rsid w:val="00810479"/>
    <w:rsid w:val="00820082"/>
    <w:rsid w:val="0082471F"/>
    <w:rsid w:val="00825393"/>
    <w:rsid w:val="00832EC1"/>
    <w:rsid w:val="00835629"/>
    <w:rsid w:val="008416EF"/>
    <w:rsid w:val="008424E6"/>
    <w:rsid w:val="00842792"/>
    <w:rsid w:val="00842ACE"/>
    <w:rsid w:val="00843410"/>
    <w:rsid w:val="0085136C"/>
    <w:rsid w:val="00867574"/>
    <w:rsid w:val="0087027D"/>
    <w:rsid w:val="00880C8E"/>
    <w:rsid w:val="008917A1"/>
    <w:rsid w:val="008D5F07"/>
    <w:rsid w:val="008E0FDE"/>
    <w:rsid w:val="008F74C1"/>
    <w:rsid w:val="00900980"/>
    <w:rsid w:val="00906894"/>
    <w:rsid w:val="00906B6D"/>
    <w:rsid w:val="009079B1"/>
    <w:rsid w:val="00913919"/>
    <w:rsid w:val="0092167B"/>
    <w:rsid w:val="00921D72"/>
    <w:rsid w:val="00922399"/>
    <w:rsid w:val="00934220"/>
    <w:rsid w:val="009416D8"/>
    <w:rsid w:val="0094173E"/>
    <w:rsid w:val="00952DB6"/>
    <w:rsid w:val="009574EA"/>
    <w:rsid w:val="009630E0"/>
    <w:rsid w:val="00964A28"/>
    <w:rsid w:val="00972C07"/>
    <w:rsid w:val="00986D68"/>
    <w:rsid w:val="009A35ED"/>
    <w:rsid w:val="009A6DA3"/>
    <w:rsid w:val="009B0605"/>
    <w:rsid w:val="009C3496"/>
    <w:rsid w:val="009C61B9"/>
    <w:rsid w:val="009D5A12"/>
    <w:rsid w:val="009D7FA8"/>
    <w:rsid w:val="009E417D"/>
    <w:rsid w:val="009E6C27"/>
    <w:rsid w:val="009F263C"/>
    <w:rsid w:val="00A03341"/>
    <w:rsid w:val="00A22107"/>
    <w:rsid w:val="00A23EBB"/>
    <w:rsid w:val="00A33DBF"/>
    <w:rsid w:val="00A43C77"/>
    <w:rsid w:val="00A52E82"/>
    <w:rsid w:val="00A607F6"/>
    <w:rsid w:val="00A620D5"/>
    <w:rsid w:val="00A62D18"/>
    <w:rsid w:val="00A65710"/>
    <w:rsid w:val="00A66071"/>
    <w:rsid w:val="00A8503F"/>
    <w:rsid w:val="00A912A2"/>
    <w:rsid w:val="00A9246B"/>
    <w:rsid w:val="00A93E0F"/>
    <w:rsid w:val="00A962F2"/>
    <w:rsid w:val="00AB0EDC"/>
    <w:rsid w:val="00AD0DC5"/>
    <w:rsid w:val="00AD39F0"/>
    <w:rsid w:val="00AE1099"/>
    <w:rsid w:val="00AE3279"/>
    <w:rsid w:val="00AF1F79"/>
    <w:rsid w:val="00B14198"/>
    <w:rsid w:val="00B15966"/>
    <w:rsid w:val="00B24063"/>
    <w:rsid w:val="00B448F7"/>
    <w:rsid w:val="00B527F6"/>
    <w:rsid w:val="00B64E5D"/>
    <w:rsid w:val="00B745A1"/>
    <w:rsid w:val="00BC05C2"/>
    <w:rsid w:val="00BC6A5B"/>
    <w:rsid w:val="00BD3150"/>
    <w:rsid w:val="00BD3CBD"/>
    <w:rsid w:val="00BE621A"/>
    <w:rsid w:val="00BF08F3"/>
    <w:rsid w:val="00C01DA0"/>
    <w:rsid w:val="00C149F1"/>
    <w:rsid w:val="00C26657"/>
    <w:rsid w:val="00C26FD5"/>
    <w:rsid w:val="00C33AD2"/>
    <w:rsid w:val="00C349BC"/>
    <w:rsid w:val="00C5119C"/>
    <w:rsid w:val="00C623A5"/>
    <w:rsid w:val="00C67EE1"/>
    <w:rsid w:val="00C80A05"/>
    <w:rsid w:val="00C81756"/>
    <w:rsid w:val="00C81A04"/>
    <w:rsid w:val="00C930D7"/>
    <w:rsid w:val="00CB57E7"/>
    <w:rsid w:val="00CD0982"/>
    <w:rsid w:val="00CE1E15"/>
    <w:rsid w:val="00CE26C4"/>
    <w:rsid w:val="00CE5A56"/>
    <w:rsid w:val="00CE707A"/>
    <w:rsid w:val="00CF4AB0"/>
    <w:rsid w:val="00CF4B30"/>
    <w:rsid w:val="00CF5069"/>
    <w:rsid w:val="00D03051"/>
    <w:rsid w:val="00D145C6"/>
    <w:rsid w:val="00D17AD4"/>
    <w:rsid w:val="00D43D53"/>
    <w:rsid w:val="00D44723"/>
    <w:rsid w:val="00D4480B"/>
    <w:rsid w:val="00D454C9"/>
    <w:rsid w:val="00D45D69"/>
    <w:rsid w:val="00D51AFE"/>
    <w:rsid w:val="00D6053B"/>
    <w:rsid w:val="00D60593"/>
    <w:rsid w:val="00D606D2"/>
    <w:rsid w:val="00D6285B"/>
    <w:rsid w:val="00D63C51"/>
    <w:rsid w:val="00D6536B"/>
    <w:rsid w:val="00D733BF"/>
    <w:rsid w:val="00D74F8E"/>
    <w:rsid w:val="00D7537E"/>
    <w:rsid w:val="00D80808"/>
    <w:rsid w:val="00D82DC3"/>
    <w:rsid w:val="00DA5F3A"/>
    <w:rsid w:val="00DB45FA"/>
    <w:rsid w:val="00DB4CB9"/>
    <w:rsid w:val="00DC05AD"/>
    <w:rsid w:val="00DC1DED"/>
    <w:rsid w:val="00DD568D"/>
    <w:rsid w:val="00DE3B2D"/>
    <w:rsid w:val="00DE51C2"/>
    <w:rsid w:val="00DE7050"/>
    <w:rsid w:val="00DF201C"/>
    <w:rsid w:val="00E067D6"/>
    <w:rsid w:val="00E156A3"/>
    <w:rsid w:val="00E24113"/>
    <w:rsid w:val="00E275BB"/>
    <w:rsid w:val="00E439AF"/>
    <w:rsid w:val="00E45CAB"/>
    <w:rsid w:val="00E62757"/>
    <w:rsid w:val="00E710AC"/>
    <w:rsid w:val="00E778FD"/>
    <w:rsid w:val="00E82031"/>
    <w:rsid w:val="00E83474"/>
    <w:rsid w:val="00E95544"/>
    <w:rsid w:val="00EA3650"/>
    <w:rsid w:val="00EA4B81"/>
    <w:rsid w:val="00EC2528"/>
    <w:rsid w:val="00EC4312"/>
    <w:rsid w:val="00ED019A"/>
    <w:rsid w:val="00EF02DB"/>
    <w:rsid w:val="00F04B20"/>
    <w:rsid w:val="00F05716"/>
    <w:rsid w:val="00F22066"/>
    <w:rsid w:val="00F27D3F"/>
    <w:rsid w:val="00F33FBA"/>
    <w:rsid w:val="00F52251"/>
    <w:rsid w:val="00F539C2"/>
    <w:rsid w:val="00F60F07"/>
    <w:rsid w:val="00F6566E"/>
    <w:rsid w:val="00F7238D"/>
    <w:rsid w:val="00F764F1"/>
    <w:rsid w:val="00F80E79"/>
    <w:rsid w:val="00F932D1"/>
    <w:rsid w:val="00F93DE8"/>
    <w:rsid w:val="00F9471C"/>
    <w:rsid w:val="00FA0744"/>
    <w:rsid w:val="00FA77F7"/>
    <w:rsid w:val="00FB1FB2"/>
    <w:rsid w:val="00FD2EAB"/>
    <w:rsid w:val="00FD348F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aliases w:val="18pt Bold"/>
    <w:basedOn w:val="Normal"/>
    <w:link w:val="HeaderChar"/>
    <w:uiPriority w:val="99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al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8F74C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Normal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customStyle="1" w:styleId="naisf">
    <w:name w:val="naisf"/>
    <w:basedOn w:val="Normal"/>
    <w:rsid w:val="00E275BB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E7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10A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0AC"/>
    <w:rPr>
      <w:rFonts w:ascii="Times New Roman" w:hAnsi="Times New Roman"/>
      <w:b/>
      <w:bCs/>
    </w:rPr>
  </w:style>
  <w:style w:type="paragraph" w:customStyle="1" w:styleId="Parasts1">
    <w:name w:val="Parasts1"/>
    <w:qFormat/>
    <w:rsid w:val="009574EA"/>
    <w:rPr>
      <w:rFonts w:ascii="Times New Roman" w:hAnsi="Times New Roman"/>
      <w:sz w:val="24"/>
      <w:szCs w:val="24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60B6A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60B6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72B8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2B87"/>
    <w:rPr>
      <w:rFonts w:ascii="Times New Roman" w:eastAsia="Times New Roman" w:hAnsi="Times New Roman"/>
      <w:sz w:val="16"/>
      <w:szCs w:val="16"/>
    </w:rPr>
  </w:style>
  <w:style w:type="paragraph" w:customStyle="1" w:styleId="H4">
    <w:name w:val="H4"/>
    <w:rsid w:val="00472B8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aliases w:val="18pt Bold"/>
    <w:basedOn w:val="Normal"/>
    <w:link w:val="HeaderChar"/>
    <w:uiPriority w:val="99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al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8F74C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Normal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customStyle="1" w:styleId="naisf">
    <w:name w:val="naisf"/>
    <w:basedOn w:val="Normal"/>
    <w:rsid w:val="00E275BB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E7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10A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0AC"/>
    <w:rPr>
      <w:rFonts w:ascii="Times New Roman" w:hAnsi="Times New Roman"/>
      <w:b/>
      <w:bCs/>
    </w:rPr>
  </w:style>
  <w:style w:type="paragraph" w:customStyle="1" w:styleId="Parasts1">
    <w:name w:val="Parasts1"/>
    <w:qFormat/>
    <w:rsid w:val="009574EA"/>
    <w:rPr>
      <w:rFonts w:ascii="Times New Roman" w:hAnsi="Times New Roman"/>
      <w:sz w:val="24"/>
      <w:szCs w:val="24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60B6A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60B6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72B8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2B87"/>
    <w:rPr>
      <w:rFonts w:ascii="Times New Roman" w:eastAsia="Times New Roman" w:hAnsi="Times New Roman"/>
      <w:sz w:val="16"/>
      <w:szCs w:val="16"/>
    </w:rPr>
  </w:style>
  <w:style w:type="paragraph" w:customStyle="1" w:styleId="H4">
    <w:name w:val="H4"/>
    <w:rsid w:val="00472B8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E7F5-9352-42DE-8CC1-4404BB75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Par apropriācijas pārdali</vt:lpstr>
    </vt:vector>
  </TitlesOfParts>
  <Company>Tieslietu ministrija</Company>
  <LinksUpToDate>false</LinksUpToDate>
  <CharactersWithSpaces>1071</CharactersWithSpaces>
  <SharedDoc>false</SharedDoc>
  <HLinks>
    <vt:vector size="12" baseType="variant"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mailto:Liga.Araja@tm.gov.lv</vt:lpwstr>
      </vt:variant>
      <vt:variant>
        <vt:lpwstr/>
      </vt:variant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mailto:Zigurds.Pastars@lrp.gov.lv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Māris Rēķis</dc:creator>
  <dc:description>67036805, Maris.Rekis@tm.gov.lv</dc:description>
  <cp:lastModifiedBy>Laimdota Adlere</cp:lastModifiedBy>
  <cp:revision>4</cp:revision>
  <cp:lastPrinted>2017-09-19T09:12:00Z</cp:lastPrinted>
  <dcterms:created xsi:type="dcterms:W3CDTF">2017-11-16T09:13:00Z</dcterms:created>
  <dcterms:modified xsi:type="dcterms:W3CDTF">2017-11-16T09:14:00Z</dcterms:modified>
</cp:coreProperties>
</file>