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D96F" w14:textId="6838559C" w:rsidR="003A03A9" w:rsidRPr="002E15CE" w:rsidRDefault="004057B5" w:rsidP="001C382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>Likump</w:t>
      </w:r>
      <w:r w:rsidR="003A03A9" w:rsidRPr="002E15CE">
        <w:rPr>
          <w:rFonts w:ascii="Times New Roman" w:hAnsi="Times New Roman"/>
          <w:i/>
          <w:sz w:val="28"/>
          <w:szCs w:val="28"/>
        </w:rPr>
        <w:t>rojekts</w:t>
      </w:r>
    </w:p>
    <w:p w14:paraId="73254758" w14:textId="77777777" w:rsidR="003A03A9" w:rsidRPr="00BE1CEC" w:rsidRDefault="003A03A9" w:rsidP="0047727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82EFADE" w14:textId="0B05498E" w:rsidR="003A03A9" w:rsidRPr="00BE1CEC" w:rsidRDefault="003A03A9" w:rsidP="001C3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1CEC">
        <w:rPr>
          <w:rFonts w:ascii="Times New Roman" w:hAnsi="Times New Roman"/>
          <w:b/>
          <w:sz w:val="28"/>
          <w:szCs w:val="28"/>
        </w:rPr>
        <w:t>Grozījum</w:t>
      </w:r>
      <w:r w:rsidR="00F96C00">
        <w:rPr>
          <w:rFonts w:ascii="Times New Roman" w:hAnsi="Times New Roman"/>
          <w:b/>
          <w:sz w:val="28"/>
          <w:szCs w:val="28"/>
        </w:rPr>
        <w:t>i</w:t>
      </w:r>
      <w:r w:rsidR="00257691">
        <w:rPr>
          <w:rFonts w:ascii="Times New Roman" w:hAnsi="Times New Roman"/>
          <w:b/>
          <w:sz w:val="28"/>
          <w:szCs w:val="28"/>
        </w:rPr>
        <w:t xml:space="preserve"> </w:t>
      </w:r>
      <w:r w:rsidR="0084446D">
        <w:rPr>
          <w:rFonts w:ascii="Times New Roman" w:hAnsi="Times New Roman"/>
          <w:b/>
          <w:sz w:val="28"/>
          <w:szCs w:val="28"/>
        </w:rPr>
        <w:t>Vispārējās i</w:t>
      </w:r>
      <w:r w:rsidR="009C3C59">
        <w:rPr>
          <w:rFonts w:ascii="Times New Roman" w:hAnsi="Times New Roman"/>
          <w:b/>
          <w:sz w:val="28"/>
          <w:szCs w:val="28"/>
        </w:rPr>
        <w:t>zglītības</w:t>
      </w:r>
      <w:r w:rsidRPr="00BE1CEC">
        <w:rPr>
          <w:rFonts w:ascii="Times New Roman" w:hAnsi="Times New Roman"/>
          <w:b/>
          <w:sz w:val="28"/>
          <w:szCs w:val="28"/>
        </w:rPr>
        <w:t xml:space="preserve"> likumā</w:t>
      </w:r>
    </w:p>
    <w:p w14:paraId="3D5B1940" w14:textId="77777777" w:rsidR="001852E5" w:rsidRPr="001852E5" w:rsidRDefault="001852E5" w:rsidP="001C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lv-LV"/>
        </w:rPr>
      </w:pPr>
    </w:p>
    <w:p w14:paraId="6E745618" w14:textId="77777777" w:rsidR="0084446D" w:rsidRPr="00813C11" w:rsidRDefault="0084446D" w:rsidP="004772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813C11">
        <w:rPr>
          <w:rFonts w:ascii="Times New Roman" w:hAnsi="Times New Roman"/>
          <w:sz w:val="28"/>
          <w:szCs w:val="28"/>
          <w:lang w:eastAsia="lv-LV"/>
        </w:rPr>
        <w:t xml:space="preserve">Izdarīt Vispārējās izglītības likumā </w:t>
      </w:r>
      <w:r w:rsidRPr="00813C11">
        <w:rPr>
          <w:rFonts w:ascii="Times New Roman" w:hAnsi="Times New Roman"/>
          <w:sz w:val="28"/>
          <w:szCs w:val="28"/>
        </w:rPr>
        <w:t>(Latvijas Republikas Saeimas un Ministru Kabineta Ziņotājs, 1999, 14., 17., 21. nr.; 2000, 15., 19. nr.; 2002, 24. nr.; 2004, 20. nr.; 2005, 14. nr.; 2007, 22. nr.; 2008, 23. nr.; 2009, 2., 14. nr.; Latvijas Vēstnesis, 2009, 196. nr.; 2010, 206. nr.; 2011, 112., 202. nr.; 2012, 190. nr.; 2013, 142. nr., 2015, 127. nr.)</w:t>
      </w:r>
      <w:r w:rsidRPr="00813C11">
        <w:rPr>
          <w:rFonts w:ascii="Times New Roman" w:hAnsi="Times New Roman"/>
          <w:sz w:val="28"/>
          <w:szCs w:val="28"/>
          <w:lang w:eastAsia="lv-LV"/>
        </w:rPr>
        <w:t xml:space="preserve"> šādus grozījumus:</w:t>
      </w:r>
    </w:p>
    <w:p w14:paraId="6C86A79F" w14:textId="2582281E" w:rsidR="00FB118E" w:rsidRDefault="00FB118E" w:rsidP="00622B3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lv-LV"/>
        </w:rPr>
      </w:pPr>
    </w:p>
    <w:p w14:paraId="7B5E88FA" w14:textId="32E97431" w:rsidR="00B13938" w:rsidRDefault="00F642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F642B2">
        <w:rPr>
          <w:rFonts w:ascii="Times New Roman" w:hAnsi="Times New Roman"/>
          <w:sz w:val="28"/>
          <w:szCs w:val="28"/>
        </w:rPr>
        <w:t xml:space="preserve"> </w:t>
      </w:r>
      <w:r w:rsidR="0084446D">
        <w:rPr>
          <w:rFonts w:ascii="Times New Roman" w:hAnsi="Times New Roman"/>
          <w:sz w:val="28"/>
          <w:szCs w:val="28"/>
        </w:rPr>
        <w:t>Izslēgt 42.pantu.</w:t>
      </w:r>
    </w:p>
    <w:p w14:paraId="2557C33B" w14:textId="77777777" w:rsidR="0084446D" w:rsidRDefault="008444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1B59C3" w14:textId="1829A6D4" w:rsidR="0084446D" w:rsidRDefault="008444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Izteikt </w:t>
      </w:r>
      <w:r w:rsidR="00DE623A">
        <w:rPr>
          <w:rFonts w:ascii="Times New Roman" w:hAnsi="Times New Roman"/>
          <w:sz w:val="28"/>
          <w:szCs w:val="28"/>
        </w:rPr>
        <w:t>43.pantu šādā redakcijā:</w:t>
      </w:r>
    </w:p>
    <w:p w14:paraId="09DAD12F" w14:textId="77777777" w:rsidR="00477277" w:rsidRDefault="0047727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1FC733" w14:textId="064A78C7" w:rsidR="00DE623A" w:rsidRDefault="00DE623A" w:rsidP="001C38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“</w:t>
      </w:r>
      <w:r w:rsidRPr="001C382B">
        <w:rPr>
          <w:rFonts w:ascii="Times New Roman" w:hAnsi="Times New Roman"/>
          <w:b/>
          <w:sz w:val="28"/>
          <w:szCs w:val="28"/>
        </w:rPr>
        <w:t>43.pants Vispārējās vidējās izglītības programmu saturs</w:t>
      </w:r>
    </w:p>
    <w:p w14:paraId="720814ED" w14:textId="77777777" w:rsidR="00F344C2" w:rsidRDefault="00F344C2" w:rsidP="0047727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2968DD1" w14:textId="788F04D4" w:rsidR="00DE623A" w:rsidRDefault="00DE623A" w:rsidP="00622B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(1) Vispārējās vidējās izglītības programmu obligāto saturu nosaka valsts vispārējās vidējās izglītības standarts. </w:t>
      </w:r>
    </w:p>
    <w:p w14:paraId="21B93433" w14:textId="77777777" w:rsidR="00DE623A" w:rsidRDefault="00DE62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91453AE" w14:textId="12B2F784" w:rsidR="00DE623A" w:rsidRDefault="00DE62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(2) </w:t>
      </w:r>
      <w:r w:rsidR="00F344C2">
        <w:rPr>
          <w:rFonts w:ascii="Times New Roman" w:hAnsi="Times New Roman"/>
          <w:sz w:val="28"/>
          <w:szCs w:val="28"/>
        </w:rPr>
        <w:t>Nepārsniedzot šā likum</w:t>
      </w:r>
      <w:r w:rsidR="00622B39">
        <w:rPr>
          <w:rFonts w:ascii="Times New Roman" w:hAnsi="Times New Roman"/>
          <w:sz w:val="28"/>
          <w:szCs w:val="28"/>
        </w:rPr>
        <w:t xml:space="preserve">a 44.pantā </w:t>
      </w:r>
      <w:r w:rsidR="00F344C2">
        <w:rPr>
          <w:rFonts w:ascii="Times New Roman" w:hAnsi="Times New Roman"/>
          <w:sz w:val="28"/>
          <w:szCs w:val="28"/>
        </w:rPr>
        <w:t xml:space="preserve">noteikto mācību stundu slodzi </w:t>
      </w:r>
      <w:r w:rsidR="00EC6029">
        <w:rPr>
          <w:rFonts w:ascii="Times New Roman" w:hAnsi="Times New Roman"/>
          <w:sz w:val="28"/>
          <w:szCs w:val="28"/>
        </w:rPr>
        <w:t xml:space="preserve">nedēļā </w:t>
      </w:r>
      <w:r w:rsidR="00F344C2">
        <w:rPr>
          <w:rFonts w:ascii="Times New Roman" w:hAnsi="Times New Roman"/>
          <w:sz w:val="28"/>
          <w:szCs w:val="28"/>
        </w:rPr>
        <w:t xml:space="preserve">un </w:t>
      </w:r>
      <w:r w:rsidR="00EC6029">
        <w:rPr>
          <w:rFonts w:ascii="Times New Roman" w:hAnsi="Times New Roman"/>
          <w:sz w:val="28"/>
          <w:szCs w:val="28"/>
        </w:rPr>
        <w:t xml:space="preserve">mācību stundu </w:t>
      </w:r>
      <w:r w:rsidR="00F344C2">
        <w:rPr>
          <w:rFonts w:ascii="Times New Roman" w:hAnsi="Times New Roman"/>
          <w:sz w:val="28"/>
          <w:szCs w:val="28"/>
        </w:rPr>
        <w:t>skaitu dienā, izglītības iestāde v</w:t>
      </w:r>
      <w:r>
        <w:rPr>
          <w:rFonts w:ascii="Times New Roman" w:hAnsi="Times New Roman"/>
          <w:sz w:val="28"/>
          <w:szCs w:val="28"/>
        </w:rPr>
        <w:t>ispārējās vidējās izgl</w:t>
      </w:r>
      <w:r w:rsidR="00F344C2">
        <w:rPr>
          <w:rFonts w:ascii="Times New Roman" w:hAnsi="Times New Roman"/>
          <w:sz w:val="28"/>
          <w:szCs w:val="28"/>
        </w:rPr>
        <w:t>ītības programmā</w:t>
      </w:r>
      <w:r>
        <w:rPr>
          <w:rFonts w:ascii="Times New Roman" w:hAnsi="Times New Roman"/>
          <w:sz w:val="28"/>
          <w:szCs w:val="28"/>
        </w:rPr>
        <w:t xml:space="preserve"> papildus var </w:t>
      </w:r>
      <w:r w:rsidR="00EC6029">
        <w:rPr>
          <w:rFonts w:ascii="Times New Roman" w:hAnsi="Times New Roman"/>
          <w:sz w:val="28"/>
          <w:szCs w:val="28"/>
        </w:rPr>
        <w:t xml:space="preserve">ietvert </w:t>
      </w:r>
      <w:r>
        <w:rPr>
          <w:rFonts w:ascii="Times New Roman" w:hAnsi="Times New Roman"/>
          <w:sz w:val="28"/>
          <w:szCs w:val="28"/>
        </w:rPr>
        <w:t xml:space="preserve">valsts vispārējās vidējās </w:t>
      </w:r>
      <w:r w:rsidR="0025415A">
        <w:rPr>
          <w:rFonts w:ascii="Times New Roman" w:hAnsi="Times New Roman"/>
          <w:sz w:val="28"/>
          <w:szCs w:val="28"/>
        </w:rPr>
        <w:t xml:space="preserve">izglītības </w:t>
      </w:r>
      <w:r>
        <w:rPr>
          <w:rFonts w:ascii="Times New Roman" w:hAnsi="Times New Roman"/>
          <w:sz w:val="28"/>
          <w:szCs w:val="28"/>
        </w:rPr>
        <w:t xml:space="preserve">standartā </w:t>
      </w:r>
      <w:r w:rsidR="00F344C2">
        <w:rPr>
          <w:rFonts w:ascii="Times New Roman" w:hAnsi="Times New Roman"/>
          <w:sz w:val="28"/>
          <w:szCs w:val="28"/>
        </w:rPr>
        <w:t>neminētus mācību priekšmetus, ta</w:t>
      </w:r>
      <w:r w:rsidR="00EC6029">
        <w:rPr>
          <w:rFonts w:ascii="Times New Roman" w:hAnsi="Times New Roman"/>
          <w:sz w:val="28"/>
          <w:szCs w:val="28"/>
        </w:rPr>
        <w:t>i</w:t>
      </w:r>
      <w:r w:rsidR="00F344C2">
        <w:rPr>
          <w:rFonts w:ascii="Times New Roman" w:hAnsi="Times New Roman"/>
          <w:sz w:val="28"/>
          <w:szCs w:val="28"/>
        </w:rPr>
        <w:t xml:space="preserve"> skaitā</w:t>
      </w:r>
      <w:r w:rsidR="00105E13">
        <w:rPr>
          <w:rFonts w:ascii="Times New Roman" w:hAnsi="Times New Roman"/>
          <w:sz w:val="28"/>
          <w:szCs w:val="28"/>
        </w:rPr>
        <w:t xml:space="preserve"> mazākumtautības dzimto valodu un </w:t>
      </w:r>
      <w:r w:rsidR="00F344C2">
        <w:rPr>
          <w:rFonts w:ascii="Times New Roman" w:hAnsi="Times New Roman"/>
          <w:sz w:val="28"/>
          <w:szCs w:val="28"/>
        </w:rPr>
        <w:t>ar mazākumtautību identitāti un integrāciju Latvijas sabiedrībā saistītu mācību saturu.</w:t>
      </w:r>
      <w:r w:rsidR="00105E13">
        <w:rPr>
          <w:rFonts w:ascii="Times New Roman" w:hAnsi="Times New Roman"/>
          <w:sz w:val="28"/>
          <w:szCs w:val="28"/>
        </w:rPr>
        <w:t xml:space="preserve">” </w:t>
      </w:r>
    </w:p>
    <w:p w14:paraId="350A1B14" w14:textId="77777777" w:rsidR="00E83ED8" w:rsidRDefault="00E83ED8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14:paraId="3693FC79" w14:textId="77777777" w:rsidR="001E193C" w:rsidRDefault="001E193C">
      <w:pPr>
        <w:pStyle w:val="tv2131"/>
        <w:spacing w:before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3FC53F97" w14:textId="094C9F4F" w:rsidR="00F24814" w:rsidRPr="006937EA" w:rsidRDefault="00F24814" w:rsidP="001C382B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3E74C8">
        <w:rPr>
          <w:sz w:val="28"/>
          <w:szCs w:val="28"/>
        </w:rPr>
        <w:t>ministrs</w:t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5D6034">
        <w:rPr>
          <w:sz w:val="28"/>
          <w:szCs w:val="28"/>
        </w:rPr>
        <w:tab/>
      </w:r>
      <w:r w:rsidR="003145BE">
        <w:rPr>
          <w:sz w:val="28"/>
          <w:szCs w:val="28"/>
        </w:rPr>
        <w:t>Kārlis Šadurskis</w:t>
      </w:r>
    </w:p>
    <w:p w14:paraId="0D2569B0" w14:textId="77777777" w:rsidR="00F24814" w:rsidRDefault="00F24814" w:rsidP="001C382B">
      <w:pPr>
        <w:pStyle w:val="naisf"/>
        <w:spacing w:before="0" w:after="0"/>
        <w:rPr>
          <w:sz w:val="28"/>
          <w:szCs w:val="28"/>
        </w:rPr>
      </w:pPr>
    </w:p>
    <w:p w14:paraId="6F5432A4" w14:textId="77777777" w:rsidR="00C96FBB" w:rsidRPr="00263015" w:rsidRDefault="00C96FBB" w:rsidP="001C382B">
      <w:pPr>
        <w:pStyle w:val="naisf"/>
        <w:spacing w:before="0" w:after="0"/>
        <w:rPr>
          <w:sz w:val="28"/>
          <w:szCs w:val="28"/>
        </w:rPr>
      </w:pPr>
    </w:p>
    <w:p w14:paraId="0C56E6FA" w14:textId="2B851D5D" w:rsidR="005D6034" w:rsidRDefault="00DC50DF" w:rsidP="001C382B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Vizē</w:t>
      </w:r>
      <w:r w:rsidR="00352E15">
        <w:rPr>
          <w:sz w:val="28"/>
          <w:szCs w:val="28"/>
        </w:rPr>
        <w:t>:</w:t>
      </w:r>
    </w:p>
    <w:p w14:paraId="0C27B624" w14:textId="548CF2CD" w:rsidR="00F24814" w:rsidRPr="006937EA" w:rsidRDefault="005D6034" w:rsidP="001C382B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45BE">
        <w:rPr>
          <w:sz w:val="28"/>
          <w:szCs w:val="28"/>
        </w:rPr>
        <w:t>Līga Lejiņa</w:t>
      </w:r>
    </w:p>
    <w:p w14:paraId="6A834098" w14:textId="77777777" w:rsidR="00141194" w:rsidRDefault="00141194" w:rsidP="0047727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4851E5EE" w14:textId="77777777" w:rsidR="00C96FBB" w:rsidRDefault="00C96FBB" w:rsidP="00622B3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14:paraId="07AE2D38" w14:textId="77777777" w:rsidR="00F96C00" w:rsidRDefault="00F96C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A48489" w14:textId="3CC260FB" w:rsidR="00F96C00" w:rsidRDefault="00B430C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Arāja, 67047875</w:t>
      </w:r>
    </w:p>
    <w:p w14:paraId="302899F5" w14:textId="2E45296E" w:rsidR="00F96C00" w:rsidRDefault="00B430CA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gunta.araja</w:t>
      </w:r>
      <w:r w:rsidR="00F96C00">
        <w:rPr>
          <w:rFonts w:ascii="Times New Roman" w:hAnsi="Times New Roman"/>
          <w:sz w:val="20"/>
          <w:szCs w:val="20"/>
        </w:rPr>
        <w:t>@izm.gov.lv</w:t>
      </w:r>
    </w:p>
    <w:sectPr w:rsidR="00F96C00" w:rsidSect="003E3E6D">
      <w:headerReference w:type="default" r:id="rId8"/>
      <w:footerReference w:type="default" r:id="rId9"/>
      <w:footerReference w:type="first" r:id="rId10"/>
      <w:pgSz w:w="11906" w:h="16838"/>
      <w:pgMar w:top="1134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38AD8" w14:textId="77777777" w:rsidR="000C1606" w:rsidRDefault="000C1606">
      <w:r>
        <w:separator/>
      </w:r>
    </w:p>
  </w:endnote>
  <w:endnote w:type="continuationSeparator" w:id="0">
    <w:p w14:paraId="21BE0031" w14:textId="77777777" w:rsidR="000C1606" w:rsidRDefault="000C1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1523" w14:textId="211EFA72" w:rsidR="00D77F7C" w:rsidRPr="00E6640B" w:rsidRDefault="00E6640B" w:rsidP="00E6640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IZMLik_271117_IL_valoda; Likumprojekts “Grozījumi Izglītības likumā”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D2AB1" w14:textId="7CA1AD66" w:rsidR="00F96C00" w:rsidRPr="00F96C00" w:rsidRDefault="00B430CA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I</w:t>
    </w:r>
    <w:r w:rsidR="00E92867">
      <w:rPr>
        <w:rFonts w:ascii="Times New Roman" w:hAnsi="Times New Roman"/>
        <w:sz w:val="20"/>
        <w:szCs w:val="20"/>
      </w:rPr>
      <w:t>ZMLik_04</w:t>
    </w:r>
    <w:r w:rsidR="001C382B">
      <w:rPr>
        <w:rFonts w:ascii="Times New Roman" w:hAnsi="Times New Roman"/>
        <w:sz w:val="20"/>
        <w:szCs w:val="20"/>
      </w:rPr>
      <w:t>12</w:t>
    </w:r>
    <w:r>
      <w:rPr>
        <w:rFonts w:ascii="Times New Roman" w:hAnsi="Times New Roman"/>
        <w:sz w:val="20"/>
        <w:szCs w:val="20"/>
      </w:rPr>
      <w:t>17_</w:t>
    </w:r>
    <w:r w:rsidR="00105E13">
      <w:rPr>
        <w:rFonts w:ascii="Times New Roman" w:hAnsi="Times New Roman"/>
        <w:sz w:val="20"/>
        <w:szCs w:val="20"/>
      </w:rPr>
      <w:t>V</w:t>
    </w:r>
    <w:r>
      <w:rPr>
        <w:rFonts w:ascii="Times New Roman" w:hAnsi="Times New Roman"/>
        <w:sz w:val="20"/>
        <w:szCs w:val="20"/>
      </w:rPr>
      <w:t>IL_valoda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82049" w14:textId="77777777" w:rsidR="000C1606" w:rsidRDefault="000C1606">
      <w:r>
        <w:separator/>
      </w:r>
    </w:p>
  </w:footnote>
  <w:footnote w:type="continuationSeparator" w:id="0">
    <w:p w14:paraId="200D7306" w14:textId="77777777" w:rsidR="000C1606" w:rsidRDefault="000C1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1EB2" w14:textId="77777777" w:rsidR="003E3E6D" w:rsidRDefault="003E3E6D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5E13">
      <w:rPr>
        <w:noProof/>
      </w:rPr>
      <w:t>2</w:t>
    </w:r>
    <w:r>
      <w:rPr>
        <w:noProof/>
      </w:rPr>
      <w:fldChar w:fldCharType="end"/>
    </w:r>
  </w:p>
  <w:p w14:paraId="3AC383BB" w14:textId="77777777" w:rsidR="003E3E6D" w:rsidRDefault="003E3E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C06F0"/>
    <w:multiLevelType w:val="hybridMultilevel"/>
    <w:tmpl w:val="F008E530"/>
    <w:lvl w:ilvl="0" w:tplc="12E4F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7033F"/>
    <w:multiLevelType w:val="hybridMultilevel"/>
    <w:tmpl w:val="F104AEA2"/>
    <w:lvl w:ilvl="0" w:tplc="5794223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6B"/>
    <w:rsid w:val="0000320C"/>
    <w:rsid w:val="0000601B"/>
    <w:rsid w:val="00055663"/>
    <w:rsid w:val="00057653"/>
    <w:rsid w:val="00061D42"/>
    <w:rsid w:val="0009541B"/>
    <w:rsid w:val="000A19F7"/>
    <w:rsid w:val="000A54D8"/>
    <w:rsid w:val="000C0125"/>
    <w:rsid w:val="000C1606"/>
    <w:rsid w:val="000C4982"/>
    <w:rsid w:val="000D1375"/>
    <w:rsid w:val="000E1E81"/>
    <w:rsid w:val="000F73D9"/>
    <w:rsid w:val="00105E13"/>
    <w:rsid w:val="001104B5"/>
    <w:rsid w:val="00112913"/>
    <w:rsid w:val="001275E5"/>
    <w:rsid w:val="00141194"/>
    <w:rsid w:val="00147108"/>
    <w:rsid w:val="0016019F"/>
    <w:rsid w:val="00160BC2"/>
    <w:rsid w:val="00162218"/>
    <w:rsid w:val="00166E30"/>
    <w:rsid w:val="00183604"/>
    <w:rsid w:val="001852E5"/>
    <w:rsid w:val="001A2EBA"/>
    <w:rsid w:val="001A6629"/>
    <w:rsid w:val="001B2C11"/>
    <w:rsid w:val="001C382B"/>
    <w:rsid w:val="001C5451"/>
    <w:rsid w:val="001D060B"/>
    <w:rsid w:val="001E193C"/>
    <w:rsid w:val="001F2485"/>
    <w:rsid w:val="001F2597"/>
    <w:rsid w:val="00203662"/>
    <w:rsid w:val="00211F8B"/>
    <w:rsid w:val="00213955"/>
    <w:rsid w:val="00221D7A"/>
    <w:rsid w:val="00223391"/>
    <w:rsid w:val="00236319"/>
    <w:rsid w:val="00243B98"/>
    <w:rsid w:val="0025415A"/>
    <w:rsid w:val="00257691"/>
    <w:rsid w:val="00284666"/>
    <w:rsid w:val="002A5319"/>
    <w:rsid w:val="002B1EF4"/>
    <w:rsid w:val="002B4C49"/>
    <w:rsid w:val="002D0F39"/>
    <w:rsid w:val="002E1047"/>
    <w:rsid w:val="002E3107"/>
    <w:rsid w:val="002F0B61"/>
    <w:rsid w:val="00311527"/>
    <w:rsid w:val="003145BE"/>
    <w:rsid w:val="00343449"/>
    <w:rsid w:val="00344A1F"/>
    <w:rsid w:val="00352E15"/>
    <w:rsid w:val="003750FF"/>
    <w:rsid w:val="0037601E"/>
    <w:rsid w:val="00377788"/>
    <w:rsid w:val="00380062"/>
    <w:rsid w:val="00385EA5"/>
    <w:rsid w:val="003A03A9"/>
    <w:rsid w:val="003A6F71"/>
    <w:rsid w:val="003C181C"/>
    <w:rsid w:val="003E3E6D"/>
    <w:rsid w:val="003E74C8"/>
    <w:rsid w:val="004057B5"/>
    <w:rsid w:val="00413F5D"/>
    <w:rsid w:val="00420EC6"/>
    <w:rsid w:val="00422183"/>
    <w:rsid w:val="00433A3A"/>
    <w:rsid w:val="00435BFF"/>
    <w:rsid w:val="00437EB0"/>
    <w:rsid w:val="00443767"/>
    <w:rsid w:val="004478C5"/>
    <w:rsid w:val="00452146"/>
    <w:rsid w:val="00452911"/>
    <w:rsid w:val="00467EDD"/>
    <w:rsid w:val="00477277"/>
    <w:rsid w:val="004E1E7A"/>
    <w:rsid w:val="004E3F05"/>
    <w:rsid w:val="00503D03"/>
    <w:rsid w:val="005305B4"/>
    <w:rsid w:val="00530B8C"/>
    <w:rsid w:val="00542614"/>
    <w:rsid w:val="0054431A"/>
    <w:rsid w:val="005735FA"/>
    <w:rsid w:val="0057687F"/>
    <w:rsid w:val="00583DA6"/>
    <w:rsid w:val="005A5068"/>
    <w:rsid w:val="005B1B42"/>
    <w:rsid w:val="005C65F9"/>
    <w:rsid w:val="005C6BD2"/>
    <w:rsid w:val="005D2BEA"/>
    <w:rsid w:val="005D4ACF"/>
    <w:rsid w:val="005D6034"/>
    <w:rsid w:val="005E2402"/>
    <w:rsid w:val="005E75FD"/>
    <w:rsid w:val="005F4025"/>
    <w:rsid w:val="00605FC9"/>
    <w:rsid w:val="0061262A"/>
    <w:rsid w:val="00620A51"/>
    <w:rsid w:val="00622B39"/>
    <w:rsid w:val="006302AA"/>
    <w:rsid w:val="00636243"/>
    <w:rsid w:val="00637A0E"/>
    <w:rsid w:val="0066355F"/>
    <w:rsid w:val="0067151E"/>
    <w:rsid w:val="00677054"/>
    <w:rsid w:val="00682CE9"/>
    <w:rsid w:val="00692922"/>
    <w:rsid w:val="00694960"/>
    <w:rsid w:val="006B0B33"/>
    <w:rsid w:val="006B1C5D"/>
    <w:rsid w:val="006C1EBA"/>
    <w:rsid w:val="006E48A4"/>
    <w:rsid w:val="006F0221"/>
    <w:rsid w:val="006F3C6B"/>
    <w:rsid w:val="007062C2"/>
    <w:rsid w:val="00720D76"/>
    <w:rsid w:val="00742C50"/>
    <w:rsid w:val="00753BE6"/>
    <w:rsid w:val="00773BE9"/>
    <w:rsid w:val="007A20E3"/>
    <w:rsid w:val="007A4F1A"/>
    <w:rsid w:val="007A61BB"/>
    <w:rsid w:val="007C24BF"/>
    <w:rsid w:val="007E3EE1"/>
    <w:rsid w:val="007F55BA"/>
    <w:rsid w:val="00810765"/>
    <w:rsid w:val="00826B7E"/>
    <w:rsid w:val="00837967"/>
    <w:rsid w:val="008419A7"/>
    <w:rsid w:val="00843AF0"/>
    <w:rsid w:val="0084446D"/>
    <w:rsid w:val="00862C30"/>
    <w:rsid w:val="008756C6"/>
    <w:rsid w:val="00876A1F"/>
    <w:rsid w:val="0088275C"/>
    <w:rsid w:val="00883C69"/>
    <w:rsid w:val="0088673B"/>
    <w:rsid w:val="008945E9"/>
    <w:rsid w:val="008A3111"/>
    <w:rsid w:val="008B072A"/>
    <w:rsid w:val="008B28BE"/>
    <w:rsid w:val="008D0F0C"/>
    <w:rsid w:val="008D1DE1"/>
    <w:rsid w:val="008D2224"/>
    <w:rsid w:val="008D23C4"/>
    <w:rsid w:val="008D2945"/>
    <w:rsid w:val="008E70A5"/>
    <w:rsid w:val="008F61C0"/>
    <w:rsid w:val="00946B6B"/>
    <w:rsid w:val="00957241"/>
    <w:rsid w:val="00967C0E"/>
    <w:rsid w:val="00981046"/>
    <w:rsid w:val="00983EC3"/>
    <w:rsid w:val="009A6ED1"/>
    <w:rsid w:val="009A6FDE"/>
    <w:rsid w:val="009B5839"/>
    <w:rsid w:val="009C3C59"/>
    <w:rsid w:val="00A022B0"/>
    <w:rsid w:val="00A079D3"/>
    <w:rsid w:val="00A14069"/>
    <w:rsid w:val="00A718DA"/>
    <w:rsid w:val="00A72935"/>
    <w:rsid w:val="00A86CD3"/>
    <w:rsid w:val="00A93917"/>
    <w:rsid w:val="00AB2289"/>
    <w:rsid w:val="00AC7280"/>
    <w:rsid w:val="00B00453"/>
    <w:rsid w:val="00B05892"/>
    <w:rsid w:val="00B13938"/>
    <w:rsid w:val="00B27805"/>
    <w:rsid w:val="00B311DE"/>
    <w:rsid w:val="00B34D0A"/>
    <w:rsid w:val="00B41574"/>
    <w:rsid w:val="00B430CA"/>
    <w:rsid w:val="00B51881"/>
    <w:rsid w:val="00B72BAB"/>
    <w:rsid w:val="00B74770"/>
    <w:rsid w:val="00BA52B5"/>
    <w:rsid w:val="00BD6ACB"/>
    <w:rsid w:val="00BE47BB"/>
    <w:rsid w:val="00C00A0C"/>
    <w:rsid w:val="00C07417"/>
    <w:rsid w:val="00C20AA9"/>
    <w:rsid w:val="00C4250C"/>
    <w:rsid w:val="00C51D75"/>
    <w:rsid w:val="00C549DE"/>
    <w:rsid w:val="00C654E2"/>
    <w:rsid w:val="00C81DB2"/>
    <w:rsid w:val="00C92875"/>
    <w:rsid w:val="00C96FBB"/>
    <w:rsid w:val="00CA6CD6"/>
    <w:rsid w:val="00CB0ADF"/>
    <w:rsid w:val="00CD2195"/>
    <w:rsid w:val="00CF5A13"/>
    <w:rsid w:val="00CF5CB9"/>
    <w:rsid w:val="00D11386"/>
    <w:rsid w:val="00D12A84"/>
    <w:rsid w:val="00D1631D"/>
    <w:rsid w:val="00D16A67"/>
    <w:rsid w:val="00D63ED8"/>
    <w:rsid w:val="00D716E1"/>
    <w:rsid w:val="00D77F7C"/>
    <w:rsid w:val="00D81F1B"/>
    <w:rsid w:val="00D86374"/>
    <w:rsid w:val="00D91400"/>
    <w:rsid w:val="00DC50DF"/>
    <w:rsid w:val="00DE5C49"/>
    <w:rsid w:val="00DE623A"/>
    <w:rsid w:val="00DF4015"/>
    <w:rsid w:val="00E07529"/>
    <w:rsid w:val="00E338E5"/>
    <w:rsid w:val="00E50CBA"/>
    <w:rsid w:val="00E52A40"/>
    <w:rsid w:val="00E5493E"/>
    <w:rsid w:val="00E6640B"/>
    <w:rsid w:val="00E83021"/>
    <w:rsid w:val="00E833B6"/>
    <w:rsid w:val="00E83ED8"/>
    <w:rsid w:val="00E917C8"/>
    <w:rsid w:val="00E92867"/>
    <w:rsid w:val="00E92BFC"/>
    <w:rsid w:val="00EC373E"/>
    <w:rsid w:val="00EC5963"/>
    <w:rsid w:val="00EC6029"/>
    <w:rsid w:val="00EE3585"/>
    <w:rsid w:val="00EE4192"/>
    <w:rsid w:val="00F07ABF"/>
    <w:rsid w:val="00F10624"/>
    <w:rsid w:val="00F12900"/>
    <w:rsid w:val="00F24814"/>
    <w:rsid w:val="00F313C9"/>
    <w:rsid w:val="00F344C2"/>
    <w:rsid w:val="00F3564C"/>
    <w:rsid w:val="00F4632F"/>
    <w:rsid w:val="00F642B2"/>
    <w:rsid w:val="00F81DC7"/>
    <w:rsid w:val="00F96C00"/>
    <w:rsid w:val="00FB118E"/>
    <w:rsid w:val="00FB59AA"/>
    <w:rsid w:val="00FD5A73"/>
    <w:rsid w:val="00FD6AC0"/>
    <w:rsid w:val="00FE6FC0"/>
    <w:rsid w:val="00FE7D4A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9D63A2"/>
  <w15:docId w15:val="{3AA1EBDE-176E-4908-8022-FF92E844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6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6F3C6B"/>
    <w:pPr>
      <w:spacing w:before="240" w:after="0" w:line="360" w:lineRule="auto"/>
      <w:ind w:firstLine="300"/>
      <w:jc w:val="both"/>
    </w:pPr>
    <w:rPr>
      <w:rFonts w:ascii="Verdana" w:eastAsia="Calibri" w:hAnsi="Verdana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rsid w:val="003A03A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3A03A9"/>
    <w:pPr>
      <w:tabs>
        <w:tab w:val="center" w:pos="4677"/>
        <w:tab w:val="right" w:pos="9355"/>
      </w:tabs>
    </w:pPr>
  </w:style>
  <w:style w:type="character" w:styleId="Hyperlink">
    <w:name w:val="Hyperlink"/>
    <w:semiHidden/>
    <w:unhideWhenUsed/>
    <w:rsid w:val="003A03A9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nhideWhenUsed/>
    <w:rsid w:val="003A03A9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eastAsia="lv-LV"/>
    </w:rPr>
  </w:style>
  <w:style w:type="paragraph" w:customStyle="1" w:styleId="naisf">
    <w:name w:val="naisf"/>
    <w:basedOn w:val="Normal"/>
    <w:rsid w:val="00F24814"/>
    <w:pPr>
      <w:spacing w:before="60" w:after="60" w:line="240" w:lineRule="auto"/>
      <w:ind w:firstLine="300"/>
      <w:jc w:val="both"/>
    </w:pPr>
    <w:rPr>
      <w:rFonts w:ascii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00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20C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rsid w:val="002B1E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EF4"/>
    <w:rPr>
      <w:sz w:val="20"/>
      <w:szCs w:val="20"/>
    </w:rPr>
  </w:style>
  <w:style w:type="character" w:customStyle="1" w:styleId="CommentTextChar">
    <w:name w:val="Comment Text Char"/>
    <w:link w:val="CommentText"/>
    <w:rsid w:val="002B1EF4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B1EF4"/>
    <w:rPr>
      <w:b/>
      <w:bCs/>
    </w:rPr>
  </w:style>
  <w:style w:type="character" w:customStyle="1" w:styleId="CommentSubjectChar">
    <w:name w:val="Comment Subject Char"/>
    <w:link w:val="CommentSubject"/>
    <w:rsid w:val="002B1EF4"/>
    <w:rPr>
      <w:rFonts w:eastAsia="Times New Roman"/>
      <w:b/>
      <w:bCs/>
      <w:lang w:eastAsia="en-US"/>
    </w:rPr>
  </w:style>
  <w:style w:type="paragraph" w:styleId="BodyText">
    <w:name w:val="Body Text"/>
    <w:basedOn w:val="Normal"/>
    <w:link w:val="BodyTextChar"/>
    <w:rsid w:val="0067151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link w:val="BodyText"/>
    <w:rsid w:val="0067151E"/>
    <w:rPr>
      <w:rFonts w:ascii="Times New Roman" w:eastAsia="Times New Roman" w:hAnsi="Times New Roman"/>
      <w:sz w:val="28"/>
      <w:lang w:eastAsia="en-US"/>
    </w:rPr>
  </w:style>
  <w:style w:type="character" w:customStyle="1" w:styleId="HeaderChar">
    <w:name w:val="Header Char"/>
    <w:link w:val="Header"/>
    <w:uiPriority w:val="99"/>
    <w:rsid w:val="003E3E6D"/>
    <w:rPr>
      <w:rFonts w:eastAsia="Times New Roman"/>
      <w:sz w:val="22"/>
      <w:szCs w:val="22"/>
      <w:lang w:eastAsia="en-US"/>
    </w:rPr>
  </w:style>
  <w:style w:type="paragraph" w:customStyle="1" w:styleId="tv213">
    <w:name w:val="tv213"/>
    <w:basedOn w:val="Normal"/>
    <w:rsid w:val="005C6B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385EA5"/>
  </w:style>
  <w:style w:type="paragraph" w:styleId="ListParagraph">
    <w:name w:val="List Paragraph"/>
    <w:basedOn w:val="Normal"/>
    <w:uiPriority w:val="34"/>
    <w:qFormat/>
    <w:rsid w:val="00F96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DAE9B-4F12-4564-B059-0305A17C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Augstskolu likumā</vt:lpstr>
      <vt:lpstr>Grozījumi Augstskolu likumā</vt:lpstr>
    </vt:vector>
  </TitlesOfParts>
  <Company>IZM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Augstskolu likumā</dc:title>
  <dc:subject>likumprojekts</dc:subject>
  <dc:creator>I.Stūre</dc:creator>
  <dc:description>Inese.Sture@izm.gov.lv_x000d_
67047899</dc:description>
  <cp:lastModifiedBy>Gunta Arāja</cp:lastModifiedBy>
  <cp:revision>2</cp:revision>
  <cp:lastPrinted>2017-11-29T09:47:00Z</cp:lastPrinted>
  <dcterms:created xsi:type="dcterms:W3CDTF">2017-12-05T08:48:00Z</dcterms:created>
  <dcterms:modified xsi:type="dcterms:W3CDTF">2017-12-05T08:48:00Z</dcterms:modified>
</cp:coreProperties>
</file>