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C3" w:rsidRPr="00DC4423" w:rsidRDefault="00B715C3" w:rsidP="00B715C3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:rsidR="00B715C3" w:rsidRPr="00DC4423" w:rsidRDefault="00B715C3" w:rsidP="00B715C3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="00B715C3" w:rsidRPr="00DC4423" w:rsidRDefault="00B715C3" w:rsidP="00B715C3">
      <w:pPr>
        <w:rPr>
          <w:lang w:val="lv-LV"/>
        </w:rPr>
      </w:pPr>
    </w:p>
    <w:p w:rsidR="00B715C3" w:rsidRPr="00DC4423" w:rsidRDefault="00B715C3" w:rsidP="00B715C3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  <w:t xml:space="preserve">    2017.gada     .</w:t>
      </w:r>
      <w:r>
        <w:rPr>
          <w:sz w:val="24"/>
        </w:rPr>
        <w:t>novembrī</w:t>
      </w:r>
    </w:p>
    <w:p w:rsidR="00B715C3" w:rsidRPr="00DC4423" w:rsidRDefault="00B715C3" w:rsidP="00B715C3">
      <w:pPr>
        <w:rPr>
          <w:lang w:val="lv-LV"/>
        </w:rPr>
      </w:pPr>
    </w:p>
    <w:p w:rsidR="00B715C3" w:rsidRPr="00B715C3" w:rsidRDefault="00B715C3" w:rsidP="00B715C3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="00B715C3" w:rsidRDefault="00B715C3" w:rsidP="00B715C3">
      <w:pPr>
        <w:jc w:val="center"/>
        <w:rPr>
          <w:b/>
          <w:lang w:val="lv-LV"/>
        </w:rPr>
      </w:pPr>
      <w:r w:rsidRPr="00DC4423">
        <w:rPr>
          <w:b/>
          <w:lang w:val="lv-LV"/>
        </w:rPr>
        <w:t xml:space="preserve">Par Latvijas nacionālajām pozīcijām Eiropas Savienības Transporta, telekomunikāciju un enerģētikas Ministru padomes 2017.gada </w:t>
      </w:r>
      <w:r>
        <w:rPr>
          <w:b/>
          <w:lang w:val="lv-LV"/>
        </w:rPr>
        <w:t>4./5.decembra</w:t>
      </w:r>
      <w:r w:rsidRPr="00DC4423">
        <w:rPr>
          <w:b/>
          <w:lang w:val="lv-LV"/>
        </w:rPr>
        <w:t xml:space="preserve"> sanāksmē izskatāmajos jautājumos</w:t>
      </w:r>
    </w:p>
    <w:p w:rsidR="00B715C3" w:rsidRPr="00DC4423" w:rsidRDefault="00B715C3" w:rsidP="00B715C3">
      <w:pPr>
        <w:rPr>
          <w:b/>
          <w:lang w:val="lv-LV"/>
        </w:rPr>
      </w:pPr>
    </w:p>
    <w:p w:rsidR="00B715C3" w:rsidRPr="00DC4423" w:rsidRDefault="00B715C3" w:rsidP="00B715C3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>
        <w:rPr>
          <w:szCs w:val="24"/>
        </w:rPr>
        <w:t>Atbalstīt</w:t>
      </w:r>
      <w:r w:rsidRPr="00DC4423">
        <w:rPr>
          <w:szCs w:val="24"/>
        </w:rPr>
        <w:t xml:space="preserve"> Satiksmes ministrijas sagatavoto informatīvo ziņojumu „Latvijas nacionālās pozīcijas Eiropas Savienības Transporta, telekomunikāciju un enerģētikas Ministru padomes 2017.gada </w:t>
      </w:r>
      <w:r>
        <w:rPr>
          <w:szCs w:val="24"/>
        </w:rPr>
        <w:t>4./5.decembra</w:t>
      </w:r>
      <w:r w:rsidRPr="00DC4423">
        <w:rPr>
          <w:szCs w:val="24"/>
        </w:rPr>
        <w:t xml:space="preserve"> sanāksmei”</w:t>
      </w:r>
      <w:r w:rsidRPr="00DC4423">
        <w:rPr>
          <w:iCs/>
          <w:szCs w:val="24"/>
        </w:rPr>
        <w:t>.</w:t>
      </w:r>
    </w:p>
    <w:p w:rsidR="00B715C3" w:rsidRPr="00DC4423" w:rsidRDefault="00B715C3" w:rsidP="00B715C3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4"/>
        </w:rPr>
      </w:pPr>
      <w:r w:rsidRPr="00DC4423">
        <w:rPr>
          <w:szCs w:val="24"/>
        </w:rPr>
        <w:t xml:space="preserve">Apstiprināt Latvijas nacionālās pozīcijas Eiropas Savienības Transporta, telekomunikāciju un enerģētikas Ministru padomes 2017.gada </w:t>
      </w:r>
      <w:r>
        <w:rPr>
          <w:szCs w:val="24"/>
        </w:rPr>
        <w:t>4./5.decembra</w:t>
      </w:r>
      <w:r w:rsidRPr="00DC4423">
        <w:rPr>
          <w:szCs w:val="24"/>
        </w:rPr>
        <w:t xml:space="preserve">  sanāksmē izskatāmajos Satiksmes ministrijas kompetencē esošajos jautājumos:</w:t>
      </w:r>
    </w:p>
    <w:p w:rsidR="00B715C3" w:rsidRPr="00900F41" w:rsidRDefault="00B715C3" w:rsidP="00B715C3">
      <w:pPr>
        <w:suppressAutoHyphens/>
        <w:ind w:firstLine="720"/>
        <w:jc w:val="both"/>
        <w:rPr>
          <w:lang w:val="lv-LV"/>
        </w:rPr>
      </w:pPr>
      <w:r w:rsidRPr="00900F41">
        <w:rPr>
          <w:lang w:val="lv-LV"/>
        </w:rPr>
        <w:t xml:space="preserve">2.1.Priekšlikums </w:t>
      </w:r>
      <w:r w:rsidRPr="00B715C3">
        <w:rPr>
          <w:lang w:val="lv-LV"/>
        </w:rPr>
        <w:t>Eiropas Parlamenta un Padomes direktīvai, ar ko groza Direktīvu 1999/62/EK par dažu infrastruktūru lietošanas</w:t>
      </w:r>
      <w:r w:rsidRPr="00900F41">
        <w:rPr>
          <w:lang w:val="lv-LV"/>
        </w:rPr>
        <w:t xml:space="preserve"> maksas noteikšanu smagajiem kravas transportlīdzekļiem; Priekšlikums Padomes direktīvai, ar ko groza Direktīvu 1999/62 / EK par dažu infrastruktūru lietošanas maksas noteikšanu smagajiem kravas transportlīdzekļiem attiecībā uz dažiem noteikumiem attiecībā uz transportlīdzekļu aplikšanu ar nodokļiem; Priekšlikums Eiropas Parlamenta un Padomes direktīvai par ceļu nodevas elektronisko sistēmu savstarpēju izmantojamību un atvieglotu pārrobežu informācijas apmaiņu par maksājuma neizpildi - Politikas debates; </w:t>
      </w:r>
    </w:p>
    <w:p w:rsidR="00B715C3" w:rsidRPr="00DC4423" w:rsidRDefault="00B715C3" w:rsidP="00B715C3">
      <w:pPr>
        <w:suppressAutoHyphens/>
        <w:ind w:firstLine="720"/>
        <w:jc w:val="both"/>
      </w:pPr>
      <w:r>
        <w:t xml:space="preserve">2.2. </w:t>
      </w:r>
      <w:r w:rsidRPr="00B715C3">
        <w:rPr>
          <w:lang w:val="lv-LV"/>
        </w:rPr>
        <w:t xml:space="preserve">Priekšlikums Eiropas Parlamenta </w:t>
      </w:r>
      <w:proofErr w:type="gramStart"/>
      <w:r w:rsidRPr="00B715C3">
        <w:rPr>
          <w:lang w:val="lv-LV"/>
        </w:rPr>
        <w:t>un</w:t>
      </w:r>
      <w:proofErr w:type="gramEnd"/>
      <w:r w:rsidRPr="00B715C3">
        <w:rPr>
          <w:lang w:val="lv-LV"/>
        </w:rPr>
        <w:t xml:space="preserve"> Padomes Regulai, ar ko izveido Eiropas Elektronisko sakaru regulatoru iestādi- vispārējā pieeja.</w:t>
      </w:r>
    </w:p>
    <w:p w:rsidR="00B715C3" w:rsidRPr="00DC4423" w:rsidRDefault="00B715C3" w:rsidP="00900F41">
      <w:pPr>
        <w:pStyle w:val="ListParagraph"/>
        <w:spacing w:after="0" w:line="240" w:lineRule="auto"/>
        <w:ind w:left="0" w:firstLine="709"/>
        <w:jc w:val="both"/>
      </w:pPr>
      <w:r w:rsidRPr="00DC4423">
        <w:t xml:space="preserve">3. Uzdot Satiksmes ministrijas Parlamentārajam sekretāram E. </w:t>
      </w:r>
      <w:proofErr w:type="spellStart"/>
      <w:r w:rsidRPr="00DC4423">
        <w:t>Tavaram</w:t>
      </w:r>
      <w:proofErr w:type="spellEnd"/>
      <w:r w:rsidRPr="00DC4423">
        <w:rPr>
          <w:bCs/>
        </w:rPr>
        <w:t xml:space="preserve"> pārstāvēt </w:t>
      </w:r>
      <w:r w:rsidRPr="00DC4423">
        <w:t xml:space="preserve">Latvijas Republiku Satiksmes ministrijas </w:t>
      </w:r>
      <w:r>
        <w:t xml:space="preserve">un Vides aizsardzības un reģionālās attīstības ministrijas </w:t>
      </w:r>
      <w:r w:rsidRPr="00DC4423">
        <w:t xml:space="preserve">kompetencē esošajos jautājumos Eiropas Savienības Transporta, telekomunikāciju un enerģētikas Ministru padomē 2017.gada </w:t>
      </w:r>
      <w:r>
        <w:t>4./5/decembrī</w:t>
      </w:r>
      <w:r w:rsidRPr="00DC4423">
        <w:t>.</w:t>
      </w:r>
    </w:p>
    <w:p w:rsidR="00B715C3" w:rsidRPr="00DC4423" w:rsidRDefault="00B715C3" w:rsidP="00B715C3">
      <w:pPr>
        <w:pStyle w:val="Subtitle"/>
        <w:tabs>
          <w:tab w:val="left" w:pos="851"/>
        </w:tabs>
        <w:jc w:val="both"/>
        <w:rPr>
          <w:szCs w:val="24"/>
        </w:rPr>
      </w:pPr>
    </w:p>
    <w:p w:rsidR="00B715C3" w:rsidRPr="00DC4423" w:rsidRDefault="00B715C3" w:rsidP="00B715C3">
      <w:pPr>
        <w:jc w:val="both"/>
        <w:rPr>
          <w:lang w:val="lv-LV"/>
        </w:rPr>
      </w:pPr>
      <w:r w:rsidRPr="00DC4423">
        <w:rPr>
          <w:lang w:val="lv-LV"/>
        </w:rPr>
        <w:tab/>
        <w:t>Ministru prezidents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  <w:t xml:space="preserve">M. </w:t>
      </w:r>
      <w:proofErr w:type="spellStart"/>
      <w:r w:rsidRPr="00DC4423">
        <w:rPr>
          <w:lang w:val="lv-LV"/>
        </w:rPr>
        <w:t>Kučinskis</w:t>
      </w:r>
      <w:proofErr w:type="spellEnd"/>
    </w:p>
    <w:p w:rsidR="00B715C3" w:rsidRPr="00DC4423" w:rsidRDefault="00B715C3" w:rsidP="00B715C3">
      <w:pPr>
        <w:jc w:val="both"/>
        <w:rPr>
          <w:lang w:val="lv-LV"/>
        </w:rPr>
      </w:pPr>
    </w:p>
    <w:p w:rsidR="00B715C3" w:rsidRPr="00DC4423" w:rsidRDefault="00B715C3" w:rsidP="00B715C3">
      <w:pPr>
        <w:jc w:val="both"/>
        <w:rPr>
          <w:lang w:val="lv-LV"/>
        </w:rPr>
      </w:pPr>
      <w:r w:rsidRPr="00DC4423">
        <w:rPr>
          <w:lang w:val="lv-LV"/>
        </w:rPr>
        <w:tab/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  <w:t xml:space="preserve"> J. </w:t>
      </w:r>
      <w:proofErr w:type="spellStart"/>
      <w:r w:rsidRPr="00DC4423">
        <w:rPr>
          <w:lang w:val="lv-LV"/>
        </w:rPr>
        <w:t>Citskovskis</w:t>
      </w:r>
      <w:proofErr w:type="spellEnd"/>
    </w:p>
    <w:p w:rsidR="00B715C3" w:rsidRPr="00DC4423" w:rsidRDefault="00B715C3" w:rsidP="00B715C3">
      <w:pPr>
        <w:rPr>
          <w:lang w:val="lv-LV"/>
        </w:rPr>
      </w:pPr>
    </w:p>
    <w:p w:rsidR="00B715C3" w:rsidRPr="00DC4423" w:rsidRDefault="00B715C3" w:rsidP="00B715C3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="00B715C3" w:rsidRPr="00DC4423" w:rsidRDefault="00B715C3" w:rsidP="00B715C3">
      <w:pPr>
        <w:ind w:firstLine="720"/>
        <w:rPr>
          <w:lang w:val="lv-LV"/>
        </w:rPr>
      </w:pPr>
    </w:p>
    <w:p w:rsidR="00B715C3" w:rsidRDefault="00900F41" w:rsidP="00B715C3">
      <w:pPr>
        <w:ind w:firstLine="720"/>
        <w:rPr>
          <w:lang w:val="lv-LV"/>
        </w:rPr>
      </w:pPr>
      <w:r>
        <w:rPr>
          <w:lang w:val="lv-LV"/>
        </w:rPr>
        <w:t>Satiksmes ministra vietā-</w:t>
      </w:r>
    </w:p>
    <w:p w:rsidR="00900F41" w:rsidRPr="00DC4423" w:rsidRDefault="00900F41" w:rsidP="00B715C3">
      <w:pPr>
        <w:ind w:firstLine="720"/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R.Bergmanis</w:t>
      </w:r>
      <w:proofErr w:type="spellEnd"/>
    </w:p>
    <w:p w:rsidR="00B715C3" w:rsidRPr="00DC4423" w:rsidRDefault="00B715C3" w:rsidP="00B715C3">
      <w:pPr>
        <w:ind w:firstLine="720"/>
        <w:rPr>
          <w:lang w:val="lv-LV"/>
        </w:rPr>
      </w:pPr>
    </w:p>
    <w:p w:rsidR="00B715C3" w:rsidRDefault="00B715C3" w:rsidP="00B715C3">
      <w:pPr>
        <w:ind w:firstLine="720"/>
        <w:rPr>
          <w:lang w:val="lv-LV"/>
        </w:rPr>
      </w:pPr>
    </w:p>
    <w:p w:rsidR="00B715C3" w:rsidRPr="00DC4423" w:rsidRDefault="00B715C3" w:rsidP="00B715C3">
      <w:pPr>
        <w:ind w:firstLine="720"/>
        <w:rPr>
          <w:lang w:val="lv-LV"/>
        </w:rPr>
      </w:pPr>
    </w:p>
    <w:p w:rsidR="00B715C3" w:rsidRPr="00DC4423" w:rsidRDefault="00B715C3" w:rsidP="00B715C3">
      <w:pPr>
        <w:ind w:firstLine="720"/>
        <w:rPr>
          <w:lang w:val="lv-LV"/>
        </w:rPr>
      </w:pPr>
      <w:r w:rsidRPr="00DC4423">
        <w:rPr>
          <w:lang w:val="lv-LV"/>
        </w:rPr>
        <w:t xml:space="preserve">Vizē: valsts </w:t>
      </w:r>
      <w:r>
        <w:rPr>
          <w:lang w:val="lv-LV"/>
        </w:rPr>
        <w:t>sekretārs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K.Ozoliņš</w:t>
      </w:r>
    </w:p>
    <w:p w:rsidR="00B715C3" w:rsidRDefault="00B715C3" w:rsidP="00B715C3">
      <w:pPr>
        <w:rPr>
          <w:lang w:val="lv-LV"/>
        </w:rPr>
      </w:pPr>
    </w:p>
    <w:p w:rsidR="00B715C3" w:rsidRDefault="00B715C3" w:rsidP="00B715C3">
      <w:pPr>
        <w:rPr>
          <w:lang w:val="lv-LV"/>
        </w:rPr>
      </w:pPr>
    </w:p>
    <w:p w:rsidR="00B715C3" w:rsidRPr="00DC4423" w:rsidRDefault="00B715C3" w:rsidP="00B715C3">
      <w:pPr>
        <w:rPr>
          <w:lang w:val="lv-LV"/>
        </w:rPr>
      </w:pPr>
      <w:bookmarkStart w:id="0" w:name="_GoBack"/>
      <w:bookmarkEnd w:id="0"/>
    </w:p>
    <w:p w:rsidR="00B715C3" w:rsidRPr="00900F41" w:rsidRDefault="00900F41" w:rsidP="00B715C3">
      <w:pPr>
        <w:rPr>
          <w:sz w:val="20"/>
          <w:szCs w:val="20"/>
          <w:lang w:val="lv-LV"/>
        </w:rPr>
      </w:pPr>
      <w:r w:rsidRPr="00900F41">
        <w:rPr>
          <w:sz w:val="20"/>
          <w:szCs w:val="20"/>
          <w:lang w:val="lv-LV"/>
        </w:rPr>
        <w:t>27.11.2017. 09:0</w:t>
      </w:r>
      <w:r w:rsidR="00B715C3" w:rsidRPr="00900F41">
        <w:rPr>
          <w:sz w:val="20"/>
          <w:szCs w:val="20"/>
          <w:lang w:val="lv-LV"/>
        </w:rPr>
        <w:t>0</w:t>
      </w:r>
    </w:p>
    <w:p w:rsidR="00B715C3" w:rsidRPr="00900F41" w:rsidRDefault="00B715C3" w:rsidP="00B715C3">
      <w:pPr>
        <w:rPr>
          <w:sz w:val="20"/>
          <w:szCs w:val="20"/>
          <w:lang w:val="lv-LV"/>
        </w:rPr>
      </w:pPr>
      <w:r w:rsidRPr="00900F41">
        <w:rPr>
          <w:sz w:val="20"/>
          <w:szCs w:val="20"/>
          <w:lang w:val="lv-LV"/>
        </w:rPr>
        <w:t>2</w:t>
      </w:r>
      <w:r w:rsidR="00900F41" w:rsidRPr="00900F41">
        <w:rPr>
          <w:sz w:val="20"/>
          <w:szCs w:val="20"/>
          <w:lang w:val="lv-LV"/>
        </w:rPr>
        <w:t>25</w:t>
      </w:r>
      <w:r w:rsidRPr="00900F41">
        <w:rPr>
          <w:sz w:val="20"/>
          <w:szCs w:val="20"/>
          <w:lang w:val="lv-LV"/>
        </w:rPr>
        <w:t xml:space="preserve"> vārdi</w:t>
      </w:r>
    </w:p>
    <w:p w:rsidR="00B715C3" w:rsidRPr="00900F41" w:rsidRDefault="00B715C3" w:rsidP="00B715C3">
      <w:pPr>
        <w:rPr>
          <w:sz w:val="20"/>
          <w:szCs w:val="20"/>
          <w:lang w:val="lv-LV"/>
        </w:rPr>
      </w:pPr>
      <w:r w:rsidRPr="00900F41">
        <w:rPr>
          <w:sz w:val="20"/>
          <w:szCs w:val="20"/>
          <w:lang w:val="lv-LV"/>
        </w:rPr>
        <w:t xml:space="preserve">Elīna </w:t>
      </w:r>
      <w:proofErr w:type="spellStart"/>
      <w:r w:rsidRPr="00900F41">
        <w:rPr>
          <w:sz w:val="20"/>
          <w:szCs w:val="20"/>
          <w:lang w:val="lv-LV"/>
        </w:rPr>
        <w:t>Šimiņa</w:t>
      </w:r>
      <w:proofErr w:type="spellEnd"/>
      <w:r w:rsidRPr="00900F41">
        <w:rPr>
          <w:sz w:val="20"/>
          <w:szCs w:val="20"/>
          <w:lang w:val="lv-LV"/>
        </w:rPr>
        <w:t xml:space="preserve"> - </w:t>
      </w:r>
      <w:proofErr w:type="spellStart"/>
      <w:r w:rsidRPr="00900F41">
        <w:rPr>
          <w:sz w:val="20"/>
          <w:szCs w:val="20"/>
          <w:lang w:val="lv-LV"/>
        </w:rPr>
        <w:t>Neverovska</w:t>
      </w:r>
      <w:proofErr w:type="spellEnd"/>
      <w:r w:rsidRPr="00900F41">
        <w:rPr>
          <w:sz w:val="20"/>
          <w:szCs w:val="20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7028254"/>
          </w:smartTagPr>
          <w:r w:rsidRPr="00900F41">
            <w:rPr>
              <w:sz w:val="20"/>
              <w:szCs w:val="20"/>
              <w:lang w:val="lv-LV"/>
            </w:rPr>
            <w:t>67028254</w:t>
          </w:r>
        </w:smartTag>
      </w:smartTag>
      <w:r w:rsidRPr="00900F41">
        <w:rPr>
          <w:sz w:val="20"/>
          <w:szCs w:val="20"/>
          <w:lang w:val="lv-LV"/>
        </w:rPr>
        <w:t xml:space="preserve"> </w:t>
      </w:r>
    </w:p>
    <w:p w:rsidR="005B0DC3" w:rsidRPr="00900F41" w:rsidRDefault="008A0361">
      <w:pPr>
        <w:rPr>
          <w:sz w:val="20"/>
          <w:szCs w:val="20"/>
          <w:lang w:val="lv-LV"/>
        </w:rPr>
      </w:pPr>
      <w:hyperlink r:id="rId9" w:history="1">
        <w:r w:rsidR="00B715C3" w:rsidRPr="00900F41">
          <w:rPr>
            <w:rStyle w:val="Hyperlink"/>
            <w:sz w:val="20"/>
            <w:szCs w:val="20"/>
            <w:lang w:val="lv-LV"/>
          </w:rPr>
          <w:t>elina.simina@sam.gov.lv</w:t>
        </w:r>
      </w:hyperlink>
      <w:r w:rsidR="00B715C3" w:rsidRPr="00B715C3">
        <w:rPr>
          <w:sz w:val="20"/>
          <w:szCs w:val="20"/>
          <w:lang w:val="lv-LV"/>
        </w:rPr>
        <w:t xml:space="preserve"> </w:t>
      </w:r>
    </w:p>
    <w:sectPr w:rsidR="005B0DC3" w:rsidRPr="00900F41" w:rsidSect="000334B9">
      <w:headerReference w:type="default" r:id="rId10"/>
      <w:footerReference w:type="default" r:id="rId11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03" w:rsidRDefault="00291F03" w:rsidP="00B715C3">
      <w:r>
        <w:separator/>
      </w:r>
    </w:p>
  </w:endnote>
  <w:endnote w:type="continuationSeparator" w:id="0">
    <w:p w:rsidR="00291F03" w:rsidRDefault="00291F03" w:rsidP="00B7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855" w:rsidRPr="00B715C3" w:rsidRDefault="00B715C3" w:rsidP="001E1855">
        <w:pPr>
          <w:jc w:val="both"/>
          <w:rPr>
            <w:sz w:val="20"/>
            <w:szCs w:val="20"/>
            <w:lang w:val="lv-LV"/>
          </w:rPr>
        </w:pPr>
        <w:r w:rsidRPr="00B715C3">
          <w:rPr>
            <w:sz w:val="20"/>
            <w:szCs w:val="20"/>
          </w:rPr>
          <w:t>SAMprot_</w:t>
        </w:r>
        <w:r w:rsidR="00900F41">
          <w:rPr>
            <w:sz w:val="20"/>
            <w:szCs w:val="20"/>
          </w:rPr>
          <w:t>27</w:t>
        </w:r>
        <w:r>
          <w:rPr>
            <w:sz w:val="20"/>
            <w:szCs w:val="20"/>
          </w:rPr>
          <w:t>1117_</w:t>
        </w:r>
        <w:r w:rsidRPr="00B715C3">
          <w:rPr>
            <w:sz w:val="20"/>
            <w:szCs w:val="20"/>
          </w:rPr>
          <w:t xml:space="preserve">TTE.doc </w:t>
        </w:r>
      </w:p>
      <w:p w:rsidR="00D30253" w:rsidRPr="00B715C3" w:rsidRDefault="008A0361" w:rsidP="00B715C3">
        <w:pPr>
          <w:pStyle w:val="Footer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03" w:rsidRDefault="00291F03" w:rsidP="00B715C3">
      <w:r>
        <w:separator/>
      </w:r>
    </w:p>
  </w:footnote>
  <w:footnote w:type="continuationSeparator" w:id="0">
    <w:p w:rsidR="00291F03" w:rsidRDefault="00291F03" w:rsidP="00B7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8A0361" w:rsidP="001623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1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C3"/>
    <w:rsid w:val="00000A34"/>
    <w:rsid w:val="00002945"/>
    <w:rsid w:val="00004C51"/>
    <w:rsid w:val="00006994"/>
    <w:rsid w:val="00007196"/>
    <w:rsid w:val="00010B0C"/>
    <w:rsid w:val="00010D37"/>
    <w:rsid w:val="00011501"/>
    <w:rsid w:val="00012687"/>
    <w:rsid w:val="0001550C"/>
    <w:rsid w:val="00020600"/>
    <w:rsid w:val="00020ED2"/>
    <w:rsid w:val="000230BD"/>
    <w:rsid w:val="0002433B"/>
    <w:rsid w:val="000260B5"/>
    <w:rsid w:val="00026266"/>
    <w:rsid w:val="00031B21"/>
    <w:rsid w:val="00032A01"/>
    <w:rsid w:val="000333F4"/>
    <w:rsid w:val="0003391E"/>
    <w:rsid w:val="0003441B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666F"/>
    <w:rsid w:val="00057C42"/>
    <w:rsid w:val="00062983"/>
    <w:rsid w:val="000653DB"/>
    <w:rsid w:val="000661E2"/>
    <w:rsid w:val="00070E8B"/>
    <w:rsid w:val="00070F2E"/>
    <w:rsid w:val="000727AC"/>
    <w:rsid w:val="00075778"/>
    <w:rsid w:val="00076290"/>
    <w:rsid w:val="0007712E"/>
    <w:rsid w:val="00080A76"/>
    <w:rsid w:val="000824BD"/>
    <w:rsid w:val="000831AF"/>
    <w:rsid w:val="00083A4A"/>
    <w:rsid w:val="0008568D"/>
    <w:rsid w:val="00086EE5"/>
    <w:rsid w:val="00087533"/>
    <w:rsid w:val="00093229"/>
    <w:rsid w:val="00093D82"/>
    <w:rsid w:val="00095ADB"/>
    <w:rsid w:val="0009697A"/>
    <w:rsid w:val="0009760B"/>
    <w:rsid w:val="00097FDB"/>
    <w:rsid w:val="000A2E05"/>
    <w:rsid w:val="000A4620"/>
    <w:rsid w:val="000A465A"/>
    <w:rsid w:val="000A54ED"/>
    <w:rsid w:val="000A5AB9"/>
    <w:rsid w:val="000A5BE8"/>
    <w:rsid w:val="000A7232"/>
    <w:rsid w:val="000A7A3B"/>
    <w:rsid w:val="000A7CD3"/>
    <w:rsid w:val="000B11B7"/>
    <w:rsid w:val="000B50C6"/>
    <w:rsid w:val="000B5B92"/>
    <w:rsid w:val="000B5D86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FFB"/>
    <w:rsid w:val="000D23EA"/>
    <w:rsid w:val="000D2B94"/>
    <w:rsid w:val="000D5FA4"/>
    <w:rsid w:val="000D6C67"/>
    <w:rsid w:val="000E0439"/>
    <w:rsid w:val="000E1252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5F87"/>
    <w:rsid w:val="0012799A"/>
    <w:rsid w:val="001310BA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46FBC"/>
    <w:rsid w:val="001517AE"/>
    <w:rsid w:val="00153BD0"/>
    <w:rsid w:val="00154E53"/>
    <w:rsid w:val="0015788E"/>
    <w:rsid w:val="00157C53"/>
    <w:rsid w:val="00161C5D"/>
    <w:rsid w:val="00163DD7"/>
    <w:rsid w:val="00164D7A"/>
    <w:rsid w:val="00164E4B"/>
    <w:rsid w:val="001658B0"/>
    <w:rsid w:val="001709C0"/>
    <w:rsid w:val="00170F80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485A"/>
    <w:rsid w:val="00190266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C8B"/>
    <w:rsid w:val="001B0277"/>
    <w:rsid w:val="001B14C4"/>
    <w:rsid w:val="001B23EA"/>
    <w:rsid w:val="001B3120"/>
    <w:rsid w:val="001B379E"/>
    <w:rsid w:val="001B5781"/>
    <w:rsid w:val="001B6577"/>
    <w:rsid w:val="001B6710"/>
    <w:rsid w:val="001B7273"/>
    <w:rsid w:val="001C00CC"/>
    <w:rsid w:val="001C3DFF"/>
    <w:rsid w:val="001C629C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E0DB5"/>
    <w:rsid w:val="001E65A5"/>
    <w:rsid w:val="001F14D5"/>
    <w:rsid w:val="001F22CE"/>
    <w:rsid w:val="001F5201"/>
    <w:rsid w:val="001F617B"/>
    <w:rsid w:val="001F640A"/>
    <w:rsid w:val="0020088E"/>
    <w:rsid w:val="00201727"/>
    <w:rsid w:val="0020285B"/>
    <w:rsid w:val="0020345E"/>
    <w:rsid w:val="00206AC6"/>
    <w:rsid w:val="00206C2A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C38"/>
    <w:rsid w:val="0022705F"/>
    <w:rsid w:val="00230F12"/>
    <w:rsid w:val="0023269B"/>
    <w:rsid w:val="0023491F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2C8D"/>
    <w:rsid w:val="00283A6F"/>
    <w:rsid w:val="00283DA0"/>
    <w:rsid w:val="002846D2"/>
    <w:rsid w:val="00285AE4"/>
    <w:rsid w:val="002868F7"/>
    <w:rsid w:val="00291F03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57B9"/>
    <w:rsid w:val="002C6B5E"/>
    <w:rsid w:val="002C6EE7"/>
    <w:rsid w:val="002C71D4"/>
    <w:rsid w:val="002D08EB"/>
    <w:rsid w:val="002D0F9F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2F1B1D"/>
    <w:rsid w:val="002F5B06"/>
    <w:rsid w:val="002F728F"/>
    <w:rsid w:val="003016A9"/>
    <w:rsid w:val="00301B6B"/>
    <w:rsid w:val="00301E54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583D"/>
    <w:rsid w:val="00340B02"/>
    <w:rsid w:val="00341C64"/>
    <w:rsid w:val="003423A0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640"/>
    <w:rsid w:val="003608C7"/>
    <w:rsid w:val="0036169F"/>
    <w:rsid w:val="003626BC"/>
    <w:rsid w:val="00362C24"/>
    <w:rsid w:val="00363005"/>
    <w:rsid w:val="0036598A"/>
    <w:rsid w:val="003661B7"/>
    <w:rsid w:val="00371133"/>
    <w:rsid w:val="0037291C"/>
    <w:rsid w:val="003766F8"/>
    <w:rsid w:val="0038000B"/>
    <w:rsid w:val="00381DF8"/>
    <w:rsid w:val="0038229A"/>
    <w:rsid w:val="00386DFF"/>
    <w:rsid w:val="0038737A"/>
    <w:rsid w:val="00387C8E"/>
    <w:rsid w:val="00391ACF"/>
    <w:rsid w:val="003922BB"/>
    <w:rsid w:val="003955D7"/>
    <w:rsid w:val="00397C31"/>
    <w:rsid w:val="003A007F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2A60"/>
    <w:rsid w:val="003D43C9"/>
    <w:rsid w:val="003D4D23"/>
    <w:rsid w:val="003D60E7"/>
    <w:rsid w:val="003D6ED9"/>
    <w:rsid w:val="003E0BA9"/>
    <w:rsid w:val="003E2628"/>
    <w:rsid w:val="003E280B"/>
    <w:rsid w:val="003E3DD8"/>
    <w:rsid w:val="003E46E4"/>
    <w:rsid w:val="003E60A9"/>
    <w:rsid w:val="003E70C8"/>
    <w:rsid w:val="003E7279"/>
    <w:rsid w:val="003F02CD"/>
    <w:rsid w:val="003F163E"/>
    <w:rsid w:val="003F2139"/>
    <w:rsid w:val="003F2728"/>
    <w:rsid w:val="003F2E75"/>
    <w:rsid w:val="003F3212"/>
    <w:rsid w:val="003F3491"/>
    <w:rsid w:val="003F3AC5"/>
    <w:rsid w:val="003F53FE"/>
    <w:rsid w:val="003F5467"/>
    <w:rsid w:val="003F6D29"/>
    <w:rsid w:val="00400BDA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3E66"/>
    <w:rsid w:val="0041590D"/>
    <w:rsid w:val="00415B45"/>
    <w:rsid w:val="0042000A"/>
    <w:rsid w:val="00420C3C"/>
    <w:rsid w:val="00421A49"/>
    <w:rsid w:val="00422B95"/>
    <w:rsid w:val="00427D4C"/>
    <w:rsid w:val="00430A72"/>
    <w:rsid w:val="00430B6C"/>
    <w:rsid w:val="00430F65"/>
    <w:rsid w:val="00431095"/>
    <w:rsid w:val="00432312"/>
    <w:rsid w:val="00434416"/>
    <w:rsid w:val="004369E1"/>
    <w:rsid w:val="0044155F"/>
    <w:rsid w:val="00442ACB"/>
    <w:rsid w:val="00442C28"/>
    <w:rsid w:val="004434BF"/>
    <w:rsid w:val="00443ECC"/>
    <w:rsid w:val="00444424"/>
    <w:rsid w:val="0044741D"/>
    <w:rsid w:val="004479B0"/>
    <w:rsid w:val="004536D8"/>
    <w:rsid w:val="00453B9F"/>
    <w:rsid w:val="00454D5C"/>
    <w:rsid w:val="00460490"/>
    <w:rsid w:val="00464750"/>
    <w:rsid w:val="00464A1E"/>
    <w:rsid w:val="00464ABB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B0FC6"/>
    <w:rsid w:val="004B1104"/>
    <w:rsid w:val="004B2E38"/>
    <w:rsid w:val="004B344E"/>
    <w:rsid w:val="004B44F2"/>
    <w:rsid w:val="004B4CC1"/>
    <w:rsid w:val="004B5F0E"/>
    <w:rsid w:val="004C034D"/>
    <w:rsid w:val="004C15EE"/>
    <w:rsid w:val="004C18A8"/>
    <w:rsid w:val="004C1ADF"/>
    <w:rsid w:val="004C1C0B"/>
    <w:rsid w:val="004C4643"/>
    <w:rsid w:val="004C5413"/>
    <w:rsid w:val="004C6447"/>
    <w:rsid w:val="004C738E"/>
    <w:rsid w:val="004C73BB"/>
    <w:rsid w:val="004D4D21"/>
    <w:rsid w:val="004D5B8A"/>
    <w:rsid w:val="004D7574"/>
    <w:rsid w:val="004E3196"/>
    <w:rsid w:val="004E3B0A"/>
    <w:rsid w:val="004E51E0"/>
    <w:rsid w:val="004F02C7"/>
    <w:rsid w:val="004F0EB7"/>
    <w:rsid w:val="004F1381"/>
    <w:rsid w:val="004F19C9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7CE2"/>
    <w:rsid w:val="00527EF1"/>
    <w:rsid w:val="005315BF"/>
    <w:rsid w:val="00531C5D"/>
    <w:rsid w:val="00532820"/>
    <w:rsid w:val="00532A6C"/>
    <w:rsid w:val="00533E1E"/>
    <w:rsid w:val="00534D6B"/>
    <w:rsid w:val="005352A9"/>
    <w:rsid w:val="00536D8B"/>
    <w:rsid w:val="00536ED8"/>
    <w:rsid w:val="00541155"/>
    <w:rsid w:val="00543186"/>
    <w:rsid w:val="00543316"/>
    <w:rsid w:val="00545736"/>
    <w:rsid w:val="0055060A"/>
    <w:rsid w:val="00550C34"/>
    <w:rsid w:val="00551143"/>
    <w:rsid w:val="0055217A"/>
    <w:rsid w:val="005549F0"/>
    <w:rsid w:val="00555B42"/>
    <w:rsid w:val="00556301"/>
    <w:rsid w:val="005608DD"/>
    <w:rsid w:val="00560B54"/>
    <w:rsid w:val="00561DA6"/>
    <w:rsid w:val="00564C0A"/>
    <w:rsid w:val="00574082"/>
    <w:rsid w:val="0057409F"/>
    <w:rsid w:val="00574121"/>
    <w:rsid w:val="00575AC9"/>
    <w:rsid w:val="00576CDB"/>
    <w:rsid w:val="00580516"/>
    <w:rsid w:val="00580B51"/>
    <w:rsid w:val="00582B2E"/>
    <w:rsid w:val="00583749"/>
    <w:rsid w:val="00583D95"/>
    <w:rsid w:val="00583ECE"/>
    <w:rsid w:val="005873E0"/>
    <w:rsid w:val="005930D3"/>
    <w:rsid w:val="005958E1"/>
    <w:rsid w:val="00595B4C"/>
    <w:rsid w:val="00596403"/>
    <w:rsid w:val="005968AC"/>
    <w:rsid w:val="00596C53"/>
    <w:rsid w:val="00597006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1E1A"/>
    <w:rsid w:val="005D200F"/>
    <w:rsid w:val="005D2B07"/>
    <w:rsid w:val="005D33C4"/>
    <w:rsid w:val="005D58A4"/>
    <w:rsid w:val="005D5EA1"/>
    <w:rsid w:val="005D7F5E"/>
    <w:rsid w:val="005E1FFE"/>
    <w:rsid w:val="005E2176"/>
    <w:rsid w:val="005E42DA"/>
    <w:rsid w:val="005E4430"/>
    <w:rsid w:val="005E4837"/>
    <w:rsid w:val="005E5AD6"/>
    <w:rsid w:val="005F011A"/>
    <w:rsid w:val="005F0397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573C"/>
    <w:rsid w:val="00606534"/>
    <w:rsid w:val="00607C5E"/>
    <w:rsid w:val="00610539"/>
    <w:rsid w:val="00610D37"/>
    <w:rsid w:val="00610F01"/>
    <w:rsid w:val="0061100E"/>
    <w:rsid w:val="00611D2D"/>
    <w:rsid w:val="00613680"/>
    <w:rsid w:val="00613F8B"/>
    <w:rsid w:val="0061508F"/>
    <w:rsid w:val="006156EC"/>
    <w:rsid w:val="00616389"/>
    <w:rsid w:val="00616ED0"/>
    <w:rsid w:val="00620729"/>
    <w:rsid w:val="00620D3F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3C80"/>
    <w:rsid w:val="00655859"/>
    <w:rsid w:val="006565D2"/>
    <w:rsid w:val="00656C06"/>
    <w:rsid w:val="00656F7B"/>
    <w:rsid w:val="00657626"/>
    <w:rsid w:val="00661D97"/>
    <w:rsid w:val="00662E25"/>
    <w:rsid w:val="00663D8A"/>
    <w:rsid w:val="006641BA"/>
    <w:rsid w:val="00664CB4"/>
    <w:rsid w:val="00664F75"/>
    <w:rsid w:val="00665D6A"/>
    <w:rsid w:val="00666945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2694"/>
    <w:rsid w:val="00694DCF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E35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02CD"/>
    <w:rsid w:val="00713BF8"/>
    <w:rsid w:val="00713E53"/>
    <w:rsid w:val="00714641"/>
    <w:rsid w:val="0071528E"/>
    <w:rsid w:val="00715349"/>
    <w:rsid w:val="0071628C"/>
    <w:rsid w:val="00720D2C"/>
    <w:rsid w:val="00721580"/>
    <w:rsid w:val="007248A6"/>
    <w:rsid w:val="00725F97"/>
    <w:rsid w:val="00727C66"/>
    <w:rsid w:val="00730AF0"/>
    <w:rsid w:val="00732DF3"/>
    <w:rsid w:val="00734060"/>
    <w:rsid w:val="00734774"/>
    <w:rsid w:val="00736F58"/>
    <w:rsid w:val="007400C0"/>
    <w:rsid w:val="007408C4"/>
    <w:rsid w:val="00741EA4"/>
    <w:rsid w:val="007423AD"/>
    <w:rsid w:val="007438F6"/>
    <w:rsid w:val="0074463C"/>
    <w:rsid w:val="00745605"/>
    <w:rsid w:val="00746C7E"/>
    <w:rsid w:val="007501EC"/>
    <w:rsid w:val="00751CDE"/>
    <w:rsid w:val="007520C0"/>
    <w:rsid w:val="0075281C"/>
    <w:rsid w:val="00754F51"/>
    <w:rsid w:val="007567A6"/>
    <w:rsid w:val="0075754C"/>
    <w:rsid w:val="0076048F"/>
    <w:rsid w:val="007613C3"/>
    <w:rsid w:val="00763A70"/>
    <w:rsid w:val="007646F1"/>
    <w:rsid w:val="00764A56"/>
    <w:rsid w:val="00765A6A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5573"/>
    <w:rsid w:val="00791E13"/>
    <w:rsid w:val="0079290C"/>
    <w:rsid w:val="0079414D"/>
    <w:rsid w:val="0079594A"/>
    <w:rsid w:val="00795A6D"/>
    <w:rsid w:val="00795EA9"/>
    <w:rsid w:val="00796B16"/>
    <w:rsid w:val="00796E3F"/>
    <w:rsid w:val="007A136D"/>
    <w:rsid w:val="007A1946"/>
    <w:rsid w:val="007A199B"/>
    <w:rsid w:val="007A3046"/>
    <w:rsid w:val="007A6923"/>
    <w:rsid w:val="007B00FD"/>
    <w:rsid w:val="007B050E"/>
    <w:rsid w:val="007B110F"/>
    <w:rsid w:val="007B1D83"/>
    <w:rsid w:val="007B204F"/>
    <w:rsid w:val="007B42DE"/>
    <w:rsid w:val="007B4F49"/>
    <w:rsid w:val="007B539C"/>
    <w:rsid w:val="007B5E48"/>
    <w:rsid w:val="007C038F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437"/>
    <w:rsid w:val="007E50AE"/>
    <w:rsid w:val="007E7626"/>
    <w:rsid w:val="007E7F30"/>
    <w:rsid w:val="007F3DE9"/>
    <w:rsid w:val="007F6D26"/>
    <w:rsid w:val="007F7A95"/>
    <w:rsid w:val="007F7E05"/>
    <w:rsid w:val="008000A3"/>
    <w:rsid w:val="00801629"/>
    <w:rsid w:val="00802E8A"/>
    <w:rsid w:val="008030D3"/>
    <w:rsid w:val="00803272"/>
    <w:rsid w:val="008056AE"/>
    <w:rsid w:val="008058EE"/>
    <w:rsid w:val="008063DD"/>
    <w:rsid w:val="00806534"/>
    <w:rsid w:val="00806977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4255"/>
    <w:rsid w:val="008264CE"/>
    <w:rsid w:val="00830EBF"/>
    <w:rsid w:val="008317A9"/>
    <w:rsid w:val="00833C85"/>
    <w:rsid w:val="008368ED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66D6"/>
    <w:rsid w:val="008977BB"/>
    <w:rsid w:val="008A0361"/>
    <w:rsid w:val="008A0859"/>
    <w:rsid w:val="008A3020"/>
    <w:rsid w:val="008A3603"/>
    <w:rsid w:val="008A70AF"/>
    <w:rsid w:val="008A79B6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B7D13"/>
    <w:rsid w:val="008C1E9A"/>
    <w:rsid w:val="008C2B3B"/>
    <w:rsid w:val="008C3759"/>
    <w:rsid w:val="008C5970"/>
    <w:rsid w:val="008C6F7C"/>
    <w:rsid w:val="008D0B99"/>
    <w:rsid w:val="008D2E9E"/>
    <w:rsid w:val="008D4A0D"/>
    <w:rsid w:val="008D6698"/>
    <w:rsid w:val="008D6AB3"/>
    <w:rsid w:val="008D6F5D"/>
    <w:rsid w:val="008D7528"/>
    <w:rsid w:val="008E4187"/>
    <w:rsid w:val="008E5CEC"/>
    <w:rsid w:val="008F12C7"/>
    <w:rsid w:val="008F1D34"/>
    <w:rsid w:val="008F6EF8"/>
    <w:rsid w:val="009005D7"/>
    <w:rsid w:val="00900EFC"/>
    <w:rsid w:val="00900F41"/>
    <w:rsid w:val="00901CBB"/>
    <w:rsid w:val="00906851"/>
    <w:rsid w:val="00907091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66AD"/>
    <w:rsid w:val="00942505"/>
    <w:rsid w:val="00942791"/>
    <w:rsid w:val="00942BB7"/>
    <w:rsid w:val="00943E28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22F7"/>
    <w:rsid w:val="0096326E"/>
    <w:rsid w:val="00963615"/>
    <w:rsid w:val="00963761"/>
    <w:rsid w:val="009658CE"/>
    <w:rsid w:val="00966F4A"/>
    <w:rsid w:val="00970F73"/>
    <w:rsid w:val="00971C45"/>
    <w:rsid w:val="00974861"/>
    <w:rsid w:val="00974EC3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6954"/>
    <w:rsid w:val="009979C4"/>
    <w:rsid w:val="009979DA"/>
    <w:rsid w:val="009A1BA0"/>
    <w:rsid w:val="009A1DB5"/>
    <w:rsid w:val="009A3FF2"/>
    <w:rsid w:val="009A76E1"/>
    <w:rsid w:val="009A78F3"/>
    <w:rsid w:val="009B3A5B"/>
    <w:rsid w:val="009B531B"/>
    <w:rsid w:val="009B5807"/>
    <w:rsid w:val="009B5B27"/>
    <w:rsid w:val="009B6267"/>
    <w:rsid w:val="009B664F"/>
    <w:rsid w:val="009B6DA4"/>
    <w:rsid w:val="009B70AA"/>
    <w:rsid w:val="009C0A2A"/>
    <w:rsid w:val="009C0FD9"/>
    <w:rsid w:val="009C1EAA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7385"/>
    <w:rsid w:val="00A03350"/>
    <w:rsid w:val="00A03699"/>
    <w:rsid w:val="00A05605"/>
    <w:rsid w:val="00A05859"/>
    <w:rsid w:val="00A067CD"/>
    <w:rsid w:val="00A11003"/>
    <w:rsid w:val="00A14602"/>
    <w:rsid w:val="00A24057"/>
    <w:rsid w:val="00A25CC5"/>
    <w:rsid w:val="00A27C49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FA"/>
    <w:rsid w:val="00A414EE"/>
    <w:rsid w:val="00A42F6F"/>
    <w:rsid w:val="00A434A2"/>
    <w:rsid w:val="00A43E8B"/>
    <w:rsid w:val="00A45FAB"/>
    <w:rsid w:val="00A4696C"/>
    <w:rsid w:val="00A46ED2"/>
    <w:rsid w:val="00A46F91"/>
    <w:rsid w:val="00A47351"/>
    <w:rsid w:val="00A50B26"/>
    <w:rsid w:val="00A50BA8"/>
    <w:rsid w:val="00A551FA"/>
    <w:rsid w:val="00A61A31"/>
    <w:rsid w:val="00A63F07"/>
    <w:rsid w:val="00A64D40"/>
    <w:rsid w:val="00A65DE0"/>
    <w:rsid w:val="00A71CC6"/>
    <w:rsid w:val="00A726FD"/>
    <w:rsid w:val="00A7391F"/>
    <w:rsid w:val="00A74FAA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61DB"/>
    <w:rsid w:val="00A97154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31F3"/>
    <w:rsid w:val="00AB5E50"/>
    <w:rsid w:val="00AB73D2"/>
    <w:rsid w:val="00AC0B64"/>
    <w:rsid w:val="00AC1841"/>
    <w:rsid w:val="00AC4729"/>
    <w:rsid w:val="00AC6F6D"/>
    <w:rsid w:val="00AD07CF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419B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26B8"/>
    <w:rsid w:val="00B62B0C"/>
    <w:rsid w:val="00B633DB"/>
    <w:rsid w:val="00B64400"/>
    <w:rsid w:val="00B662CF"/>
    <w:rsid w:val="00B66A94"/>
    <w:rsid w:val="00B708FB"/>
    <w:rsid w:val="00B715C3"/>
    <w:rsid w:val="00B76B55"/>
    <w:rsid w:val="00B76D5F"/>
    <w:rsid w:val="00B770CF"/>
    <w:rsid w:val="00B77955"/>
    <w:rsid w:val="00B80680"/>
    <w:rsid w:val="00B82ADF"/>
    <w:rsid w:val="00B83CA1"/>
    <w:rsid w:val="00B90A78"/>
    <w:rsid w:val="00B91D90"/>
    <w:rsid w:val="00B93400"/>
    <w:rsid w:val="00B94135"/>
    <w:rsid w:val="00B97338"/>
    <w:rsid w:val="00B97A06"/>
    <w:rsid w:val="00BA2AEB"/>
    <w:rsid w:val="00BA4A0F"/>
    <w:rsid w:val="00BA4C87"/>
    <w:rsid w:val="00BA4E0F"/>
    <w:rsid w:val="00BA4EE7"/>
    <w:rsid w:val="00BA5D53"/>
    <w:rsid w:val="00BA7E78"/>
    <w:rsid w:val="00BB0F1B"/>
    <w:rsid w:val="00BB3BE2"/>
    <w:rsid w:val="00BB4C2D"/>
    <w:rsid w:val="00BB5258"/>
    <w:rsid w:val="00BB569E"/>
    <w:rsid w:val="00BB6641"/>
    <w:rsid w:val="00BB6E06"/>
    <w:rsid w:val="00BC2B51"/>
    <w:rsid w:val="00BC4AD2"/>
    <w:rsid w:val="00BD0FCA"/>
    <w:rsid w:val="00BD1127"/>
    <w:rsid w:val="00BD19F3"/>
    <w:rsid w:val="00BD200B"/>
    <w:rsid w:val="00BD2B0F"/>
    <w:rsid w:val="00BD30CD"/>
    <w:rsid w:val="00BD3634"/>
    <w:rsid w:val="00BD42E1"/>
    <w:rsid w:val="00BE31E8"/>
    <w:rsid w:val="00BE4FD2"/>
    <w:rsid w:val="00BE6B93"/>
    <w:rsid w:val="00BF07D5"/>
    <w:rsid w:val="00BF2768"/>
    <w:rsid w:val="00BF4C16"/>
    <w:rsid w:val="00BF55DB"/>
    <w:rsid w:val="00BF5DE1"/>
    <w:rsid w:val="00C00377"/>
    <w:rsid w:val="00C004EF"/>
    <w:rsid w:val="00C015B5"/>
    <w:rsid w:val="00C035D1"/>
    <w:rsid w:val="00C04748"/>
    <w:rsid w:val="00C10420"/>
    <w:rsid w:val="00C138C3"/>
    <w:rsid w:val="00C13CD9"/>
    <w:rsid w:val="00C13F49"/>
    <w:rsid w:val="00C1565F"/>
    <w:rsid w:val="00C15771"/>
    <w:rsid w:val="00C16091"/>
    <w:rsid w:val="00C20613"/>
    <w:rsid w:val="00C220C1"/>
    <w:rsid w:val="00C227D6"/>
    <w:rsid w:val="00C24C64"/>
    <w:rsid w:val="00C300C1"/>
    <w:rsid w:val="00C30618"/>
    <w:rsid w:val="00C313AC"/>
    <w:rsid w:val="00C3149B"/>
    <w:rsid w:val="00C322A1"/>
    <w:rsid w:val="00C34CCE"/>
    <w:rsid w:val="00C42042"/>
    <w:rsid w:val="00C429A6"/>
    <w:rsid w:val="00C42C42"/>
    <w:rsid w:val="00C42F4F"/>
    <w:rsid w:val="00C4376F"/>
    <w:rsid w:val="00C4569C"/>
    <w:rsid w:val="00C46EA4"/>
    <w:rsid w:val="00C52510"/>
    <w:rsid w:val="00C54B80"/>
    <w:rsid w:val="00C54E2E"/>
    <w:rsid w:val="00C56C11"/>
    <w:rsid w:val="00C60506"/>
    <w:rsid w:val="00C62178"/>
    <w:rsid w:val="00C66B33"/>
    <w:rsid w:val="00C70C14"/>
    <w:rsid w:val="00C70FF5"/>
    <w:rsid w:val="00C739B4"/>
    <w:rsid w:val="00C73B43"/>
    <w:rsid w:val="00C750C9"/>
    <w:rsid w:val="00C7533F"/>
    <w:rsid w:val="00C83227"/>
    <w:rsid w:val="00C84038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649A"/>
    <w:rsid w:val="00CB66D8"/>
    <w:rsid w:val="00CB7B1A"/>
    <w:rsid w:val="00CC133A"/>
    <w:rsid w:val="00CC1D25"/>
    <w:rsid w:val="00CC1EB0"/>
    <w:rsid w:val="00CC23BD"/>
    <w:rsid w:val="00CC3F23"/>
    <w:rsid w:val="00CC50BA"/>
    <w:rsid w:val="00CC5435"/>
    <w:rsid w:val="00CD0367"/>
    <w:rsid w:val="00CD1140"/>
    <w:rsid w:val="00CD1236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6073"/>
    <w:rsid w:val="00CE74D3"/>
    <w:rsid w:val="00CF002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218B"/>
    <w:rsid w:val="00D035C8"/>
    <w:rsid w:val="00D04904"/>
    <w:rsid w:val="00D060BA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64D5"/>
    <w:rsid w:val="00D30E3C"/>
    <w:rsid w:val="00D3205C"/>
    <w:rsid w:val="00D33EB6"/>
    <w:rsid w:val="00D36FA9"/>
    <w:rsid w:val="00D37507"/>
    <w:rsid w:val="00D375F9"/>
    <w:rsid w:val="00D40F36"/>
    <w:rsid w:val="00D41B61"/>
    <w:rsid w:val="00D42797"/>
    <w:rsid w:val="00D443CE"/>
    <w:rsid w:val="00D47059"/>
    <w:rsid w:val="00D4771D"/>
    <w:rsid w:val="00D50A56"/>
    <w:rsid w:val="00D564B3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7227B"/>
    <w:rsid w:val="00D74EA9"/>
    <w:rsid w:val="00D77307"/>
    <w:rsid w:val="00D80032"/>
    <w:rsid w:val="00D8007B"/>
    <w:rsid w:val="00D80FBC"/>
    <w:rsid w:val="00D825D7"/>
    <w:rsid w:val="00D83468"/>
    <w:rsid w:val="00D8455D"/>
    <w:rsid w:val="00D856FD"/>
    <w:rsid w:val="00D90CD8"/>
    <w:rsid w:val="00D90D9E"/>
    <w:rsid w:val="00D936F8"/>
    <w:rsid w:val="00D95DF9"/>
    <w:rsid w:val="00D96458"/>
    <w:rsid w:val="00D9708D"/>
    <w:rsid w:val="00DA3652"/>
    <w:rsid w:val="00DA3AE6"/>
    <w:rsid w:val="00DA5737"/>
    <w:rsid w:val="00DA62DC"/>
    <w:rsid w:val="00DA71DC"/>
    <w:rsid w:val="00DB0FAF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6F49"/>
    <w:rsid w:val="00E17DCC"/>
    <w:rsid w:val="00E212D7"/>
    <w:rsid w:val="00E2288C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50EC4"/>
    <w:rsid w:val="00E5107A"/>
    <w:rsid w:val="00E51575"/>
    <w:rsid w:val="00E515E9"/>
    <w:rsid w:val="00E5172E"/>
    <w:rsid w:val="00E548BF"/>
    <w:rsid w:val="00E566F2"/>
    <w:rsid w:val="00E56D13"/>
    <w:rsid w:val="00E57256"/>
    <w:rsid w:val="00E609A6"/>
    <w:rsid w:val="00E61C04"/>
    <w:rsid w:val="00E644B7"/>
    <w:rsid w:val="00E71016"/>
    <w:rsid w:val="00E7185B"/>
    <w:rsid w:val="00E71A69"/>
    <w:rsid w:val="00E7267E"/>
    <w:rsid w:val="00E74845"/>
    <w:rsid w:val="00E81267"/>
    <w:rsid w:val="00E81603"/>
    <w:rsid w:val="00E842C8"/>
    <w:rsid w:val="00E84A09"/>
    <w:rsid w:val="00E90081"/>
    <w:rsid w:val="00E91737"/>
    <w:rsid w:val="00E918D8"/>
    <w:rsid w:val="00E91B94"/>
    <w:rsid w:val="00E92191"/>
    <w:rsid w:val="00E92D12"/>
    <w:rsid w:val="00E96C79"/>
    <w:rsid w:val="00E97B7F"/>
    <w:rsid w:val="00EA12EC"/>
    <w:rsid w:val="00EA134B"/>
    <w:rsid w:val="00EA474C"/>
    <w:rsid w:val="00EA47C9"/>
    <w:rsid w:val="00EA4A95"/>
    <w:rsid w:val="00EA4DB8"/>
    <w:rsid w:val="00EA570D"/>
    <w:rsid w:val="00EA586D"/>
    <w:rsid w:val="00EA58FF"/>
    <w:rsid w:val="00EB29DE"/>
    <w:rsid w:val="00EB6C6A"/>
    <w:rsid w:val="00EC012B"/>
    <w:rsid w:val="00EC1EF8"/>
    <w:rsid w:val="00EC245E"/>
    <w:rsid w:val="00EC567A"/>
    <w:rsid w:val="00EC6E07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2846"/>
    <w:rsid w:val="00EF30D7"/>
    <w:rsid w:val="00EF35C5"/>
    <w:rsid w:val="00EF39AF"/>
    <w:rsid w:val="00EF57AD"/>
    <w:rsid w:val="00F006CF"/>
    <w:rsid w:val="00F032DD"/>
    <w:rsid w:val="00F039D9"/>
    <w:rsid w:val="00F04811"/>
    <w:rsid w:val="00F060EA"/>
    <w:rsid w:val="00F064D9"/>
    <w:rsid w:val="00F070C0"/>
    <w:rsid w:val="00F07848"/>
    <w:rsid w:val="00F07D64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7F3"/>
    <w:rsid w:val="00F470B9"/>
    <w:rsid w:val="00F472BD"/>
    <w:rsid w:val="00F509EA"/>
    <w:rsid w:val="00F527E0"/>
    <w:rsid w:val="00F53BF7"/>
    <w:rsid w:val="00F5422A"/>
    <w:rsid w:val="00F545E0"/>
    <w:rsid w:val="00F559E3"/>
    <w:rsid w:val="00F609C4"/>
    <w:rsid w:val="00F61667"/>
    <w:rsid w:val="00F61D7E"/>
    <w:rsid w:val="00F63792"/>
    <w:rsid w:val="00F63C8E"/>
    <w:rsid w:val="00F65ADE"/>
    <w:rsid w:val="00F66A62"/>
    <w:rsid w:val="00F72296"/>
    <w:rsid w:val="00F734CD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52AB"/>
    <w:rsid w:val="00F97B3E"/>
    <w:rsid w:val="00FA1C1D"/>
    <w:rsid w:val="00FA25DA"/>
    <w:rsid w:val="00FA468E"/>
    <w:rsid w:val="00FA6B20"/>
    <w:rsid w:val="00FB0472"/>
    <w:rsid w:val="00FB12E8"/>
    <w:rsid w:val="00FB14B9"/>
    <w:rsid w:val="00FB28BE"/>
    <w:rsid w:val="00FB3933"/>
    <w:rsid w:val="00FB4111"/>
    <w:rsid w:val="00FB5701"/>
    <w:rsid w:val="00FB589F"/>
    <w:rsid w:val="00FB6D17"/>
    <w:rsid w:val="00FC40B5"/>
    <w:rsid w:val="00FC4134"/>
    <w:rsid w:val="00FC45B3"/>
    <w:rsid w:val="00FD0915"/>
    <w:rsid w:val="00FD0CE0"/>
    <w:rsid w:val="00FD3B98"/>
    <w:rsid w:val="00FD6432"/>
    <w:rsid w:val="00FD7752"/>
    <w:rsid w:val="00FE0481"/>
    <w:rsid w:val="00FE1306"/>
    <w:rsid w:val="00FE2715"/>
    <w:rsid w:val="00FF1E0C"/>
    <w:rsid w:val="00FF3454"/>
    <w:rsid w:val="00FF398E"/>
    <w:rsid w:val="00FF4792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715C3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15C3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B715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15C3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B715C3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B715C3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B715C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15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1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715C3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B715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B715C3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715C3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15C3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B715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15C3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B715C3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B715C3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B715C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15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1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715C3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B715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B715C3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2E8E-E82A-4CE7-B7F3-045551AF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1915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enerģētikas Ministru padomes 2017.gada 4./5.decembra sanāksmē izskatāmajos jautājumos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2017.gada 4./5.decembra sanāksmē izskatāmajos jautājumos</dc:title>
  <dc:subject>MK sēdes protokollēmums</dc:subject>
  <dc:creator>Elīna Šimina-Neverovska</dc:creator>
  <cp:keywords>Satiksmes ministrija</cp:keywords>
  <dc:description>27.11.2017. 09:00
225 vārdi
Elīna Šimiņa - Neverovska 67028254 
elina.simina@sam.gov.lv </dc:description>
  <cp:lastModifiedBy>Elīna Šimina-Neverovska</cp:lastModifiedBy>
  <cp:revision>3</cp:revision>
  <cp:lastPrinted>2017-11-27T07:02:00Z</cp:lastPrinted>
  <dcterms:created xsi:type="dcterms:W3CDTF">2017-11-23T09:30:00Z</dcterms:created>
  <dcterms:modified xsi:type="dcterms:W3CDTF">2017-11-27T07:02:00Z</dcterms:modified>
</cp:coreProperties>
</file>