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CB0" w:rsidRDefault="00A11CB0" w:rsidP="005B305C">
      <w:pPr>
        <w:pStyle w:val="Heading1"/>
        <w:widowControl/>
        <w:ind w:left="5760" w:firstLine="720"/>
        <w:jc w:val="right"/>
        <w:rPr>
          <w:lang w:val="lv-LV"/>
        </w:rPr>
      </w:pPr>
      <w:bookmarkStart w:id="0" w:name="_GoBack"/>
      <w:bookmarkEnd w:id="0"/>
      <w:r w:rsidRPr="00274AE3">
        <w:rPr>
          <w:lang w:val="lv-LV"/>
        </w:rPr>
        <w:t>Projekts</w:t>
      </w:r>
    </w:p>
    <w:p w:rsidR="00A11CB0" w:rsidRPr="004642EF" w:rsidRDefault="00A11CB0" w:rsidP="00A11CB0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LATVIJAS REPUBLIKAS MINISTRU KABINETS</w:t>
      </w:r>
    </w:p>
    <w:p w:rsidR="00D83C65" w:rsidRDefault="00D83C65" w:rsidP="00A11CB0">
      <w:pPr>
        <w:rPr>
          <w:sz w:val="24"/>
          <w:szCs w:val="24"/>
          <w:lang w:val="lv-LV"/>
        </w:rPr>
      </w:pPr>
    </w:p>
    <w:p w:rsidR="00A11CB0" w:rsidRPr="00DF1A0A" w:rsidRDefault="00A11CB0" w:rsidP="00A11CB0">
      <w:pPr>
        <w:rPr>
          <w:sz w:val="24"/>
          <w:szCs w:val="24"/>
          <w:lang w:val="lv-LV"/>
        </w:rPr>
      </w:pPr>
      <w:r w:rsidRPr="00DF1A0A">
        <w:rPr>
          <w:sz w:val="24"/>
          <w:szCs w:val="24"/>
          <w:lang w:val="lv-LV"/>
        </w:rPr>
        <w:t>201</w:t>
      </w:r>
      <w:r w:rsidR="006601F0">
        <w:rPr>
          <w:sz w:val="24"/>
          <w:szCs w:val="24"/>
          <w:lang w:val="lv-LV"/>
        </w:rPr>
        <w:t>7</w:t>
      </w:r>
      <w:r w:rsidRPr="00DF1A0A">
        <w:rPr>
          <w:sz w:val="24"/>
          <w:szCs w:val="24"/>
          <w:lang w:val="lv-LV"/>
        </w:rPr>
        <w:t xml:space="preserve">. gada </w:t>
      </w:r>
      <w:r w:rsidRPr="00DF1A0A">
        <w:rPr>
          <w:sz w:val="24"/>
          <w:szCs w:val="24"/>
          <w:lang w:val="lv-LV"/>
        </w:rPr>
        <w:tab/>
      </w:r>
      <w:r w:rsidRPr="00DF1A0A">
        <w:rPr>
          <w:sz w:val="24"/>
          <w:szCs w:val="24"/>
          <w:lang w:val="lv-LV"/>
        </w:rPr>
        <w:tab/>
      </w:r>
      <w:r w:rsidRPr="00DF1A0A">
        <w:rPr>
          <w:sz w:val="24"/>
          <w:szCs w:val="24"/>
          <w:lang w:val="lv-LV"/>
        </w:rPr>
        <w:tab/>
      </w:r>
      <w:r w:rsidRPr="00DF1A0A">
        <w:rPr>
          <w:sz w:val="24"/>
          <w:szCs w:val="24"/>
          <w:lang w:val="lv-LV"/>
        </w:rPr>
        <w:tab/>
      </w:r>
      <w:r w:rsidRPr="00DF1A0A">
        <w:rPr>
          <w:sz w:val="24"/>
          <w:szCs w:val="24"/>
          <w:lang w:val="lv-LV"/>
        </w:rPr>
        <w:tab/>
      </w:r>
      <w:r w:rsidRPr="00DF1A0A">
        <w:rPr>
          <w:sz w:val="24"/>
          <w:szCs w:val="24"/>
          <w:lang w:val="lv-LV"/>
        </w:rPr>
        <w:tab/>
      </w:r>
      <w:r w:rsidRPr="00DF1A0A">
        <w:rPr>
          <w:sz w:val="24"/>
          <w:szCs w:val="24"/>
          <w:lang w:val="lv-LV"/>
        </w:rPr>
        <w:tab/>
      </w:r>
      <w:r w:rsidRPr="00DF1A0A">
        <w:rPr>
          <w:sz w:val="24"/>
          <w:szCs w:val="24"/>
          <w:lang w:val="lv-LV"/>
        </w:rPr>
        <w:tab/>
        <w:t>Rīkojums Nr.</w:t>
      </w:r>
    </w:p>
    <w:p w:rsidR="00A11CB0" w:rsidRPr="00DF1A0A" w:rsidRDefault="00A11CB0" w:rsidP="00A11CB0">
      <w:pPr>
        <w:rPr>
          <w:sz w:val="24"/>
          <w:szCs w:val="24"/>
          <w:lang w:val="lv-LV"/>
        </w:rPr>
      </w:pPr>
      <w:r w:rsidRPr="00DF1A0A">
        <w:rPr>
          <w:sz w:val="24"/>
          <w:szCs w:val="24"/>
          <w:lang w:val="lv-LV"/>
        </w:rPr>
        <w:t>Rīgā</w:t>
      </w:r>
      <w:r w:rsidRPr="00DF1A0A">
        <w:rPr>
          <w:sz w:val="24"/>
          <w:szCs w:val="24"/>
          <w:lang w:val="lv-LV"/>
        </w:rPr>
        <w:tab/>
      </w:r>
      <w:r w:rsidRPr="00DF1A0A">
        <w:rPr>
          <w:sz w:val="24"/>
          <w:szCs w:val="24"/>
          <w:lang w:val="lv-LV"/>
        </w:rPr>
        <w:tab/>
      </w:r>
      <w:r w:rsidRPr="00DF1A0A">
        <w:rPr>
          <w:sz w:val="24"/>
          <w:szCs w:val="24"/>
          <w:lang w:val="lv-LV"/>
        </w:rPr>
        <w:tab/>
      </w:r>
      <w:r w:rsidRPr="00DF1A0A">
        <w:rPr>
          <w:sz w:val="24"/>
          <w:szCs w:val="24"/>
          <w:lang w:val="lv-LV"/>
        </w:rPr>
        <w:tab/>
      </w:r>
      <w:r w:rsidRPr="00DF1A0A">
        <w:rPr>
          <w:sz w:val="24"/>
          <w:szCs w:val="24"/>
          <w:lang w:val="lv-LV"/>
        </w:rPr>
        <w:tab/>
      </w:r>
      <w:r w:rsidRPr="00DF1A0A">
        <w:rPr>
          <w:sz w:val="24"/>
          <w:szCs w:val="24"/>
          <w:lang w:val="lv-LV"/>
        </w:rPr>
        <w:tab/>
      </w:r>
      <w:r w:rsidRPr="00DF1A0A">
        <w:rPr>
          <w:sz w:val="24"/>
          <w:szCs w:val="24"/>
          <w:lang w:val="lv-LV"/>
        </w:rPr>
        <w:tab/>
      </w:r>
      <w:r w:rsidRPr="00DF1A0A">
        <w:rPr>
          <w:sz w:val="24"/>
          <w:szCs w:val="24"/>
          <w:lang w:val="lv-LV"/>
        </w:rPr>
        <w:tab/>
      </w:r>
      <w:r w:rsidRPr="00DF1A0A">
        <w:rPr>
          <w:sz w:val="24"/>
          <w:szCs w:val="24"/>
          <w:lang w:val="lv-LV"/>
        </w:rPr>
        <w:tab/>
        <w:t>(prot. Nr.          .§)</w:t>
      </w:r>
    </w:p>
    <w:p w:rsidR="00D83C65" w:rsidRDefault="00D83C65" w:rsidP="00770BDA">
      <w:pPr>
        <w:rPr>
          <w:b/>
          <w:bCs/>
          <w:sz w:val="24"/>
          <w:szCs w:val="24"/>
          <w:lang w:val="lv-LV"/>
        </w:rPr>
      </w:pPr>
    </w:p>
    <w:p w:rsidR="004E6350" w:rsidRDefault="004E6350" w:rsidP="00D5207F">
      <w:pPr>
        <w:jc w:val="center"/>
        <w:rPr>
          <w:b/>
          <w:sz w:val="24"/>
          <w:szCs w:val="24"/>
          <w:lang w:val="lv-LV"/>
        </w:rPr>
      </w:pPr>
    </w:p>
    <w:p w:rsidR="004E6350" w:rsidRPr="00E52009" w:rsidRDefault="00D5207F" w:rsidP="00D5207F">
      <w:pPr>
        <w:jc w:val="center"/>
        <w:rPr>
          <w:b/>
          <w:sz w:val="28"/>
          <w:szCs w:val="28"/>
          <w:lang w:val="lv-LV"/>
        </w:rPr>
      </w:pPr>
      <w:r w:rsidRPr="00E52009">
        <w:rPr>
          <w:b/>
          <w:sz w:val="28"/>
          <w:szCs w:val="28"/>
          <w:lang w:val="lv-LV"/>
        </w:rPr>
        <w:t>Par</w:t>
      </w:r>
      <w:r w:rsidRPr="00E52009">
        <w:rPr>
          <w:sz w:val="28"/>
          <w:szCs w:val="28"/>
          <w:lang w:val="lv-LV"/>
        </w:rPr>
        <w:t xml:space="preserve"> </w:t>
      </w:r>
      <w:r w:rsidRPr="00E52009">
        <w:rPr>
          <w:b/>
          <w:sz w:val="28"/>
          <w:szCs w:val="28"/>
          <w:lang w:val="lv-LV"/>
        </w:rPr>
        <w:t>nekustamā īpašuma p</w:t>
      </w:r>
      <w:r w:rsidR="00747EB8" w:rsidRPr="00E52009">
        <w:rPr>
          <w:b/>
          <w:sz w:val="28"/>
          <w:szCs w:val="28"/>
          <w:lang w:val="lv-LV"/>
        </w:rPr>
        <w:t>ārņem</w:t>
      </w:r>
      <w:r w:rsidRPr="00E52009">
        <w:rPr>
          <w:b/>
          <w:sz w:val="28"/>
          <w:szCs w:val="28"/>
          <w:lang w:val="lv-LV"/>
        </w:rPr>
        <w:t>šanu</w:t>
      </w:r>
      <w:r w:rsidR="00747EB8" w:rsidRPr="00E52009">
        <w:rPr>
          <w:b/>
          <w:sz w:val="28"/>
          <w:szCs w:val="28"/>
          <w:lang w:val="lv-LV"/>
        </w:rPr>
        <w:t xml:space="preserve"> valsts</w:t>
      </w:r>
      <w:r w:rsidRPr="00E52009">
        <w:rPr>
          <w:b/>
          <w:sz w:val="28"/>
          <w:szCs w:val="28"/>
          <w:lang w:val="lv-LV"/>
        </w:rPr>
        <w:t xml:space="preserve"> īpašumā valsts pārvaldes funkcijas īstenošanai</w:t>
      </w:r>
    </w:p>
    <w:p w:rsidR="00D83C65" w:rsidRPr="00E52009" w:rsidRDefault="00D83C65" w:rsidP="00D5207F">
      <w:pPr>
        <w:jc w:val="center"/>
        <w:rPr>
          <w:b/>
          <w:sz w:val="28"/>
          <w:szCs w:val="28"/>
          <w:lang w:val="lv-LV"/>
        </w:rPr>
      </w:pPr>
    </w:p>
    <w:p w:rsidR="005E6E9D" w:rsidRPr="00E52009" w:rsidRDefault="00A11CB0" w:rsidP="005E6E9D">
      <w:pPr>
        <w:ind w:firstLine="720"/>
        <w:jc w:val="both"/>
        <w:rPr>
          <w:color w:val="000000"/>
          <w:sz w:val="28"/>
          <w:szCs w:val="28"/>
          <w:lang w:val="lv-LV"/>
        </w:rPr>
      </w:pPr>
      <w:r w:rsidRPr="00E52009">
        <w:rPr>
          <w:color w:val="000000"/>
          <w:sz w:val="28"/>
          <w:szCs w:val="28"/>
          <w:lang w:val="lv-LV"/>
        </w:rPr>
        <w:t xml:space="preserve">1. Saskaņā </w:t>
      </w:r>
      <w:r w:rsidRPr="00D15208">
        <w:rPr>
          <w:color w:val="000000"/>
          <w:sz w:val="28"/>
          <w:szCs w:val="28"/>
          <w:lang w:val="lv-LV"/>
        </w:rPr>
        <w:t xml:space="preserve">ar </w:t>
      </w:r>
      <w:r w:rsidR="00D63D97" w:rsidRPr="00D15208">
        <w:rPr>
          <w:color w:val="000000"/>
          <w:sz w:val="28"/>
          <w:szCs w:val="28"/>
          <w:lang w:val="lv-LV"/>
        </w:rPr>
        <w:t xml:space="preserve"> Civillikuma 968.pantu</w:t>
      </w:r>
      <w:r w:rsidRPr="00E52009">
        <w:rPr>
          <w:color w:val="000000"/>
          <w:sz w:val="28"/>
          <w:szCs w:val="28"/>
          <w:lang w:val="lv-LV"/>
        </w:rPr>
        <w:t xml:space="preserve"> </w:t>
      </w:r>
      <w:r w:rsidR="005E6E9D" w:rsidRPr="00E52009">
        <w:rPr>
          <w:color w:val="000000"/>
          <w:sz w:val="28"/>
          <w:szCs w:val="28"/>
          <w:lang w:val="lv-LV"/>
        </w:rPr>
        <w:t xml:space="preserve">valsts akciju sabiedrībai “Latvijas dzelzceļš” nodot bez atlīdzības valsts īpašumā un Satiksmes ministrijas valdījumā valsts akciju sabiedrības “Latvijas dzelzceļš” </w:t>
      </w:r>
      <w:r w:rsidR="005E6E9D" w:rsidRPr="00D15208">
        <w:rPr>
          <w:color w:val="000000"/>
          <w:sz w:val="28"/>
          <w:szCs w:val="28"/>
          <w:lang w:val="lv-LV"/>
        </w:rPr>
        <w:t>turējumā esošo man</w:t>
      </w:r>
      <w:r w:rsidR="00D5207F" w:rsidRPr="00D15208">
        <w:rPr>
          <w:color w:val="000000"/>
          <w:sz w:val="28"/>
          <w:szCs w:val="28"/>
          <w:lang w:val="lv-LV"/>
        </w:rPr>
        <w:t>t</w:t>
      </w:r>
      <w:r w:rsidR="005E6E9D" w:rsidRPr="00D15208">
        <w:rPr>
          <w:color w:val="000000"/>
          <w:sz w:val="28"/>
          <w:szCs w:val="28"/>
          <w:lang w:val="lv-LV"/>
        </w:rPr>
        <w:t>u</w:t>
      </w:r>
      <w:r w:rsidR="005E6E9D" w:rsidRPr="00E52009">
        <w:rPr>
          <w:color w:val="000000"/>
          <w:sz w:val="28"/>
          <w:szCs w:val="28"/>
          <w:lang w:val="lv-LV"/>
        </w:rPr>
        <w:t>:</w:t>
      </w:r>
      <w:r w:rsidR="005E6E9D" w:rsidRPr="00E52009">
        <w:rPr>
          <w:sz w:val="28"/>
          <w:szCs w:val="28"/>
          <w:lang w:val="lv-LV"/>
        </w:rPr>
        <w:t xml:space="preserve"> </w:t>
      </w:r>
      <w:r w:rsidR="005E6E9D" w:rsidRPr="00E52009">
        <w:rPr>
          <w:color w:val="000000"/>
          <w:sz w:val="28"/>
          <w:szCs w:val="28"/>
          <w:lang w:val="lv-LV"/>
        </w:rPr>
        <w:t xml:space="preserve">inženierbūves - dzelzsbetona autoceļa pārvadus (būvju kadastra apzīmējumi 6427 005 0118 001, </w:t>
      </w:r>
      <w:r w:rsidR="000A5EFB" w:rsidRPr="00E52009">
        <w:rPr>
          <w:color w:val="000000"/>
          <w:sz w:val="28"/>
          <w:szCs w:val="28"/>
          <w:lang w:val="lv-LV"/>
        </w:rPr>
        <w:t>6488 008 0072 002</w:t>
      </w:r>
      <w:r w:rsidR="005E6E9D" w:rsidRPr="00E52009">
        <w:rPr>
          <w:color w:val="000000"/>
          <w:sz w:val="28"/>
          <w:szCs w:val="28"/>
          <w:lang w:val="lv-LV"/>
        </w:rPr>
        <w:t>), kas atrodas uz vietējās nozīmes autoceļiem V1204 “Durbe-Padone-Kugras” un V1206 “Durbe-Tadaiķi-Bunka-Priekule” (turpmāk – inženierbūves).</w:t>
      </w:r>
    </w:p>
    <w:p w:rsidR="005E6E9D" w:rsidRPr="00E52009" w:rsidRDefault="005E6E9D" w:rsidP="005E6E9D">
      <w:pPr>
        <w:ind w:firstLine="720"/>
        <w:jc w:val="both"/>
        <w:rPr>
          <w:color w:val="000000"/>
          <w:sz w:val="28"/>
          <w:szCs w:val="28"/>
          <w:lang w:val="lv-LV"/>
        </w:rPr>
      </w:pPr>
      <w:r w:rsidRPr="00E52009">
        <w:rPr>
          <w:color w:val="000000"/>
          <w:sz w:val="28"/>
          <w:szCs w:val="28"/>
          <w:lang w:val="lv-LV"/>
        </w:rPr>
        <w:t>2. Satiksmes ministrijai atbilstoši likuma “Par autoceļiem” 7. panta pirmajai daļai šā rīkojuma 1.punktā minētās inženierbūves izmantot autoceļu valsts pārvaldes funkcijas īstenošanai</w:t>
      </w:r>
      <w:r w:rsidR="00686345" w:rsidRPr="00E52009">
        <w:rPr>
          <w:color w:val="000000"/>
          <w:sz w:val="28"/>
          <w:szCs w:val="28"/>
          <w:lang w:val="lv-LV"/>
        </w:rPr>
        <w:t>.</w:t>
      </w:r>
    </w:p>
    <w:p w:rsidR="00D83C65" w:rsidRPr="00E52009" w:rsidRDefault="00D83C65" w:rsidP="00A11CB0">
      <w:pPr>
        <w:ind w:firstLine="720"/>
        <w:rPr>
          <w:sz w:val="28"/>
          <w:szCs w:val="28"/>
          <w:lang w:val="lv-LV"/>
        </w:rPr>
      </w:pPr>
    </w:p>
    <w:p w:rsidR="00257F81" w:rsidRPr="00E52009" w:rsidRDefault="00257F81" w:rsidP="00A11CB0">
      <w:pPr>
        <w:ind w:firstLine="720"/>
        <w:rPr>
          <w:sz w:val="28"/>
          <w:szCs w:val="28"/>
          <w:lang w:val="lv-LV"/>
        </w:rPr>
      </w:pPr>
    </w:p>
    <w:p w:rsidR="00A11CB0" w:rsidRPr="00E52009" w:rsidRDefault="008E7A7A" w:rsidP="00770BDA">
      <w:pPr>
        <w:pStyle w:val="naislab"/>
        <w:spacing w:before="0" w:after="0"/>
        <w:ind w:right="480"/>
        <w:jc w:val="both"/>
        <w:rPr>
          <w:sz w:val="28"/>
          <w:szCs w:val="28"/>
        </w:rPr>
      </w:pPr>
      <w:r w:rsidRPr="00E52009">
        <w:rPr>
          <w:sz w:val="28"/>
          <w:szCs w:val="28"/>
        </w:rPr>
        <w:t>Ministru prezidents</w:t>
      </w:r>
      <w:r w:rsidR="00A11CB0" w:rsidRPr="00E52009">
        <w:rPr>
          <w:sz w:val="28"/>
          <w:szCs w:val="28"/>
        </w:rPr>
        <w:tab/>
      </w:r>
      <w:r w:rsidR="00A11CB0" w:rsidRPr="00E52009">
        <w:rPr>
          <w:sz w:val="28"/>
          <w:szCs w:val="28"/>
        </w:rPr>
        <w:tab/>
        <w:t xml:space="preserve">  </w:t>
      </w:r>
      <w:r w:rsidR="00A11CB0" w:rsidRPr="00E52009">
        <w:rPr>
          <w:sz w:val="28"/>
          <w:szCs w:val="28"/>
        </w:rPr>
        <w:tab/>
      </w:r>
      <w:r w:rsidR="00A11CB0" w:rsidRPr="00E52009">
        <w:rPr>
          <w:sz w:val="28"/>
          <w:szCs w:val="28"/>
        </w:rPr>
        <w:tab/>
        <w:t xml:space="preserve">        </w:t>
      </w:r>
      <w:r w:rsidR="00A11CB0" w:rsidRPr="00E52009">
        <w:rPr>
          <w:sz w:val="28"/>
          <w:szCs w:val="28"/>
        </w:rPr>
        <w:tab/>
      </w:r>
      <w:r w:rsidR="00E52009">
        <w:rPr>
          <w:sz w:val="28"/>
          <w:szCs w:val="28"/>
        </w:rPr>
        <w:tab/>
      </w:r>
      <w:r w:rsidRPr="00E52009">
        <w:rPr>
          <w:sz w:val="28"/>
          <w:szCs w:val="28"/>
        </w:rPr>
        <w:t>M.Kučinskis</w:t>
      </w:r>
    </w:p>
    <w:p w:rsidR="00D83C65" w:rsidRPr="00E52009" w:rsidRDefault="00D83C65" w:rsidP="00A11CB0">
      <w:pPr>
        <w:pStyle w:val="naisf"/>
        <w:spacing w:before="0" w:after="0"/>
        <w:ind w:firstLine="0"/>
        <w:rPr>
          <w:sz w:val="28"/>
          <w:szCs w:val="28"/>
        </w:rPr>
      </w:pPr>
    </w:p>
    <w:p w:rsidR="00257F81" w:rsidRPr="00E52009" w:rsidRDefault="00257F81" w:rsidP="00A11CB0">
      <w:pPr>
        <w:pStyle w:val="naisf"/>
        <w:spacing w:before="0" w:after="0"/>
        <w:ind w:firstLine="0"/>
        <w:rPr>
          <w:sz w:val="28"/>
          <w:szCs w:val="28"/>
        </w:rPr>
      </w:pPr>
    </w:p>
    <w:p w:rsidR="00D83C65" w:rsidRPr="00E52009" w:rsidRDefault="008E7A7A" w:rsidP="00A11CB0">
      <w:pPr>
        <w:rPr>
          <w:sz w:val="28"/>
          <w:szCs w:val="28"/>
          <w:lang w:val="lv-LV"/>
        </w:rPr>
      </w:pPr>
      <w:r w:rsidRPr="00E52009">
        <w:rPr>
          <w:sz w:val="28"/>
          <w:szCs w:val="28"/>
          <w:lang w:val="lv-LV"/>
        </w:rPr>
        <w:t>Satiksmes ministrs</w:t>
      </w:r>
      <w:r w:rsidRPr="00E52009">
        <w:rPr>
          <w:sz w:val="28"/>
          <w:szCs w:val="28"/>
          <w:lang w:val="lv-LV"/>
        </w:rPr>
        <w:tab/>
      </w:r>
      <w:r w:rsidRPr="00E52009">
        <w:rPr>
          <w:sz w:val="28"/>
          <w:szCs w:val="28"/>
          <w:lang w:val="lv-LV"/>
        </w:rPr>
        <w:tab/>
      </w:r>
      <w:r w:rsidRPr="00E52009">
        <w:rPr>
          <w:sz w:val="28"/>
          <w:szCs w:val="28"/>
          <w:lang w:val="lv-LV"/>
        </w:rPr>
        <w:tab/>
      </w:r>
      <w:r w:rsidRPr="00E52009">
        <w:rPr>
          <w:sz w:val="28"/>
          <w:szCs w:val="28"/>
          <w:lang w:val="lv-LV"/>
        </w:rPr>
        <w:tab/>
      </w:r>
      <w:r w:rsidRPr="00E52009">
        <w:rPr>
          <w:sz w:val="28"/>
          <w:szCs w:val="28"/>
          <w:lang w:val="lv-LV"/>
        </w:rPr>
        <w:tab/>
      </w:r>
      <w:r w:rsidRPr="00E52009">
        <w:rPr>
          <w:sz w:val="28"/>
          <w:szCs w:val="28"/>
          <w:lang w:val="lv-LV"/>
        </w:rPr>
        <w:tab/>
      </w:r>
      <w:r w:rsidR="00E52009">
        <w:rPr>
          <w:sz w:val="28"/>
          <w:szCs w:val="28"/>
          <w:lang w:val="lv-LV"/>
        </w:rPr>
        <w:tab/>
      </w:r>
      <w:r w:rsidRPr="00E52009">
        <w:rPr>
          <w:sz w:val="28"/>
          <w:szCs w:val="28"/>
          <w:lang w:val="lv-LV"/>
        </w:rPr>
        <w:t>U.Augulis</w:t>
      </w:r>
    </w:p>
    <w:p w:rsidR="00257F81" w:rsidRPr="00E52009" w:rsidRDefault="00A11CB0" w:rsidP="00A11CB0">
      <w:pPr>
        <w:rPr>
          <w:sz w:val="28"/>
          <w:szCs w:val="28"/>
          <w:lang w:val="lv-LV"/>
        </w:rPr>
      </w:pPr>
      <w:r w:rsidRPr="00E52009">
        <w:rPr>
          <w:sz w:val="28"/>
          <w:szCs w:val="28"/>
          <w:lang w:val="lv-LV"/>
        </w:rPr>
        <w:tab/>
      </w:r>
      <w:r w:rsidRPr="00E52009">
        <w:rPr>
          <w:sz w:val="28"/>
          <w:szCs w:val="28"/>
          <w:lang w:val="lv-LV"/>
        </w:rPr>
        <w:tab/>
      </w:r>
    </w:p>
    <w:p w:rsidR="00A11CB0" w:rsidRPr="00E52009" w:rsidRDefault="00A11CB0" w:rsidP="00A11CB0">
      <w:pPr>
        <w:rPr>
          <w:sz w:val="28"/>
          <w:szCs w:val="28"/>
          <w:lang w:val="lv-LV"/>
        </w:rPr>
      </w:pPr>
      <w:r w:rsidRPr="00E52009">
        <w:rPr>
          <w:sz w:val="28"/>
          <w:szCs w:val="28"/>
          <w:lang w:val="lv-LV"/>
        </w:rPr>
        <w:tab/>
      </w:r>
      <w:r w:rsidRPr="00E52009">
        <w:rPr>
          <w:sz w:val="28"/>
          <w:szCs w:val="28"/>
          <w:lang w:val="lv-LV"/>
        </w:rPr>
        <w:tab/>
      </w:r>
      <w:r w:rsidRPr="00E52009">
        <w:rPr>
          <w:sz w:val="28"/>
          <w:szCs w:val="28"/>
          <w:lang w:val="lv-LV"/>
        </w:rPr>
        <w:tab/>
      </w:r>
    </w:p>
    <w:p w:rsidR="00D83C65" w:rsidRPr="00E52009" w:rsidRDefault="00BE526F" w:rsidP="00E52009">
      <w:pPr>
        <w:rPr>
          <w:sz w:val="28"/>
          <w:szCs w:val="28"/>
          <w:lang w:val="lv-LV"/>
        </w:rPr>
      </w:pPr>
      <w:r w:rsidRPr="00E52009">
        <w:rPr>
          <w:sz w:val="28"/>
          <w:szCs w:val="28"/>
          <w:lang w:val="lv-LV"/>
        </w:rPr>
        <w:t>Iesn</w:t>
      </w:r>
      <w:r w:rsidR="008E7A7A" w:rsidRPr="00E52009">
        <w:rPr>
          <w:sz w:val="28"/>
          <w:szCs w:val="28"/>
          <w:lang w:val="lv-LV"/>
        </w:rPr>
        <w:t>iedzējs: Satiksmes ministrs</w:t>
      </w:r>
      <w:r w:rsidR="008E7A7A" w:rsidRPr="00E52009">
        <w:rPr>
          <w:sz w:val="28"/>
          <w:szCs w:val="28"/>
          <w:lang w:val="lv-LV"/>
        </w:rPr>
        <w:tab/>
      </w:r>
      <w:r w:rsidR="008E7A7A" w:rsidRPr="00E52009">
        <w:rPr>
          <w:sz w:val="28"/>
          <w:szCs w:val="28"/>
          <w:lang w:val="lv-LV"/>
        </w:rPr>
        <w:tab/>
      </w:r>
      <w:r w:rsidR="008E7A7A" w:rsidRPr="00E52009">
        <w:rPr>
          <w:sz w:val="28"/>
          <w:szCs w:val="28"/>
          <w:lang w:val="lv-LV"/>
        </w:rPr>
        <w:tab/>
      </w:r>
      <w:r w:rsidR="008E7A7A" w:rsidRPr="00E52009">
        <w:rPr>
          <w:sz w:val="28"/>
          <w:szCs w:val="28"/>
          <w:lang w:val="lv-LV"/>
        </w:rPr>
        <w:tab/>
      </w:r>
      <w:r w:rsidR="00E52009">
        <w:rPr>
          <w:sz w:val="28"/>
          <w:szCs w:val="28"/>
          <w:lang w:val="lv-LV"/>
        </w:rPr>
        <w:tab/>
      </w:r>
      <w:r w:rsidR="008E7A7A" w:rsidRPr="00E52009">
        <w:rPr>
          <w:sz w:val="28"/>
          <w:szCs w:val="28"/>
          <w:lang w:val="lv-LV"/>
        </w:rPr>
        <w:t>U.Augulis</w:t>
      </w:r>
    </w:p>
    <w:p w:rsidR="00257F81" w:rsidRPr="00E52009" w:rsidRDefault="00BE526F" w:rsidP="00BE526F">
      <w:pPr>
        <w:ind w:firstLine="720"/>
        <w:rPr>
          <w:sz w:val="28"/>
          <w:szCs w:val="28"/>
          <w:lang w:val="lv-LV"/>
        </w:rPr>
      </w:pPr>
      <w:r w:rsidRPr="00E52009">
        <w:rPr>
          <w:sz w:val="28"/>
          <w:szCs w:val="28"/>
          <w:lang w:val="lv-LV"/>
        </w:rPr>
        <w:t xml:space="preserve">      </w:t>
      </w:r>
      <w:r w:rsidR="00A11CB0" w:rsidRPr="00E52009">
        <w:rPr>
          <w:sz w:val="28"/>
          <w:szCs w:val="28"/>
          <w:lang w:val="lv-LV"/>
        </w:rPr>
        <w:tab/>
      </w:r>
    </w:p>
    <w:p w:rsidR="00A11CB0" w:rsidRPr="00E52009" w:rsidRDefault="00A11CB0" w:rsidP="00BE526F">
      <w:pPr>
        <w:ind w:firstLine="720"/>
        <w:rPr>
          <w:sz w:val="28"/>
          <w:szCs w:val="28"/>
          <w:lang w:val="lv-LV"/>
        </w:rPr>
      </w:pPr>
      <w:r w:rsidRPr="00E52009">
        <w:rPr>
          <w:sz w:val="28"/>
          <w:szCs w:val="28"/>
          <w:lang w:val="lv-LV"/>
        </w:rPr>
        <w:tab/>
      </w:r>
      <w:r w:rsidRPr="00E52009">
        <w:rPr>
          <w:sz w:val="28"/>
          <w:szCs w:val="28"/>
          <w:lang w:val="lv-LV"/>
        </w:rPr>
        <w:tab/>
      </w:r>
      <w:r w:rsidRPr="00E52009">
        <w:rPr>
          <w:sz w:val="28"/>
          <w:szCs w:val="28"/>
          <w:lang w:val="lv-LV"/>
        </w:rPr>
        <w:tab/>
      </w:r>
    </w:p>
    <w:p w:rsidR="00A11CB0" w:rsidRPr="00E52009" w:rsidRDefault="00A11CB0" w:rsidP="00E52009">
      <w:pPr>
        <w:rPr>
          <w:bCs/>
          <w:sz w:val="28"/>
          <w:szCs w:val="28"/>
          <w:lang w:val="lv-LV"/>
        </w:rPr>
      </w:pPr>
      <w:r w:rsidRPr="00E52009">
        <w:rPr>
          <w:sz w:val="28"/>
          <w:szCs w:val="28"/>
          <w:lang w:val="lv-LV"/>
        </w:rPr>
        <w:t xml:space="preserve">Valsts sekretārs </w:t>
      </w:r>
      <w:r w:rsidRPr="00E52009">
        <w:rPr>
          <w:sz w:val="28"/>
          <w:szCs w:val="28"/>
          <w:lang w:val="lv-LV"/>
        </w:rPr>
        <w:tab/>
      </w:r>
      <w:r w:rsidRPr="00E52009">
        <w:rPr>
          <w:sz w:val="28"/>
          <w:szCs w:val="28"/>
          <w:lang w:val="lv-LV"/>
        </w:rPr>
        <w:tab/>
      </w:r>
      <w:r w:rsidRPr="00E52009">
        <w:rPr>
          <w:sz w:val="28"/>
          <w:szCs w:val="28"/>
          <w:lang w:val="lv-LV"/>
        </w:rPr>
        <w:tab/>
      </w:r>
      <w:r w:rsidRPr="00E52009">
        <w:rPr>
          <w:sz w:val="28"/>
          <w:szCs w:val="28"/>
          <w:lang w:val="lv-LV"/>
        </w:rPr>
        <w:tab/>
        <w:t xml:space="preserve">                </w:t>
      </w:r>
      <w:r w:rsidR="004E6350">
        <w:rPr>
          <w:sz w:val="28"/>
          <w:szCs w:val="28"/>
          <w:lang w:val="lv-LV"/>
        </w:rPr>
        <w:tab/>
      </w:r>
      <w:r w:rsidR="00E52009">
        <w:rPr>
          <w:sz w:val="28"/>
          <w:szCs w:val="28"/>
          <w:lang w:val="lv-LV"/>
        </w:rPr>
        <w:tab/>
      </w:r>
      <w:r w:rsidRPr="00E52009">
        <w:rPr>
          <w:sz w:val="28"/>
          <w:szCs w:val="28"/>
          <w:lang w:val="lv-LV"/>
        </w:rPr>
        <w:t>K.Ozoliņš</w:t>
      </w:r>
    </w:p>
    <w:p w:rsidR="00A11CB0" w:rsidRPr="00E52009" w:rsidRDefault="00A11CB0" w:rsidP="00A11CB0">
      <w:pPr>
        <w:rPr>
          <w:bCs/>
          <w:sz w:val="28"/>
          <w:szCs w:val="28"/>
          <w:lang w:val="lv-LV"/>
        </w:rPr>
      </w:pPr>
    </w:p>
    <w:p w:rsidR="00D83C65" w:rsidRDefault="00D83C65" w:rsidP="00A11CB0">
      <w:pPr>
        <w:rPr>
          <w:bCs/>
          <w:sz w:val="24"/>
          <w:szCs w:val="24"/>
          <w:lang w:val="lv-LV"/>
        </w:rPr>
      </w:pPr>
    </w:p>
    <w:p w:rsidR="00D83C65" w:rsidRDefault="00D83C65" w:rsidP="00A11CB0">
      <w:pPr>
        <w:rPr>
          <w:bCs/>
          <w:sz w:val="24"/>
          <w:szCs w:val="24"/>
          <w:lang w:val="lv-LV"/>
        </w:rPr>
      </w:pPr>
    </w:p>
    <w:p w:rsidR="00D83C65" w:rsidRDefault="00D83C65" w:rsidP="00A11CB0">
      <w:pPr>
        <w:rPr>
          <w:bCs/>
          <w:sz w:val="24"/>
          <w:szCs w:val="24"/>
          <w:lang w:val="lv-LV"/>
        </w:rPr>
      </w:pPr>
    </w:p>
    <w:p w:rsidR="00A11CB0" w:rsidRPr="00C45EBA" w:rsidRDefault="00ED6727" w:rsidP="00A11CB0">
      <w:pPr>
        <w:rPr>
          <w:bCs/>
          <w:lang w:val="lv-LV"/>
        </w:rPr>
      </w:pPr>
      <w:r>
        <w:rPr>
          <w:bCs/>
          <w:lang w:val="lv-LV"/>
        </w:rPr>
        <w:t>Siliņa</w:t>
      </w:r>
      <w:r w:rsidR="005E6E9D">
        <w:rPr>
          <w:bCs/>
          <w:lang w:val="lv-LV"/>
        </w:rPr>
        <w:t>, 67028031</w:t>
      </w:r>
    </w:p>
    <w:p w:rsidR="00A11CB0" w:rsidRDefault="00414DD2" w:rsidP="00A11CB0">
      <w:pPr>
        <w:rPr>
          <w:bCs/>
          <w:lang w:val="lv-LV"/>
        </w:rPr>
      </w:pPr>
      <w:hyperlink r:id="rId7" w:history="1">
        <w:r w:rsidR="00855FB3" w:rsidRPr="00A54C5E">
          <w:rPr>
            <w:rStyle w:val="Hyperlink"/>
            <w:bCs/>
            <w:lang w:val="lv-LV"/>
          </w:rPr>
          <w:t>sandra.silina@sam.gov.lv</w:t>
        </w:r>
      </w:hyperlink>
    </w:p>
    <w:p w:rsidR="00855FB3" w:rsidRDefault="00855FB3" w:rsidP="00A11CB0">
      <w:pPr>
        <w:rPr>
          <w:bCs/>
          <w:lang w:val="lv-LV"/>
        </w:rPr>
      </w:pPr>
      <w:r>
        <w:rPr>
          <w:bCs/>
          <w:lang w:val="lv-LV"/>
        </w:rPr>
        <w:t>Jirgena, 67028016</w:t>
      </w:r>
    </w:p>
    <w:p w:rsidR="00855FB3" w:rsidRPr="00C45EBA" w:rsidRDefault="00855FB3" w:rsidP="00A11CB0">
      <w:pPr>
        <w:rPr>
          <w:lang w:val="de-DE"/>
        </w:rPr>
      </w:pPr>
      <w:r>
        <w:rPr>
          <w:bCs/>
          <w:lang w:val="lv-LV"/>
        </w:rPr>
        <w:t>baiba.jirgena@sam.gov.lv</w:t>
      </w:r>
    </w:p>
    <w:p w:rsidR="005F3723" w:rsidRPr="00A11CB0" w:rsidRDefault="005F3723">
      <w:pPr>
        <w:rPr>
          <w:lang w:val="de-DE"/>
        </w:rPr>
      </w:pPr>
    </w:p>
    <w:sectPr w:rsidR="005F3723" w:rsidRPr="00A11CB0" w:rsidSect="00A11CB0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851" w:right="1134" w:bottom="426" w:left="1701" w:header="720" w:footer="5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CB0" w:rsidRDefault="00A11CB0" w:rsidP="00A11CB0">
      <w:r>
        <w:separator/>
      </w:r>
    </w:p>
  </w:endnote>
  <w:endnote w:type="continuationSeparator" w:id="0">
    <w:p w:rsidR="00A11CB0" w:rsidRDefault="00A11CB0" w:rsidP="00A1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014" w:rsidRPr="00305A82" w:rsidRDefault="00414DD2" w:rsidP="006A7014">
    <w:pPr>
      <w:rPr>
        <w:lang w:val="lv-LV"/>
      </w:rPr>
    </w:pPr>
  </w:p>
  <w:p w:rsidR="00D83C65" w:rsidRPr="008E7A7A" w:rsidRDefault="00D83C65" w:rsidP="00D83C65">
    <w:pPr>
      <w:jc w:val="both"/>
      <w:rPr>
        <w:lang w:val="lv-LV"/>
      </w:rPr>
    </w:pPr>
    <w:r w:rsidRPr="002E22AD">
      <w:rPr>
        <w:lang w:val="lv-LV"/>
      </w:rPr>
      <w:t>SAM</w:t>
    </w:r>
    <w:r>
      <w:rPr>
        <w:lang w:val="lv-LV"/>
      </w:rPr>
      <w:t>Rik_230216_Grobiņas</w:t>
    </w:r>
    <w:r w:rsidRPr="002E22AD">
      <w:rPr>
        <w:lang w:val="lv-LV"/>
      </w:rPr>
      <w:t xml:space="preserve">; </w:t>
    </w:r>
    <w:r>
      <w:rPr>
        <w:lang w:val="lv-LV"/>
      </w:rPr>
      <w:t xml:space="preserve">Ministru kabineta rīkojuma projekts </w:t>
    </w:r>
    <w:r w:rsidRPr="002E22AD">
      <w:rPr>
        <w:lang w:val="lv-LV"/>
      </w:rPr>
      <w:t xml:space="preserve"> </w:t>
    </w:r>
    <w:r>
      <w:rPr>
        <w:lang w:val="lv-LV"/>
      </w:rPr>
      <w:t>“</w:t>
    </w:r>
    <w:r w:rsidRPr="008E7A7A">
      <w:rPr>
        <w:bCs/>
        <w:lang w:val="lv-LV"/>
      </w:rPr>
      <w:t>Par valstij piederošā zemesgabala Sporta ielā 14, Cimdeniekos, Grobiņas pagastā, Grobiņas novadā, nodošanu Grobiņas novada pašvaldības īpašumā</w:t>
    </w:r>
    <w:r>
      <w:rPr>
        <w:lang w:val="lv-LV"/>
      </w:rPr>
      <w:t>”</w:t>
    </w:r>
  </w:p>
  <w:p w:rsidR="009041A9" w:rsidRPr="00D83C65" w:rsidRDefault="00414DD2">
    <w:pPr>
      <w:pStyle w:val="Footer"/>
      <w:rPr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7A" w:rsidRPr="008E7A7A" w:rsidRDefault="0003465F" w:rsidP="00257F81">
    <w:pPr>
      <w:jc w:val="both"/>
      <w:rPr>
        <w:lang w:val="lv-LV"/>
      </w:rPr>
    </w:pPr>
    <w:r>
      <w:rPr>
        <w:lang w:val="lv-LV"/>
      </w:rPr>
      <w:t>S</w:t>
    </w:r>
    <w:r w:rsidR="00A11CB0" w:rsidRPr="002E22AD">
      <w:rPr>
        <w:lang w:val="lv-LV"/>
      </w:rPr>
      <w:t>M</w:t>
    </w:r>
    <w:r w:rsidR="005E6E9D">
      <w:rPr>
        <w:lang w:val="lv-LV"/>
      </w:rPr>
      <w:t>rik_081117_Dzelzcels</w:t>
    </w:r>
  </w:p>
  <w:p w:rsidR="003503B7" w:rsidRPr="00305A82" w:rsidRDefault="00414DD2" w:rsidP="009B1BAD">
    <w:pPr>
      <w:rPr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CB0" w:rsidRDefault="00A11CB0" w:rsidP="00A11CB0">
      <w:r>
        <w:separator/>
      </w:r>
    </w:p>
  </w:footnote>
  <w:footnote w:type="continuationSeparator" w:id="0">
    <w:p w:rsidR="00A11CB0" w:rsidRDefault="00A11CB0" w:rsidP="00A11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3B7" w:rsidRDefault="00A11CB0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03B7" w:rsidRDefault="00414D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3B7" w:rsidRDefault="00A11CB0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465F">
      <w:rPr>
        <w:rStyle w:val="PageNumber"/>
        <w:noProof/>
      </w:rPr>
      <w:t>2</w:t>
    </w:r>
    <w:r>
      <w:rPr>
        <w:rStyle w:val="PageNumber"/>
      </w:rPr>
      <w:fldChar w:fldCharType="end"/>
    </w:r>
  </w:p>
  <w:p w:rsidR="003503B7" w:rsidRDefault="00414D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B0"/>
    <w:rsid w:val="00030557"/>
    <w:rsid w:val="0003465F"/>
    <w:rsid w:val="000A5EFB"/>
    <w:rsid w:val="00154A26"/>
    <w:rsid w:val="00196D79"/>
    <w:rsid w:val="001F71F8"/>
    <w:rsid w:val="00220798"/>
    <w:rsid w:val="00222632"/>
    <w:rsid w:val="00257F81"/>
    <w:rsid w:val="002716BC"/>
    <w:rsid w:val="002909E5"/>
    <w:rsid w:val="002C534E"/>
    <w:rsid w:val="00300B54"/>
    <w:rsid w:val="00305702"/>
    <w:rsid w:val="00333DD1"/>
    <w:rsid w:val="00355A4D"/>
    <w:rsid w:val="0037604B"/>
    <w:rsid w:val="003B5C44"/>
    <w:rsid w:val="004113E8"/>
    <w:rsid w:val="00414DD2"/>
    <w:rsid w:val="004442F5"/>
    <w:rsid w:val="0048647A"/>
    <w:rsid w:val="004E6350"/>
    <w:rsid w:val="00520E8E"/>
    <w:rsid w:val="00552000"/>
    <w:rsid w:val="005B305C"/>
    <w:rsid w:val="005E6E9D"/>
    <w:rsid w:val="005F3723"/>
    <w:rsid w:val="00616BAD"/>
    <w:rsid w:val="006415CB"/>
    <w:rsid w:val="006601F0"/>
    <w:rsid w:val="00665C13"/>
    <w:rsid w:val="00686345"/>
    <w:rsid w:val="00747EB8"/>
    <w:rsid w:val="00770BDA"/>
    <w:rsid w:val="007C21A7"/>
    <w:rsid w:val="00835520"/>
    <w:rsid w:val="00840974"/>
    <w:rsid w:val="00850506"/>
    <w:rsid w:val="00855FB3"/>
    <w:rsid w:val="00883DF9"/>
    <w:rsid w:val="00896D45"/>
    <w:rsid w:val="00897CAF"/>
    <w:rsid w:val="008B1F7C"/>
    <w:rsid w:val="008E7A7A"/>
    <w:rsid w:val="00942DD9"/>
    <w:rsid w:val="00A11CB0"/>
    <w:rsid w:val="00B24B4C"/>
    <w:rsid w:val="00B27A62"/>
    <w:rsid w:val="00BB357D"/>
    <w:rsid w:val="00BB6839"/>
    <w:rsid w:val="00BD48A8"/>
    <w:rsid w:val="00BE087E"/>
    <w:rsid w:val="00BE526F"/>
    <w:rsid w:val="00C03714"/>
    <w:rsid w:val="00C458E6"/>
    <w:rsid w:val="00C65E58"/>
    <w:rsid w:val="00CC2FEF"/>
    <w:rsid w:val="00CC5FD7"/>
    <w:rsid w:val="00D15208"/>
    <w:rsid w:val="00D5207F"/>
    <w:rsid w:val="00D63D97"/>
    <w:rsid w:val="00D83C65"/>
    <w:rsid w:val="00DD630A"/>
    <w:rsid w:val="00E128C1"/>
    <w:rsid w:val="00E14D36"/>
    <w:rsid w:val="00E52009"/>
    <w:rsid w:val="00E71A62"/>
    <w:rsid w:val="00ED6727"/>
    <w:rsid w:val="00F12C53"/>
    <w:rsid w:val="00F12D30"/>
    <w:rsid w:val="00FA54DE"/>
    <w:rsid w:val="00FC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8BEBD4-2CD7-428D-B047-A817FC58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CB0"/>
    <w:pPr>
      <w:spacing w:after="0" w:line="240" w:lineRule="auto"/>
    </w:pPr>
    <w:rPr>
      <w:rFonts w:eastAsia="Times New Roman" w:cs="Times New Roman"/>
      <w:sz w:val="20"/>
      <w:szCs w:val="20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A11CB0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1CB0"/>
    <w:rPr>
      <w:rFonts w:eastAsia="Times New Roman" w:cs="Times New Roman"/>
      <w:szCs w:val="20"/>
      <w:lang w:val="en-AU" w:eastAsia="ko-KR"/>
    </w:rPr>
  </w:style>
  <w:style w:type="paragraph" w:styleId="Header">
    <w:name w:val="header"/>
    <w:basedOn w:val="Normal"/>
    <w:link w:val="HeaderChar"/>
    <w:rsid w:val="00A11C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11CB0"/>
    <w:rPr>
      <w:rFonts w:eastAsia="Times New Roman" w:cs="Times New Roman"/>
      <w:sz w:val="20"/>
      <w:szCs w:val="20"/>
      <w:lang w:val="en-US" w:eastAsia="ko-KR"/>
    </w:rPr>
  </w:style>
  <w:style w:type="paragraph" w:customStyle="1" w:styleId="naisf">
    <w:name w:val="naisf"/>
    <w:basedOn w:val="Normal"/>
    <w:rsid w:val="00A11CB0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A11CB0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A11CB0"/>
  </w:style>
  <w:style w:type="paragraph" w:styleId="Footer">
    <w:name w:val="footer"/>
    <w:basedOn w:val="Normal"/>
    <w:link w:val="FooterChar"/>
    <w:rsid w:val="00A11C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1CB0"/>
    <w:rPr>
      <w:rFonts w:eastAsia="Times New Roman" w:cs="Times New Roman"/>
      <w:sz w:val="20"/>
      <w:szCs w:val="20"/>
      <w:lang w:val="en-US" w:eastAsia="ko-KR"/>
    </w:rPr>
  </w:style>
  <w:style w:type="paragraph" w:styleId="ListParagraph">
    <w:name w:val="List Paragraph"/>
    <w:basedOn w:val="Normal"/>
    <w:uiPriority w:val="34"/>
    <w:qFormat/>
    <w:rsid w:val="00154A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E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EB8"/>
    <w:rPr>
      <w:rFonts w:ascii="Segoe UI" w:eastAsia="Times New Roman" w:hAnsi="Segoe UI" w:cs="Segoe UI"/>
      <w:sz w:val="18"/>
      <w:szCs w:val="18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855F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ndra.silina@sa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43399-B989-4923-964B-33EF0AED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438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piederošā zemesgabala Tautas ielā 5, Viļakā, Viļakas novadā nodošanu Viļakas novada pašvaldības īpašumā</vt:lpstr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piederošā zemesgabala Tautas ielā 5, Viļakā, Viļakas novadā nodošanu Viļakas novada pašvaldības īpašumā</dc:title>
  <dc:creator>Sandra.Silina@sam.gov.lv;Satiksmes ministrijas Juridiskā departamenta Nekustamo īpašumu nodaļas vecākā referente;tālr. 67028031</dc:creator>
  <cp:keywords>MK rīkojums</cp:keywords>
  <cp:lastModifiedBy>Severīns Lukinskis</cp:lastModifiedBy>
  <cp:revision>2</cp:revision>
  <cp:lastPrinted>2017-11-15T12:14:00Z</cp:lastPrinted>
  <dcterms:created xsi:type="dcterms:W3CDTF">2017-12-05T09:30:00Z</dcterms:created>
  <dcterms:modified xsi:type="dcterms:W3CDTF">2017-12-05T09:30:00Z</dcterms:modified>
</cp:coreProperties>
</file>