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48D" w:rsidRPr="00DE3A46" w:rsidRDefault="00D6748D" w:rsidP="00D6748D">
      <w:pPr>
        <w:pStyle w:val="Heading1"/>
        <w:kinsoku w:val="0"/>
        <w:overflowPunct w:val="0"/>
        <w:spacing w:before="70"/>
        <w:ind w:left="0" w:right="-6"/>
        <w:jc w:val="center"/>
        <w:rPr>
          <w:sz w:val="24"/>
          <w:szCs w:val="24"/>
        </w:rPr>
      </w:pPr>
    </w:p>
    <w:p w:rsidR="00D6748D" w:rsidRPr="00DE3A46" w:rsidRDefault="00D6748D" w:rsidP="00D6748D">
      <w:pPr>
        <w:pStyle w:val="Heading1"/>
        <w:kinsoku w:val="0"/>
        <w:overflowPunct w:val="0"/>
        <w:spacing w:before="70"/>
        <w:ind w:left="0" w:right="-6"/>
        <w:jc w:val="center"/>
        <w:rPr>
          <w:sz w:val="24"/>
          <w:szCs w:val="24"/>
        </w:rPr>
      </w:pPr>
    </w:p>
    <w:p w:rsidR="00D6748D" w:rsidRPr="00DE3A46" w:rsidRDefault="00D6748D" w:rsidP="00D6748D">
      <w:pPr>
        <w:pStyle w:val="Heading1"/>
        <w:kinsoku w:val="0"/>
        <w:overflowPunct w:val="0"/>
        <w:spacing w:before="70"/>
        <w:ind w:left="0" w:right="-6"/>
        <w:jc w:val="center"/>
        <w:rPr>
          <w:sz w:val="24"/>
          <w:szCs w:val="24"/>
        </w:rPr>
      </w:pPr>
    </w:p>
    <w:p w:rsidR="00D6748D" w:rsidRPr="00DE3A46" w:rsidRDefault="00D6748D" w:rsidP="00D6748D">
      <w:pPr>
        <w:pStyle w:val="Heading1"/>
        <w:kinsoku w:val="0"/>
        <w:overflowPunct w:val="0"/>
        <w:spacing w:before="70"/>
        <w:ind w:left="0" w:right="-6"/>
        <w:jc w:val="center"/>
        <w:rPr>
          <w:sz w:val="24"/>
          <w:szCs w:val="24"/>
        </w:rPr>
      </w:pPr>
    </w:p>
    <w:p w:rsidR="00D6748D" w:rsidRPr="00DE3A46" w:rsidRDefault="00D6748D" w:rsidP="00D6748D">
      <w:pPr>
        <w:pStyle w:val="Heading1"/>
        <w:kinsoku w:val="0"/>
        <w:overflowPunct w:val="0"/>
        <w:spacing w:before="70"/>
        <w:ind w:left="0" w:right="-6"/>
        <w:jc w:val="center"/>
        <w:rPr>
          <w:sz w:val="24"/>
          <w:szCs w:val="24"/>
        </w:rPr>
      </w:pPr>
    </w:p>
    <w:p w:rsidR="00D6748D" w:rsidRPr="00DE3A46" w:rsidRDefault="00D6748D" w:rsidP="00D6748D">
      <w:pPr>
        <w:pStyle w:val="Heading1"/>
        <w:kinsoku w:val="0"/>
        <w:overflowPunct w:val="0"/>
        <w:spacing w:before="70"/>
        <w:ind w:left="0" w:right="-6"/>
        <w:jc w:val="center"/>
        <w:rPr>
          <w:sz w:val="24"/>
          <w:szCs w:val="24"/>
        </w:rPr>
      </w:pPr>
    </w:p>
    <w:p w:rsidR="00D6748D" w:rsidRPr="00DE3A46" w:rsidRDefault="00D6748D" w:rsidP="00D6748D">
      <w:pPr>
        <w:pStyle w:val="Heading1"/>
        <w:kinsoku w:val="0"/>
        <w:overflowPunct w:val="0"/>
        <w:spacing w:before="70"/>
        <w:ind w:left="0" w:right="-6"/>
        <w:jc w:val="center"/>
        <w:rPr>
          <w:sz w:val="24"/>
          <w:szCs w:val="24"/>
        </w:rPr>
      </w:pPr>
      <w:r w:rsidRPr="00DE3A46">
        <w:rPr>
          <w:sz w:val="24"/>
          <w:szCs w:val="24"/>
        </w:rPr>
        <w:t>MEMORANDUM OF UNDERSTANDING</w:t>
      </w:r>
    </w:p>
    <w:p w:rsidR="00D6748D" w:rsidRPr="00DE3A46" w:rsidRDefault="00D6748D" w:rsidP="00D6748D"/>
    <w:p w:rsidR="00D6748D" w:rsidRPr="00DE3A46" w:rsidRDefault="00D6748D" w:rsidP="00D6748D">
      <w:pPr>
        <w:pStyle w:val="Heading1"/>
        <w:kinsoku w:val="0"/>
        <w:overflowPunct w:val="0"/>
        <w:spacing w:before="70"/>
        <w:ind w:left="0" w:right="-6"/>
        <w:jc w:val="center"/>
        <w:rPr>
          <w:sz w:val="24"/>
          <w:szCs w:val="24"/>
        </w:rPr>
      </w:pPr>
      <w:r w:rsidRPr="00DE3A46">
        <w:rPr>
          <w:sz w:val="24"/>
          <w:szCs w:val="24"/>
        </w:rPr>
        <w:t>BETWEEN</w:t>
      </w:r>
    </w:p>
    <w:p w:rsidR="00D6748D" w:rsidRPr="00DE3A46" w:rsidRDefault="00D6748D" w:rsidP="00D6748D"/>
    <w:p w:rsidR="00D6748D" w:rsidRPr="00DE3A46" w:rsidRDefault="00D6748D" w:rsidP="00D6748D">
      <w:pPr>
        <w:pStyle w:val="BodyText"/>
        <w:kinsoku w:val="0"/>
        <w:overflowPunct w:val="0"/>
        <w:spacing w:before="6"/>
        <w:ind w:left="0" w:right="-6"/>
        <w:jc w:val="center"/>
        <w:rPr>
          <w:sz w:val="24"/>
          <w:szCs w:val="24"/>
        </w:rPr>
      </w:pPr>
      <w:r w:rsidRPr="00DE3A46">
        <w:rPr>
          <w:sz w:val="24"/>
          <w:szCs w:val="24"/>
        </w:rPr>
        <w:t>THE GOVERNMENT OF THE REPUBLIC OF LATVIA</w:t>
      </w:r>
    </w:p>
    <w:p w:rsidR="00D6748D" w:rsidRPr="00DE3A46" w:rsidRDefault="00D6748D" w:rsidP="00D6748D">
      <w:pPr>
        <w:pStyle w:val="BodyText"/>
        <w:kinsoku w:val="0"/>
        <w:overflowPunct w:val="0"/>
        <w:spacing w:before="6"/>
        <w:ind w:left="0" w:right="-6"/>
        <w:jc w:val="center"/>
        <w:rPr>
          <w:sz w:val="24"/>
          <w:szCs w:val="24"/>
        </w:rPr>
      </w:pPr>
    </w:p>
    <w:p w:rsidR="00D6748D" w:rsidRPr="00DE3A46" w:rsidRDefault="00D6748D" w:rsidP="00D6748D">
      <w:pPr>
        <w:pStyle w:val="BodyText"/>
        <w:kinsoku w:val="0"/>
        <w:overflowPunct w:val="0"/>
        <w:spacing w:before="6"/>
        <w:ind w:left="0" w:right="-6"/>
        <w:jc w:val="center"/>
        <w:rPr>
          <w:sz w:val="24"/>
          <w:szCs w:val="24"/>
        </w:rPr>
      </w:pPr>
      <w:r w:rsidRPr="00DE3A46">
        <w:rPr>
          <w:sz w:val="24"/>
          <w:szCs w:val="24"/>
        </w:rPr>
        <w:t>AND</w:t>
      </w:r>
    </w:p>
    <w:p w:rsidR="00D6748D" w:rsidRPr="00DE3A46" w:rsidRDefault="00D6748D" w:rsidP="00D6748D">
      <w:pPr>
        <w:pStyle w:val="BodyText"/>
        <w:kinsoku w:val="0"/>
        <w:overflowPunct w:val="0"/>
        <w:spacing w:before="6"/>
        <w:ind w:left="0" w:right="1414"/>
        <w:jc w:val="center"/>
        <w:rPr>
          <w:sz w:val="24"/>
          <w:szCs w:val="24"/>
        </w:rPr>
      </w:pPr>
    </w:p>
    <w:p w:rsidR="00675B61" w:rsidRPr="00DE3A46" w:rsidRDefault="00675B61" w:rsidP="00D6748D">
      <w:pPr>
        <w:pStyle w:val="BodyText"/>
        <w:kinsoku w:val="0"/>
        <w:overflowPunct w:val="0"/>
        <w:spacing w:before="6"/>
        <w:ind w:left="0" w:right="-6"/>
        <w:jc w:val="center"/>
        <w:rPr>
          <w:w w:val="105"/>
          <w:sz w:val="24"/>
          <w:szCs w:val="24"/>
        </w:rPr>
      </w:pPr>
      <w:r w:rsidRPr="00DE3A46">
        <w:rPr>
          <w:w w:val="105"/>
          <w:sz w:val="24"/>
          <w:szCs w:val="24"/>
        </w:rPr>
        <w:t xml:space="preserve">THE GOVERNMENT OF CANADA </w:t>
      </w:r>
    </w:p>
    <w:p w:rsidR="00675B61" w:rsidRPr="00DE3A46" w:rsidRDefault="00675B61" w:rsidP="00D6748D">
      <w:pPr>
        <w:pStyle w:val="BodyText"/>
        <w:kinsoku w:val="0"/>
        <w:overflowPunct w:val="0"/>
        <w:spacing w:before="6"/>
        <w:ind w:left="0" w:right="-6"/>
        <w:jc w:val="center"/>
        <w:rPr>
          <w:w w:val="105"/>
          <w:sz w:val="24"/>
          <w:szCs w:val="24"/>
        </w:rPr>
      </w:pPr>
    </w:p>
    <w:p w:rsidR="00D6748D" w:rsidRPr="00DE3A46" w:rsidRDefault="00675B61" w:rsidP="00D6748D">
      <w:pPr>
        <w:pStyle w:val="BodyText"/>
        <w:kinsoku w:val="0"/>
        <w:overflowPunct w:val="0"/>
        <w:spacing w:before="6"/>
        <w:ind w:left="0" w:right="-6"/>
        <w:jc w:val="center"/>
        <w:rPr>
          <w:w w:val="105"/>
          <w:sz w:val="24"/>
          <w:szCs w:val="24"/>
        </w:rPr>
      </w:pPr>
      <w:r w:rsidRPr="00DE3A46">
        <w:rPr>
          <w:w w:val="105"/>
          <w:sz w:val="24"/>
          <w:szCs w:val="24"/>
        </w:rPr>
        <w:t xml:space="preserve">AS REPRESENTED BY </w:t>
      </w:r>
      <w:r w:rsidR="00D6748D" w:rsidRPr="00DE3A46">
        <w:rPr>
          <w:w w:val="105"/>
          <w:sz w:val="24"/>
          <w:szCs w:val="24"/>
        </w:rPr>
        <w:t>THE DEPARTMENT OF NATIONAL DEFENCE OF CANADA</w:t>
      </w:r>
    </w:p>
    <w:p w:rsidR="00D6748D" w:rsidRPr="00DE3A46" w:rsidRDefault="00D6748D" w:rsidP="00D6748D">
      <w:pPr>
        <w:pStyle w:val="BodyText"/>
        <w:kinsoku w:val="0"/>
        <w:overflowPunct w:val="0"/>
        <w:spacing w:before="6"/>
        <w:ind w:left="0" w:right="-6"/>
        <w:jc w:val="center"/>
        <w:rPr>
          <w:w w:val="105"/>
          <w:sz w:val="24"/>
          <w:szCs w:val="24"/>
        </w:rPr>
      </w:pPr>
    </w:p>
    <w:p w:rsidR="00D6748D" w:rsidRPr="00DE3A46" w:rsidRDefault="00D6748D" w:rsidP="00D6748D">
      <w:pPr>
        <w:pStyle w:val="BodyText"/>
        <w:kinsoku w:val="0"/>
        <w:overflowPunct w:val="0"/>
        <w:spacing w:before="6"/>
        <w:ind w:left="0" w:right="-6"/>
        <w:jc w:val="center"/>
        <w:rPr>
          <w:w w:val="105"/>
          <w:sz w:val="24"/>
          <w:szCs w:val="24"/>
        </w:rPr>
      </w:pPr>
      <w:r w:rsidRPr="00DE3A46">
        <w:rPr>
          <w:w w:val="105"/>
          <w:sz w:val="24"/>
          <w:szCs w:val="24"/>
        </w:rPr>
        <w:t>AND THE CANADIAN ARMED FORCES</w:t>
      </w:r>
    </w:p>
    <w:p w:rsidR="00D6748D" w:rsidRPr="00DE3A46" w:rsidRDefault="00D6748D" w:rsidP="00D6748D">
      <w:pPr>
        <w:pStyle w:val="BodyText"/>
        <w:kinsoku w:val="0"/>
        <w:overflowPunct w:val="0"/>
        <w:spacing w:before="6"/>
        <w:ind w:left="0" w:right="-6"/>
        <w:jc w:val="center"/>
        <w:rPr>
          <w:w w:val="105"/>
          <w:sz w:val="24"/>
          <w:szCs w:val="24"/>
        </w:rPr>
      </w:pPr>
    </w:p>
    <w:p w:rsidR="00D6748D" w:rsidRPr="00DE3A46" w:rsidRDefault="00D6748D" w:rsidP="00D6748D">
      <w:pPr>
        <w:pStyle w:val="BodyText"/>
        <w:kinsoku w:val="0"/>
        <w:overflowPunct w:val="0"/>
        <w:spacing w:before="6"/>
        <w:ind w:left="0" w:right="-6"/>
        <w:jc w:val="center"/>
        <w:rPr>
          <w:sz w:val="24"/>
          <w:szCs w:val="24"/>
        </w:rPr>
      </w:pPr>
      <w:r w:rsidRPr="00DE3A46">
        <w:rPr>
          <w:sz w:val="24"/>
          <w:szCs w:val="24"/>
        </w:rPr>
        <w:t xml:space="preserve"> ON </w:t>
      </w:r>
    </w:p>
    <w:p w:rsidR="00D6748D" w:rsidRPr="00DE3A46" w:rsidRDefault="00D6748D" w:rsidP="00D6748D">
      <w:pPr>
        <w:pStyle w:val="BodyText"/>
        <w:kinsoku w:val="0"/>
        <w:overflowPunct w:val="0"/>
        <w:spacing w:before="6"/>
        <w:ind w:left="0" w:right="-6"/>
        <w:jc w:val="center"/>
        <w:rPr>
          <w:sz w:val="24"/>
          <w:szCs w:val="24"/>
        </w:rPr>
      </w:pPr>
    </w:p>
    <w:p w:rsidR="00D6748D" w:rsidRPr="00DE3A46" w:rsidRDefault="00D6748D" w:rsidP="00D6748D">
      <w:pPr>
        <w:pStyle w:val="BodyText"/>
        <w:kinsoku w:val="0"/>
        <w:overflowPunct w:val="0"/>
        <w:spacing w:before="6"/>
        <w:ind w:left="0" w:right="-6"/>
        <w:jc w:val="center"/>
        <w:rPr>
          <w:sz w:val="24"/>
          <w:szCs w:val="24"/>
        </w:rPr>
      </w:pPr>
      <w:r w:rsidRPr="00DE3A46">
        <w:rPr>
          <w:sz w:val="24"/>
          <w:szCs w:val="24"/>
        </w:rPr>
        <w:t>ENHANCED DEFENCE PARTNERSHIP</w:t>
      </w:r>
    </w:p>
    <w:p w:rsidR="00D6748D" w:rsidRPr="00DE3A46" w:rsidRDefault="00D6748D" w:rsidP="00D6748D">
      <w:pPr>
        <w:pStyle w:val="BodyText"/>
        <w:kinsoku w:val="0"/>
        <w:overflowPunct w:val="0"/>
        <w:spacing w:before="6"/>
        <w:ind w:left="0" w:right="-6"/>
        <w:jc w:val="center"/>
        <w:rPr>
          <w:sz w:val="24"/>
          <w:szCs w:val="24"/>
        </w:rPr>
      </w:pPr>
    </w:p>
    <w:p w:rsidR="00D6748D" w:rsidRPr="00DE3A46" w:rsidRDefault="00D6748D" w:rsidP="00D6748D">
      <w:pPr>
        <w:jc w:val="center"/>
      </w:pPr>
      <w:r w:rsidRPr="00DE3A46">
        <w:t>AND SECURITY COOPERATION</w:t>
      </w:r>
    </w:p>
    <w:p w:rsidR="005D1485" w:rsidRPr="00DE3A46" w:rsidRDefault="005D1485" w:rsidP="00D6748D">
      <w:pPr>
        <w:jc w:val="center"/>
      </w:pPr>
    </w:p>
    <w:p w:rsidR="005D1485" w:rsidRPr="00DE3A46" w:rsidRDefault="005D1485" w:rsidP="00D6748D">
      <w:pPr>
        <w:jc w:val="center"/>
      </w:pPr>
    </w:p>
    <w:p w:rsidR="005D1485" w:rsidRPr="00DE3A46" w:rsidRDefault="005D1485" w:rsidP="00D6748D">
      <w:pPr>
        <w:jc w:val="center"/>
      </w:pPr>
    </w:p>
    <w:p w:rsidR="005D1485" w:rsidRPr="00DE3A46" w:rsidRDefault="005D1485" w:rsidP="00D6748D">
      <w:pPr>
        <w:jc w:val="center"/>
      </w:pPr>
    </w:p>
    <w:p w:rsidR="005D1485" w:rsidRPr="00DE3A46" w:rsidRDefault="005D1485" w:rsidP="00D6748D">
      <w:pPr>
        <w:jc w:val="center"/>
      </w:pPr>
    </w:p>
    <w:p w:rsidR="005D1485" w:rsidRPr="00DE3A46" w:rsidRDefault="00D6748D" w:rsidP="00D6748D">
      <w:r w:rsidRPr="00DE3A46">
        <w:br w:type="page"/>
      </w:r>
    </w:p>
    <w:p w:rsidR="004633B3" w:rsidRPr="00DE3A46" w:rsidRDefault="004633B3" w:rsidP="004633B3">
      <w:pPr>
        <w:pStyle w:val="BodyText"/>
        <w:kinsoku w:val="0"/>
        <w:overflowPunct w:val="0"/>
        <w:spacing w:before="71" w:line="276" w:lineRule="auto"/>
        <w:ind w:left="245"/>
        <w:jc w:val="center"/>
        <w:rPr>
          <w:b/>
          <w:w w:val="95"/>
          <w:sz w:val="24"/>
          <w:szCs w:val="24"/>
        </w:rPr>
      </w:pPr>
      <w:r w:rsidRPr="00DE3A46">
        <w:rPr>
          <w:b/>
          <w:w w:val="95"/>
          <w:sz w:val="24"/>
          <w:szCs w:val="24"/>
        </w:rPr>
        <w:lastRenderedPageBreak/>
        <w:t>CONTENTS</w:t>
      </w:r>
    </w:p>
    <w:p w:rsidR="004633B3" w:rsidRPr="00DE3A46" w:rsidRDefault="004633B3" w:rsidP="004633B3">
      <w:pPr>
        <w:pStyle w:val="BodyText"/>
        <w:kinsoku w:val="0"/>
        <w:overflowPunct w:val="0"/>
        <w:spacing w:before="71"/>
        <w:ind w:left="1685" w:firstLine="475"/>
        <w:rPr>
          <w:sz w:val="24"/>
          <w:szCs w:val="24"/>
        </w:rPr>
      </w:pPr>
      <w:r w:rsidRPr="00DE3A46">
        <w:rPr>
          <w:sz w:val="24"/>
          <w:szCs w:val="24"/>
        </w:rPr>
        <w:t>Introduction</w:t>
      </w:r>
    </w:p>
    <w:p w:rsidR="004633B3" w:rsidRPr="00DE3A46" w:rsidRDefault="004633B3" w:rsidP="004633B3">
      <w:pPr>
        <w:pStyle w:val="BodyText"/>
        <w:kinsoku w:val="0"/>
        <w:overflowPunct w:val="0"/>
        <w:ind w:left="250" w:right="4"/>
        <w:rPr>
          <w:sz w:val="24"/>
          <w:szCs w:val="24"/>
        </w:rPr>
      </w:pPr>
      <w:r w:rsidRPr="00DE3A46">
        <w:rPr>
          <w:sz w:val="24"/>
          <w:szCs w:val="24"/>
        </w:rPr>
        <w:t>I</w:t>
      </w:r>
      <w:r w:rsidRPr="00DE3A46">
        <w:rPr>
          <w:sz w:val="24"/>
          <w:szCs w:val="24"/>
        </w:rPr>
        <w:tab/>
      </w:r>
      <w:r w:rsidRPr="00DE3A46">
        <w:rPr>
          <w:sz w:val="24"/>
          <w:szCs w:val="24"/>
        </w:rPr>
        <w:tab/>
      </w:r>
      <w:r w:rsidRPr="00DE3A46">
        <w:rPr>
          <w:sz w:val="24"/>
          <w:szCs w:val="24"/>
        </w:rPr>
        <w:tab/>
        <w:t xml:space="preserve">Scope and Purpose </w:t>
      </w:r>
    </w:p>
    <w:p w:rsidR="004633B3" w:rsidRPr="00DE3A46" w:rsidRDefault="004633B3" w:rsidP="004633B3">
      <w:pPr>
        <w:pStyle w:val="BodyText"/>
        <w:kinsoku w:val="0"/>
        <w:overflowPunct w:val="0"/>
        <w:ind w:left="250" w:right="4"/>
        <w:rPr>
          <w:sz w:val="24"/>
          <w:szCs w:val="24"/>
        </w:rPr>
      </w:pPr>
      <w:r w:rsidRPr="00DE3A46">
        <w:rPr>
          <w:sz w:val="24"/>
          <w:szCs w:val="24"/>
        </w:rPr>
        <w:t>II</w:t>
      </w:r>
      <w:r w:rsidRPr="00DE3A46">
        <w:rPr>
          <w:sz w:val="24"/>
          <w:szCs w:val="24"/>
        </w:rPr>
        <w:tab/>
      </w:r>
      <w:r w:rsidRPr="00DE3A46">
        <w:rPr>
          <w:sz w:val="24"/>
          <w:szCs w:val="24"/>
        </w:rPr>
        <w:tab/>
      </w:r>
      <w:r w:rsidRPr="00DE3A46">
        <w:rPr>
          <w:sz w:val="24"/>
          <w:szCs w:val="24"/>
        </w:rPr>
        <w:tab/>
        <w:t>Definitions</w:t>
      </w:r>
    </w:p>
    <w:p w:rsidR="004633B3" w:rsidRPr="00DE3A46" w:rsidRDefault="004633B3" w:rsidP="004633B3">
      <w:pPr>
        <w:pStyle w:val="BodyText"/>
        <w:kinsoku w:val="0"/>
        <w:overflowPunct w:val="0"/>
        <w:ind w:left="245" w:right="2317"/>
        <w:rPr>
          <w:sz w:val="24"/>
          <w:szCs w:val="24"/>
        </w:rPr>
      </w:pPr>
      <w:r w:rsidRPr="00DE3A46">
        <w:rPr>
          <w:sz w:val="24"/>
          <w:szCs w:val="24"/>
        </w:rPr>
        <w:t>III</w:t>
      </w:r>
      <w:r w:rsidRPr="00DE3A46">
        <w:rPr>
          <w:sz w:val="24"/>
          <w:szCs w:val="24"/>
        </w:rPr>
        <w:tab/>
      </w:r>
      <w:r w:rsidRPr="00DE3A46">
        <w:rPr>
          <w:sz w:val="24"/>
          <w:szCs w:val="24"/>
        </w:rPr>
        <w:tab/>
      </w:r>
      <w:r w:rsidRPr="00DE3A46">
        <w:rPr>
          <w:sz w:val="24"/>
          <w:szCs w:val="24"/>
        </w:rPr>
        <w:tab/>
        <w:t>Access to and Use of Granted Facilities and Areas</w:t>
      </w:r>
    </w:p>
    <w:p w:rsidR="004633B3" w:rsidRPr="00DE3A46" w:rsidRDefault="004633B3" w:rsidP="004633B3">
      <w:pPr>
        <w:pStyle w:val="BodyText"/>
        <w:kinsoku w:val="0"/>
        <w:overflowPunct w:val="0"/>
        <w:ind w:left="245" w:right="4"/>
        <w:rPr>
          <w:sz w:val="24"/>
          <w:szCs w:val="24"/>
        </w:rPr>
      </w:pPr>
      <w:r w:rsidRPr="00DE3A46">
        <w:rPr>
          <w:sz w:val="24"/>
          <w:szCs w:val="24"/>
        </w:rPr>
        <w:t>IV</w:t>
      </w:r>
      <w:r w:rsidRPr="00DE3A46">
        <w:rPr>
          <w:sz w:val="24"/>
          <w:szCs w:val="24"/>
        </w:rPr>
        <w:tab/>
      </w:r>
      <w:r w:rsidRPr="00DE3A46">
        <w:rPr>
          <w:sz w:val="24"/>
          <w:szCs w:val="24"/>
        </w:rPr>
        <w:tab/>
      </w:r>
      <w:r w:rsidRPr="00DE3A46">
        <w:rPr>
          <w:sz w:val="24"/>
          <w:szCs w:val="24"/>
        </w:rPr>
        <w:tab/>
      </w:r>
      <w:r w:rsidR="005A5EA6" w:rsidRPr="00DE3A46">
        <w:rPr>
          <w:sz w:val="24"/>
          <w:szCs w:val="24"/>
        </w:rPr>
        <w:t>Pre-position</w:t>
      </w:r>
      <w:r w:rsidRPr="00DE3A46">
        <w:rPr>
          <w:sz w:val="24"/>
          <w:szCs w:val="24"/>
        </w:rPr>
        <w:t>ing of Defen</w:t>
      </w:r>
      <w:r w:rsidR="005A5EA6" w:rsidRPr="00DE3A46">
        <w:rPr>
          <w:sz w:val="24"/>
          <w:szCs w:val="24"/>
        </w:rPr>
        <w:t>c</w:t>
      </w:r>
      <w:r w:rsidRPr="00DE3A46">
        <w:rPr>
          <w:sz w:val="24"/>
          <w:szCs w:val="24"/>
        </w:rPr>
        <w:t>e Equipment, Supplies, and Materiel</w:t>
      </w:r>
    </w:p>
    <w:p w:rsidR="004633B3" w:rsidRPr="00DE3A46" w:rsidRDefault="004633B3" w:rsidP="004633B3">
      <w:pPr>
        <w:pStyle w:val="BodyText"/>
        <w:kinsoku w:val="0"/>
        <w:overflowPunct w:val="0"/>
        <w:ind w:left="255" w:right="4"/>
        <w:rPr>
          <w:sz w:val="24"/>
          <w:szCs w:val="24"/>
        </w:rPr>
      </w:pPr>
      <w:r w:rsidRPr="00DE3A46">
        <w:rPr>
          <w:sz w:val="24"/>
          <w:szCs w:val="24"/>
        </w:rPr>
        <w:t>V</w:t>
      </w:r>
      <w:r w:rsidRPr="00DE3A46">
        <w:rPr>
          <w:sz w:val="24"/>
          <w:szCs w:val="24"/>
        </w:rPr>
        <w:tab/>
      </w:r>
      <w:r w:rsidRPr="00DE3A46">
        <w:rPr>
          <w:sz w:val="24"/>
          <w:szCs w:val="24"/>
        </w:rPr>
        <w:tab/>
      </w:r>
      <w:r w:rsidRPr="00DE3A46">
        <w:rPr>
          <w:sz w:val="24"/>
          <w:szCs w:val="24"/>
        </w:rPr>
        <w:tab/>
        <w:t>Property Ownership</w:t>
      </w:r>
    </w:p>
    <w:p w:rsidR="004633B3" w:rsidRPr="00DE3A46" w:rsidRDefault="00ED5F03" w:rsidP="004633B3">
      <w:pPr>
        <w:pStyle w:val="BodyText"/>
        <w:kinsoku w:val="0"/>
        <w:overflowPunct w:val="0"/>
        <w:ind w:left="255" w:right="4"/>
        <w:rPr>
          <w:sz w:val="24"/>
          <w:szCs w:val="24"/>
        </w:rPr>
      </w:pPr>
      <w:r w:rsidRPr="00DE3A46">
        <w:rPr>
          <w:sz w:val="24"/>
          <w:szCs w:val="24"/>
        </w:rPr>
        <w:t>VI</w:t>
      </w:r>
      <w:r w:rsidRPr="00DE3A46">
        <w:rPr>
          <w:sz w:val="24"/>
          <w:szCs w:val="24"/>
        </w:rPr>
        <w:tab/>
      </w:r>
      <w:r w:rsidRPr="00DE3A46">
        <w:rPr>
          <w:sz w:val="24"/>
          <w:szCs w:val="24"/>
        </w:rPr>
        <w:tab/>
      </w:r>
      <w:r w:rsidRPr="00DE3A46">
        <w:rPr>
          <w:sz w:val="24"/>
          <w:szCs w:val="24"/>
        </w:rPr>
        <w:tab/>
      </w:r>
      <w:r w:rsidR="004633B3" w:rsidRPr="00DE3A46">
        <w:rPr>
          <w:sz w:val="24"/>
          <w:szCs w:val="24"/>
        </w:rPr>
        <w:t>Security</w:t>
      </w:r>
    </w:p>
    <w:p w:rsidR="00ED5F03" w:rsidRPr="00DE3A46" w:rsidRDefault="00ED5F03" w:rsidP="00ED5F03">
      <w:pPr>
        <w:pStyle w:val="BodyText"/>
        <w:kinsoku w:val="0"/>
        <w:overflowPunct w:val="0"/>
        <w:ind w:left="250" w:right="4"/>
        <w:rPr>
          <w:sz w:val="24"/>
          <w:szCs w:val="24"/>
        </w:rPr>
      </w:pPr>
      <w:r w:rsidRPr="00DE3A46">
        <w:rPr>
          <w:sz w:val="24"/>
          <w:szCs w:val="24"/>
        </w:rPr>
        <w:t>VII</w:t>
      </w:r>
      <w:r w:rsidRPr="00DE3A46">
        <w:rPr>
          <w:sz w:val="24"/>
          <w:szCs w:val="24"/>
        </w:rPr>
        <w:tab/>
      </w:r>
      <w:r w:rsidRPr="00DE3A46">
        <w:rPr>
          <w:sz w:val="24"/>
          <w:szCs w:val="24"/>
        </w:rPr>
        <w:tab/>
      </w:r>
      <w:r w:rsidRPr="00DE3A46">
        <w:rPr>
          <w:sz w:val="24"/>
          <w:szCs w:val="24"/>
        </w:rPr>
        <w:tab/>
      </w:r>
      <w:r w:rsidR="004633B3" w:rsidRPr="00DE3A46">
        <w:rPr>
          <w:sz w:val="24"/>
          <w:szCs w:val="24"/>
        </w:rPr>
        <w:t>Entry and Exit</w:t>
      </w:r>
    </w:p>
    <w:p w:rsidR="00ED5F03" w:rsidRPr="00DE3A46" w:rsidRDefault="00ED5F03" w:rsidP="00ED5F03">
      <w:pPr>
        <w:pStyle w:val="BodyText"/>
        <w:kinsoku w:val="0"/>
        <w:overflowPunct w:val="0"/>
        <w:ind w:left="250" w:right="4"/>
        <w:rPr>
          <w:sz w:val="24"/>
          <w:szCs w:val="24"/>
        </w:rPr>
      </w:pPr>
      <w:r w:rsidRPr="00DE3A46">
        <w:rPr>
          <w:sz w:val="24"/>
          <w:szCs w:val="24"/>
        </w:rPr>
        <w:t>VIII</w:t>
      </w:r>
      <w:r w:rsidRPr="00DE3A46">
        <w:rPr>
          <w:sz w:val="24"/>
          <w:szCs w:val="24"/>
        </w:rPr>
        <w:tab/>
      </w:r>
      <w:r w:rsidRPr="00DE3A46">
        <w:rPr>
          <w:sz w:val="24"/>
          <w:szCs w:val="24"/>
        </w:rPr>
        <w:tab/>
      </w:r>
      <w:r w:rsidRPr="00DE3A46">
        <w:rPr>
          <w:sz w:val="24"/>
          <w:szCs w:val="24"/>
        </w:rPr>
        <w:tab/>
      </w:r>
      <w:r w:rsidR="004633B3" w:rsidRPr="00DE3A46">
        <w:rPr>
          <w:sz w:val="24"/>
          <w:szCs w:val="24"/>
        </w:rPr>
        <w:t xml:space="preserve">Logistics </w:t>
      </w:r>
      <w:r w:rsidRPr="00DE3A46">
        <w:rPr>
          <w:sz w:val="24"/>
          <w:szCs w:val="24"/>
        </w:rPr>
        <w:t>S</w:t>
      </w:r>
      <w:r w:rsidR="004633B3" w:rsidRPr="00DE3A46">
        <w:rPr>
          <w:sz w:val="24"/>
          <w:szCs w:val="24"/>
        </w:rPr>
        <w:t>upport</w:t>
      </w:r>
    </w:p>
    <w:p w:rsidR="004633B3" w:rsidRPr="00DE3A46" w:rsidRDefault="00ED5F03" w:rsidP="00ED5F03">
      <w:pPr>
        <w:pStyle w:val="BodyText"/>
        <w:kinsoku w:val="0"/>
        <w:overflowPunct w:val="0"/>
        <w:ind w:left="250" w:right="4"/>
        <w:rPr>
          <w:sz w:val="24"/>
          <w:szCs w:val="24"/>
        </w:rPr>
      </w:pPr>
      <w:r w:rsidRPr="00DE3A46">
        <w:rPr>
          <w:sz w:val="24"/>
          <w:szCs w:val="24"/>
        </w:rPr>
        <w:t>IX</w:t>
      </w:r>
      <w:r w:rsidRPr="00DE3A46">
        <w:rPr>
          <w:sz w:val="24"/>
          <w:szCs w:val="24"/>
        </w:rPr>
        <w:tab/>
      </w:r>
      <w:r w:rsidRPr="00DE3A46">
        <w:rPr>
          <w:sz w:val="24"/>
          <w:szCs w:val="24"/>
        </w:rPr>
        <w:tab/>
      </w:r>
      <w:r w:rsidRPr="00DE3A46">
        <w:rPr>
          <w:sz w:val="24"/>
          <w:szCs w:val="24"/>
        </w:rPr>
        <w:tab/>
      </w:r>
      <w:r w:rsidR="004633B3" w:rsidRPr="00DE3A46">
        <w:rPr>
          <w:sz w:val="24"/>
          <w:szCs w:val="24"/>
        </w:rPr>
        <w:t>Motor Vehicles</w:t>
      </w:r>
    </w:p>
    <w:p w:rsidR="004633B3" w:rsidRPr="00DE3A46" w:rsidRDefault="00ED5F03" w:rsidP="004633B3">
      <w:pPr>
        <w:pStyle w:val="BodyText"/>
        <w:kinsoku w:val="0"/>
        <w:overflowPunct w:val="0"/>
        <w:ind w:left="255"/>
        <w:rPr>
          <w:sz w:val="24"/>
          <w:szCs w:val="24"/>
        </w:rPr>
      </w:pPr>
      <w:r w:rsidRPr="00DE3A46">
        <w:rPr>
          <w:sz w:val="24"/>
          <w:szCs w:val="24"/>
        </w:rPr>
        <w:t>X</w:t>
      </w:r>
      <w:r w:rsidRPr="00DE3A46">
        <w:rPr>
          <w:sz w:val="24"/>
          <w:szCs w:val="24"/>
        </w:rPr>
        <w:tab/>
      </w:r>
      <w:r w:rsidRPr="00DE3A46">
        <w:rPr>
          <w:sz w:val="24"/>
          <w:szCs w:val="24"/>
        </w:rPr>
        <w:tab/>
      </w:r>
      <w:r w:rsidRPr="00DE3A46">
        <w:rPr>
          <w:sz w:val="24"/>
          <w:szCs w:val="24"/>
        </w:rPr>
        <w:tab/>
      </w:r>
      <w:r w:rsidR="004633B3" w:rsidRPr="00DE3A46">
        <w:rPr>
          <w:sz w:val="24"/>
          <w:szCs w:val="24"/>
        </w:rPr>
        <w:t>Licenses</w:t>
      </w:r>
    </w:p>
    <w:p w:rsidR="00ED5F03" w:rsidRPr="00DE3A46" w:rsidRDefault="00ED5F03" w:rsidP="00ED5F03">
      <w:pPr>
        <w:pStyle w:val="BodyText"/>
        <w:kinsoku w:val="0"/>
        <w:overflowPunct w:val="0"/>
        <w:spacing w:before="48"/>
        <w:ind w:left="250" w:right="4" w:firstLine="4"/>
        <w:rPr>
          <w:sz w:val="24"/>
          <w:szCs w:val="24"/>
        </w:rPr>
      </w:pPr>
      <w:r w:rsidRPr="00DE3A46">
        <w:rPr>
          <w:sz w:val="24"/>
          <w:szCs w:val="24"/>
        </w:rPr>
        <w:t>XI</w:t>
      </w:r>
      <w:r w:rsidRPr="00DE3A46">
        <w:rPr>
          <w:sz w:val="24"/>
          <w:szCs w:val="24"/>
        </w:rPr>
        <w:tab/>
      </w:r>
      <w:r w:rsidRPr="00DE3A46">
        <w:rPr>
          <w:sz w:val="24"/>
          <w:szCs w:val="24"/>
        </w:rPr>
        <w:tab/>
      </w:r>
      <w:r w:rsidRPr="00DE3A46">
        <w:rPr>
          <w:sz w:val="24"/>
          <w:szCs w:val="24"/>
        </w:rPr>
        <w:tab/>
      </w:r>
      <w:r w:rsidR="004633B3" w:rsidRPr="00DE3A46">
        <w:rPr>
          <w:sz w:val="24"/>
          <w:szCs w:val="24"/>
        </w:rPr>
        <w:t>Movement of Aircraft, Vessels, and Vehicles</w:t>
      </w:r>
    </w:p>
    <w:p w:rsidR="004633B3" w:rsidRPr="00DE3A46" w:rsidRDefault="00ED5F03" w:rsidP="00ED5F03">
      <w:pPr>
        <w:pStyle w:val="BodyText"/>
        <w:kinsoku w:val="0"/>
        <w:overflowPunct w:val="0"/>
        <w:spacing w:before="48"/>
        <w:ind w:left="250" w:right="4" w:firstLine="4"/>
        <w:rPr>
          <w:sz w:val="24"/>
          <w:szCs w:val="24"/>
        </w:rPr>
      </w:pPr>
      <w:r w:rsidRPr="00DE3A46">
        <w:rPr>
          <w:sz w:val="24"/>
          <w:szCs w:val="24"/>
        </w:rPr>
        <w:t>XII</w:t>
      </w:r>
      <w:r w:rsidRPr="00DE3A46">
        <w:rPr>
          <w:sz w:val="24"/>
          <w:szCs w:val="24"/>
        </w:rPr>
        <w:tab/>
      </w:r>
      <w:r w:rsidRPr="00DE3A46">
        <w:rPr>
          <w:sz w:val="24"/>
          <w:szCs w:val="24"/>
        </w:rPr>
        <w:tab/>
      </w:r>
      <w:r w:rsidRPr="00DE3A46">
        <w:rPr>
          <w:sz w:val="24"/>
          <w:szCs w:val="24"/>
        </w:rPr>
        <w:tab/>
      </w:r>
      <w:r w:rsidR="004633B3" w:rsidRPr="00DE3A46">
        <w:rPr>
          <w:sz w:val="24"/>
          <w:szCs w:val="24"/>
        </w:rPr>
        <w:t>Criminal Jurisdiction</w:t>
      </w:r>
    </w:p>
    <w:p w:rsidR="00ED5F03" w:rsidRPr="00DE3A46" w:rsidRDefault="00ED5F03" w:rsidP="00ED5F03">
      <w:pPr>
        <w:pStyle w:val="BodyText"/>
        <w:kinsoku w:val="0"/>
        <w:overflowPunct w:val="0"/>
        <w:spacing w:before="6"/>
        <w:ind w:left="255" w:right="4"/>
        <w:rPr>
          <w:sz w:val="24"/>
          <w:szCs w:val="24"/>
        </w:rPr>
      </w:pPr>
      <w:r w:rsidRPr="00DE3A46">
        <w:rPr>
          <w:sz w:val="24"/>
          <w:szCs w:val="24"/>
        </w:rPr>
        <w:t>XIII</w:t>
      </w:r>
      <w:r w:rsidRPr="00DE3A46">
        <w:rPr>
          <w:sz w:val="24"/>
          <w:szCs w:val="24"/>
        </w:rPr>
        <w:tab/>
      </w:r>
      <w:r w:rsidRPr="00DE3A46">
        <w:rPr>
          <w:sz w:val="24"/>
          <w:szCs w:val="24"/>
        </w:rPr>
        <w:tab/>
      </w:r>
      <w:r w:rsidRPr="00DE3A46">
        <w:rPr>
          <w:sz w:val="24"/>
          <w:szCs w:val="24"/>
        </w:rPr>
        <w:tab/>
      </w:r>
      <w:r w:rsidR="004633B3" w:rsidRPr="00DE3A46">
        <w:rPr>
          <w:sz w:val="24"/>
          <w:szCs w:val="24"/>
        </w:rPr>
        <w:t>Custody and Access</w:t>
      </w:r>
    </w:p>
    <w:p w:rsidR="004633B3" w:rsidRPr="00DE3A46" w:rsidRDefault="00ED5F03" w:rsidP="00ED5F03">
      <w:pPr>
        <w:pStyle w:val="BodyText"/>
        <w:kinsoku w:val="0"/>
        <w:overflowPunct w:val="0"/>
        <w:spacing w:before="6"/>
        <w:ind w:left="255" w:right="4"/>
        <w:rPr>
          <w:sz w:val="24"/>
          <w:szCs w:val="24"/>
        </w:rPr>
      </w:pPr>
      <w:r w:rsidRPr="00DE3A46">
        <w:rPr>
          <w:sz w:val="24"/>
          <w:szCs w:val="24"/>
        </w:rPr>
        <w:t>XIV</w:t>
      </w:r>
      <w:r w:rsidRPr="00DE3A46">
        <w:rPr>
          <w:sz w:val="24"/>
          <w:szCs w:val="24"/>
        </w:rPr>
        <w:tab/>
      </w:r>
      <w:r w:rsidRPr="00DE3A46">
        <w:rPr>
          <w:sz w:val="24"/>
          <w:szCs w:val="24"/>
        </w:rPr>
        <w:tab/>
      </w:r>
      <w:r w:rsidRPr="00DE3A46">
        <w:rPr>
          <w:sz w:val="24"/>
          <w:szCs w:val="24"/>
        </w:rPr>
        <w:tab/>
      </w:r>
      <w:r w:rsidR="004633B3" w:rsidRPr="00DE3A46">
        <w:rPr>
          <w:sz w:val="24"/>
          <w:szCs w:val="24"/>
        </w:rPr>
        <w:t>Discipline</w:t>
      </w:r>
    </w:p>
    <w:p w:rsidR="004633B3" w:rsidRPr="00DE3A46" w:rsidRDefault="00ED5F03" w:rsidP="004633B3">
      <w:pPr>
        <w:pStyle w:val="BodyText"/>
        <w:kinsoku w:val="0"/>
        <w:overflowPunct w:val="0"/>
        <w:spacing w:before="2"/>
        <w:ind w:left="250"/>
        <w:rPr>
          <w:sz w:val="24"/>
          <w:szCs w:val="24"/>
        </w:rPr>
      </w:pPr>
      <w:r w:rsidRPr="00DE3A46">
        <w:rPr>
          <w:sz w:val="24"/>
          <w:szCs w:val="24"/>
        </w:rPr>
        <w:t>XV</w:t>
      </w:r>
      <w:r w:rsidRPr="00DE3A46">
        <w:rPr>
          <w:sz w:val="24"/>
          <w:szCs w:val="24"/>
        </w:rPr>
        <w:tab/>
      </w:r>
      <w:r w:rsidRPr="00DE3A46">
        <w:rPr>
          <w:sz w:val="24"/>
          <w:szCs w:val="24"/>
        </w:rPr>
        <w:tab/>
      </w:r>
      <w:r w:rsidRPr="00DE3A46">
        <w:rPr>
          <w:sz w:val="24"/>
          <w:szCs w:val="24"/>
        </w:rPr>
        <w:tab/>
      </w:r>
      <w:r w:rsidR="004633B3" w:rsidRPr="00DE3A46">
        <w:rPr>
          <w:sz w:val="24"/>
          <w:szCs w:val="24"/>
        </w:rPr>
        <w:t>Claims</w:t>
      </w:r>
    </w:p>
    <w:p w:rsidR="00ED5F03" w:rsidRPr="00DE3A46" w:rsidRDefault="00ED5F03" w:rsidP="00ED5F03">
      <w:pPr>
        <w:pStyle w:val="BodyText"/>
        <w:kinsoku w:val="0"/>
        <w:overflowPunct w:val="0"/>
        <w:spacing w:before="48"/>
        <w:ind w:left="255" w:right="4"/>
        <w:rPr>
          <w:sz w:val="24"/>
          <w:szCs w:val="24"/>
        </w:rPr>
      </w:pPr>
      <w:r w:rsidRPr="00DE3A46">
        <w:rPr>
          <w:sz w:val="24"/>
          <w:szCs w:val="24"/>
        </w:rPr>
        <w:t>XVI</w:t>
      </w:r>
      <w:r w:rsidRPr="00DE3A46">
        <w:rPr>
          <w:sz w:val="24"/>
          <w:szCs w:val="24"/>
        </w:rPr>
        <w:tab/>
      </w:r>
      <w:r w:rsidRPr="00DE3A46">
        <w:rPr>
          <w:sz w:val="24"/>
          <w:szCs w:val="24"/>
        </w:rPr>
        <w:tab/>
      </w:r>
      <w:r w:rsidRPr="00DE3A46">
        <w:rPr>
          <w:sz w:val="24"/>
          <w:szCs w:val="24"/>
        </w:rPr>
        <w:tab/>
      </w:r>
      <w:r w:rsidR="004633B3" w:rsidRPr="00DE3A46">
        <w:rPr>
          <w:sz w:val="24"/>
          <w:szCs w:val="24"/>
        </w:rPr>
        <w:t>Official Tax Exemptions</w:t>
      </w:r>
    </w:p>
    <w:p w:rsidR="004633B3" w:rsidRPr="00DE3A46" w:rsidRDefault="00ED5F03" w:rsidP="00ED5F03">
      <w:pPr>
        <w:pStyle w:val="BodyText"/>
        <w:kinsoku w:val="0"/>
        <w:overflowPunct w:val="0"/>
        <w:spacing w:before="48"/>
        <w:ind w:left="255" w:right="4"/>
        <w:rPr>
          <w:sz w:val="24"/>
          <w:szCs w:val="24"/>
        </w:rPr>
      </w:pPr>
      <w:r w:rsidRPr="00DE3A46">
        <w:rPr>
          <w:sz w:val="24"/>
          <w:szCs w:val="24"/>
        </w:rPr>
        <w:t>XVII</w:t>
      </w:r>
      <w:r w:rsidRPr="00DE3A46">
        <w:rPr>
          <w:sz w:val="24"/>
          <w:szCs w:val="24"/>
        </w:rPr>
        <w:tab/>
      </w:r>
      <w:r w:rsidRPr="00DE3A46">
        <w:rPr>
          <w:sz w:val="24"/>
          <w:szCs w:val="24"/>
        </w:rPr>
        <w:tab/>
      </w:r>
      <w:r w:rsidR="004633B3" w:rsidRPr="00DE3A46">
        <w:rPr>
          <w:sz w:val="24"/>
          <w:szCs w:val="24"/>
        </w:rPr>
        <w:t>Personal Tax Exemptions</w:t>
      </w:r>
    </w:p>
    <w:p w:rsidR="00ED5F03" w:rsidRPr="00DE3A46" w:rsidRDefault="00ED5F03" w:rsidP="00ED5F03">
      <w:pPr>
        <w:pStyle w:val="BodyText"/>
        <w:kinsoku w:val="0"/>
        <w:overflowPunct w:val="0"/>
        <w:spacing w:before="2"/>
        <w:ind w:left="250" w:right="4" w:firstLine="4"/>
        <w:rPr>
          <w:sz w:val="24"/>
          <w:szCs w:val="24"/>
        </w:rPr>
      </w:pPr>
      <w:r w:rsidRPr="00DE3A46">
        <w:rPr>
          <w:sz w:val="24"/>
          <w:szCs w:val="24"/>
        </w:rPr>
        <w:t>XVIII</w:t>
      </w:r>
      <w:r w:rsidRPr="00DE3A46">
        <w:rPr>
          <w:sz w:val="24"/>
          <w:szCs w:val="24"/>
        </w:rPr>
        <w:tab/>
      </w:r>
      <w:r w:rsidRPr="00DE3A46">
        <w:rPr>
          <w:sz w:val="24"/>
          <w:szCs w:val="24"/>
        </w:rPr>
        <w:tab/>
      </w:r>
      <w:r w:rsidR="004633B3" w:rsidRPr="00DE3A46">
        <w:rPr>
          <w:sz w:val="24"/>
          <w:szCs w:val="24"/>
        </w:rPr>
        <w:t>Official Importation and Exportation</w:t>
      </w:r>
    </w:p>
    <w:p w:rsidR="00ED5F03" w:rsidRPr="00DE3A46" w:rsidRDefault="00ED5F03" w:rsidP="00ED5F03">
      <w:pPr>
        <w:pStyle w:val="BodyText"/>
        <w:kinsoku w:val="0"/>
        <w:overflowPunct w:val="0"/>
        <w:spacing w:before="2"/>
        <w:ind w:left="250" w:right="4" w:firstLine="4"/>
        <w:rPr>
          <w:sz w:val="24"/>
          <w:szCs w:val="24"/>
        </w:rPr>
      </w:pPr>
      <w:r w:rsidRPr="00DE3A46">
        <w:rPr>
          <w:sz w:val="24"/>
          <w:szCs w:val="24"/>
        </w:rPr>
        <w:t>XIX</w:t>
      </w:r>
      <w:r w:rsidRPr="00DE3A46">
        <w:rPr>
          <w:sz w:val="24"/>
          <w:szCs w:val="24"/>
        </w:rPr>
        <w:tab/>
      </w:r>
      <w:r w:rsidRPr="00DE3A46">
        <w:rPr>
          <w:sz w:val="24"/>
          <w:szCs w:val="24"/>
        </w:rPr>
        <w:tab/>
      </w:r>
      <w:r w:rsidRPr="00DE3A46">
        <w:rPr>
          <w:sz w:val="24"/>
          <w:szCs w:val="24"/>
        </w:rPr>
        <w:tab/>
      </w:r>
      <w:r w:rsidR="004633B3" w:rsidRPr="00DE3A46">
        <w:rPr>
          <w:sz w:val="24"/>
          <w:szCs w:val="24"/>
        </w:rPr>
        <w:t>Personal Importation and Exportation</w:t>
      </w:r>
    </w:p>
    <w:p w:rsidR="004633B3" w:rsidRPr="00DE3A46" w:rsidRDefault="00ED5F03" w:rsidP="00ED5F03">
      <w:pPr>
        <w:pStyle w:val="BodyText"/>
        <w:kinsoku w:val="0"/>
        <w:overflowPunct w:val="0"/>
        <w:spacing w:before="2"/>
        <w:ind w:left="250" w:right="4" w:firstLine="4"/>
        <w:rPr>
          <w:sz w:val="24"/>
          <w:szCs w:val="24"/>
        </w:rPr>
      </w:pPr>
      <w:r w:rsidRPr="00DE3A46">
        <w:rPr>
          <w:sz w:val="24"/>
          <w:szCs w:val="24"/>
        </w:rPr>
        <w:t>XX</w:t>
      </w:r>
      <w:r w:rsidRPr="00DE3A46">
        <w:rPr>
          <w:sz w:val="24"/>
          <w:szCs w:val="24"/>
        </w:rPr>
        <w:tab/>
      </w:r>
      <w:r w:rsidRPr="00DE3A46">
        <w:rPr>
          <w:sz w:val="24"/>
          <w:szCs w:val="24"/>
        </w:rPr>
        <w:tab/>
      </w:r>
      <w:r w:rsidRPr="00DE3A46">
        <w:rPr>
          <w:sz w:val="24"/>
          <w:szCs w:val="24"/>
        </w:rPr>
        <w:tab/>
      </w:r>
      <w:r w:rsidR="004633B3" w:rsidRPr="00DE3A46">
        <w:rPr>
          <w:sz w:val="24"/>
          <w:szCs w:val="24"/>
        </w:rPr>
        <w:t>Customs Procedures</w:t>
      </w:r>
    </w:p>
    <w:p w:rsidR="00ED5F03" w:rsidRPr="00DE3A46" w:rsidRDefault="00ED5F03" w:rsidP="00ED5F03">
      <w:pPr>
        <w:pStyle w:val="BodyText"/>
        <w:kinsoku w:val="0"/>
        <w:overflowPunct w:val="0"/>
        <w:spacing w:before="2"/>
        <w:ind w:left="255" w:right="4"/>
        <w:rPr>
          <w:sz w:val="24"/>
          <w:szCs w:val="24"/>
        </w:rPr>
      </w:pPr>
      <w:r w:rsidRPr="00DE3A46">
        <w:rPr>
          <w:sz w:val="24"/>
          <w:szCs w:val="24"/>
        </w:rPr>
        <w:t>XXI</w:t>
      </w:r>
      <w:r w:rsidRPr="00DE3A46">
        <w:rPr>
          <w:sz w:val="24"/>
          <w:szCs w:val="24"/>
        </w:rPr>
        <w:tab/>
      </w:r>
      <w:r w:rsidRPr="00DE3A46">
        <w:rPr>
          <w:sz w:val="24"/>
          <w:szCs w:val="24"/>
        </w:rPr>
        <w:tab/>
      </w:r>
      <w:r w:rsidRPr="00DE3A46">
        <w:rPr>
          <w:sz w:val="24"/>
          <w:szCs w:val="24"/>
        </w:rPr>
        <w:tab/>
      </w:r>
      <w:r w:rsidR="004633B3" w:rsidRPr="00DE3A46">
        <w:rPr>
          <w:sz w:val="24"/>
          <w:szCs w:val="24"/>
        </w:rPr>
        <w:t>Military Service Activities</w:t>
      </w:r>
    </w:p>
    <w:p w:rsidR="00ED5F03" w:rsidRPr="00DE3A46" w:rsidRDefault="00ED5F03" w:rsidP="00ED5F03">
      <w:pPr>
        <w:pStyle w:val="BodyText"/>
        <w:kinsoku w:val="0"/>
        <w:overflowPunct w:val="0"/>
        <w:spacing w:before="2"/>
        <w:ind w:left="255" w:right="4"/>
        <w:rPr>
          <w:sz w:val="24"/>
          <w:szCs w:val="24"/>
        </w:rPr>
      </w:pPr>
      <w:r w:rsidRPr="00DE3A46">
        <w:rPr>
          <w:sz w:val="24"/>
          <w:szCs w:val="24"/>
        </w:rPr>
        <w:t>XXII</w:t>
      </w:r>
      <w:r w:rsidRPr="00DE3A46">
        <w:rPr>
          <w:sz w:val="24"/>
          <w:szCs w:val="24"/>
        </w:rPr>
        <w:tab/>
      </w:r>
      <w:r w:rsidRPr="00DE3A46">
        <w:rPr>
          <w:sz w:val="24"/>
          <w:szCs w:val="24"/>
        </w:rPr>
        <w:tab/>
      </w:r>
      <w:r w:rsidR="004633B3" w:rsidRPr="00DE3A46">
        <w:rPr>
          <w:sz w:val="24"/>
          <w:szCs w:val="24"/>
        </w:rPr>
        <w:t>Military Post Offices</w:t>
      </w:r>
    </w:p>
    <w:p w:rsidR="00ED5F03" w:rsidRPr="00DE3A46" w:rsidRDefault="00ED5F03" w:rsidP="00ED5F03">
      <w:pPr>
        <w:pStyle w:val="BodyText"/>
        <w:kinsoku w:val="0"/>
        <w:overflowPunct w:val="0"/>
        <w:spacing w:before="2"/>
        <w:ind w:left="255" w:right="4"/>
        <w:rPr>
          <w:sz w:val="24"/>
          <w:szCs w:val="24"/>
        </w:rPr>
      </w:pPr>
      <w:r w:rsidRPr="00DE3A46">
        <w:rPr>
          <w:sz w:val="24"/>
          <w:szCs w:val="24"/>
        </w:rPr>
        <w:t>XXIII</w:t>
      </w:r>
      <w:r w:rsidRPr="00DE3A46">
        <w:rPr>
          <w:sz w:val="24"/>
          <w:szCs w:val="24"/>
        </w:rPr>
        <w:tab/>
      </w:r>
      <w:r w:rsidRPr="00DE3A46">
        <w:rPr>
          <w:sz w:val="24"/>
          <w:szCs w:val="24"/>
        </w:rPr>
        <w:tab/>
      </w:r>
      <w:r w:rsidR="004633B3" w:rsidRPr="00DE3A46">
        <w:rPr>
          <w:sz w:val="24"/>
          <w:szCs w:val="24"/>
        </w:rPr>
        <w:t>Currency and Exchange</w:t>
      </w:r>
    </w:p>
    <w:p w:rsidR="004633B3" w:rsidRPr="00DE3A46" w:rsidRDefault="00ED5F03" w:rsidP="00ED5F03">
      <w:pPr>
        <w:pStyle w:val="BodyText"/>
        <w:kinsoku w:val="0"/>
        <w:overflowPunct w:val="0"/>
        <w:spacing w:before="2"/>
        <w:ind w:left="255" w:right="4"/>
        <w:rPr>
          <w:sz w:val="24"/>
          <w:szCs w:val="24"/>
        </w:rPr>
      </w:pPr>
      <w:r w:rsidRPr="00DE3A46">
        <w:rPr>
          <w:sz w:val="24"/>
          <w:szCs w:val="24"/>
        </w:rPr>
        <w:t>XXIV</w:t>
      </w:r>
      <w:r w:rsidRPr="00DE3A46">
        <w:rPr>
          <w:sz w:val="24"/>
          <w:szCs w:val="24"/>
        </w:rPr>
        <w:tab/>
      </w:r>
      <w:r w:rsidRPr="00DE3A46">
        <w:rPr>
          <w:sz w:val="24"/>
          <w:szCs w:val="24"/>
        </w:rPr>
        <w:tab/>
      </w:r>
      <w:r w:rsidR="004633B3" w:rsidRPr="00DE3A46">
        <w:rPr>
          <w:sz w:val="24"/>
          <w:szCs w:val="24"/>
        </w:rPr>
        <w:t>Labour</w:t>
      </w:r>
    </w:p>
    <w:p w:rsidR="00ED5F03" w:rsidRPr="00DE3A46" w:rsidRDefault="00ED5F03" w:rsidP="00ED5F03">
      <w:pPr>
        <w:pStyle w:val="BodyText"/>
        <w:kinsoku w:val="0"/>
        <w:overflowPunct w:val="0"/>
        <w:ind w:left="264" w:right="4" w:hanging="10"/>
        <w:rPr>
          <w:sz w:val="24"/>
          <w:szCs w:val="24"/>
        </w:rPr>
      </w:pPr>
      <w:r w:rsidRPr="00DE3A46">
        <w:rPr>
          <w:sz w:val="24"/>
          <w:szCs w:val="24"/>
        </w:rPr>
        <w:t>XXV</w:t>
      </w:r>
      <w:r w:rsidRPr="00DE3A46">
        <w:rPr>
          <w:sz w:val="24"/>
          <w:szCs w:val="24"/>
        </w:rPr>
        <w:tab/>
      </w:r>
      <w:r w:rsidRPr="00DE3A46">
        <w:rPr>
          <w:sz w:val="24"/>
          <w:szCs w:val="24"/>
        </w:rPr>
        <w:tab/>
      </w:r>
      <w:r w:rsidR="004633B3" w:rsidRPr="00DE3A46">
        <w:rPr>
          <w:sz w:val="24"/>
          <w:szCs w:val="24"/>
        </w:rPr>
        <w:t>Contracting Procedures</w:t>
      </w:r>
    </w:p>
    <w:p w:rsidR="004633B3" w:rsidRPr="00DE3A46" w:rsidRDefault="00ED5F03" w:rsidP="00ED5F03">
      <w:pPr>
        <w:pStyle w:val="BodyText"/>
        <w:kinsoku w:val="0"/>
        <w:overflowPunct w:val="0"/>
        <w:ind w:left="264" w:right="4" w:hanging="10"/>
        <w:rPr>
          <w:sz w:val="24"/>
          <w:szCs w:val="24"/>
        </w:rPr>
      </w:pPr>
      <w:r w:rsidRPr="00DE3A46">
        <w:rPr>
          <w:sz w:val="24"/>
          <w:szCs w:val="24"/>
        </w:rPr>
        <w:t>XXVI</w:t>
      </w:r>
      <w:r w:rsidRPr="00DE3A46">
        <w:rPr>
          <w:sz w:val="24"/>
          <w:szCs w:val="24"/>
        </w:rPr>
        <w:tab/>
      </w:r>
      <w:r w:rsidRPr="00DE3A46">
        <w:rPr>
          <w:sz w:val="24"/>
          <w:szCs w:val="24"/>
        </w:rPr>
        <w:tab/>
      </w:r>
      <w:r w:rsidR="004633B3" w:rsidRPr="00DE3A46">
        <w:rPr>
          <w:sz w:val="24"/>
          <w:szCs w:val="24"/>
        </w:rPr>
        <w:t>Status of Contractors</w:t>
      </w:r>
    </w:p>
    <w:p w:rsidR="00ED5F03" w:rsidRPr="00DE3A46" w:rsidRDefault="00ED5F03" w:rsidP="00ED5F03">
      <w:pPr>
        <w:pStyle w:val="BodyText"/>
        <w:kinsoku w:val="0"/>
        <w:overflowPunct w:val="0"/>
        <w:ind w:left="264" w:right="4" w:hanging="5"/>
        <w:jc w:val="both"/>
        <w:rPr>
          <w:sz w:val="24"/>
          <w:szCs w:val="24"/>
        </w:rPr>
      </w:pPr>
      <w:r w:rsidRPr="00DE3A46">
        <w:rPr>
          <w:sz w:val="24"/>
          <w:szCs w:val="24"/>
        </w:rPr>
        <w:t>XXVII</w:t>
      </w:r>
      <w:r w:rsidRPr="00DE3A46">
        <w:rPr>
          <w:sz w:val="24"/>
          <w:szCs w:val="24"/>
        </w:rPr>
        <w:tab/>
      </w:r>
      <w:r w:rsidRPr="00DE3A46">
        <w:rPr>
          <w:sz w:val="24"/>
          <w:szCs w:val="24"/>
        </w:rPr>
        <w:tab/>
      </w:r>
      <w:r w:rsidR="004633B3" w:rsidRPr="00DE3A46">
        <w:rPr>
          <w:sz w:val="24"/>
          <w:szCs w:val="24"/>
        </w:rPr>
        <w:t>Protection of the Environment</w:t>
      </w:r>
    </w:p>
    <w:p w:rsidR="004633B3" w:rsidRPr="00DE3A46" w:rsidRDefault="00ED5F03" w:rsidP="00ED5F03">
      <w:pPr>
        <w:pStyle w:val="BodyText"/>
        <w:kinsoku w:val="0"/>
        <w:overflowPunct w:val="0"/>
        <w:ind w:left="264" w:right="4" w:hanging="5"/>
        <w:jc w:val="both"/>
        <w:rPr>
          <w:sz w:val="24"/>
          <w:szCs w:val="24"/>
        </w:rPr>
      </w:pPr>
      <w:r w:rsidRPr="00DE3A46">
        <w:rPr>
          <w:sz w:val="24"/>
          <w:szCs w:val="24"/>
        </w:rPr>
        <w:t>XXVIII</w:t>
      </w:r>
      <w:r w:rsidRPr="00DE3A46">
        <w:rPr>
          <w:sz w:val="24"/>
          <w:szCs w:val="24"/>
        </w:rPr>
        <w:tab/>
      </w:r>
      <w:r w:rsidRPr="00DE3A46">
        <w:rPr>
          <w:sz w:val="24"/>
          <w:szCs w:val="24"/>
        </w:rPr>
        <w:tab/>
      </w:r>
      <w:r w:rsidR="004633B3" w:rsidRPr="00DE3A46">
        <w:rPr>
          <w:sz w:val="24"/>
          <w:szCs w:val="24"/>
        </w:rPr>
        <w:t>Utilities and Communications</w:t>
      </w:r>
    </w:p>
    <w:p w:rsidR="004633B3" w:rsidRPr="00DE3A46" w:rsidRDefault="00ED5F03" w:rsidP="00ED5F03">
      <w:pPr>
        <w:pStyle w:val="BodyText"/>
        <w:kinsoku w:val="0"/>
        <w:overflowPunct w:val="0"/>
        <w:ind w:left="264" w:right="4" w:hanging="5"/>
        <w:jc w:val="both"/>
        <w:rPr>
          <w:sz w:val="24"/>
          <w:szCs w:val="24"/>
        </w:rPr>
      </w:pPr>
      <w:r w:rsidRPr="00DE3A46">
        <w:rPr>
          <w:sz w:val="24"/>
          <w:szCs w:val="24"/>
        </w:rPr>
        <w:t>XXIX</w:t>
      </w:r>
      <w:r w:rsidRPr="00DE3A46">
        <w:rPr>
          <w:sz w:val="24"/>
          <w:szCs w:val="24"/>
        </w:rPr>
        <w:tab/>
      </w:r>
      <w:r w:rsidRPr="00DE3A46">
        <w:rPr>
          <w:sz w:val="24"/>
          <w:szCs w:val="24"/>
        </w:rPr>
        <w:tab/>
      </w:r>
      <w:r w:rsidR="001D38F7" w:rsidRPr="00DE3A46">
        <w:rPr>
          <w:sz w:val="24"/>
          <w:szCs w:val="24"/>
        </w:rPr>
        <w:t>Evacuation of the CAF and Dependa</w:t>
      </w:r>
      <w:r w:rsidR="004633B3" w:rsidRPr="00DE3A46">
        <w:rPr>
          <w:sz w:val="24"/>
          <w:szCs w:val="24"/>
        </w:rPr>
        <w:t>nts</w:t>
      </w:r>
    </w:p>
    <w:p w:rsidR="004633B3" w:rsidRPr="00DE3A46" w:rsidRDefault="00ED5F03" w:rsidP="00ED5F03">
      <w:pPr>
        <w:pStyle w:val="BodyText"/>
        <w:kinsoku w:val="0"/>
        <w:overflowPunct w:val="0"/>
        <w:ind w:left="2160" w:right="4" w:hanging="1901"/>
        <w:jc w:val="both"/>
        <w:rPr>
          <w:sz w:val="24"/>
          <w:szCs w:val="24"/>
        </w:rPr>
      </w:pPr>
      <w:r w:rsidRPr="00DE3A46">
        <w:rPr>
          <w:sz w:val="24"/>
          <w:szCs w:val="24"/>
        </w:rPr>
        <w:t>XXX</w:t>
      </w:r>
      <w:r w:rsidRPr="00DE3A46">
        <w:rPr>
          <w:sz w:val="24"/>
          <w:szCs w:val="24"/>
        </w:rPr>
        <w:tab/>
      </w:r>
      <w:r w:rsidR="004633B3" w:rsidRPr="00DE3A46">
        <w:rPr>
          <w:sz w:val="24"/>
          <w:szCs w:val="24"/>
        </w:rPr>
        <w:t xml:space="preserve">Military Clubs, Travel Concessions, Sports Facilities and </w:t>
      </w:r>
      <w:r w:rsidRPr="00DE3A46">
        <w:rPr>
          <w:sz w:val="24"/>
          <w:szCs w:val="24"/>
        </w:rPr>
        <w:t xml:space="preserve">other </w:t>
      </w:r>
      <w:r w:rsidR="004633B3" w:rsidRPr="00DE3A46">
        <w:rPr>
          <w:sz w:val="24"/>
          <w:szCs w:val="24"/>
        </w:rPr>
        <w:t>Morale and Welfare</w:t>
      </w:r>
      <w:r w:rsidR="005A5EA6" w:rsidRPr="00DE3A46">
        <w:rPr>
          <w:sz w:val="24"/>
          <w:szCs w:val="24"/>
        </w:rPr>
        <w:t xml:space="preserve"> Activities</w:t>
      </w:r>
    </w:p>
    <w:p w:rsidR="004633B3" w:rsidRPr="00DE3A46" w:rsidRDefault="00ED5F03" w:rsidP="004633B3">
      <w:pPr>
        <w:pStyle w:val="BodyText"/>
        <w:kinsoku w:val="0"/>
        <w:overflowPunct w:val="0"/>
        <w:ind w:left="264" w:right="915" w:hanging="5"/>
        <w:jc w:val="both"/>
        <w:rPr>
          <w:sz w:val="24"/>
          <w:szCs w:val="24"/>
        </w:rPr>
      </w:pPr>
      <w:r w:rsidRPr="00DE3A46">
        <w:rPr>
          <w:sz w:val="24"/>
          <w:szCs w:val="24"/>
        </w:rPr>
        <w:t>XXXI</w:t>
      </w:r>
      <w:r w:rsidRPr="00DE3A46">
        <w:rPr>
          <w:sz w:val="24"/>
          <w:szCs w:val="24"/>
        </w:rPr>
        <w:tab/>
      </w:r>
      <w:r w:rsidRPr="00DE3A46">
        <w:rPr>
          <w:sz w:val="24"/>
          <w:szCs w:val="24"/>
        </w:rPr>
        <w:tab/>
      </w:r>
      <w:r w:rsidR="004633B3" w:rsidRPr="00DE3A46">
        <w:rPr>
          <w:sz w:val="24"/>
          <w:szCs w:val="24"/>
        </w:rPr>
        <w:t>Medical and Dental Services</w:t>
      </w:r>
    </w:p>
    <w:p w:rsidR="004633B3" w:rsidRPr="00DE3A46" w:rsidRDefault="00ED5F03" w:rsidP="004633B3">
      <w:pPr>
        <w:pStyle w:val="BodyText"/>
        <w:kinsoku w:val="0"/>
        <w:overflowPunct w:val="0"/>
        <w:ind w:left="264" w:right="915" w:hanging="5"/>
        <w:jc w:val="both"/>
        <w:rPr>
          <w:sz w:val="24"/>
          <w:szCs w:val="24"/>
        </w:rPr>
      </w:pPr>
      <w:r w:rsidRPr="00DE3A46">
        <w:rPr>
          <w:sz w:val="24"/>
          <w:szCs w:val="24"/>
        </w:rPr>
        <w:t>XXXII</w:t>
      </w:r>
      <w:r w:rsidRPr="00DE3A46">
        <w:rPr>
          <w:sz w:val="24"/>
          <w:szCs w:val="24"/>
        </w:rPr>
        <w:tab/>
      </w:r>
      <w:r w:rsidRPr="00DE3A46">
        <w:rPr>
          <w:sz w:val="24"/>
          <w:szCs w:val="24"/>
        </w:rPr>
        <w:tab/>
      </w:r>
      <w:r w:rsidR="004633B3" w:rsidRPr="00DE3A46">
        <w:rPr>
          <w:sz w:val="24"/>
          <w:szCs w:val="24"/>
        </w:rPr>
        <w:t>Education Services</w:t>
      </w:r>
    </w:p>
    <w:p w:rsidR="004633B3" w:rsidRPr="00DE3A46" w:rsidRDefault="00ED5F03" w:rsidP="00ED5F03">
      <w:pPr>
        <w:pStyle w:val="BodyText"/>
        <w:kinsoku w:val="0"/>
        <w:overflowPunct w:val="0"/>
        <w:ind w:left="264" w:right="4" w:hanging="5"/>
        <w:jc w:val="both"/>
        <w:rPr>
          <w:sz w:val="24"/>
          <w:szCs w:val="24"/>
        </w:rPr>
      </w:pPr>
      <w:r w:rsidRPr="00DE3A46">
        <w:rPr>
          <w:sz w:val="24"/>
          <w:szCs w:val="24"/>
        </w:rPr>
        <w:t>XXXIII</w:t>
      </w:r>
      <w:r w:rsidRPr="00DE3A46">
        <w:rPr>
          <w:sz w:val="24"/>
          <w:szCs w:val="24"/>
        </w:rPr>
        <w:tab/>
      </w:r>
      <w:r w:rsidRPr="00DE3A46">
        <w:rPr>
          <w:sz w:val="24"/>
          <w:szCs w:val="24"/>
        </w:rPr>
        <w:tab/>
      </w:r>
      <w:r w:rsidR="004633B3" w:rsidRPr="00DE3A46">
        <w:rPr>
          <w:sz w:val="24"/>
          <w:szCs w:val="24"/>
        </w:rPr>
        <w:t>Financial Arrangements</w:t>
      </w:r>
    </w:p>
    <w:p w:rsidR="004633B3" w:rsidRPr="00DE3A46" w:rsidRDefault="00ED5F03" w:rsidP="004633B3">
      <w:pPr>
        <w:pStyle w:val="BodyText"/>
        <w:kinsoku w:val="0"/>
        <w:overflowPunct w:val="0"/>
        <w:ind w:left="264" w:right="2333" w:hanging="5"/>
        <w:jc w:val="both"/>
        <w:rPr>
          <w:sz w:val="24"/>
          <w:szCs w:val="24"/>
        </w:rPr>
      </w:pPr>
      <w:r w:rsidRPr="00DE3A46">
        <w:rPr>
          <w:sz w:val="24"/>
          <w:szCs w:val="24"/>
        </w:rPr>
        <w:t>XXXIV</w:t>
      </w:r>
      <w:r w:rsidRPr="00DE3A46">
        <w:rPr>
          <w:sz w:val="24"/>
          <w:szCs w:val="24"/>
        </w:rPr>
        <w:tab/>
      </w:r>
      <w:r w:rsidRPr="00DE3A46">
        <w:rPr>
          <w:sz w:val="24"/>
          <w:szCs w:val="24"/>
        </w:rPr>
        <w:tab/>
      </w:r>
      <w:r w:rsidR="004633B3" w:rsidRPr="00DE3A46">
        <w:rPr>
          <w:sz w:val="24"/>
          <w:szCs w:val="24"/>
        </w:rPr>
        <w:t>Amendments, Supplements and Implementation</w:t>
      </w:r>
    </w:p>
    <w:p w:rsidR="004633B3" w:rsidRPr="00DE3A46" w:rsidRDefault="00ED5F03" w:rsidP="004633B3">
      <w:pPr>
        <w:pStyle w:val="BodyText"/>
        <w:kinsoku w:val="0"/>
        <w:overflowPunct w:val="0"/>
        <w:ind w:left="255" w:right="2333" w:firstLine="4"/>
        <w:rPr>
          <w:sz w:val="24"/>
          <w:szCs w:val="24"/>
        </w:rPr>
      </w:pPr>
      <w:r w:rsidRPr="00DE3A46">
        <w:rPr>
          <w:sz w:val="24"/>
          <w:szCs w:val="24"/>
        </w:rPr>
        <w:t>XXXV</w:t>
      </w:r>
      <w:r w:rsidRPr="00DE3A46">
        <w:rPr>
          <w:sz w:val="24"/>
          <w:szCs w:val="24"/>
        </w:rPr>
        <w:tab/>
      </w:r>
      <w:r w:rsidRPr="00DE3A46">
        <w:rPr>
          <w:sz w:val="24"/>
          <w:szCs w:val="24"/>
        </w:rPr>
        <w:tab/>
      </w:r>
      <w:r w:rsidR="004633B3" w:rsidRPr="00DE3A46">
        <w:rPr>
          <w:sz w:val="24"/>
          <w:szCs w:val="24"/>
        </w:rPr>
        <w:t>Differences in Interpretation or Application</w:t>
      </w:r>
    </w:p>
    <w:p w:rsidR="004633B3" w:rsidRPr="00DE3A46" w:rsidRDefault="00ED5F03" w:rsidP="004633B3">
      <w:pPr>
        <w:pStyle w:val="BodyText"/>
        <w:kinsoku w:val="0"/>
        <w:overflowPunct w:val="0"/>
        <w:ind w:left="255" w:right="2333" w:firstLine="4"/>
        <w:rPr>
          <w:sz w:val="24"/>
          <w:szCs w:val="24"/>
        </w:rPr>
      </w:pPr>
      <w:r w:rsidRPr="00DE3A46">
        <w:rPr>
          <w:sz w:val="24"/>
          <w:szCs w:val="24"/>
        </w:rPr>
        <w:t>XXXVI</w:t>
      </w:r>
      <w:r w:rsidRPr="00DE3A46">
        <w:rPr>
          <w:sz w:val="24"/>
          <w:szCs w:val="24"/>
        </w:rPr>
        <w:tab/>
      </w:r>
      <w:r w:rsidRPr="00DE3A46">
        <w:rPr>
          <w:sz w:val="24"/>
          <w:szCs w:val="24"/>
        </w:rPr>
        <w:tab/>
      </w:r>
      <w:r w:rsidR="004633B3" w:rsidRPr="00DE3A46">
        <w:rPr>
          <w:sz w:val="24"/>
          <w:szCs w:val="24"/>
        </w:rPr>
        <w:t>Duration</w:t>
      </w:r>
      <w:r w:rsidR="00B8402C" w:rsidRPr="00DE3A46">
        <w:rPr>
          <w:sz w:val="24"/>
          <w:szCs w:val="24"/>
        </w:rPr>
        <w:t xml:space="preserve"> and </w:t>
      </w:r>
      <w:r w:rsidRPr="00DE3A46">
        <w:rPr>
          <w:sz w:val="24"/>
          <w:szCs w:val="24"/>
        </w:rPr>
        <w:t>Termination</w:t>
      </w:r>
    </w:p>
    <w:p w:rsidR="001D38F7" w:rsidRPr="00DE3A46" w:rsidRDefault="001D38F7">
      <w:pPr>
        <w:widowControl/>
        <w:autoSpaceDE/>
        <w:autoSpaceDN/>
        <w:adjustRightInd/>
        <w:rPr>
          <w:b/>
        </w:rPr>
      </w:pPr>
    </w:p>
    <w:p w:rsidR="0064153C" w:rsidRPr="00DE3A46" w:rsidRDefault="0064153C">
      <w:pPr>
        <w:widowControl/>
        <w:autoSpaceDE/>
        <w:autoSpaceDN/>
        <w:adjustRightInd/>
        <w:rPr>
          <w:b/>
        </w:rPr>
      </w:pPr>
      <w:bookmarkStart w:id="0" w:name="_GoBack"/>
      <w:bookmarkEnd w:id="0"/>
      <w:r w:rsidRPr="00DE3A46">
        <w:rPr>
          <w:b/>
        </w:rPr>
        <w:br w:type="page"/>
      </w:r>
    </w:p>
    <w:p w:rsidR="00D6748D" w:rsidRPr="00DE3A46" w:rsidRDefault="00D6748D" w:rsidP="00D6748D">
      <w:pPr>
        <w:pStyle w:val="BodyText"/>
        <w:kinsoku w:val="0"/>
        <w:overflowPunct w:val="0"/>
        <w:spacing w:before="5"/>
        <w:ind w:left="0" w:right="4"/>
        <w:jc w:val="center"/>
        <w:rPr>
          <w:b/>
          <w:sz w:val="24"/>
          <w:szCs w:val="24"/>
        </w:rPr>
      </w:pPr>
      <w:r w:rsidRPr="00DE3A46">
        <w:rPr>
          <w:b/>
          <w:sz w:val="24"/>
          <w:szCs w:val="24"/>
        </w:rPr>
        <w:lastRenderedPageBreak/>
        <w:t>INTRODUCTION</w:t>
      </w:r>
    </w:p>
    <w:p w:rsidR="00D6748D" w:rsidRPr="00DE3A46" w:rsidRDefault="00D6748D" w:rsidP="00D6748D">
      <w:pPr>
        <w:pStyle w:val="BodyText"/>
        <w:kinsoku w:val="0"/>
        <w:overflowPunct w:val="0"/>
        <w:spacing w:before="5"/>
        <w:ind w:left="0"/>
        <w:rPr>
          <w:sz w:val="24"/>
          <w:szCs w:val="24"/>
        </w:rPr>
      </w:pPr>
    </w:p>
    <w:p w:rsidR="00D6748D" w:rsidRPr="00DE3A46" w:rsidRDefault="00D6748D" w:rsidP="00D6748D">
      <w:pPr>
        <w:pStyle w:val="BodyText"/>
        <w:tabs>
          <w:tab w:val="left" w:pos="709"/>
        </w:tabs>
        <w:kinsoku w:val="0"/>
        <w:overflowPunct w:val="0"/>
        <w:spacing w:before="73"/>
        <w:ind w:left="0" w:right="4" w:firstLine="692"/>
        <w:jc w:val="both"/>
        <w:rPr>
          <w:sz w:val="24"/>
          <w:szCs w:val="24"/>
        </w:rPr>
      </w:pPr>
      <w:r w:rsidRPr="00DE3A46">
        <w:rPr>
          <w:w w:val="105"/>
          <w:sz w:val="24"/>
          <w:szCs w:val="24"/>
        </w:rPr>
        <w:t xml:space="preserve">The Government of the Republic of Latvia ("Latvian Government") and </w:t>
      </w:r>
      <w:r w:rsidR="00675B61" w:rsidRPr="00DE3A46">
        <w:rPr>
          <w:w w:val="105"/>
          <w:sz w:val="24"/>
          <w:szCs w:val="24"/>
        </w:rPr>
        <w:t xml:space="preserve">the Government of Canada as represented by </w:t>
      </w:r>
      <w:r w:rsidRPr="00DE3A46">
        <w:rPr>
          <w:w w:val="105"/>
          <w:sz w:val="24"/>
          <w:szCs w:val="24"/>
        </w:rPr>
        <w:t>the</w:t>
      </w:r>
      <w:r w:rsidRPr="00DE3A46">
        <w:rPr>
          <w:w w:val="107"/>
          <w:sz w:val="24"/>
          <w:szCs w:val="24"/>
        </w:rPr>
        <w:t xml:space="preserve"> Department of National Defence of Canada and the Canadian Armed Forces</w:t>
      </w:r>
      <w:r w:rsidRPr="00DE3A46">
        <w:rPr>
          <w:w w:val="105"/>
          <w:sz w:val="24"/>
          <w:szCs w:val="24"/>
        </w:rPr>
        <w:t xml:space="preserve"> (the "DND/CAF"), hereinafter</w:t>
      </w:r>
      <w:r w:rsidRPr="00DE3A46">
        <w:rPr>
          <w:w w:val="104"/>
          <w:sz w:val="24"/>
          <w:szCs w:val="24"/>
        </w:rPr>
        <w:t xml:space="preserve"> </w:t>
      </w:r>
      <w:r w:rsidRPr="00DE3A46">
        <w:rPr>
          <w:w w:val="105"/>
          <w:sz w:val="24"/>
          <w:szCs w:val="24"/>
        </w:rPr>
        <w:t>referred to collectively as "the Participants" and individual</w:t>
      </w:r>
      <w:r w:rsidRPr="00DE3A46">
        <w:rPr>
          <w:w w:val="95"/>
          <w:sz w:val="24"/>
          <w:szCs w:val="24"/>
        </w:rPr>
        <w:t xml:space="preserve">ly </w:t>
      </w:r>
      <w:r w:rsidRPr="00DE3A46">
        <w:rPr>
          <w:w w:val="105"/>
          <w:sz w:val="24"/>
          <w:szCs w:val="24"/>
        </w:rPr>
        <w:t>as a "Participant";</w:t>
      </w:r>
    </w:p>
    <w:p w:rsidR="00D6748D" w:rsidRPr="00DE3A46" w:rsidRDefault="00D6748D" w:rsidP="00D6748D">
      <w:pPr>
        <w:pStyle w:val="BodyText"/>
        <w:kinsoku w:val="0"/>
        <w:overflowPunct w:val="0"/>
        <w:spacing w:before="9"/>
        <w:ind w:left="0"/>
        <w:rPr>
          <w:sz w:val="24"/>
          <w:szCs w:val="24"/>
        </w:rPr>
      </w:pPr>
    </w:p>
    <w:p w:rsidR="00D6748D" w:rsidRPr="00DE3A46" w:rsidRDefault="00D6748D" w:rsidP="00D6748D">
      <w:pPr>
        <w:pStyle w:val="BodyText"/>
        <w:kinsoku w:val="0"/>
        <w:overflowPunct w:val="0"/>
        <w:ind w:left="0" w:right="4" w:firstLine="709"/>
        <w:jc w:val="both"/>
        <w:rPr>
          <w:sz w:val="24"/>
          <w:szCs w:val="24"/>
        </w:rPr>
      </w:pPr>
      <w:r w:rsidRPr="00DE3A46">
        <w:rPr>
          <w:sz w:val="24"/>
          <w:szCs w:val="24"/>
        </w:rPr>
        <w:t xml:space="preserve">Considering that the CAF, their </w:t>
      </w:r>
      <w:r w:rsidR="005A5EA6" w:rsidRPr="00DE3A46">
        <w:rPr>
          <w:sz w:val="24"/>
          <w:szCs w:val="24"/>
        </w:rPr>
        <w:t>dependant</w:t>
      </w:r>
      <w:r w:rsidRPr="00DE3A46">
        <w:rPr>
          <w:sz w:val="24"/>
          <w:szCs w:val="24"/>
        </w:rPr>
        <w:t xml:space="preserve">s, </w:t>
      </w:r>
      <w:r w:rsidR="00BF46A7" w:rsidRPr="00DE3A46">
        <w:rPr>
          <w:sz w:val="24"/>
          <w:szCs w:val="24"/>
        </w:rPr>
        <w:t>and Government</w:t>
      </w:r>
      <w:r w:rsidRPr="00DE3A46">
        <w:rPr>
          <w:sz w:val="24"/>
          <w:szCs w:val="24"/>
        </w:rPr>
        <w:t xml:space="preserve"> of Canada (GC) contractors</w:t>
      </w:r>
      <w:r w:rsidRPr="00DE3A46">
        <w:rPr>
          <w:w w:val="107"/>
          <w:sz w:val="24"/>
          <w:szCs w:val="24"/>
        </w:rPr>
        <w:t xml:space="preserve"> </w:t>
      </w:r>
      <w:r w:rsidRPr="00DE3A46">
        <w:rPr>
          <w:sz w:val="24"/>
          <w:szCs w:val="24"/>
        </w:rPr>
        <w:t xml:space="preserve">may be present </w:t>
      </w:r>
      <w:r w:rsidRPr="00DE3A46">
        <w:rPr>
          <w:w w:val="90"/>
          <w:sz w:val="24"/>
          <w:szCs w:val="24"/>
        </w:rPr>
        <w:t>i</w:t>
      </w:r>
      <w:r w:rsidRPr="00DE3A46">
        <w:rPr>
          <w:sz w:val="24"/>
          <w:szCs w:val="24"/>
        </w:rPr>
        <w:t>n the territory of</w:t>
      </w:r>
      <w:r w:rsidRPr="00DE3A46">
        <w:rPr>
          <w:w w:val="105"/>
          <w:sz w:val="24"/>
          <w:szCs w:val="24"/>
        </w:rPr>
        <w:t xml:space="preserve"> the Republic of</w:t>
      </w:r>
      <w:r w:rsidRPr="00DE3A46">
        <w:rPr>
          <w:sz w:val="24"/>
          <w:szCs w:val="24"/>
        </w:rPr>
        <w:t xml:space="preserve"> Latvia and that the purpose of such presence</w:t>
      </w:r>
      <w:r w:rsidRPr="00DE3A46">
        <w:rPr>
          <w:w w:val="106"/>
          <w:sz w:val="24"/>
          <w:szCs w:val="24"/>
        </w:rPr>
        <w:t xml:space="preserve"> </w:t>
      </w:r>
      <w:r w:rsidRPr="00DE3A46">
        <w:rPr>
          <w:sz w:val="24"/>
          <w:szCs w:val="24"/>
        </w:rPr>
        <w:t xml:space="preserve">of the CAF is to further </w:t>
      </w:r>
      <w:r w:rsidR="00BF46A7" w:rsidRPr="00DE3A46">
        <w:rPr>
          <w:sz w:val="24"/>
          <w:szCs w:val="24"/>
        </w:rPr>
        <w:t>the efforts of the Participants to promote peace</w:t>
      </w:r>
      <w:r w:rsidRPr="00DE3A46">
        <w:rPr>
          <w:sz w:val="24"/>
          <w:szCs w:val="24"/>
        </w:rPr>
        <w:t xml:space="preserve"> and</w:t>
      </w:r>
      <w:r w:rsidRPr="00DE3A46">
        <w:rPr>
          <w:w w:val="102"/>
          <w:sz w:val="24"/>
          <w:szCs w:val="24"/>
        </w:rPr>
        <w:t xml:space="preserve"> </w:t>
      </w:r>
      <w:r w:rsidRPr="00DE3A46">
        <w:rPr>
          <w:sz w:val="24"/>
          <w:szCs w:val="24"/>
        </w:rPr>
        <w:t xml:space="preserve">security </w:t>
      </w:r>
      <w:r w:rsidRPr="00DE3A46">
        <w:rPr>
          <w:w w:val="90"/>
          <w:sz w:val="24"/>
          <w:szCs w:val="24"/>
        </w:rPr>
        <w:t>i</w:t>
      </w:r>
      <w:r w:rsidRPr="00DE3A46">
        <w:rPr>
          <w:sz w:val="24"/>
          <w:szCs w:val="24"/>
        </w:rPr>
        <w:t xml:space="preserve">n the areas of mutual interest and benefit, including to take part </w:t>
      </w:r>
      <w:r w:rsidRPr="00DE3A46">
        <w:rPr>
          <w:w w:val="90"/>
          <w:sz w:val="24"/>
          <w:szCs w:val="24"/>
        </w:rPr>
        <w:t>i</w:t>
      </w:r>
      <w:r w:rsidRPr="00DE3A46">
        <w:rPr>
          <w:sz w:val="24"/>
          <w:szCs w:val="24"/>
        </w:rPr>
        <w:t>n</w:t>
      </w:r>
      <w:r w:rsidRPr="00DE3A46">
        <w:rPr>
          <w:w w:val="82"/>
          <w:sz w:val="24"/>
          <w:szCs w:val="24"/>
        </w:rPr>
        <w:t xml:space="preserve"> </w:t>
      </w:r>
      <w:r w:rsidR="00BF46A7" w:rsidRPr="00DE3A46">
        <w:rPr>
          <w:sz w:val="24"/>
          <w:szCs w:val="24"/>
        </w:rPr>
        <w:t>common defence</w:t>
      </w:r>
      <w:r w:rsidRPr="00DE3A46">
        <w:rPr>
          <w:sz w:val="24"/>
          <w:szCs w:val="24"/>
        </w:rPr>
        <w:t xml:space="preserve"> efforts;</w:t>
      </w:r>
    </w:p>
    <w:p w:rsidR="00D6748D" w:rsidRPr="00DE3A46" w:rsidRDefault="00D6748D" w:rsidP="00D6748D">
      <w:pPr>
        <w:pStyle w:val="BodyText"/>
        <w:kinsoku w:val="0"/>
        <w:overflowPunct w:val="0"/>
        <w:spacing w:before="5"/>
        <w:ind w:left="0"/>
        <w:rPr>
          <w:sz w:val="24"/>
          <w:szCs w:val="24"/>
        </w:rPr>
      </w:pPr>
    </w:p>
    <w:p w:rsidR="00D6748D" w:rsidRPr="00DE3A46" w:rsidRDefault="00D6748D" w:rsidP="00D6748D">
      <w:pPr>
        <w:pStyle w:val="BodyText"/>
        <w:kinsoku w:val="0"/>
        <w:overflowPunct w:val="0"/>
        <w:ind w:left="0" w:right="4" w:firstLine="709"/>
        <w:jc w:val="both"/>
        <w:rPr>
          <w:sz w:val="24"/>
          <w:szCs w:val="24"/>
        </w:rPr>
      </w:pPr>
      <w:r w:rsidRPr="00DE3A46">
        <w:rPr>
          <w:w w:val="105"/>
          <w:sz w:val="24"/>
          <w:szCs w:val="24"/>
        </w:rPr>
        <w:t>Acknowledging that the presence of the CAF contributes to strengthening the security and stabi</w:t>
      </w:r>
      <w:r w:rsidRPr="00DE3A46">
        <w:rPr>
          <w:w w:val="95"/>
          <w:sz w:val="24"/>
          <w:szCs w:val="24"/>
        </w:rPr>
        <w:t>l</w:t>
      </w:r>
      <w:r w:rsidRPr="00DE3A46">
        <w:rPr>
          <w:w w:val="105"/>
          <w:sz w:val="24"/>
          <w:szCs w:val="24"/>
        </w:rPr>
        <w:t>ity of Latvia and the region through NATO, multilateral or bilateral relationships and activities;</w:t>
      </w:r>
    </w:p>
    <w:p w:rsidR="00D6748D" w:rsidRPr="00DE3A46" w:rsidRDefault="00D6748D" w:rsidP="00D6748D">
      <w:pPr>
        <w:pStyle w:val="BodyText"/>
        <w:kinsoku w:val="0"/>
        <w:overflowPunct w:val="0"/>
        <w:spacing w:before="11"/>
        <w:ind w:left="0"/>
        <w:rPr>
          <w:sz w:val="24"/>
          <w:szCs w:val="24"/>
        </w:rPr>
      </w:pPr>
    </w:p>
    <w:p w:rsidR="00D6748D" w:rsidRPr="00DE3A46" w:rsidRDefault="00D6748D" w:rsidP="00D6748D">
      <w:pPr>
        <w:pStyle w:val="BodyText"/>
        <w:tabs>
          <w:tab w:val="left" w:pos="709"/>
        </w:tabs>
        <w:kinsoku w:val="0"/>
        <w:overflowPunct w:val="0"/>
        <w:ind w:left="0" w:right="4" w:firstLine="709"/>
        <w:rPr>
          <w:sz w:val="24"/>
          <w:szCs w:val="24"/>
        </w:rPr>
      </w:pPr>
      <w:r w:rsidRPr="00DE3A46">
        <w:rPr>
          <w:sz w:val="24"/>
          <w:szCs w:val="24"/>
        </w:rPr>
        <w:t xml:space="preserve">Desiring to share </w:t>
      </w:r>
      <w:r w:rsidRPr="00DE3A46">
        <w:rPr>
          <w:w w:val="90"/>
          <w:sz w:val="24"/>
          <w:szCs w:val="24"/>
        </w:rPr>
        <w:t xml:space="preserve">in </w:t>
      </w:r>
      <w:r w:rsidRPr="00DE3A46">
        <w:rPr>
          <w:sz w:val="24"/>
          <w:szCs w:val="24"/>
        </w:rPr>
        <w:t>the responsibi</w:t>
      </w:r>
      <w:r w:rsidRPr="00DE3A46">
        <w:rPr>
          <w:w w:val="90"/>
          <w:sz w:val="24"/>
          <w:szCs w:val="24"/>
        </w:rPr>
        <w:t>l</w:t>
      </w:r>
      <w:r w:rsidRPr="00DE3A46">
        <w:rPr>
          <w:sz w:val="24"/>
          <w:szCs w:val="24"/>
        </w:rPr>
        <w:t xml:space="preserve">ity of supporting the CAF that may be present </w:t>
      </w:r>
      <w:r w:rsidRPr="00DE3A46">
        <w:rPr>
          <w:w w:val="90"/>
          <w:sz w:val="24"/>
          <w:szCs w:val="24"/>
        </w:rPr>
        <w:t>i</w:t>
      </w:r>
      <w:r w:rsidRPr="00DE3A46">
        <w:rPr>
          <w:sz w:val="24"/>
          <w:szCs w:val="24"/>
        </w:rPr>
        <w:t>n the territory of Latvia;</w:t>
      </w:r>
    </w:p>
    <w:p w:rsidR="00D6748D" w:rsidRPr="00DE3A46" w:rsidRDefault="00D6748D" w:rsidP="00D6748D">
      <w:pPr>
        <w:pStyle w:val="BodyText"/>
        <w:kinsoku w:val="0"/>
        <w:overflowPunct w:val="0"/>
        <w:ind w:left="0" w:right="1354" w:firstLine="709"/>
        <w:rPr>
          <w:sz w:val="24"/>
          <w:szCs w:val="24"/>
        </w:rPr>
      </w:pPr>
    </w:p>
    <w:p w:rsidR="00D6748D" w:rsidRPr="00DE3A46" w:rsidRDefault="00D6748D" w:rsidP="00D6748D">
      <w:pPr>
        <w:pStyle w:val="BodyText"/>
        <w:kinsoku w:val="0"/>
        <w:overflowPunct w:val="0"/>
        <w:ind w:left="0" w:right="4" w:firstLine="692"/>
        <w:jc w:val="both"/>
        <w:rPr>
          <w:sz w:val="24"/>
          <w:szCs w:val="24"/>
        </w:rPr>
      </w:pPr>
      <w:r w:rsidRPr="00DE3A46">
        <w:rPr>
          <w:w w:val="105"/>
          <w:sz w:val="24"/>
          <w:szCs w:val="24"/>
        </w:rPr>
        <w:t>Considering the provisions of the North</w:t>
      </w:r>
      <w:r w:rsidRPr="00DE3A46">
        <w:rPr>
          <w:w w:val="103"/>
          <w:sz w:val="24"/>
          <w:szCs w:val="24"/>
        </w:rPr>
        <w:t xml:space="preserve"> </w:t>
      </w:r>
      <w:r w:rsidRPr="00DE3A46">
        <w:rPr>
          <w:w w:val="105"/>
          <w:sz w:val="24"/>
          <w:szCs w:val="24"/>
        </w:rPr>
        <w:t>Atlantic Treaty, dated 4 April 1949;</w:t>
      </w:r>
    </w:p>
    <w:p w:rsidR="00D6748D" w:rsidRPr="00DE3A46" w:rsidRDefault="00D6748D" w:rsidP="00D6748D">
      <w:pPr>
        <w:pStyle w:val="BodyText"/>
        <w:kinsoku w:val="0"/>
        <w:overflowPunct w:val="0"/>
        <w:spacing w:before="11"/>
        <w:ind w:left="0" w:right="1354"/>
        <w:rPr>
          <w:sz w:val="24"/>
          <w:szCs w:val="24"/>
        </w:rPr>
      </w:pPr>
    </w:p>
    <w:p w:rsidR="00D6748D" w:rsidRPr="00DE3A46" w:rsidRDefault="00D6748D" w:rsidP="00D6748D">
      <w:pPr>
        <w:pStyle w:val="BodyText"/>
        <w:kinsoku w:val="0"/>
        <w:overflowPunct w:val="0"/>
        <w:ind w:left="0" w:right="4" w:firstLine="701"/>
        <w:jc w:val="both"/>
        <w:rPr>
          <w:sz w:val="24"/>
          <w:szCs w:val="24"/>
        </w:rPr>
      </w:pPr>
      <w:r w:rsidRPr="00DE3A46">
        <w:rPr>
          <w:sz w:val="24"/>
          <w:szCs w:val="24"/>
        </w:rPr>
        <w:t>Considering the applicability of the Agreement between the Parties to the North Atlantic</w:t>
      </w:r>
      <w:r w:rsidRPr="00DE3A46">
        <w:rPr>
          <w:w w:val="106"/>
          <w:sz w:val="24"/>
          <w:szCs w:val="24"/>
        </w:rPr>
        <w:t xml:space="preserve"> </w:t>
      </w:r>
      <w:r w:rsidRPr="00DE3A46">
        <w:rPr>
          <w:sz w:val="24"/>
          <w:szCs w:val="24"/>
        </w:rPr>
        <w:t>Treaty Regard</w:t>
      </w:r>
      <w:r w:rsidRPr="00DE3A46">
        <w:rPr>
          <w:w w:val="90"/>
          <w:sz w:val="24"/>
          <w:szCs w:val="24"/>
        </w:rPr>
        <w:t>i</w:t>
      </w:r>
      <w:r w:rsidRPr="00DE3A46">
        <w:rPr>
          <w:sz w:val="24"/>
          <w:szCs w:val="24"/>
        </w:rPr>
        <w:t>ng the Status of their Forces, dated 19 June 1951</w:t>
      </w:r>
      <w:r w:rsidRPr="00DE3A46">
        <w:rPr>
          <w:w w:val="107"/>
          <w:sz w:val="24"/>
          <w:szCs w:val="24"/>
        </w:rPr>
        <w:t xml:space="preserve"> hereinafter referred to as </w:t>
      </w:r>
      <w:r w:rsidRPr="00DE3A46">
        <w:rPr>
          <w:sz w:val="24"/>
          <w:szCs w:val="24"/>
        </w:rPr>
        <w:t>the "NATO SOFA";</w:t>
      </w:r>
    </w:p>
    <w:p w:rsidR="00D6748D" w:rsidRPr="00DE3A46" w:rsidRDefault="00D6748D" w:rsidP="00D6748D">
      <w:pPr>
        <w:pStyle w:val="BodyText"/>
        <w:kinsoku w:val="0"/>
        <w:overflowPunct w:val="0"/>
        <w:spacing w:before="1"/>
        <w:ind w:left="0" w:right="1354"/>
        <w:rPr>
          <w:sz w:val="24"/>
          <w:szCs w:val="24"/>
        </w:rPr>
      </w:pPr>
    </w:p>
    <w:p w:rsidR="00D6748D" w:rsidRPr="00DE3A46" w:rsidRDefault="00D6748D" w:rsidP="00D6748D">
      <w:pPr>
        <w:pStyle w:val="BodyText"/>
        <w:tabs>
          <w:tab w:val="right" w:pos="7088"/>
        </w:tabs>
        <w:kinsoku w:val="0"/>
        <w:overflowPunct w:val="0"/>
        <w:ind w:left="0" w:right="4" w:firstLine="709"/>
        <w:jc w:val="both"/>
        <w:rPr>
          <w:w w:val="105"/>
          <w:sz w:val="24"/>
          <w:szCs w:val="24"/>
        </w:rPr>
      </w:pPr>
      <w:r w:rsidRPr="00DE3A46">
        <w:rPr>
          <w:w w:val="105"/>
          <w:sz w:val="24"/>
          <w:szCs w:val="24"/>
        </w:rPr>
        <w:t>Considering the need to enhance their common security, to contribute</w:t>
      </w:r>
      <w:r w:rsidRPr="00DE3A46">
        <w:rPr>
          <w:w w:val="104"/>
          <w:sz w:val="24"/>
          <w:szCs w:val="24"/>
        </w:rPr>
        <w:t xml:space="preserve"> </w:t>
      </w:r>
      <w:r w:rsidRPr="00DE3A46">
        <w:rPr>
          <w:w w:val="105"/>
          <w:sz w:val="24"/>
          <w:szCs w:val="24"/>
        </w:rPr>
        <w:t xml:space="preserve">to international peace and stability, and to deepen cooperation </w:t>
      </w:r>
      <w:r w:rsidRPr="00DE3A46">
        <w:rPr>
          <w:sz w:val="24"/>
          <w:szCs w:val="24"/>
        </w:rPr>
        <w:t>i</w:t>
      </w:r>
      <w:r w:rsidRPr="00DE3A46">
        <w:rPr>
          <w:w w:val="105"/>
          <w:sz w:val="24"/>
          <w:szCs w:val="24"/>
        </w:rPr>
        <w:t>n the areas of</w:t>
      </w:r>
      <w:r w:rsidRPr="00DE3A46">
        <w:rPr>
          <w:w w:val="109"/>
          <w:sz w:val="24"/>
          <w:szCs w:val="24"/>
        </w:rPr>
        <w:t xml:space="preserve"> </w:t>
      </w:r>
      <w:r w:rsidRPr="00DE3A46">
        <w:rPr>
          <w:w w:val="105"/>
          <w:sz w:val="24"/>
          <w:szCs w:val="24"/>
        </w:rPr>
        <w:t xml:space="preserve">defence and security; </w:t>
      </w:r>
      <w:r w:rsidR="00191A45" w:rsidRPr="00DE3A46">
        <w:rPr>
          <w:w w:val="105"/>
          <w:sz w:val="24"/>
          <w:szCs w:val="24"/>
        </w:rPr>
        <w:t>and</w:t>
      </w:r>
    </w:p>
    <w:p w:rsidR="00D6748D" w:rsidRPr="00DE3A46" w:rsidRDefault="00D6748D" w:rsidP="00D6748D">
      <w:pPr>
        <w:pStyle w:val="BodyText"/>
        <w:kinsoku w:val="0"/>
        <w:overflowPunct w:val="0"/>
        <w:ind w:left="142" w:right="1354" w:firstLine="567"/>
        <w:jc w:val="both"/>
        <w:rPr>
          <w:w w:val="105"/>
          <w:sz w:val="24"/>
          <w:szCs w:val="24"/>
        </w:rPr>
      </w:pPr>
    </w:p>
    <w:p w:rsidR="00D6748D" w:rsidRPr="00DE3A46" w:rsidRDefault="00D6748D" w:rsidP="00D6748D">
      <w:pPr>
        <w:pStyle w:val="BodyText"/>
        <w:kinsoku w:val="0"/>
        <w:overflowPunct w:val="0"/>
        <w:ind w:left="0" w:right="4" w:firstLine="851"/>
        <w:jc w:val="both"/>
        <w:rPr>
          <w:sz w:val="24"/>
          <w:szCs w:val="24"/>
        </w:rPr>
      </w:pPr>
      <w:r w:rsidRPr="00DE3A46">
        <w:rPr>
          <w:sz w:val="24"/>
          <w:szCs w:val="24"/>
        </w:rPr>
        <w:t>Desiring to conclude an MOU on the enhanced defence partnership and security cooperation</w:t>
      </w:r>
      <w:r w:rsidRPr="00DE3A46">
        <w:rPr>
          <w:w w:val="98"/>
          <w:sz w:val="24"/>
          <w:szCs w:val="24"/>
        </w:rPr>
        <w:t xml:space="preserve"> </w:t>
      </w:r>
      <w:r w:rsidRPr="00DE3A46">
        <w:rPr>
          <w:sz w:val="24"/>
          <w:szCs w:val="24"/>
        </w:rPr>
        <w:t xml:space="preserve">between the </w:t>
      </w:r>
      <w:r w:rsidR="00675B61" w:rsidRPr="00DE3A46">
        <w:rPr>
          <w:sz w:val="24"/>
          <w:szCs w:val="24"/>
        </w:rPr>
        <w:t>Participants</w:t>
      </w:r>
      <w:r w:rsidRPr="00DE3A46">
        <w:rPr>
          <w:sz w:val="24"/>
          <w:szCs w:val="24"/>
        </w:rPr>
        <w:t>;</w:t>
      </w:r>
    </w:p>
    <w:p w:rsidR="00D6748D" w:rsidRPr="00DE3A46" w:rsidRDefault="00D6748D" w:rsidP="00D6748D">
      <w:pPr>
        <w:pStyle w:val="BodyText"/>
        <w:kinsoku w:val="0"/>
        <w:overflowPunct w:val="0"/>
        <w:ind w:left="0" w:right="4" w:firstLine="851"/>
        <w:jc w:val="both"/>
        <w:rPr>
          <w:sz w:val="24"/>
          <w:szCs w:val="24"/>
        </w:rPr>
      </w:pPr>
    </w:p>
    <w:p w:rsidR="00D6748D" w:rsidRPr="00DE3A46" w:rsidRDefault="00D6748D" w:rsidP="00D6748D">
      <w:pPr>
        <w:pStyle w:val="BodyText"/>
        <w:kinsoku w:val="0"/>
        <w:overflowPunct w:val="0"/>
        <w:ind w:left="0" w:right="4" w:firstLine="851"/>
        <w:jc w:val="both"/>
        <w:rPr>
          <w:w w:val="105"/>
          <w:sz w:val="24"/>
          <w:szCs w:val="24"/>
        </w:rPr>
      </w:pPr>
      <w:r w:rsidRPr="00DE3A46">
        <w:rPr>
          <w:w w:val="105"/>
          <w:sz w:val="24"/>
          <w:szCs w:val="24"/>
        </w:rPr>
        <w:t>Have reached the following understanding:</w:t>
      </w: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5D1485" w:rsidRPr="00DE3A46" w:rsidRDefault="005D1485" w:rsidP="00D6748D">
      <w:pPr>
        <w:pStyle w:val="BodyText"/>
        <w:kinsoku w:val="0"/>
        <w:overflowPunct w:val="0"/>
        <w:ind w:left="0" w:right="4" w:firstLine="851"/>
        <w:jc w:val="both"/>
        <w:rPr>
          <w:w w:val="105"/>
          <w:sz w:val="24"/>
          <w:szCs w:val="24"/>
        </w:rPr>
      </w:pPr>
    </w:p>
    <w:p w:rsidR="00D6748D" w:rsidRPr="00DE3A46" w:rsidRDefault="00D6748D" w:rsidP="00D6748D">
      <w:pPr>
        <w:rPr>
          <w:w w:val="105"/>
        </w:rPr>
      </w:pPr>
      <w:r w:rsidRPr="00DE3A46">
        <w:rPr>
          <w:w w:val="105"/>
        </w:rPr>
        <w:br w:type="page"/>
      </w:r>
    </w:p>
    <w:p w:rsidR="00D6748D" w:rsidRPr="00DE3A46" w:rsidRDefault="00D6748D" w:rsidP="00D6748D">
      <w:pPr>
        <w:pStyle w:val="BodyText"/>
        <w:kinsoku w:val="0"/>
        <w:overflowPunct w:val="0"/>
        <w:ind w:left="0" w:right="4"/>
        <w:jc w:val="center"/>
        <w:rPr>
          <w:b/>
          <w:bCs/>
          <w:w w:val="92"/>
          <w:sz w:val="24"/>
          <w:szCs w:val="24"/>
        </w:rPr>
      </w:pPr>
      <w:r w:rsidRPr="00DE3A46">
        <w:rPr>
          <w:b/>
          <w:bCs/>
          <w:sz w:val="24"/>
          <w:szCs w:val="24"/>
        </w:rPr>
        <w:lastRenderedPageBreak/>
        <w:t>SECTION</w:t>
      </w:r>
      <w:r w:rsidRPr="00DE3A46">
        <w:rPr>
          <w:b/>
          <w:bCs/>
          <w:spacing w:val="31"/>
          <w:sz w:val="24"/>
          <w:szCs w:val="24"/>
        </w:rPr>
        <w:t xml:space="preserve"> </w:t>
      </w:r>
      <w:r w:rsidRPr="00DE3A46">
        <w:rPr>
          <w:b/>
          <w:bCs/>
          <w:sz w:val="24"/>
          <w:szCs w:val="24"/>
        </w:rPr>
        <w:t>I</w:t>
      </w:r>
    </w:p>
    <w:p w:rsidR="00D6748D" w:rsidRPr="00DE3A46" w:rsidRDefault="00D6748D" w:rsidP="00D6748D">
      <w:pPr>
        <w:pStyle w:val="BodyText"/>
        <w:kinsoku w:val="0"/>
        <w:overflowPunct w:val="0"/>
        <w:ind w:left="0" w:right="4"/>
        <w:jc w:val="center"/>
        <w:rPr>
          <w:sz w:val="24"/>
          <w:szCs w:val="24"/>
        </w:rPr>
      </w:pPr>
      <w:r w:rsidRPr="00DE3A46">
        <w:rPr>
          <w:b/>
          <w:bCs/>
          <w:sz w:val="24"/>
          <w:szCs w:val="24"/>
        </w:rPr>
        <w:t>SCOPE</w:t>
      </w:r>
      <w:r w:rsidRPr="00DE3A46">
        <w:rPr>
          <w:b/>
          <w:bCs/>
          <w:spacing w:val="15"/>
          <w:sz w:val="24"/>
          <w:szCs w:val="24"/>
        </w:rPr>
        <w:t xml:space="preserve"> </w:t>
      </w:r>
      <w:r w:rsidRPr="00DE3A46">
        <w:rPr>
          <w:b/>
          <w:bCs/>
          <w:sz w:val="24"/>
          <w:szCs w:val="24"/>
        </w:rPr>
        <w:t>AND</w:t>
      </w:r>
      <w:r w:rsidRPr="00DE3A46">
        <w:rPr>
          <w:b/>
          <w:bCs/>
          <w:spacing w:val="29"/>
          <w:sz w:val="24"/>
          <w:szCs w:val="24"/>
        </w:rPr>
        <w:t xml:space="preserve"> </w:t>
      </w:r>
      <w:r w:rsidRPr="00DE3A46">
        <w:rPr>
          <w:b/>
          <w:bCs/>
          <w:sz w:val="24"/>
          <w:szCs w:val="24"/>
        </w:rPr>
        <w:t>PURPOSE</w:t>
      </w:r>
    </w:p>
    <w:p w:rsidR="00D6748D" w:rsidRPr="00DE3A46" w:rsidRDefault="00D6748D" w:rsidP="00D6748D">
      <w:pPr>
        <w:pStyle w:val="BodyText"/>
        <w:kinsoku w:val="0"/>
        <w:overflowPunct w:val="0"/>
        <w:spacing w:before="8"/>
        <w:ind w:left="0"/>
        <w:rPr>
          <w:b/>
          <w:bCs/>
          <w:sz w:val="24"/>
          <w:szCs w:val="24"/>
        </w:rPr>
      </w:pPr>
    </w:p>
    <w:p w:rsidR="00DA1185" w:rsidRPr="00DE3A46" w:rsidRDefault="00D6748D" w:rsidP="00B21994">
      <w:pPr>
        <w:pStyle w:val="BodyText"/>
        <w:kinsoku w:val="0"/>
        <w:overflowPunct w:val="0"/>
        <w:ind w:left="0" w:right="4"/>
        <w:jc w:val="both"/>
        <w:rPr>
          <w:sz w:val="24"/>
          <w:szCs w:val="24"/>
        </w:rPr>
      </w:pPr>
      <w:r w:rsidRPr="00DE3A46">
        <w:rPr>
          <w:sz w:val="24"/>
          <w:szCs w:val="24"/>
        </w:rPr>
        <w:t>This MOU sets forth the framework for enhanced defence partnersh</w:t>
      </w:r>
      <w:r w:rsidRPr="00DE3A46">
        <w:rPr>
          <w:w w:val="90"/>
          <w:sz w:val="24"/>
          <w:szCs w:val="24"/>
        </w:rPr>
        <w:t>i</w:t>
      </w:r>
      <w:r w:rsidRPr="00DE3A46">
        <w:rPr>
          <w:sz w:val="24"/>
          <w:szCs w:val="24"/>
        </w:rPr>
        <w:t>p and</w:t>
      </w:r>
      <w:r w:rsidRPr="00DE3A46">
        <w:rPr>
          <w:w w:val="103"/>
          <w:sz w:val="24"/>
          <w:szCs w:val="24"/>
        </w:rPr>
        <w:t xml:space="preserve"> </w:t>
      </w:r>
      <w:r w:rsidRPr="00DE3A46">
        <w:rPr>
          <w:sz w:val="24"/>
          <w:szCs w:val="24"/>
        </w:rPr>
        <w:t xml:space="preserve">security cooperation between the </w:t>
      </w:r>
      <w:r w:rsidR="00675B61" w:rsidRPr="00DE3A46">
        <w:rPr>
          <w:sz w:val="24"/>
          <w:szCs w:val="24"/>
        </w:rPr>
        <w:t>Participants</w:t>
      </w:r>
      <w:r w:rsidRPr="00DE3A46">
        <w:rPr>
          <w:sz w:val="24"/>
          <w:szCs w:val="24"/>
        </w:rPr>
        <w:t xml:space="preserve"> and</w:t>
      </w:r>
      <w:r w:rsidRPr="00DE3A46">
        <w:rPr>
          <w:w w:val="101"/>
          <w:sz w:val="24"/>
          <w:szCs w:val="24"/>
        </w:rPr>
        <w:t xml:space="preserve"> </w:t>
      </w:r>
      <w:r w:rsidRPr="00DE3A46">
        <w:rPr>
          <w:sz w:val="24"/>
          <w:szCs w:val="24"/>
        </w:rPr>
        <w:t>supplements the terms and conditions set forth in the NATO SOFA that</w:t>
      </w:r>
      <w:r w:rsidRPr="00DE3A46">
        <w:rPr>
          <w:w w:val="105"/>
          <w:sz w:val="24"/>
          <w:szCs w:val="24"/>
        </w:rPr>
        <w:t xml:space="preserve"> </w:t>
      </w:r>
      <w:r w:rsidRPr="00DE3A46">
        <w:rPr>
          <w:sz w:val="24"/>
          <w:szCs w:val="24"/>
        </w:rPr>
        <w:t xml:space="preserve">govern the presence of the CAF and their </w:t>
      </w:r>
      <w:r w:rsidR="005A5EA6" w:rsidRPr="00DE3A46">
        <w:rPr>
          <w:sz w:val="24"/>
          <w:szCs w:val="24"/>
        </w:rPr>
        <w:t>dependant</w:t>
      </w:r>
      <w:r w:rsidRPr="00DE3A46">
        <w:rPr>
          <w:sz w:val="24"/>
          <w:szCs w:val="24"/>
        </w:rPr>
        <w:t xml:space="preserve">s </w:t>
      </w:r>
      <w:r w:rsidRPr="00DE3A46">
        <w:rPr>
          <w:w w:val="90"/>
          <w:sz w:val="24"/>
          <w:szCs w:val="24"/>
        </w:rPr>
        <w:t>i</w:t>
      </w:r>
      <w:r w:rsidRPr="00DE3A46">
        <w:rPr>
          <w:sz w:val="24"/>
          <w:szCs w:val="24"/>
        </w:rPr>
        <w:t>n the territory of</w:t>
      </w:r>
      <w:r w:rsidRPr="00DE3A46">
        <w:rPr>
          <w:w w:val="109"/>
          <w:sz w:val="24"/>
          <w:szCs w:val="24"/>
        </w:rPr>
        <w:t xml:space="preserve"> </w:t>
      </w:r>
      <w:r w:rsidRPr="00DE3A46">
        <w:rPr>
          <w:sz w:val="24"/>
          <w:szCs w:val="24"/>
        </w:rPr>
        <w:t xml:space="preserve">Latvia and, </w:t>
      </w:r>
      <w:r w:rsidRPr="00DE3A46">
        <w:rPr>
          <w:w w:val="90"/>
          <w:sz w:val="24"/>
          <w:szCs w:val="24"/>
        </w:rPr>
        <w:t>i</w:t>
      </w:r>
      <w:r w:rsidRPr="00DE3A46">
        <w:rPr>
          <w:sz w:val="24"/>
          <w:szCs w:val="24"/>
        </w:rPr>
        <w:t>n specific situations indicated herein, the presence and activities</w:t>
      </w:r>
      <w:r w:rsidRPr="00DE3A46">
        <w:rPr>
          <w:w w:val="105"/>
          <w:sz w:val="24"/>
          <w:szCs w:val="24"/>
        </w:rPr>
        <w:t xml:space="preserve"> </w:t>
      </w:r>
      <w:r w:rsidRPr="00DE3A46">
        <w:rPr>
          <w:sz w:val="24"/>
          <w:szCs w:val="24"/>
        </w:rPr>
        <w:t xml:space="preserve">of GC contractors </w:t>
      </w:r>
      <w:r w:rsidRPr="00DE3A46">
        <w:rPr>
          <w:w w:val="90"/>
          <w:sz w:val="24"/>
          <w:szCs w:val="24"/>
        </w:rPr>
        <w:t>i</w:t>
      </w:r>
      <w:r w:rsidRPr="00DE3A46">
        <w:rPr>
          <w:sz w:val="24"/>
          <w:szCs w:val="24"/>
        </w:rPr>
        <w:t>n Latvia</w:t>
      </w:r>
      <w:r w:rsidR="00DA1185" w:rsidRPr="00DE3A46">
        <w:rPr>
          <w:sz w:val="24"/>
          <w:szCs w:val="24"/>
        </w:rPr>
        <w:t>.</w:t>
      </w:r>
    </w:p>
    <w:p w:rsidR="00DA1185" w:rsidRPr="00DE3A46" w:rsidRDefault="00DA1185" w:rsidP="00DA1185">
      <w:r w:rsidRPr="00DE3A46">
        <w:br w:type="page"/>
      </w:r>
    </w:p>
    <w:p w:rsidR="00DA1185" w:rsidRPr="00DE3A46" w:rsidRDefault="00DA1185" w:rsidP="00401C2B">
      <w:pPr>
        <w:pStyle w:val="BodyText"/>
        <w:kinsoku w:val="0"/>
        <w:overflowPunct w:val="0"/>
        <w:ind w:left="0" w:right="4"/>
        <w:jc w:val="center"/>
        <w:rPr>
          <w:b/>
          <w:w w:val="99"/>
          <w:sz w:val="24"/>
          <w:szCs w:val="24"/>
        </w:rPr>
      </w:pPr>
      <w:r w:rsidRPr="00DE3A46">
        <w:rPr>
          <w:b/>
          <w:sz w:val="24"/>
          <w:szCs w:val="24"/>
        </w:rPr>
        <w:lastRenderedPageBreak/>
        <w:t>SECTION II</w:t>
      </w:r>
    </w:p>
    <w:p w:rsidR="00E4387D" w:rsidRPr="00DE3A46" w:rsidRDefault="00DA1185" w:rsidP="00401C2B">
      <w:pPr>
        <w:pStyle w:val="BodyText"/>
        <w:kinsoku w:val="0"/>
        <w:overflowPunct w:val="0"/>
        <w:ind w:left="0" w:right="4"/>
        <w:jc w:val="center"/>
        <w:rPr>
          <w:b/>
          <w:sz w:val="24"/>
          <w:szCs w:val="24"/>
        </w:rPr>
      </w:pPr>
      <w:r w:rsidRPr="00DE3A46">
        <w:rPr>
          <w:b/>
          <w:sz w:val="24"/>
          <w:szCs w:val="24"/>
        </w:rPr>
        <w:t>DEFINITIONS</w:t>
      </w:r>
    </w:p>
    <w:p w:rsidR="00DA1185" w:rsidRPr="00DE3A46" w:rsidRDefault="00DA1185" w:rsidP="00DA1185">
      <w:pPr>
        <w:pStyle w:val="BodyText"/>
        <w:kinsoku w:val="0"/>
        <w:overflowPunct w:val="0"/>
        <w:ind w:left="0" w:right="4" w:firstLine="851"/>
        <w:jc w:val="center"/>
        <w:rPr>
          <w:b/>
          <w:sz w:val="24"/>
          <w:szCs w:val="24"/>
        </w:rPr>
      </w:pPr>
    </w:p>
    <w:p w:rsidR="00DA1185" w:rsidRPr="00DE3A46" w:rsidRDefault="00DA1185" w:rsidP="00DA1185">
      <w:pPr>
        <w:pStyle w:val="BodyText"/>
        <w:kinsoku w:val="0"/>
        <w:overflowPunct w:val="0"/>
        <w:ind w:left="1418" w:hanging="1418"/>
        <w:jc w:val="both"/>
        <w:rPr>
          <w:sz w:val="24"/>
          <w:szCs w:val="24"/>
        </w:rPr>
      </w:pPr>
      <w:r w:rsidRPr="00DE3A46">
        <w:rPr>
          <w:w w:val="105"/>
          <w:sz w:val="24"/>
          <w:szCs w:val="24"/>
        </w:rPr>
        <w:t>For purposes of this MOU, the following terms are defined:</w:t>
      </w:r>
    </w:p>
    <w:p w:rsidR="00DA1185" w:rsidRPr="00DE3A46" w:rsidRDefault="00DA1185" w:rsidP="00DA1185">
      <w:pPr>
        <w:pStyle w:val="BodyText"/>
        <w:kinsoku w:val="0"/>
        <w:overflowPunct w:val="0"/>
        <w:spacing w:before="2"/>
        <w:ind w:left="0"/>
        <w:rPr>
          <w:sz w:val="24"/>
          <w:szCs w:val="24"/>
        </w:rPr>
      </w:pPr>
    </w:p>
    <w:p w:rsidR="00DA1185" w:rsidRPr="00DE3A46" w:rsidRDefault="00DA1185" w:rsidP="00DA1185">
      <w:pPr>
        <w:pStyle w:val="BodyText"/>
        <w:numPr>
          <w:ilvl w:val="0"/>
          <w:numId w:val="1"/>
        </w:numPr>
        <w:tabs>
          <w:tab w:val="left" w:pos="0"/>
        </w:tabs>
        <w:kinsoku w:val="0"/>
        <w:overflowPunct w:val="0"/>
        <w:ind w:left="0" w:right="4" w:firstLine="0"/>
        <w:jc w:val="both"/>
        <w:rPr>
          <w:sz w:val="24"/>
          <w:szCs w:val="24"/>
        </w:rPr>
      </w:pPr>
      <w:r w:rsidRPr="00DE3A46">
        <w:rPr>
          <w:w w:val="105"/>
          <w:sz w:val="24"/>
          <w:szCs w:val="24"/>
        </w:rPr>
        <w:t>"CAF" means the entity comprising the force and the civi</w:t>
      </w:r>
      <w:r w:rsidRPr="00DE3A46">
        <w:rPr>
          <w:w w:val="95"/>
          <w:sz w:val="24"/>
          <w:szCs w:val="24"/>
        </w:rPr>
        <w:t>l</w:t>
      </w:r>
      <w:r w:rsidRPr="00DE3A46">
        <w:rPr>
          <w:w w:val="105"/>
          <w:sz w:val="24"/>
          <w:szCs w:val="24"/>
        </w:rPr>
        <w:t>ian</w:t>
      </w:r>
      <w:r w:rsidRPr="00DE3A46">
        <w:rPr>
          <w:w w:val="99"/>
          <w:sz w:val="24"/>
          <w:szCs w:val="24"/>
        </w:rPr>
        <w:t xml:space="preserve"> </w:t>
      </w:r>
      <w:r w:rsidRPr="00DE3A46">
        <w:rPr>
          <w:w w:val="105"/>
          <w:sz w:val="24"/>
          <w:szCs w:val="24"/>
        </w:rPr>
        <w:t>component, and all property, equipment, and materiel (including vehicles, vessels, and aircraft operated by or for the CAF) of the CAF present in the territory of Latvia.</w:t>
      </w:r>
    </w:p>
    <w:p w:rsidR="00DA1185" w:rsidRPr="00DE3A46" w:rsidRDefault="00DA1185" w:rsidP="00DA1185">
      <w:pPr>
        <w:pStyle w:val="BodyText"/>
        <w:kinsoku w:val="0"/>
        <w:overflowPunct w:val="0"/>
        <w:spacing w:before="4"/>
        <w:ind w:left="0"/>
        <w:rPr>
          <w:sz w:val="24"/>
          <w:szCs w:val="24"/>
        </w:rPr>
      </w:pPr>
    </w:p>
    <w:p w:rsidR="00DA1185" w:rsidRPr="00DE3A46" w:rsidRDefault="00DA1185" w:rsidP="00DA1185">
      <w:pPr>
        <w:pStyle w:val="BodyText"/>
        <w:numPr>
          <w:ilvl w:val="0"/>
          <w:numId w:val="1"/>
        </w:numPr>
        <w:tabs>
          <w:tab w:val="left" w:pos="709"/>
        </w:tabs>
        <w:kinsoku w:val="0"/>
        <w:overflowPunct w:val="0"/>
        <w:ind w:left="709" w:right="4" w:hanging="709"/>
        <w:jc w:val="both"/>
        <w:rPr>
          <w:sz w:val="24"/>
          <w:szCs w:val="24"/>
        </w:rPr>
      </w:pPr>
      <w:r w:rsidRPr="00DE3A46">
        <w:rPr>
          <w:sz w:val="24"/>
          <w:szCs w:val="24"/>
        </w:rPr>
        <w:t>"Force" has the meaning set forth in Article I, paragraph 1(a) of the NATO</w:t>
      </w:r>
      <w:r w:rsidRPr="00DE3A46">
        <w:rPr>
          <w:w w:val="109"/>
          <w:sz w:val="24"/>
          <w:szCs w:val="24"/>
        </w:rPr>
        <w:t xml:space="preserve"> </w:t>
      </w:r>
      <w:r w:rsidRPr="00DE3A46">
        <w:rPr>
          <w:sz w:val="24"/>
          <w:szCs w:val="24"/>
        </w:rPr>
        <w:t>SOFA.</w:t>
      </w:r>
    </w:p>
    <w:p w:rsidR="00DA1185" w:rsidRPr="00DE3A46" w:rsidRDefault="00DA1185" w:rsidP="00DA1185">
      <w:pPr>
        <w:pStyle w:val="BodyText"/>
        <w:kinsoku w:val="0"/>
        <w:overflowPunct w:val="0"/>
        <w:spacing w:before="11"/>
        <w:ind w:left="0"/>
        <w:rPr>
          <w:sz w:val="24"/>
          <w:szCs w:val="24"/>
        </w:rPr>
      </w:pPr>
    </w:p>
    <w:p w:rsidR="00DA1185" w:rsidRPr="00DE3A46" w:rsidRDefault="00DA1185" w:rsidP="00DA1185">
      <w:pPr>
        <w:pStyle w:val="BodyText"/>
        <w:numPr>
          <w:ilvl w:val="0"/>
          <w:numId w:val="1"/>
        </w:numPr>
        <w:tabs>
          <w:tab w:val="left" w:pos="0"/>
        </w:tabs>
        <w:kinsoku w:val="0"/>
        <w:overflowPunct w:val="0"/>
        <w:ind w:left="0" w:right="4" w:firstLine="0"/>
        <w:jc w:val="both"/>
        <w:rPr>
          <w:sz w:val="24"/>
          <w:szCs w:val="24"/>
        </w:rPr>
      </w:pPr>
      <w:r w:rsidRPr="00DE3A46">
        <w:rPr>
          <w:sz w:val="24"/>
          <w:szCs w:val="24"/>
        </w:rPr>
        <w:t xml:space="preserve">Except as otherwise provided </w:t>
      </w:r>
      <w:r w:rsidRPr="00DE3A46">
        <w:rPr>
          <w:w w:val="95"/>
          <w:sz w:val="24"/>
          <w:szCs w:val="24"/>
        </w:rPr>
        <w:t>i</w:t>
      </w:r>
      <w:r w:rsidRPr="00DE3A46">
        <w:rPr>
          <w:sz w:val="24"/>
          <w:szCs w:val="24"/>
        </w:rPr>
        <w:t>n Sections XII, XIII, and XV of this</w:t>
      </w:r>
      <w:r w:rsidRPr="00DE3A46">
        <w:rPr>
          <w:w w:val="99"/>
          <w:sz w:val="24"/>
          <w:szCs w:val="24"/>
        </w:rPr>
        <w:t xml:space="preserve"> </w:t>
      </w:r>
      <w:r w:rsidRPr="00DE3A46">
        <w:rPr>
          <w:sz w:val="24"/>
          <w:szCs w:val="24"/>
        </w:rPr>
        <w:t>MOU, "civi</w:t>
      </w:r>
      <w:r w:rsidRPr="00DE3A46">
        <w:rPr>
          <w:w w:val="95"/>
          <w:sz w:val="24"/>
          <w:szCs w:val="24"/>
        </w:rPr>
        <w:t>l</w:t>
      </w:r>
      <w:r w:rsidRPr="00DE3A46">
        <w:rPr>
          <w:sz w:val="24"/>
          <w:szCs w:val="24"/>
        </w:rPr>
        <w:t xml:space="preserve">ian  component" has the meaning set forth </w:t>
      </w:r>
      <w:r w:rsidRPr="00DE3A46">
        <w:rPr>
          <w:w w:val="95"/>
          <w:sz w:val="24"/>
          <w:szCs w:val="24"/>
        </w:rPr>
        <w:t>i</w:t>
      </w:r>
      <w:r w:rsidRPr="00DE3A46">
        <w:rPr>
          <w:sz w:val="24"/>
          <w:szCs w:val="24"/>
        </w:rPr>
        <w:t>n Article I,</w:t>
      </w:r>
      <w:r w:rsidRPr="00DE3A46">
        <w:rPr>
          <w:w w:val="101"/>
          <w:sz w:val="24"/>
          <w:szCs w:val="24"/>
        </w:rPr>
        <w:t xml:space="preserve"> </w:t>
      </w:r>
      <w:r w:rsidRPr="00DE3A46">
        <w:rPr>
          <w:sz w:val="24"/>
          <w:szCs w:val="24"/>
        </w:rPr>
        <w:t xml:space="preserve">paragraph </w:t>
      </w:r>
      <w:r w:rsidRPr="00DE3A46">
        <w:rPr>
          <w:w w:val="95"/>
          <w:sz w:val="24"/>
          <w:szCs w:val="24"/>
        </w:rPr>
        <w:t xml:space="preserve">I </w:t>
      </w:r>
      <w:r w:rsidRPr="00DE3A46">
        <w:rPr>
          <w:sz w:val="24"/>
          <w:szCs w:val="24"/>
        </w:rPr>
        <w:t xml:space="preserve">(b), of the NATO SOFA, and also </w:t>
      </w:r>
      <w:r w:rsidRPr="00DE3A46">
        <w:rPr>
          <w:w w:val="95"/>
          <w:sz w:val="24"/>
          <w:szCs w:val="24"/>
        </w:rPr>
        <w:t>i</w:t>
      </w:r>
      <w:r w:rsidRPr="00DE3A46">
        <w:rPr>
          <w:sz w:val="24"/>
          <w:szCs w:val="24"/>
        </w:rPr>
        <w:t>ncludes: a) employees of non­Latvian, non-commercial organizations who are nationals of, or ord</w:t>
      </w:r>
      <w:r w:rsidRPr="00DE3A46">
        <w:rPr>
          <w:w w:val="95"/>
          <w:sz w:val="24"/>
          <w:szCs w:val="24"/>
        </w:rPr>
        <w:t>i</w:t>
      </w:r>
      <w:r w:rsidRPr="00DE3A46">
        <w:rPr>
          <w:sz w:val="24"/>
          <w:szCs w:val="24"/>
        </w:rPr>
        <w:t>narily</w:t>
      </w:r>
      <w:r w:rsidRPr="00DE3A46">
        <w:rPr>
          <w:w w:val="96"/>
          <w:sz w:val="24"/>
          <w:szCs w:val="24"/>
        </w:rPr>
        <w:t xml:space="preserve"> </w:t>
      </w:r>
      <w:r w:rsidRPr="00DE3A46">
        <w:rPr>
          <w:sz w:val="24"/>
          <w:szCs w:val="24"/>
        </w:rPr>
        <w:t xml:space="preserve">resident in, Canada and who are not ordinarily resident </w:t>
      </w:r>
      <w:r w:rsidRPr="00DE3A46">
        <w:rPr>
          <w:w w:val="95"/>
          <w:sz w:val="24"/>
          <w:szCs w:val="24"/>
        </w:rPr>
        <w:t>i</w:t>
      </w:r>
      <w:r w:rsidRPr="00DE3A46">
        <w:rPr>
          <w:sz w:val="24"/>
          <w:szCs w:val="24"/>
        </w:rPr>
        <w:t>n Latvia, and</w:t>
      </w:r>
      <w:r w:rsidRPr="00DE3A46">
        <w:rPr>
          <w:w w:val="103"/>
          <w:sz w:val="24"/>
          <w:szCs w:val="24"/>
        </w:rPr>
        <w:t xml:space="preserve"> </w:t>
      </w:r>
      <w:r w:rsidRPr="00DE3A46">
        <w:rPr>
          <w:sz w:val="24"/>
          <w:szCs w:val="24"/>
        </w:rPr>
        <w:t>who, solely for the purpose of contributing to the welfare, morale, or education</w:t>
      </w:r>
      <w:r w:rsidRPr="00DE3A46">
        <w:rPr>
          <w:w w:val="98"/>
          <w:sz w:val="24"/>
          <w:szCs w:val="24"/>
        </w:rPr>
        <w:t xml:space="preserve"> </w:t>
      </w:r>
      <w:r w:rsidRPr="00DE3A46">
        <w:rPr>
          <w:sz w:val="24"/>
          <w:szCs w:val="24"/>
        </w:rPr>
        <w:t>of the CAF, are accompanying  those  forces  in  the  territory  of  Latvia;</w:t>
      </w:r>
      <w:r w:rsidRPr="00DE3A46">
        <w:rPr>
          <w:w w:val="106"/>
          <w:sz w:val="24"/>
          <w:szCs w:val="24"/>
        </w:rPr>
        <w:t xml:space="preserve"> </w:t>
      </w:r>
      <w:r w:rsidRPr="00DE3A46">
        <w:rPr>
          <w:sz w:val="24"/>
          <w:szCs w:val="24"/>
        </w:rPr>
        <w:t xml:space="preserve">and, b) </w:t>
      </w:r>
      <w:r w:rsidR="005A5EA6" w:rsidRPr="00DE3A46">
        <w:rPr>
          <w:sz w:val="24"/>
          <w:szCs w:val="24"/>
        </w:rPr>
        <w:t>dependant</w:t>
      </w:r>
      <w:r w:rsidRPr="00DE3A46">
        <w:rPr>
          <w:sz w:val="24"/>
          <w:szCs w:val="24"/>
        </w:rPr>
        <w:t>s employed by the CAF, including for the purposes of</w:t>
      </w:r>
      <w:r w:rsidRPr="00DE3A46">
        <w:rPr>
          <w:w w:val="109"/>
          <w:sz w:val="24"/>
          <w:szCs w:val="24"/>
        </w:rPr>
        <w:t xml:space="preserve"> </w:t>
      </w:r>
      <w:r w:rsidRPr="00DE3A46">
        <w:rPr>
          <w:sz w:val="24"/>
          <w:szCs w:val="24"/>
        </w:rPr>
        <w:t>the military service activities contemplated in this</w:t>
      </w:r>
      <w:r w:rsidRPr="00DE3A46">
        <w:rPr>
          <w:w w:val="99"/>
          <w:sz w:val="24"/>
          <w:szCs w:val="24"/>
        </w:rPr>
        <w:t xml:space="preserve"> </w:t>
      </w:r>
      <w:r w:rsidRPr="00DE3A46">
        <w:rPr>
          <w:sz w:val="24"/>
          <w:szCs w:val="24"/>
        </w:rPr>
        <w:t>MOU, and by the non-commercial organizations referred to in this</w:t>
      </w:r>
      <w:r w:rsidRPr="00DE3A46">
        <w:rPr>
          <w:w w:val="99"/>
          <w:sz w:val="24"/>
          <w:szCs w:val="24"/>
        </w:rPr>
        <w:t xml:space="preserve"> </w:t>
      </w:r>
      <w:r w:rsidRPr="00DE3A46">
        <w:rPr>
          <w:sz w:val="24"/>
          <w:szCs w:val="24"/>
        </w:rPr>
        <w:t>paragraph.</w:t>
      </w:r>
    </w:p>
    <w:p w:rsidR="00DA1185" w:rsidRPr="00DE3A46" w:rsidRDefault="00DA1185" w:rsidP="00DA1185">
      <w:pPr>
        <w:pStyle w:val="BodyText"/>
        <w:kinsoku w:val="0"/>
        <w:overflowPunct w:val="0"/>
        <w:spacing w:before="1"/>
        <w:ind w:left="0"/>
        <w:rPr>
          <w:sz w:val="24"/>
          <w:szCs w:val="24"/>
        </w:rPr>
      </w:pPr>
    </w:p>
    <w:p w:rsidR="00DA1185" w:rsidRPr="00DE3A46" w:rsidRDefault="00DA1185" w:rsidP="00DA1185">
      <w:pPr>
        <w:pStyle w:val="BodyText"/>
        <w:numPr>
          <w:ilvl w:val="0"/>
          <w:numId w:val="1"/>
        </w:numPr>
        <w:tabs>
          <w:tab w:val="left" w:pos="0"/>
        </w:tabs>
        <w:kinsoku w:val="0"/>
        <w:overflowPunct w:val="0"/>
        <w:ind w:left="0" w:right="4" w:firstLine="0"/>
        <w:jc w:val="both"/>
        <w:rPr>
          <w:sz w:val="24"/>
          <w:szCs w:val="24"/>
        </w:rPr>
      </w:pPr>
      <w:r w:rsidRPr="00DE3A46">
        <w:rPr>
          <w:w w:val="105"/>
          <w:sz w:val="24"/>
          <w:szCs w:val="24"/>
        </w:rPr>
        <w:t>"GC contractors" means non-Latvian individuals, legal entities, and their</w:t>
      </w:r>
      <w:r w:rsidRPr="00DE3A46">
        <w:rPr>
          <w:w w:val="108"/>
          <w:sz w:val="24"/>
          <w:szCs w:val="24"/>
        </w:rPr>
        <w:t xml:space="preserve"> </w:t>
      </w:r>
      <w:r w:rsidRPr="00DE3A46">
        <w:rPr>
          <w:w w:val="105"/>
          <w:sz w:val="24"/>
          <w:szCs w:val="24"/>
        </w:rPr>
        <w:t>employees who are not nationals of Latvia that are under contract or</w:t>
      </w:r>
      <w:r w:rsidRPr="00DE3A46">
        <w:rPr>
          <w:w w:val="108"/>
          <w:sz w:val="24"/>
          <w:szCs w:val="24"/>
        </w:rPr>
        <w:t xml:space="preserve"> </w:t>
      </w:r>
      <w:r w:rsidRPr="00DE3A46">
        <w:rPr>
          <w:w w:val="105"/>
          <w:sz w:val="24"/>
          <w:szCs w:val="24"/>
        </w:rPr>
        <w:t>subcontract to the GC.</w:t>
      </w:r>
    </w:p>
    <w:p w:rsidR="00DA1185" w:rsidRPr="00DE3A46" w:rsidRDefault="00DA1185" w:rsidP="00DA1185">
      <w:pPr>
        <w:pStyle w:val="BodyText"/>
        <w:kinsoku w:val="0"/>
        <w:overflowPunct w:val="0"/>
        <w:spacing w:before="11"/>
        <w:ind w:left="0"/>
        <w:rPr>
          <w:sz w:val="24"/>
          <w:szCs w:val="24"/>
        </w:rPr>
      </w:pPr>
    </w:p>
    <w:p w:rsidR="007E381D" w:rsidRPr="00DE3A46" w:rsidRDefault="00DA1185" w:rsidP="00DA1185">
      <w:pPr>
        <w:pStyle w:val="BodyText"/>
        <w:numPr>
          <w:ilvl w:val="0"/>
          <w:numId w:val="1"/>
        </w:numPr>
        <w:tabs>
          <w:tab w:val="left" w:pos="709"/>
        </w:tabs>
        <w:kinsoku w:val="0"/>
        <w:overflowPunct w:val="0"/>
        <w:ind w:left="0" w:right="4" w:firstLine="0"/>
        <w:jc w:val="both"/>
        <w:rPr>
          <w:sz w:val="24"/>
          <w:szCs w:val="24"/>
        </w:rPr>
      </w:pPr>
      <w:r w:rsidRPr="00DE3A46">
        <w:rPr>
          <w:w w:val="105"/>
          <w:sz w:val="24"/>
          <w:szCs w:val="24"/>
        </w:rPr>
        <w:t>"</w:t>
      </w:r>
      <w:r w:rsidR="005A5EA6" w:rsidRPr="00DE3A46">
        <w:rPr>
          <w:w w:val="105"/>
          <w:sz w:val="24"/>
          <w:szCs w:val="24"/>
        </w:rPr>
        <w:t>Dependant</w:t>
      </w:r>
      <w:r w:rsidRPr="00DE3A46">
        <w:rPr>
          <w:w w:val="105"/>
          <w:sz w:val="24"/>
          <w:szCs w:val="24"/>
        </w:rPr>
        <w:t xml:space="preserve">" has the meaning set forth </w:t>
      </w:r>
      <w:r w:rsidRPr="00DE3A46">
        <w:rPr>
          <w:sz w:val="24"/>
          <w:szCs w:val="24"/>
        </w:rPr>
        <w:t>i</w:t>
      </w:r>
      <w:r w:rsidRPr="00DE3A46">
        <w:rPr>
          <w:w w:val="105"/>
          <w:sz w:val="24"/>
          <w:szCs w:val="24"/>
        </w:rPr>
        <w:t>n Article I, paragraph l (c) of the</w:t>
      </w:r>
      <w:r w:rsidRPr="00DE3A46">
        <w:rPr>
          <w:w w:val="109"/>
          <w:sz w:val="24"/>
          <w:szCs w:val="24"/>
        </w:rPr>
        <w:t xml:space="preserve"> </w:t>
      </w:r>
      <w:r w:rsidRPr="00DE3A46">
        <w:rPr>
          <w:w w:val="105"/>
          <w:sz w:val="24"/>
          <w:szCs w:val="24"/>
        </w:rPr>
        <w:t>NATO SOFA, and also includes a family member of a member of the force or</w:t>
      </w:r>
      <w:r w:rsidRPr="00DE3A46">
        <w:rPr>
          <w:w w:val="108"/>
          <w:sz w:val="24"/>
          <w:szCs w:val="24"/>
        </w:rPr>
        <w:t xml:space="preserve"> </w:t>
      </w:r>
      <w:r w:rsidRPr="00DE3A46">
        <w:rPr>
          <w:w w:val="105"/>
          <w:sz w:val="24"/>
          <w:szCs w:val="24"/>
        </w:rPr>
        <w:t>the civilian component who</w:t>
      </w:r>
      <w:r w:rsidR="007E381D" w:rsidRPr="00DE3A46">
        <w:rPr>
          <w:w w:val="105"/>
          <w:sz w:val="24"/>
          <w:szCs w:val="24"/>
        </w:rPr>
        <w:t>:</w:t>
      </w:r>
    </w:p>
    <w:p w:rsidR="007E381D" w:rsidRPr="00DE3A46" w:rsidRDefault="007E381D" w:rsidP="0064153C">
      <w:pPr>
        <w:pStyle w:val="ListParagraph"/>
        <w:rPr>
          <w:w w:val="105"/>
        </w:rPr>
      </w:pPr>
    </w:p>
    <w:p w:rsidR="007E381D" w:rsidRPr="00DE3A46" w:rsidRDefault="00DA1185" w:rsidP="00407619">
      <w:pPr>
        <w:pStyle w:val="BodyText"/>
        <w:tabs>
          <w:tab w:val="left" w:pos="709"/>
        </w:tabs>
        <w:kinsoku w:val="0"/>
        <w:overflowPunct w:val="0"/>
        <w:ind w:left="567" w:right="4"/>
        <w:jc w:val="both"/>
        <w:rPr>
          <w:w w:val="105"/>
          <w:sz w:val="24"/>
          <w:szCs w:val="24"/>
        </w:rPr>
      </w:pPr>
      <w:r w:rsidRPr="00DE3A46">
        <w:rPr>
          <w:w w:val="105"/>
          <w:sz w:val="24"/>
          <w:szCs w:val="24"/>
        </w:rPr>
        <w:t xml:space="preserve">(a) </w:t>
      </w:r>
      <w:r w:rsidR="0064153C" w:rsidRPr="00DE3A46">
        <w:rPr>
          <w:w w:val="105"/>
          <w:sz w:val="24"/>
          <w:szCs w:val="24"/>
        </w:rPr>
        <w:t xml:space="preserve">is </w:t>
      </w:r>
      <w:r w:rsidRPr="00DE3A46">
        <w:rPr>
          <w:w w:val="105"/>
          <w:sz w:val="24"/>
          <w:szCs w:val="24"/>
        </w:rPr>
        <w:t xml:space="preserve">financially, legally, or for reasons of health dependent upon and supported by such member; </w:t>
      </w:r>
    </w:p>
    <w:p w:rsidR="007E381D" w:rsidRPr="00DE3A46" w:rsidRDefault="00DA1185" w:rsidP="0064153C">
      <w:pPr>
        <w:pStyle w:val="BodyText"/>
        <w:tabs>
          <w:tab w:val="left" w:pos="709"/>
        </w:tabs>
        <w:kinsoku w:val="0"/>
        <w:overflowPunct w:val="0"/>
        <w:ind w:left="567" w:right="4"/>
        <w:jc w:val="both"/>
        <w:rPr>
          <w:w w:val="105"/>
          <w:sz w:val="24"/>
          <w:szCs w:val="24"/>
        </w:rPr>
      </w:pPr>
      <w:r w:rsidRPr="00DE3A46">
        <w:rPr>
          <w:w w:val="105"/>
          <w:sz w:val="24"/>
          <w:szCs w:val="24"/>
        </w:rPr>
        <w:t>(b) shares the quarters</w:t>
      </w:r>
      <w:r w:rsidRPr="00DE3A46">
        <w:rPr>
          <w:w w:val="106"/>
          <w:sz w:val="24"/>
          <w:szCs w:val="24"/>
        </w:rPr>
        <w:t xml:space="preserve"> </w:t>
      </w:r>
      <w:r w:rsidRPr="00DE3A46">
        <w:rPr>
          <w:w w:val="105"/>
          <w:sz w:val="24"/>
          <w:szCs w:val="24"/>
        </w:rPr>
        <w:t xml:space="preserve">occupied by such member; and </w:t>
      </w:r>
    </w:p>
    <w:p w:rsidR="00DA1185" w:rsidRPr="00DE3A46" w:rsidRDefault="00DA1185" w:rsidP="0064153C">
      <w:pPr>
        <w:pStyle w:val="BodyText"/>
        <w:tabs>
          <w:tab w:val="left" w:pos="709"/>
        </w:tabs>
        <w:kinsoku w:val="0"/>
        <w:overflowPunct w:val="0"/>
        <w:ind w:left="567" w:right="4"/>
        <w:jc w:val="both"/>
        <w:rPr>
          <w:sz w:val="24"/>
          <w:szCs w:val="24"/>
        </w:rPr>
      </w:pPr>
      <w:r w:rsidRPr="00DE3A46">
        <w:rPr>
          <w:w w:val="105"/>
          <w:sz w:val="24"/>
          <w:szCs w:val="24"/>
        </w:rPr>
        <w:t xml:space="preserve">(c) </w:t>
      </w:r>
      <w:r w:rsidR="0064153C" w:rsidRPr="00DE3A46">
        <w:rPr>
          <w:w w:val="105"/>
          <w:sz w:val="24"/>
          <w:szCs w:val="24"/>
        </w:rPr>
        <w:t xml:space="preserve">is </w:t>
      </w:r>
      <w:r w:rsidRPr="00DE3A46">
        <w:rPr>
          <w:w w:val="105"/>
          <w:sz w:val="24"/>
          <w:szCs w:val="24"/>
        </w:rPr>
        <w:t>present in the territory of Latvia with the</w:t>
      </w:r>
      <w:r w:rsidRPr="00DE3A46">
        <w:rPr>
          <w:w w:val="109"/>
          <w:sz w:val="24"/>
          <w:szCs w:val="24"/>
        </w:rPr>
        <w:t xml:space="preserve"> </w:t>
      </w:r>
      <w:r w:rsidRPr="00DE3A46">
        <w:rPr>
          <w:w w:val="105"/>
          <w:sz w:val="24"/>
          <w:szCs w:val="24"/>
        </w:rPr>
        <w:t>consent of the authorities of the CAF.</w:t>
      </w:r>
    </w:p>
    <w:p w:rsidR="00DA1185" w:rsidRPr="00DE3A46" w:rsidRDefault="00DA1185" w:rsidP="00DA1185">
      <w:pPr>
        <w:pStyle w:val="BodyText"/>
        <w:kinsoku w:val="0"/>
        <w:overflowPunct w:val="0"/>
        <w:spacing w:before="6"/>
        <w:ind w:left="0"/>
        <w:rPr>
          <w:sz w:val="24"/>
          <w:szCs w:val="24"/>
        </w:rPr>
      </w:pPr>
    </w:p>
    <w:p w:rsidR="00DA1185" w:rsidRPr="00DE3A46" w:rsidRDefault="00DA1185" w:rsidP="00DA1185">
      <w:pPr>
        <w:pStyle w:val="BodyText"/>
        <w:numPr>
          <w:ilvl w:val="0"/>
          <w:numId w:val="1"/>
        </w:numPr>
        <w:kinsoku w:val="0"/>
        <w:overflowPunct w:val="0"/>
        <w:ind w:left="0" w:right="4" w:firstLine="0"/>
        <w:jc w:val="both"/>
        <w:rPr>
          <w:sz w:val="24"/>
          <w:szCs w:val="24"/>
        </w:rPr>
      </w:pPr>
      <w:r w:rsidRPr="00DE3A46">
        <w:rPr>
          <w:w w:val="105"/>
          <w:sz w:val="24"/>
          <w:szCs w:val="24"/>
        </w:rPr>
        <w:t>"Granted Facilities and Areas" means the faci</w:t>
      </w:r>
      <w:r w:rsidRPr="00DE3A46">
        <w:rPr>
          <w:sz w:val="24"/>
          <w:szCs w:val="24"/>
        </w:rPr>
        <w:t>l</w:t>
      </w:r>
      <w:r w:rsidRPr="00DE3A46">
        <w:rPr>
          <w:w w:val="105"/>
          <w:sz w:val="24"/>
          <w:szCs w:val="24"/>
        </w:rPr>
        <w:t>ities and areas in the territory</w:t>
      </w:r>
      <w:r w:rsidRPr="00DE3A46">
        <w:rPr>
          <w:w w:val="107"/>
          <w:sz w:val="24"/>
          <w:szCs w:val="24"/>
        </w:rPr>
        <w:t xml:space="preserve"> </w:t>
      </w:r>
      <w:r w:rsidRPr="00DE3A46">
        <w:rPr>
          <w:w w:val="105"/>
          <w:sz w:val="24"/>
          <w:szCs w:val="24"/>
        </w:rPr>
        <w:t>of Latvia as may be provided by Latvian Government and</w:t>
      </w:r>
      <w:r w:rsidRPr="00DE3A46">
        <w:rPr>
          <w:w w:val="103"/>
          <w:sz w:val="24"/>
          <w:szCs w:val="24"/>
        </w:rPr>
        <w:t xml:space="preserve"> </w:t>
      </w:r>
      <w:r w:rsidRPr="00DE3A46">
        <w:rPr>
          <w:w w:val="105"/>
          <w:sz w:val="24"/>
          <w:szCs w:val="24"/>
        </w:rPr>
        <w:t xml:space="preserve">mutually determined between the authorized representatives of the Participants, to which CAF, GC contractors, </w:t>
      </w:r>
      <w:r w:rsidR="005A5EA6" w:rsidRPr="00DE3A46">
        <w:rPr>
          <w:w w:val="105"/>
          <w:sz w:val="24"/>
          <w:szCs w:val="24"/>
        </w:rPr>
        <w:t>dependant</w:t>
      </w:r>
      <w:r w:rsidRPr="00DE3A46">
        <w:rPr>
          <w:w w:val="105"/>
          <w:sz w:val="24"/>
          <w:szCs w:val="24"/>
        </w:rPr>
        <w:t>s, and others as mutually determined will have the right to access and use pursuant to this MOU.</w:t>
      </w:r>
    </w:p>
    <w:p w:rsidR="00DA5D06" w:rsidRPr="00DE3A46" w:rsidRDefault="00DA5D06" w:rsidP="00DA5D06">
      <w:pPr>
        <w:pStyle w:val="BodyText"/>
        <w:kinsoku w:val="0"/>
        <w:overflowPunct w:val="0"/>
        <w:ind w:left="0" w:right="4"/>
        <w:jc w:val="both"/>
        <w:rPr>
          <w:sz w:val="24"/>
          <w:szCs w:val="24"/>
        </w:rPr>
      </w:pPr>
    </w:p>
    <w:p w:rsidR="00DA5D06" w:rsidRPr="00DE3A46" w:rsidRDefault="00DA5D06" w:rsidP="00DA5D06">
      <w:pPr>
        <w:pStyle w:val="BodyText"/>
        <w:kinsoku w:val="0"/>
        <w:overflowPunct w:val="0"/>
        <w:ind w:left="0" w:right="4"/>
        <w:jc w:val="both"/>
        <w:rPr>
          <w:sz w:val="24"/>
          <w:szCs w:val="24"/>
        </w:rPr>
      </w:pPr>
    </w:p>
    <w:p w:rsidR="008E432E" w:rsidRPr="00DE3A46" w:rsidRDefault="008E432E" w:rsidP="0064153C">
      <w:pPr>
        <w:widowControl/>
        <w:autoSpaceDE/>
        <w:autoSpaceDN/>
        <w:adjustRightInd/>
        <w:jc w:val="center"/>
        <w:rPr>
          <w:b/>
        </w:rPr>
      </w:pPr>
      <w:r w:rsidRPr="00DE3A46">
        <w:rPr>
          <w:b/>
        </w:rPr>
        <w:br w:type="page"/>
      </w:r>
      <w:r w:rsidRPr="00DE3A46">
        <w:rPr>
          <w:b/>
          <w:w w:val="105"/>
        </w:rPr>
        <w:lastRenderedPageBreak/>
        <w:t>SECTION III</w:t>
      </w:r>
    </w:p>
    <w:p w:rsidR="008E432E" w:rsidRPr="00DE3A46" w:rsidRDefault="008E432E" w:rsidP="008E432E">
      <w:pPr>
        <w:pStyle w:val="BodyText"/>
        <w:kinsoku w:val="0"/>
        <w:overflowPunct w:val="0"/>
        <w:spacing w:before="3"/>
        <w:ind w:left="0" w:right="4"/>
        <w:jc w:val="center"/>
        <w:rPr>
          <w:b/>
          <w:sz w:val="24"/>
          <w:szCs w:val="24"/>
        </w:rPr>
      </w:pPr>
      <w:r w:rsidRPr="00DE3A46">
        <w:rPr>
          <w:b/>
          <w:sz w:val="24"/>
          <w:szCs w:val="24"/>
        </w:rPr>
        <w:t>ACCESS TO AND USE OF GRANTED FACILITIES AND AREAS</w:t>
      </w:r>
    </w:p>
    <w:p w:rsidR="008E432E" w:rsidRPr="00DE3A46" w:rsidRDefault="008E432E" w:rsidP="008E432E">
      <w:pPr>
        <w:pStyle w:val="BodyText"/>
        <w:kinsoku w:val="0"/>
        <w:overflowPunct w:val="0"/>
        <w:spacing w:before="10"/>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0"/>
        <w:jc w:val="both"/>
        <w:rPr>
          <w:sz w:val="24"/>
          <w:szCs w:val="24"/>
        </w:rPr>
      </w:pPr>
      <w:r w:rsidRPr="00DE3A46">
        <w:rPr>
          <w:sz w:val="24"/>
          <w:szCs w:val="24"/>
        </w:rPr>
        <w:t xml:space="preserve">The CAF, their </w:t>
      </w:r>
      <w:r w:rsidR="005A5EA6" w:rsidRPr="00DE3A46">
        <w:rPr>
          <w:sz w:val="24"/>
          <w:szCs w:val="24"/>
        </w:rPr>
        <w:t>dependant</w:t>
      </w:r>
      <w:r w:rsidRPr="00DE3A46">
        <w:rPr>
          <w:sz w:val="24"/>
          <w:szCs w:val="24"/>
        </w:rPr>
        <w:t>s, GC contractors, and vehicles, vessels, and  aircraft operated by or for the CAF are authorized unimpeded  access to and use of Granted Faci</w:t>
      </w:r>
      <w:r w:rsidRPr="00DE3A46">
        <w:rPr>
          <w:w w:val="90"/>
          <w:sz w:val="24"/>
          <w:szCs w:val="24"/>
        </w:rPr>
        <w:t>l</w:t>
      </w:r>
      <w:r w:rsidRPr="00DE3A46">
        <w:rPr>
          <w:sz w:val="24"/>
          <w:szCs w:val="24"/>
        </w:rPr>
        <w:t>ities and Areas for: v</w:t>
      </w:r>
      <w:r w:rsidRPr="00DE3A46">
        <w:rPr>
          <w:w w:val="90"/>
          <w:sz w:val="24"/>
          <w:szCs w:val="24"/>
        </w:rPr>
        <w:t>i</w:t>
      </w:r>
      <w:r w:rsidRPr="00DE3A46">
        <w:rPr>
          <w:sz w:val="24"/>
          <w:szCs w:val="24"/>
        </w:rPr>
        <w:t>sits; morale and welfare activities; training; exercises; maneuvers; transit; support and related activities; refueling of aircraft; bunkering of vessels; landing and recovery of aircraft; temporary maintenance of vehicles, vessels, and aircraft; accommodation of personnel; communications; staging and deploying of forces and materiel; pre-positioning of equ</w:t>
      </w:r>
      <w:r w:rsidRPr="00DE3A46">
        <w:rPr>
          <w:w w:val="90"/>
          <w:sz w:val="24"/>
          <w:szCs w:val="24"/>
        </w:rPr>
        <w:t>i</w:t>
      </w:r>
      <w:r w:rsidRPr="00DE3A46">
        <w:rPr>
          <w:sz w:val="24"/>
          <w:szCs w:val="24"/>
        </w:rPr>
        <w:t xml:space="preserve">pment, supplies, and materiel; security assistance and cooperation activities; joint and combined training activities; humanitarian and disaster relief activities; operations; construction </w:t>
      </w:r>
      <w:r w:rsidRPr="00DE3A46">
        <w:rPr>
          <w:w w:val="90"/>
          <w:sz w:val="24"/>
          <w:szCs w:val="24"/>
        </w:rPr>
        <w:t>i</w:t>
      </w:r>
      <w:r w:rsidRPr="00DE3A46">
        <w:rPr>
          <w:sz w:val="24"/>
          <w:szCs w:val="24"/>
        </w:rPr>
        <w:t xml:space="preserve">n support of mutually determined activities; and such other purposes as  the Participants or their  authorized representatives may determine, including those undertaken </w:t>
      </w:r>
      <w:r w:rsidRPr="00DE3A46">
        <w:rPr>
          <w:w w:val="90"/>
          <w:sz w:val="24"/>
          <w:szCs w:val="24"/>
        </w:rPr>
        <w:t>i</w:t>
      </w:r>
      <w:r w:rsidRPr="00DE3A46">
        <w:rPr>
          <w:sz w:val="24"/>
          <w:szCs w:val="24"/>
        </w:rPr>
        <w:t>n the framework of the North Atlantic Treaty.  Such Granted Faci</w:t>
      </w:r>
      <w:r w:rsidRPr="00DE3A46">
        <w:rPr>
          <w:w w:val="90"/>
          <w:sz w:val="24"/>
          <w:szCs w:val="24"/>
        </w:rPr>
        <w:t>l</w:t>
      </w:r>
      <w:r w:rsidRPr="00DE3A46">
        <w:rPr>
          <w:sz w:val="24"/>
          <w:szCs w:val="24"/>
        </w:rPr>
        <w:t xml:space="preserve">ities and Areas provided by </w:t>
      </w:r>
      <w:r w:rsidR="00BF46A7" w:rsidRPr="00DE3A46">
        <w:rPr>
          <w:sz w:val="24"/>
          <w:szCs w:val="24"/>
        </w:rPr>
        <w:t xml:space="preserve">the </w:t>
      </w:r>
      <w:r w:rsidRPr="00DE3A46">
        <w:rPr>
          <w:sz w:val="24"/>
          <w:szCs w:val="24"/>
        </w:rPr>
        <w:t>Latvian Government, or portions thereof, may be designated as either for exclusive use by the CAF or for joint use by the CAF and Latvian National Armed Forces.</w:t>
      </w:r>
    </w:p>
    <w:p w:rsidR="008E432E" w:rsidRPr="00DE3A46" w:rsidRDefault="008E432E" w:rsidP="008E432E">
      <w:pPr>
        <w:pStyle w:val="BodyText"/>
        <w:kinsoku w:val="0"/>
        <w:overflowPunct w:val="0"/>
        <w:spacing w:before="1"/>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0"/>
        <w:jc w:val="both"/>
        <w:rPr>
          <w:sz w:val="24"/>
          <w:szCs w:val="24"/>
        </w:rPr>
      </w:pPr>
      <w:r w:rsidRPr="00DE3A46">
        <w:rPr>
          <w:sz w:val="24"/>
          <w:szCs w:val="24"/>
        </w:rPr>
        <w:t>In support of such activities and purposes, Latvia authorizes the CAF</w:t>
      </w:r>
      <w:r w:rsidRPr="00DE3A46">
        <w:rPr>
          <w:w w:val="107"/>
          <w:sz w:val="24"/>
          <w:szCs w:val="24"/>
        </w:rPr>
        <w:t xml:space="preserve"> </w:t>
      </w:r>
      <w:r w:rsidRPr="00DE3A46">
        <w:rPr>
          <w:sz w:val="24"/>
          <w:szCs w:val="24"/>
        </w:rPr>
        <w:t>to control entry to Granted Facilities and Areas, or portions thereof that have</w:t>
      </w:r>
      <w:r w:rsidRPr="00DE3A46">
        <w:rPr>
          <w:w w:val="104"/>
          <w:sz w:val="24"/>
          <w:szCs w:val="24"/>
        </w:rPr>
        <w:t xml:space="preserve"> </w:t>
      </w:r>
      <w:r w:rsidRPr="00DE3A46">
        <w:rPr>
          <w:sz w:val="24"/>
          <w:szCs w:val="24"/>
        </w:rPr>
        <w:t>been provided for exclusive use by the CAF, and to coordinate entry with</w:t>
      </w:r>
      <w:r w:rsidRPr="00DE3A46">
        <w:rPr>
          <w:w w:val="103"/>
          <w:sz w:val="24"/>
          <w:szCs w:val="24"/>
        </w:rPr>
        <w:t xml:space="preserve"> </w:t>
      </w:r>
      <w:r w:rsidRPr="00DE3A46">
        <w:rPr>
          <w:sz w:val="24"/>
          <w:szCs w:val="24"/>
        </w:rPr>
        <w:t>Latvian authorities at Granted Facilities and Areas jointly used by the CAF</w:t>
      </w:r>
      <w:r w:rsidRPr="00DE3A46">
        <w:rPr>
          <w:w w:val="107"/>
          <w:sz w:val="24"/>
          <w:szCs w:val="24"/>
        </w:rPr>
        <w:t xml:space="preserve"> </w:t>
      </w:r>
      <w:r w:rsidRPr="00DE3A46">
        <w:rPr>
          <w:sz w:val="24"/>
          <w:szCs w:val="24"/>
        </w:rPr>
        <w:t>and Latvian National Armed Forces, for purposes of safety and security.</w:t>
      </w:r>
    </w:p>
    <w:p w:rsidR="008E432E" w:rsidRPr="00DE3A46" w:rsidRDefault="008E432E" w:rsidP="008E432E">
      <w:pPr>
        <w:pStyle w:val="BodyText"/>
        <w:kinsoku w:val="0"/>
        <w:overflowPunct w:val="0"/>
        <w:spacing w:before="1"/>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0"/>
        <w:jc w:val="both"/>
        <w:rPr>
          <w:sz w:val="24"/>
          <w:szCs w:val="24"/>
        </w:rPr>
      </w:pPr>
      <w:r w:rsidRPr="00DE3A46">
        <w:rPr>
          <w:sz w:val="24"/>
          <w:szCs w:val="24"/>
        </w:rPr>
        <w:t xml:space="preserve">When requested, </w:t>
      </w:r>
      <w:r w:rsidR="00BF46A7" w:rsidRPr="00DE3A46">
        <w:rPr>
          <w:sz w:val="24"/>
          <w:szCs w:val="24"/>
        </w:rPr>
        <w:t xml:space="preserve">the </w:t>
      </w:r>
      <w:r w:rsidRPr="00DE3A46">
        <w:rPr>
          <w:sz w:val="24"/>
          <w:szCs w:val="24"/>
        </w:rPr>
        <w:t>Latvian Government authorized representative will faci</w:t>
      </w:r>
      <w:r w:rsidRPr="00DE3A46">
        <w:rPr>
          <w:w w:val="85"/>
          <w:sz w:val="24"/>
          <w:szCs w:val="24"/>
        </w:rPr>
        <w:t>l</w:t>
      </w:r>
      <w:r w:rsidRPr="00DE3A46">
        <w:rPr>
          <w:sz w:val="24"/>
          <w:szCs w:val="24"/>
        </w:rPr>
        <w:t xml:space="preserve">itate, </w:t>
      </w:r>
      <w:r w:rsidRPr="00DE3A46">
        <w:rPr>
          <w:w w:val="85"/>
          <w:sz w:val="24"/>
          <w:szCs w:val="24"/>
        </w:rPr>
        <w:t>i</w:t>
      </w:r>
      <w:r w:rsidRPr="00DE3A46">
        <w:rPr>
          <w:sz w:val="24"/>
          <w:szCs w:val="24"/>
        </w:rPr>
        <w:t>n accordance</w:t>
      </w:r>
      <w:r w:rsidRPr="00DE3A46">
        <w:rPr>
          <w:w w:val="107"/>
          <w:sz w:val="24"/>
          <w:szCs w:val="24"/>
        </w:rPr>
        <w:t xml:space="preserve"> </w:t>
      </w:r>
      <w:r w:rsidRPr="00DE3A46">
        <w:rPr>
          <w:sz w:val="24"/>
          <w:szCs w:val="24"/>
        </w:rPr>
        <w:t xml:space="preserve">with local law, temporary access by the CAF, their </w:t>
      </w:r>
      <w:r w:rsidR="005A5EA6" w:rsidRPr="00DE3A46">
        <w:rPr>
          <w:sz w:val="24"/>
          <w:szCs w:val="24"/>
        </w:rPr>
        <w:t>dependant</w:t>
      </w:r>
      <w:r w:rsidRPr="00DE3A46">
        <w:rPr>
          <w:sz w:val="24"/>
          <w:szCs w:val="24"/>
        </w:rPr>
        <w:t>s and GC contractors to public</w:t>
      </w:r>
      <w:r w:rsidRPr="00DE3A46">
        <w:rPr>
          <w:w w:val="97"/>
          <w:sz w:val="24"/>
          <w:szCs w:val="24"/>
        </w:rPr>
        <w:t xml:space="preserve"> </w:t>
      </w:r>
      <w:r w:rsidRPr="00DE3A46">
        <w:rPr>
          <w:sz w:val="24"/>
          <w:szCs w:val="24"/>
        </w:rPr>
        <w:t>land and faci</w:t>
      </w:r>
      <w:r w:rsidRPr="00DE3A46">
        <w:rPr>
          <w:w w:val="85"/>
          <w:sz w:val="24"/>
          <w:szCs w:val="24"/>
        </w:rPr>
        <w:t>l</w:t>
      </w:r>
      <w:r w:rsidRPr="00DE3A46">
        <w:rPr>
          <w:sz w:val="24"/>
          <w:szCs w:val="24"/>
        </w:rPr>
        <w:t>ities (including roads, ports, and airfields) that are not a part of</w:t>
      </w:r>
      <w:r w:rsidRPr="00DE3A46">
        <w:rPr>
          <w:w w:val="109"/>
          <w:sz w:val="24"/>
          <w:szCs w:val="24"/>
        </w:rPr>
        <w:t xml:space="preserve"> </w:t>
      </w:r>
      <w:r w:rsidRPr="00DE3A46">
        <w:rPr>
          <w:sz w:val="24"/>
          <w:szCs w:val="24"/>
        </w:rPr>
        <w:t xml:space="preserve">a Granted Facility and Area, including those owned or controlled by </w:t>
      </w:r>
      <w:r w:rsidR="00BF46A7" w:rsidRPr="00DE3A46">
        <w:rPr>
          <w:sz w:val="24"/>
          <w:szCs w:val="24"/>
        </w:rPr>
        <w:t xml:space="preserve">the </w:t>
      </w:r>
      <w:r w:rsidRPr="00DE3A46">
        <w:rPr>
          <w:sz w:val="24"/>
          <w:szCs w:val="24"/>
        </w:rPr>
        <w:t>Latvian Government or</w:t>
      </w:r>
      <w:r w:rsidRPr="00DE3A46">
        <w:rPr>
          <w:w w:val="108"/>
          <w:sz w:val="24"/>
          <w:szCs w:val="24"/>
        </w:rPr>
        <w:t xml:space="preserve"> </w:t>
      </w:r>
      <w:r w:rsidRPr="00DE3A46">
        <w:rPr>
          <w:sz w:val="24"/>
          <w:szCs w:val="24"/>
        </w:rPr>
        <w:t xml:space="preserve">by </w:t>
      </w:r>
      <w:r w:rsidRPr="00DE3A46">
        <w:rPr>
          <w:w w:val="85"/>
          <w:sz w:val="24"/>
          <w:szCs w:val="24"/>
        </w:rPr>
        <w:t>l</w:t>
      </w:r>
      <w:r w:rsidRPr="00DE3A46">
        <w:rPr>
          <w:sz w:val="24"/>
          <w:szCs w:val="24"/>
        </w:rPr>
        <w:t>ocal governments, and to private land and faci</w:t>
      </w:r>
      <w:r w:rsidRPr="00DE3A46">
        <w:rPr>
          <w:w w:val="85"/>
          <w:sz w:val="24"/>
          <w:szCs w:val="24"/>
        </w:rPr>
        <w:t>l</w:t>
      </w:r>
      <w:r w:rsidRPr="00DE3A46">
        <w:rPr>
          <w:sz w:val="24"/>
          <w:szCs w:val="24"/>
        </w:rPr>
        <w:t>ities (including roads, ports,</w:t>
      </w:r>
      <w:r w:rsidRPr="00DE3A46">
        <w:rPr>
          <w:w w:val="106"/>
          <w:sz w:val="24"/>
          <w:szCs w:val="24"/>
        </w:rPr>
        <w:t xml:space="preserve"> </w:t>
      </w:r>
      <w:r w:rsidRPr="00DE3A46">
        <w:rPr>
          <w:sz w:val="24"/>
          <w:szCs w:val="24"/>
        </w:rPr>
        <w:t xml:space="preserve">and airfields) for use </w:t>
      </w:r>
      <w:r w:rsidRPr="00DE3A46">
        <w:rPr>
          <w:w w:val="85"/>
          <w:sz w:val="24"/>
          <w:szCs w:val="24"/>
        </w:rPr>
        <w:t>i</w:t>
      </w:r>
      <w:r w:rsidRPr="00DE3A46">
        <w:rPr>
          <w:sz w:val="24"/>
          <w:szCs w:val="24"/>
        </w:rPr>
        <w:t>n support of the CAF.</w:t>
      </w:r>
    </w:p>
    <w:p w:rsidR="008E432E" w:rsidRPr="00DE3A46" w:rsidRDefault="008E432E" w:rsidP="008E432E">
      <w:pPr>
        <w:pStyle w:val="BodyText"/>
        <w:kinsoku w:val="0"/>
        <w:overflowPunct w:val="0"/>
        <w:spacing w:before="7"/>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0"/>
        <w:jc w:val="both"/>
        <w:rPr>
          <w:sz w:val="24"/>
          <w:szCs w:val="24"/>
        </w:rPr>
      </w:pPr>
      <w:r w:rsidRPr="00DE3A46">
        <w:rPr>
          <w:w w:val="95"/>
          <w:sz w:val="24"/>
          <w:szCs w:val="24"/>
        </w:rPr>
        <w:t>I</w:t>
      </w:r>
      <w:r w:rsidRPr="00DE3A46">
        <w:rPr>
          <w:sz w:val="24"/>
          <w:szCs w:val="24"/>
        </w:rPr>
        <w:t>n making Granted Faci</w:t>
      </w:r>
      <w:r w:rsidRPr="00DE3A46">
        <w:rPr>
          <w:w w:val="95"/>
          <w:sz w:val="24"/>
          <w:szCs w:val="24"/>
        </w:rPr>
        <w:t>l</w:t>
      </w:r>
      <w:r w:rsidRPr="00DE3A46">
        <w:rPr>
          <w:sz w:val="24"/>
          <w:szCs w:val="24"/>
        </w:rPr>
        <w:t xml:space="preserve">ities and Areas available, </w:t>
      </w:r>
      <w:r w:rsidR="00BF46A7" w:rsidRPr="00DE3A46">
        <w:rPr>
          <w:sz w:val="24"/>
          <w:szCs w:val="24"/>
        </w:rPr>
        <w:t xml:space="preserve">the </w:t>
      </w:r>
      <w:r w:rsidRPr="00DE3A46">
        <w:rPr>
          <w:sz w:val="24"/>
          <w:szCs w:val="24"/>
        </w:rPr>
        <w:t>Latvian Government will give due</w:t>
      </w:r>
      <w:r w:rsidRPr="00DE3A46">
        <w:rPr>
          <w:w w:val="99"/>
          <w:sz w:val="24"/>
          <w:szCs w:val="24"/>
        </w:rPr>
        <w:t xml:space="preserve"> </w:t>
      </w:r>
      <w:r w:rsidRPr="00DE3A46">
        <w:rPr>
          <w:sz w:val="24"/>
          <w:szCs w:val="24"/>
        </w:rPr>
        <w:t>regard to the operational and security concerns of the CAF.</w:t>
      </w:r>
    </w:p>
    <w:p w:rsidR="008E432E" w:rsidRPr="00DE3A46" w:rsidRDefault="008E432E" w:rsidP="008E432E">
      <w:pPr>
        <w:pStyle w:val="BodyText"/>
        <w:kinsoku w:val="0"/>
        <w:overflowPunct w:val="0"/>
        <w:spacing w:before="7"/>
        <w:ind w:left="0"/>
        <w:rPr>
          <w:sz w:val="24"/>
          <w:szCs w:val="24"/>
        </w:rPr>
      </w:pPr>
    </w:p>
    <w:p w:rsidR="008E432E" w:rsidRPr="00DE3A46" w:rsidRDefault="00BF46A7" w:rsidP="008E432E">
      <w:pPr>
        <w:pStyle w:val="BodyText"/>
        <w:numPr>
          <w:ilvl w:val="0"/>
          <w:numId w:val="2"/>
        </w:numPr>
        <w:tabs>
          <w:tab w:val="left" w:pos="709"/>
        </w:tabs>
        <w:kinsoku w:val="0"/>
        <w:overflowPunct w:val="0"/>
        <w:ind w:left="0" w:right="4" w:firstLine="0"/>
        <w:jc w:val="both"/>
        <w:rPr>
          <w:sz w:val="24"/>
          <w:szCs w:val="24"/>
        </w:rPr>
      </w:pPr>
      <w:r w:rsidRPr="00DE3A46">
        <w:rPr>
          <w:sz w:val="24"/>
          <w:szCs w:val="24"/>
        </w:rPr>
        <w:t xml:space="preserve">The </w:t>
      </w:r>
      <w:r w:rsidR="008E432E" w:rsidRPr="00DE3A46">
        <w:rPr>
          <w:sz w:val="24"/>
          <w:szCs w:val="24"/>
        </w:rPr>
        <w:t>Latvian Government will furnish, without rental or sim</w:t>
      </w:r>
      <w:r w:rsidR="008E432E" w:rsidRPr="00DE3A46">
        <w:rPr>
          <w:w w:val="95"/>
          <w:sz w:val="24"/>
          <w:szCs w:val="24"/>
        </w:rPr>
        <w:t>i</w:t>
      </w:r>
      <w:r w:rsidR="008E432E" w:rsidRPr="00DE3A46">
        <w:rPr>
          <w:sz w:val="24"/>
          <w:szCs w:val="24"/>
        </w:rPr>
        <w:t>lar costs to the CAF, all</w:t>
      </w:r>
      <w:r w:rsidR="008E432E" w:rsidRPr="00DE3A46">
        <w:rPr>
          <w:w w:val="101"/>
          <w:sz w:val="24"/>
          <w:szCs w:val="24"/>
        </w:rPr>
        <w:t xml:space="preserve"> Granted </w:t>
      </w:r>
      <w:r w:rsidR="008E432E" w:rsidRPr="00DE3A46">
        <w:rPr>
          <w:sz w:val="24"/>
          <w:szCs w:val="24"/>
        </w:rPr>
        <w:t xml:space="preserve">Facilities and Areas, </w:t>
      </w:r>
      <w:r w:rsidR="008E432E" w:rsidRPr="00DE3A46">
        <w:rPr>
          <w:w w:val="95"/>
          <w:sz w:val="24"/>
          <w:szCs w:val="24"/>
        </w:rPr>
        <w:t>i</w:t>
      </w:r>
      <w:r w:rsidR="008E432E" w:rsidRPr="00DE3A46">
        <w:rPr>
          <w:sz w:val="24"/>
          <w:szCs w:val="24"/>
        </w:rPr>
        <w:t>ncluding those jointly used by the CAF and</w:t>
      </w:r>
      <w:r w:rsidR="008E432E" w:rsidRPr="00DE3A46">
        <w:rPr>
          <w:w w:val="102"/>
          <w:sz w:val="24"/>
          <w:szCs w:val="24"/>
        </w:rPr>
        <w:t xml:space="preserve"> </w:t>
      </w:r>
      <w:r w:rsidR="008E432E" w:rsidRPr="00DE3A46">
        <w:rPr>
          <w:sz w:val="24"/>
          <w:szCs w:val="24"/>
        </w:rPr>
        <w:t>Latvian National Armed Forces.</w:t>
      </w:r>
    </w:p>
    <w:p w:rsidR="008E432E" w:rsidRPr="00DE3A46" w:rsidRDefault="008E432E" w:rsidP="008E432E">
      <w:pPr>
        <w:pStyle w:val="BodyText"/>
        <w:kinsoku w:val="0"/>
        <w:overflowPunct w:val="0"/>
        <w:spacing w:before="9"/>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0"/>
        <w:jc w:val="both"/>
        <w:rPr>
          <w:sz w:val="24"/>
          <w:szCs w:val="24"/>
        </w:rPr>
      </w:pPr>
      <w:r w:rsidRPr="00DE3A46">
        <w:rPr>
          <w:sz w:val="24"/>
          <w:szCs w:val="24"/>
        </w:rPr>
        <w:t>The CAF may undertake construction activities on,</w:t>
      </w:r>
      <w:r w:rsidRPr="00DE3A46">
        <w:rPr>
          <w:w w:val="109"/>
          <w:sz w:val="24"/>
          <w:szCs w:val="24"/>
        </w:rPr>
        <w:t xml:space="preserve"> </w:t>
      </w:r>
      <w:r w:rsidRPr="00DE3A46">
        <w:rPr>
          <w:sz w:val="24"/>
          <w:szCs w:val="24"/>
        </w:rPr>
        <w:t>and make alterations and improvements to, Granted Facilities and Areas. The CAF will consult with the authorized representatives of</w:t>
      </w:r>
      <w:r w:rsidRPr="00DE3A46">
        <w:rPr>
          <w:w w:val="109"/>
          <w:sz w:val="24"/>
          <w:szCs w:val="24"/>
        </w:rPr>
        <w:t xml:space="preserve"> </w:t>
      </w:r>
      <w:r w:rsidR="00BF46A7" w:rsidRPr="00DE3A46">
        <w:rPr>
          <w:w w:val="109"/>
          <w:sz w:val="24"/>
          <w:szCs w:val="24"/>
        </w:rPr>
        <w:t xml:space="preserve">the </w:t>
      </w:r>
      <w:r w:rsidRPr="00DE3A46">
        <w:rPr>
          <w:sz w:val="24"/>
          <w:szCs w:val="24"/>
        </w:rPr>
        <w:t>Latvian Government on issues including but not limited to</w:t>
      </w:r>
      <w:r w:rsidR="005A5EA6" w:rsidRPr="00DE3A46">
        <w:rPr>
          <w:sz w:val="24"/>
          <w:szCs w:val="24"/>
        </w:rPr>
        <w:t>,</w:t>
      </w:r>
      <w:r w:rsidRPr="00DE3A46">
        <w:rPr>
          <w:sz w:val="24"/>
          <w:szCs w:val="24"/>
        </w:rPr>
        <w:t xml:space="preserve"> design, planning and implementation of such construction, alterations, and improvements, to ensure the requirements and standards, including language requirements, of both Participants are met.</w:t>
      </w:r>
      <w:r w:rsidRPr="00DE3A46">
        <w:rPr>
          <w:w w:val="105"/>
          <w:sz w:val="24"/>
          <w:szCs w:val="24"/>
        </w:rPr>
        <w:t xml:space="preserve"> </w:t>
      </w:r>
      <w:r w:rsidR="00BF46A7" w:rsidRPr="00DE3A46">
        <w:rPr>
          <w:w w:val="105"/>
          <w:sz w:val="24"/>
          <w:szCs w:val="24"/>
        </w:rPr>
        <w:t xml:space="preserve">The </w:t>
      </w:r>
      <w:r w:rsidRPr="00DE3A46">
        <w:rPr>
          <w:sz w:val="24"/>
          <w:szCs w:val="24"/>
        </w:rPr>
        <w:t xml:space="preserve">Latvian Government will accept the assurances of the CAF for certification that the technical requirements of any such construction, alteration or improvements meet or exceed the required Latvian standards.  The Participants concur that Latvia’s authorized representative will have the right to conduct inspections to verify these standards have been met, except in cases concerning Canadian classified standards. </w:t>
      </w:r>
      <w:r w:rsidRPr="00DE3A46">
        <w:rPr>
          <w:w w:val="105"/>
          <w:sz w:val="24"/>
          <w:szCs w:val="24"/>
        </w:rPr>
        <w:t>The CAF may carry out such construction, alterations, and</w:t>
      </w:r>
      <w:r w:rsidRPr="00DE3A46">
        <w:rPr>
          <w:w w:val="103"/>
          <w:sz w:val="24"/>
          <w:szCs w:val="24"/>
        </w:rPr>
        <w:t xml:space="preserve"> </w:t>
      </w:r>
      <w:r w:rsidRPr="00DE3A46">
        <w:rPr>
          <w:w w:val="105"/>
          <w:sz w:val="24"/>
          <w:szCs w:val="24"/>
        </w:rPr>
        <w:t xml:space="preserve">improvements, to </w:t>
      </w:r>
      <w:r w:rsidRPr="00DE3A46">
        <w:rPr>
          <w:w w:val="105"/>
          <w:sz w:val="24"/>
          <w:szCs w:val="24"/>
        </w:rPr>
        <w:lastRenderedPageBreak/>
        <w:t>include but not limited to</w:t>
      </w:r>
      <w:r w:rsidR="005A5EA6" w:rsidRPr="00DE3A46">
        <w:rPr>
          <w:w w:val="105"/>
          <w:sz w:val="24"/>
          <w:szCs w:val="24"/>
        </w:rPr>
        <w:t>,</w:t>
      </w:r>
      <w:r w:rsidRPr="00DE3A46">
        <w:rPr>
          <w:w w:val="105"/>
          <w:sz w:val="24"/>
          <w:szCs w:val="24"/>
        </w:rPr>
        <w:t xml:space="preserve"> design, planning and implementation, by the CAF and GC contractors.</w:t>
      </w:r>
    </w:p>
    <w:p w:rsidR="008E432E" w:rsidRPr="00DE3A46" w:rsidRDefault="008E432E" w:rsidP="008E432E">
      <w:pPr>
        <w:pStyle w:val="BodyText"/>
        <w:kinsoku w:val="0"/>
        <w:overflowPunct w:val="0"/>
        <w:spacing w:before="11"/>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0"/>
        <w:jc w:val="both"/>
        <w:rPr>
          <w:sz w:val="24"/>
          <w:szCs w:val="24"/>
        </w:rPr>
      </w:pPr>
      <w:r w:rsidRPr="00DE3A46">
        <w:rPr>
          <w:sz w:val="24"/>
          <w:szCs w:val="24"/>
        </w:rPr>
        <w:t>The CAF will</w:t>
      </w:r>
      <w:r w:rsidRPr="00DE3A46">
        <w:rPr>
          <w:w w:val="95"/>
          <w:sz w:val="24"/>
          <w:szCs w:val="24"/>
        </w:rPr>
        <w:t xml:space="preserve"> </w:t>
      </w:r>
      <w:r w:rsidRPr="00DE3A46">
        <w:rPr>
          <w:sz w:val="24"/>
          <w:szCs w:val="24"/>
        </w:rPr>
        <w:t>be responsible for the construction and development costs</w:t>
      </w:r>
      <w:r w:rsidRPr="00DE3A46">
        <w:rPr>
          <w:w w:val="107"/>
          <w:sz w:val="24"/>
          <w:szCs w:val="24"/>
        </w:rPr>
        <w:t xml:space="preserve"> </w:t>
      </w:r>
      <w:r w:rsidRPr="00DE3A46">
        <w:rPr>
          <w:sz w:val="24"/>
          <w:szCs w:val="24"/>
        </w:rPr>
        <w:t>for Granted Faci</w:t>
      </w:r>
      <w:r w:rsidRPr="00DE3A46">
        <w:rPr>
          <w:w w:val="95"/>
          <w:sz w:val="24"/>
          <w:szCs w:val="24"/>
        </w:rPr>
        <w:t>l</w:t>
      </w:r>
      <w:r w:rsidRPr="00DE3A46">
        <w:rPr>
          <w:sz w:val="24"/>
          <w:szCs w:val="24"/>
        </w:rPr>
        <w:t>ities and Areas provided for the exclusive use of the CAF,</w:t>
      </w:r>
      <w:r w:rsidRPr="00DE3A46">
        <w:rPr>
          <w:w w:val="106"/>
          <w:sz w:val="24"/>
          <w:szCs w:val="24"/>
        </w:rPr>
        <w:t xml:space="preserve"> </w:t>
      </w:r>
      <w:r w:rsidRPr="00DE3A46">
        <w:rPr>
          <w:sz w:val="24"/>
          <w:szCs w:val="24"/>
        </w:rPr>
        <w:t>and for the operations and maintenance costs thereof, unless otherwise mutually determined.</w:t>
      </w:r>
    </w:p>
    <w:p w:rsidR="008E432E" w:rsidRPr="00DE3A46" w:rsidRDefault="008E432E" w:rsidP="008E432E">
      <w:pPr>
        <w:pStyle w:val="BodyText"/>
        <w:kinsoku w:val="0"/>
        <w:overflowPunct w:val="0"/>
        <w:spacing w:before="5"/>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28"/>
        <w:jc w:val="both"/>
        <w:rPr>
          <w:sz w:val="24"/>
          <w:szCs w:val="24"/>
        </w:rPr>
      </w:pPr>
      <w:r w:rsidRPr="00DE3A46">
        <w:rPr>
          <w:sz w:val="24"/>
          <w:szCs w:val="24"/>
        </w:rPr>
        <w:t>The Participants will</w:t>
      </w:r>
      <w:r w:rsidRPr="00DE3A46">
        <w:rPr>
          <w:w w:val="85"/>
          <w:sz w:val="24"/>
          <w:szCs w:val="24"/>
        </w:rPr>
        <w:t xml:space="preserve"> </w:t>
      </w:r>
      <w:r w:rsidRPr="00DE3A46">
        <w:rPr>
          <w:sz w:val="24"/>
          <w:szCs w:val="24"/>
        </w:rPr>
        <w:t>be responsible on the basis of proportionate use for the</w:t>
      </w:r>
      <w:r w:rsidRPr="00DE3A46">
        <w:rPr>
          <w:w w:val="107"/>
          <w:sz w:val="24"/>
          <w:szCs w:val="24"/>
        </w:rPr>
        <w:t xml:space="preserve"> </w:t>
      </w:r>
      <w:r w:rsidRPr="00DE3A46">
        <w:rPr>
          <w:sz w:val="24"/>
          <w:szCs w:val="24"/>
        </w:rPr>
        <w:t>operations and maintenance costs of Granted Faci</w:t>
      </w:r>
      <w:r w:rsidRPr="00DE3A46">
        <w:rPr>
          <w:w w:val="85"/>
          <w:sz w:val="24"/>
          <w:szCs w:val="24"/>
        </w:rPr>
        <w:t>l</w:t>
      </w:r>
      <w:r w:rsidRPr="00DE3A46">
        <w:rPr>
          <w:sz w:val="24"/>
          <w:szCs w:val="24"/>
        </w:rPr>
        <w:t>ities and Areas provided for</w:t>
      </w:r>
      <w:r w:rsidRPr="00DE3A46">
        <w:rPr>
          <w:w w:val="106"/>
          <w:sz w:val="24"/>
          <w:szCs w:val="24"/>
        </w:rPr>
        <w:t xml:space="preserve"> </w:t>
      </w:r>
      <w:r w:rsidRPr="00DE3A46">
        <w:rPr>
          <w:sz w:val="24"/>
          <w:szCs w:val="24"/>
        </w:rPr>
        <w:t>joint use, or otherwise used jointly by the CAF and Latvian National Armed</w:t>
      </w:r>
      <w:r w:rsidRPr="00DE3A46">
        <w:rPr>
          <w:w w:val="103"/>
          <w:sz w:val="24"/>
          <w:szCs w:val="24"/>
        </w:rPr>
        <w:t xml:space="preserve"> </w:t>
      </w:r>
      <w:r w:rsidRPr="00DE3A46">
        <w:rPr>
          <w:sz w:val="24"/>
          <w:szCs w:val="24"/>
        </w:rPr>
        <w:t>Forces, unless otherwise mutually determined.</w:t>
      </w:r>
    </w:p>
    <w:p w:rsidR="008E432E" w:rsidRPr="00DE3A46" w:rsidRDefault="008E432E" w:rsidP="008E432E">
      <w:pPr>
        <w:pStyle w:val="BodyText"/>
        <w:kinsoku w:val="0"/>
        <w:overflowPunct w:val="0"/>
        <w:spacing w:before="11"/>
        <w:ind w:left="0"/>
        <w:rPr>
          <w:sz w:val="24"/>
          <w:szCs w:val="24"/>
        </w:rPr>
      </w:pPr>
    </w:p>
    <w:p w:rsidR="008E432E" w:rsidRPr="00DE3A46" w:rsidRDefault="008E432E" w:rsidP="008E432E">
      <w:pPr>
        <w:pStyle w:val="BodyText"/>
        <w:numPr>
          <w:ilvl w:val="0"/>
          <w:numId w:val="2"/>
        </w:numPr>
        <w:tabs>
          <w:tab w:val="left" w:pos="709"/>
        </w:tabs>
        <w:kinsoku w:val="0"/>
        <w:overflowPunct w:val="0"/>
        <w:ind w:left="0" w:right="4" w:firstLine="0"/>
        <w:jc w:val="both"/>
        <w:rPr>
          <w:sz w:val="24"/>
          <w:szCs w:val="24"/>
        </w:rPr>
      </w:pPr>
      <w:r w:rsidRPr="00DE3A46">
        <w:rPr>
          <w:sz w:val="24"/>
          <w:szCs w:val="24"/>
        </w:rPr>
        <w:t xml:space="preserve">Funding of construction projects undertaken by the CAF will be </w:t>
      </w:r>
      <w:r w:rsidRPr="00DE3A46">
        <w:rPr>
          <w:w w:val="90"/>
          <w:sz w:val="24"/>
          <w:szCs w:val="24"/>
        </w:rPr>
        <w:t>i</w:t>
      </w:r>
      <w:r w:rsidRPr="00DE3A46">
        <w:rPr>
          <w:sz w:val="24"/>
          <w:szCs w:val="24"/>
        </w:rPr>
        <w:t>n</w:t>
      </w:r>
      <w:r w:rsidRPr="00DE3A46">
        <w:rPr>
          <w:w w:val="82"/>
          <w:sz w:val="24"/>
          <w:szCs w:val="24"/>
        </w:rPr>
        <w:t xml:space="preserve"> </w:t>
      </w:r>
      <w:r w:rsidRPr="00DE3A46">
        <w:rPr>
          <w:sz w:val="24"/>
          <w:szCs w:val="24"/>
        </w:rPr>
        <w:t>accordance with Canadian laws and regulations pertain</w:t>
      </w:r>
      <w:r w:rsidRPr="00DE3A46">
        <w:rPr>
          <w:w w:val="90"/>
          <w:sz w:val="24"/>
          <w:szCs w:val="24"/>
        </w:rPr>
        <w:t>i</w:t>
      </w:r>
      <w:r w:rsidRPr="00DE3A46">
        <w:rPr>
          <w:sz w:val="24"/>
          <w:szCs w:val="24"/>
        </w:rPr>
        <w:t>ng to the expenditure of</w:t>
      </w:r>
      <w:r w:rsidRPr="00DE3A46">
        <w:rPr>
          <w:w w:val="107"/>
          <w:sz w:val="24"/>
          <w:szCs w:val="24"/>
        </w:rPr>
        <w:t xml:space="preserve"> </w:t>
      </w:r>
      <w:r w:rsidRPr="00DE3A46">
        <w:rPr>
          <w:sz w:val="24"/>
          <w:szCs w:val="24"/>
        </w:rPr>
        <w:t>funds.</w:t>
      </w:r>
    </w:p>
    <w:p w:rsidR="008E432E" w:rsidRPr="00DE3A46" w:rsidRDefault="008E432E" w:rsidP="008E432E">
      <w:pPr>
        <w:pStyle w:val="BodyText"/>
        <w:kinsoku w:val="0"/>
        <w:overflowPunct w:val="0"/>
        <w:spacing w:before="4"/>
        <w:ind w:left="0"/>
        <w:rPr>
          <w:sz w:val="24"/>
          <w:szCs w:val="24"/>
        </w:rPr>
      </w:pPr>
    </w:p>
    <w:p w:rsidR="008E432E" w:rsidRPr="00DE3A46" w:rsidRDefault="00BF46A7" w:rsidP="008E432E">
      <w:pPr>
        <w:pStyle w:val="BodyText"/>
        <w:numPr>
          <w:ilvl w:val="0"/>
          <w:numId w:val="2"/>
        </w:numPr>
        <w:tabs>
          <w:tab w:val="left" w:pos="709"/>
        </w:tabs>
        <w:kinsoku w:val="0"/>
        <w:overflowPunct w:val="0"/>
        <w:spacing w:before="8"/>
        <w:ind w:left="0" w:right="4" w:firstLine="0"/>
        <w:jc w:val="both"/>
        <w:rPr>
          <w:sz w:val="24"/>
          <w:szCs w:val="24"/>
        </w:rPr>
      </w:pPr>
      <w:r w:rsidRPr="00DE3A46">
        <w:rPr>
          <w:sz w:val="24"/>
          <w:szCs w:val="24"/>
        </w:rPr>
        <w:t xml:space="preserve">The </w:t>
      </w:r>
      <w:r w:rsidR="008E432E" w:rsidRPr="00DE3A46">
        <w:rPr>
          <w:sz w:val="24"/>
          <w:szCs w:val="24"/>
        </w:rPr>
        <w:t>Latvian Government authorized representative wil</w:t>
      </w:r>
      <w:r w:rsidR="008E432E" w:rsidRPr="00DE3A46">
        <w:rPr>
          <w:w w:val="95"/>
          <w:sz w:val="24"/>
          <w:szCs w:val="24"/>
        </w:rPr>
        <w:t xml:space="preserve">l </w:t>
      </w:r>
      <w:r w:rsidR="008E432E" w:rsidRPr="00DE3A46">
        <w:rPr>
          <w:sz w:val="24"/>
          <w:szCs w:val="24"/>
        </w:rPr>
        <w:t>faci</w:t>
      </w:r>
      <w:r w:rsidR="008E432E" w:rsidRPr="00DE3A46">
        <w:rPr>
          <w:w w:val="95"/>
          <w:sz w:val="24"/>
          <w:szCs w:val="24"/>
        </w:rPr>
        <w:t>l</w:t>
      </w:r>
      <w:r w:rsidR="008E432E" w:rsidRPr="00DE3A46">
        <w:rPr>
          <w:sz w:val="24"/>
          <w:szCs w:val="24"/>
        </w:rPr>
        <w:t>itate the efforts of the CAF in these</w:t>
      </w:r>
      <w:r w:rsidR="008E432E" w:rsidRPr="00DE3A46">
        <w:rPr>
          <w:w w:val="107"/>
          <w:sz w:val="24"/>
          <w:szCs w:val="24"/>
        </w:rPr>
        <w:t xml:space="preserve"> </w:t>
      </w:r>
      <w:r w:rsidR="008E432E" w:rsidRPr="00DE3A46">
        <w:rPr>
          <w:sz w:val="24"/>
          <w:szCs w:val="24"/>
        </w:rPr>
        <w:t>undertakings by obtaining the necessary Latvian authorizations and permits for</w:t>
      </w:r>
      <w:r w:rsidR="008E432E" w:rsidRPr="00DE3A46">
        <w:rPr>
          <w:w w:val="108"/>
          <w:sz w:val="24"/>
          <w:szCs w:val="24"/>
        </w:rPr>
        <w:t xml:space="preserve"> </w:t>
      </w:r>
      <w:r w:rsidR="008E432E" w:rsidRPr="00DE3A46">
        <w:rPr>
          <w:sz w:val="24"/>
          <w:szCs w:val="24"/>
        </w:rPr>
        <w:t>such construction, alterations, and improvements, performed by or on behalf of the CAF</w:t>
      </w:r>
      <w:r w:rsidR="008E432E" w:rsidRPr="00DE3A46">
        <w:rPr>
          <w:w w:val="105"/>
          <w:sz w:val="24"/>
          <w:szCs w:val="24"/>
        </w:rPr>
        <w:t>.</w:t>
      </w:r>
    </w:p>
    <w:p w:rsidR="008E432E" w:rsidRPr="00DE3A46" w:rsidRDefault="008E432E" w:rsidP="008E432E">
      <w:pPr>
        <w:pStyle w:val="BodyText"/>
        <w:kinsoku w:val="0"/>
        <w:overflowPunct w:val="0"/>
        <w:spacing w:before="9"/>
        <w:ind w:left="0"/>
        <w:rPr>
          <w:sz w:val="24"/>
          <w:szCs w:val="24"/>
        </w:rPr>
      </w:pPr>
    </w:p>
    <w:p w:rsidR="008E432E" w:rsidRPr="00DE3A46" w:rsidRDefault="008E432E" w:rsidP="005A5EA6">
      <w:pPr>
        <w:pStyle w:val="BodyText"/>
        <w:numPr>
          <w:ilvl w:val="0"/>
          <w:numId w:val="2"/>
        </w:numPr>
        <w:kinsoku w:val="0"/>
        <w:overflowPunct w:val="0"/>
        <w:ind w:left="0" w:right="4" w:firstLine="0"/>
        <w:rPr>
          <w:sz w:val="24"/>
          <w:szCs w:val="24"/>
        </w:rPr>
      </w:pPr>
      <w:r w:rsidRPr="00DE3A46">
        <w:rPr>
          <w:sz w:val="24"/>
          <w:szCs w:val="24"/>
        </w:rPr>
        <w:t>The Participants will cooperate regarding the use and development</w:t>
      </w:r>
      <w:r w:rsidRPr="00DE3A46">
        <w:rPr>
          <w:w w:val="106"/>
          <w:sz w:val="24"/>
          <w:szCs w:val="24"/>
        </w:rPr>
        <w:t xml:space="preserve"> </w:t>
      </w:r>
      <w:r w:rsidRPr="00DE3A46">
        <w:rPr>
          <w:sz w:val="24"/>
          <w:szCs w:val="24"/>
        </w:rPr>
        <w:t>around and adjacent to Granted Faci</w:t>
      </w:r>
      <w:r w:rsidRPr="00DE3A46">
        <w:rPr>
          <w:w w:val="95"/>
          <w:sz w:val="24"/>
          <w:szCs w:val="24"/>
        </w:rPr>
        <w:t>l</w:t>
      </w:r>
      <w:r w:rsidRPr="00DE3A46">
        <w:rPr>
          <w:sz w:val="24"/>
          <w:szCs w:val="24"/>
        </w:rPr>
        <w:t>ities and Areas.</w:t>
      </w:r>
    </w:p>
    <w:p w:rsidR="00345D4B" w:rsidRPr="00DE3A46" w:rsidRDefault="00345D4B" w:rsidP="005A5EA6">
      <w:pPr>
        <w:pStyle w:val="ListParagraph"/>
        <w:ind w:left="0"/>
      </w:pPr>
    </w:p>
    <w:p w:rsidR="008E432E" w:rsidRPr="00DE3A46" w:rsidRDefault="008E432E" w:rsidP="008E432E">
      <w:r w:rsidRPr="00DE3A46">
        <w:br w:type="page"/>
      </w:r>
    </w:p>
    <w:p w:rsidR="00B21994" w:rsidRPr="00DE3A46" w:rsidRDefault="005F08DD" w:rsidP="00B21994">
      <w:pPr>
        <w:pStyle w:val="Heading2"/>
        <w:kinsoku w:val="0"/>
        <w:overflowPunct w:val="0"/>
        <w:ind w:right="4"/>
        <w:jc w:val="center"/>
        <w:rPr>
          <w:rFonts w:ascii="Times New Roman" w:hAnsi="Times New Roman" w:cs="Times New Roman"/>
          <w:b/>
          <w:color w:val="auto"/>
          <w:sz w:val="24"/>
          <w:szCs w:val="24"/>
        </w:rPr>
      </w:pPr>
      <w:r w:rsidRPr="00DE3A46">
        <w:rPr>
          <w:rFonts w:ascii="Times New Roman" w:hAnsi="Times New Roman" w:cs="Times New Roman"/>
          <w:b/>
          <w:color w:val="auto"/>
          <w:sz w:val="24"/>
          <w:szCs w:val="24"/>
        </w:rPr>
        <w:lastRenderedPageBreak/>
        <w:t>SECTION IV</w:t>
      </w:r>
    </w:p>
    <w:p w:rsidR="00B21994" w:rsidRPr="00DE3A46" w:rsidRDefault="005A5EA6" w:rsidP="00B21994">
      <w:pPr>
        <w:pStyle w:val="Heading2"/>
        <w:kinsoku w:val="0"/>
        <w:overflowPunct w:val="0"/>
        <w:ind w:right="4"/>
        <w:jc w:val="center"/>
        <w:rPr>
          <w:rFonts w:ascii="Times New Roman" w:hAnsi="Times New Roman" w:cs="Times New Roman"/>
          <w:b/>
          <w:color w:val="auto"/>
          <w:sz w:val="24"/>
          <w:szCs w:val="24"/>
        </w:rPr>
      </w:pPr>
      <w:r w:rsidRPr="00DE3A46">
        <w:rPr>
          <w:rFonts w:ascii="Times New Roman" w:hAnsi="Times New Roman" w:cs="Times New Roman"/>
          <w:b/>
          <w:color w:val="auto"/>
          <w:sz w:val="24"/>
          <w:szCs w:val="24"/>
        </w:rPr>
        <w:t>PRE-POSITION</w:t>
      </w:r>
      <w:r w:rsidR="005F08DD" w:rsidRPr="00DE3A46">
        <w:rPr>
          <w:rFonts w:ascii="Times New Roman" w:hAnsi="Times New Roman" w:cs="Times New Roman"/>
          <w:b/>
          <w:color w:val="auto"/>
          <w:sz w:val="24"/>
          <w:szCs w:val="24"/>
        </w:rPr>
        <w:t>ING OF DEFENCE EQUIPMENT,</w:t>
      </w:r>
    </w:p>
    <w:p w:rsidR="005F08DD" w:rsidRPr="00DE3A46" w:rsidRDefault="005F08DD" w:rsidP="00B21994">
      <w:pPr>
        <w:pStyle w:val="Heading2"/>
        <w:kinsoku w:val="0"/>
        <w:overflowPunct w:val="0"/>
        <w:ind w:right="4"/>
        <w:jc w:val="center"/>
        <w:rPr>
          <w:rFonts w:ascii="Times New Roman" w:hAnsi="Times New Roman" w:cs="Times New Roman"/>
          <w:b/>
          <w:color w:val="auto"/>
          <w:sz w:val="24"/>
          <w:szCs w:val="24"/>
        </w:rPr>
      </w:pPr>
      <w:r w:rsidRPr="00DE3A46">
        <w:rPr>
          <w:rFonts w:ascii="Times New Roman" w:hAnsi="Times New Roman" w:cs="Times New Roman"/>
          <w:b/>
          <w:bCs/>
          <w:color w:val="auto"/>
          <w:sz w:val="24"/>
          <w:szCs w:val="24"/>
        </w:rPr>
        <w:t>SUPPLIES, AND MATERIEL</w:t>
      </w:r>
    </w:p>
    <w:p w:rsidR="005F08DD" w:rsidRPr="00DE3A46" w:rsidRDefault="005F08DD" w:rsidP="00B21994">
      <w:pPr>
        <w:pStyle w:val="BodyText"/>
        <w:tabs>
          <w:tab w:val="left" w:pos="1741"/>
        </w:tabs>
        <w:kinsoku w:val="0"/>
        <w:overflowPunct w:val="0"/>
        <w:ind w:left="1333" w:right="1973"/>
        <w:jc w:val="both"/>
        <w:rPr>
          <w:sz w:val="24"/>
          <w:szCs w:val="24"/>
        </w:rPr>
      </w:pPr>
    </w:p>
    <w:p w:rsidR="005F08DD" w:rsidRPr="00DE3A46" w:rsidRDefault="005F08DD" w:rsidP="00B21994">
      <w:pPr>
        <w:pStyle w:val="BodyText"/>
        <w:numPr>
          <w:ilvl w:val="0"/>
          <w:numId w:val="3"/>
        </w:numPr>
        <w:tabs>
          <w:tab w:val="left" w:pos="709"/>
        </w:tabs>
        <w:kinsoku w:val="0"/>
        <w:overflowPunct w:val="0"/>
        <w:ind w:left="0" w:right="4" w:firstLine="0"/>
        <w:jc w:val="both"/>
        <w:rPr>
          <w:sz w:val="24"/>
          <w:szCs w:val="24"/>
        </w:rPr>
      </w:pPr>
      <w:r w:rsidRPr="00DE3A46">
        <w:rPr>
          <w:sz w:val="24"/>
          <w:szCs w:val="24"/>
        </w:rPr>
        <w:t xml:space="preserve">The CAF may transport, </w:t>
      </w:r>
      <w:r w:rsidR="005A5EA6" w:rsidRPr="00DE3A46">
        <w:rPr>
          <w:sz w:val="24"/>
          <w:szCs w:val="24"/>
        </w:rPr>
        <w:t>pre-position</w:t>
      </w:r>
      <w:r w:rsidRPr="00DE3A46">
        <w:rPr>
          <w:sz w:val="24"/>
          <w:szCs w:val="24"/>
        </w:rPr>
        <w:t>, and store defence equipment, supplies, and materiel ("</w:t>
      </w:r>
      <w:r w:rsidR="005A5EA6" w:rsidRPr="00DE3A46">
        <w:rPr>
          <w:sz w:val="24"/>
          <w:szCs w:val="24"/>
        </w:rPr>
        <w:t>pre-position</w:t>
      </w:r>
      <w:r w:rsidRPr="00DE3A46">
        <w:rPr>
          <w:sz w:val="24"/>
          <w:szCs w:val="24"/>
        </w:rPr>
        <w:t xml:space="preserve">ed materiel") at Granted Facilities and Areas, portions thereof, and at other </w:t>
      </w:r>
      <w:r w:rsidRPr="00DE3A46">
        <w:rPr>
          <w:w w:val="85"/>
          <w:sz w:val="24"/>
          <w:szCs w:val="24"/>
        </w:rPr>
        <w:t>l</w:t>
      </w:r>
      <w:r w:rsidRPr="00DE3A46">
        <w:rPr>
          <w:sz w:val="24"/>
          <w:szCs w:val="24"/>
        </w:rPr>
        <w:t xml:space="preserve">ocations as mutually determined between the authorized representatives.  The CAF will notify, </w:t>
      </w:r>
      <w:r w:rsidRPr="00DE3A46">
        <w:rPr>
          <w:w w:val="85"/>
          <w:sz w:val="24"/>
          <w:szCs w:val="24"/>
        </w:rPr>
        <w:t>i</w:t>
      </w:r>
      <w:r w:rsidRPr="00DE3A46">
        <w:rPr>
          <w:sz w:val="24"/>
          <w:szCs w:val="24"/>
        </w:rPr>
        <w:t xml:space="preserve">n advance, Latvian National Armed Forces regarding the types, quantities, and delivery schedules of such </w:t>
      </w:r>
      <w:r w:rsidR="005A5EA6" w:rsidRPr="00DE3A46">
        <w:rPr>
          <w:sz w:val="24"/>
          <w:szCs w:val="24"/>
        </w:rPr>
        <w:t>pre-position</w:t>
      </w:r>
      <w:r w:rsidRPr="00DE3A46">
        <w:rPr>
          <w:sz w:val="24"/>
          <w:szCs w:val="24"/>
        </w:rPr>
        <w:t xml:space="preserve">ed materiel that the CAF </w:t>
      </w:r>
      <w:r w:rsidRPr="00DE3A46">
        <w:rPr>
          <w:w w:val="85"/>
          <w:sz w:val="24"/>
          <w:szCs w:val="24"/>
        </w:rPr>
        <w:t>i</w:t>
      </w:r>
      <w:r w:rsidRPr="00DE3A46">
        <w:rPr>
          <w:sz w:val="24"/>
          <w:szCs w:val="24"/>
        </w:rPr>
        <w:t xml:space="preserve">ntend to transport or </w:t>
      </w:r>
      <w:r w:rsidR="005A5EA6" w:rsidRPr="00DE3A46">
        <w:rPr>
          <w:sz w:val="24"/>
          <w:szCs w:val="24"/>
        </w:rPr>
        <w:t>pre-position</w:t>
      </w:r>
      <w:r w:rsidRPr="00DE3A46">
        <w:rPr>
          <w:sz w:val="24"/>
          <w:szCs w:val="24"/>
        </w:rPr>
        <w:t xml:space="preserve"> </w:t>
      </w:r>
      <w:r w:rsidRPr="00DE3A46">
        <w:rPr>
          <w:w w:val="85"/>
          <w:sz w:val="24"/>
          <w:szCs w:val="24"/>
        </w:rPr>
        <w:t>i</w:t>
      </w:r>
      <w:r w:rsidRPr="00DE3A46">
        <w:rPr>
          <w:sz w:val="24"/>
          <w:szCs w:val="24"/>
        </w:rPr>
        <w:t>n the territory of Latvia, as well as regarding the GC contractors who will make such deliveries.</w:t>
      </w:r>
    </w:p>
    <w:p w:rsidR="005F08DD" w:rsidRPr="00DE3A46" w:rsidRDefault="005F08DD" w:rsidP="00B21994">
      <w:pPr>
        <w:pStyle w:val="BodyText"/>
        <w:kinsoku w:val="0"/>
        <w:overflowPunct w:val="0"/>
        <w:spacing w:before="7"/>
        <w:ind w:left="0"/>
        <w:rPr>
          <w:sz w:val="24"/>
          <w:szCs w:val="24"/>
        </w:rPr>
      </w:pPr>
    </w:p>
    <w:p w:rsidR="005F08DD" w:rsidRPr="00DE3A46" w:rsidRDefault="005F08DD" w:rsidP="00B21994">
      <w:pPr>
        <w:pStyle w:val="BodyText"/>
        <w:numPr>
          <w:ilvl w:val="0"/>
          <w:numId w:val="3"/>
        </w:numPr>
        <w:tabs>
          <w:tab w:val="left" w:pos="709"/>
        </w:tabs>
        <w:kinsoku w:val="0"/>
        <w:overflowPunct w:val="0"/>
        <w:ind w:left="0" w:right="4" w:firstLine="0"/>
        <w:jc w:val="both"/>
        <w:rPr>
          <w:sz w:val="24"/>
          <w:szCs w:val="24"/>
        </w:rPr>
      </w:pPr>
      <w:r w:rsidRPr="00DE3A46">
        <w:rPr>
          <w:w w:val="105"/>
          <w:sz w:val="24"/>
          <w:szCs w:val="24"/>
        </w:rPr>
        <w:t xml:space="preserve">The </w:t>
      </w:r>
      <w:r w:rsidR="005A5EA6" w:rsidRPr="00DE3A46">
        <w:rPr>
          <w:w w:val="105"/>
          <w:sz w:val="24"/>
          <w:szCs w:val="24"/>
        </w:rPr>
        <w:t>pre-position</w:t>
      </w:r>
      <w:r w:rsidRPr="00DE3A46">
        <w:rPr>
          <w:w w:val="105"/>
          <w:sz w:val="24"/>
          <w:szCs w:val="24"/>
        </w:rPr>
        <w:t>ed materiel of the CAF and the faci</w:t>
      </w:r>
      <w:r w:rsidRPr="00DE3A46">
        <w:rPr>
          <w:w w:val="95"/>
          <w:sz w:val="24"/>
          <w:szCs w:val="24"/>
        </w:rPr>
        <w:t>l</w:t>
      </w:r>
      <w:r w:rsidRPr="00DE3A46">
        <w:rPr>
          <w:w w:val="105"/>
          <w:sz w:val="24"/>
          <w:szCs w:val="24"/>
        </w:rPr>
        <w:t>ities or portions</w:t>
      </w:r>
      <w:r w:rsidRPr="00DE3A46">
        <w:rPr>
          <w:w w:val="107"/>
          <w:sz w:val="24"/>
          <w:szCs w:val="24"/>
        </w:rPr>
        <w:t xml:space="preserve"> </w:t>
      </w:r>
      <w:r w:rsidRPr="00DE3A46">
        <w:rPr>
          <w:w w:val="105"/>
          <w:sz w:val="24"/>
          <w:szCs w:val="24"/>
        </w:rPr>
        <w:t xml:space="preserve">thereof designated for storage of such </w:t>
      </w:r>
      <w:r w:rsidR="005A5EA6" w:rsidRPr="00DE3A46">
        <w:rPr>
          <w:w w:val="105"/>
          <w:sz w:val="24"/>
          <w:szCs w:val="24"/>
        </w:rPr>
        <w:t>pre-position</w:t>
      </w:r>
      <w:r w:rsidRPr="00DE3A46">
        <w:rPr>
          <w:w w:val="105"/>
          <w:sz w:val="24"/>
          <w:szCs w:val="24"/>
        </w:rPr>
        <w:t>ed materiel will be for the</w:t>
      </w:r>
      <w:r w:rsidRPr="00DE3A46">
        <w:rPr>
          <w:w w:val="107"/>
          <w:sz w:val="24"/>
          <w:szCs w:val="24"/>
        </w:rPr>
        <w:t xml:space="preserve"> </w:t>
      </w:r>
      <w:r w:rsidRPr="00DE3A46">
        <w:rPr>
          <w:w w:val="105"/>
          <w:sz w:val="24"/>
          <w:szCs w:val="24"/>
        </w:rPr>
        <w:t>exclusive use of the CAF. The CAF will have exclusive control over the</w:t>
      </w:r>
      <w:r w:rsidRPr="00DE3A46">
        <w:rPr>
          <w:w w:val="107"/>
          <w:sz w:val="24"/>
          <w:szCs w:val="24"/>
        </w:rPr>
        <w:t xml:space="preserve"> </w:t>
      </w:r>
      <w:r w:rsidRPr="00DE3A46">
        <w:rPr>
          <w:w w:val="105"/>
          <w:sz w:val="24"/>
          <w:szCs w:val="24"/>
        </w:rPr>
        <w:t xml:space="preserve">access to, use of, and disposition of such </w:t>
      </w:r>
      <w:r w:rsidR="005A5EA6" w:rsidRPr="00DE3A46">
        <w:rPr>
          <w:w w:val="105"/>
          <w:sz w:val="24"/>
          <w:szCs w:val="24"/>
        </w:rPr>
        <w:t>pre-position</w:t>
      </w:r>
      <w:r w:rsidRPr="00DE3A46">
        <w:rPr>
          <w:w w:val="105"/>
          <w:sz w:val="24"/>
          <w:szCs w:val="24"/>
        </w:rPr>
        <w:t>ed materiel and will have</w:t>
      </w:r>
      <w:r w:rsidRPr="00DE3A46">
        <w:rPr>
          <w:w w:val="107"/>
          <w:sz w:val="24"/>
          <w:szCs w:val="24"/>
        </w:rPr>
        <w:t xml:space="preserve"> </w:t>
      </w:r>
      <w:r w:rsidRPr="00DE3A46">
        <w:rPr>
          <w:w w:val="105"/>
          <w:sz w:val="24"/>
          <w:szCs w:val="24"/>
        </w:rPr>
        <w:t xml:space="preserve">the unencumbered right to remove such </w:t>
      </w:r>
      <w:r w:rsidR="005A5EA6" w:rsidRPr="00DE3A46">
        <w:rPr>
          <w:w w:val="105"/>
          <w:sz w:val="24"/>
          <w:szCs w:val="24"/>
        </w:rPr>
        <w:t>pre-position</w:t>
      </w:r>
      <w:r w:rsidRPr="00DE3A46">
        <w:rPr>
          <w:w w:val="105"/>
          <w:sz w:val="24"/>
          <w:szCs w:val="24"/>
        </w:rPr>
        <w:t>ed materiel at any time</w:t>
      </w:r>
      <w:r w:rsidRPr="00DE3A46">
        <w:rPr>
          <w:w w:val="107"/>
          <w:sz w:val="24"/>
          <w:szCs w:val="24"/>
        </w:rPr>
        <w:t xml:space="preserve"> </w:t>
      </w:r>
      <w:r w:rsidRPr="00DE3A46">
        <w:rPr>
          <w:w w:val="105"/>
          <w:sz w:val="24"/>
          <w:szCs w:val="24"/>
        </w:rPr>
        <w:t>from the territory of Latvia.</w:t>
      </w:r>
    </w:p>
    <w:p w:rsidR="005F08DD" w:rsidRPr="00DE3A46" w:rsidRDefault="005F08DD" w:rsidP="00B21994">
      <w:pPr>
        <w:pStyle w:val="ListParagraph"/>
      </w:pPr>
    </w:p>
    <w:p w:rsidR="005F08DD" w:rsidRPr="00DE3A46" w:rsidRDefault="005F08DD" w:rsidP="00141FD8">
      <w:pPr>
        <w:pStyle w:val="BodyText"/>
        <w:numPr>
          <w:ilvl w:val="0"/>
          <w:numId w:val="3"/>
        </w:numPr>
        <w:tabs>
          <w:tab w:val="left" w:pos="709"/>
        </w:tabs>
        <w:kinsoku w:val="0"/>
        <w:overflowPunct w:val="0"/>
        <w:ind w:left="0" w:right="4" w:firstLine="0"/>
        <w:jc w:val="both"/>
        <w:rPr>
          <w:sz w:val="24"/>
          <w:szCs w:val="24"/>
        </w:rPr>
      </w:pPr>
      <w:r w:rsidRPr="00DE3A46">
        <w:rPr>
          <w:w w:val="105"/>
          <w:sz w:val="24"/>
          <w:szCs w:val="24"/>
        </w:rPr>
        <w:t>The CAF and GC contractors will have unimpeded access to and use of</w:t>
      </w:r>
      <w:r w:rsidRPr="00DE3A46">
        <w:rPr>
          <w:w w:val="109"/>
          <w:sz w:val="24"/>
          <w:szCs w:val="24"/>
        </w:rPr>
        <w:t xml:space="preserve"> </w:t>
      </w:r>
      <w:r w:rsidRPr="00DE3A46">
        <w:rPr>
          <w:w w:val="105"/>
          <w:sz w:val="24"/>
          <w:szCs w:val="24"/>
        </w:rPr>
        <w:t>storage faci</w:t>
      </w:r>
      <w:r w:rsidRPr="00DE3A46">
        <w:rPr>
          <w:w w:val="95"/>
          <w:sz w:val="24"/>
          <w:szCs w:val="24"/>
        </w:rPr>
        <w:t>l</w:t>
      </w:r>
      <w:r w:rsidRPr="00DE3A46">
        <w:rPr>
          <w:w w:val="105"/>
          <w:sz w:val="24"/>
          <w:szCs w:val="24"/>
        </w:rPr>
        <w:t>ities for al</w:t>
      </w:r>
      <w:r w:rsidRPr="00DE3A46">
        <w:rPr>
          <w:w w:val="95"/>
          <w:sz w:val="24"/>
          <w:szCs w:val="24"/>
        </w:rPr>
        <w:t xml:space="preserve">l </w:t>
      </w:r>
      <w:r w:rsidRPr="00DE3A46">
        <w:rPr>
          <w:w w:val="105"/>
          <w:sz w:val="24"/>
          <w:szCs w:val="24"/>
        </w:rPr>
        <w:t xml:space="preserve">matters related to the </w:t>
      </w:r>
      <w:r w:rsidR="005A5EA6" w:rsidRPr="00DE3A46">
        <w:rPr>
          <w:w w:val="105"/>
          <w:sz w:val="24"/>
          <w:szCs w:val="24"/>
        </w:rPr>
        <w:t>pre-position</w:t>
      </w:r>
      <w:r w:rsidRPr="00DE3A46">
        <w:rPr>
          <w:w w:val="105"/>
          <w:sz w:val="24"/>
          <w:szCs w:val="24"/>
        </w:rPr>
        <w:t>ing and storage of</w:t>
      </w:r>
      <w:r w:rsidRPr="00DE3A46">
        <w:rPr>
          <w:w w:val="109"/>
          <w:sz w:val="24"/>
          <w:szCs w:val="24"/>
        </w:rPr>
        <w:t xml:space="preserve"> </w:t>
      </w:r>
      <w:r w:rsidR="005A5EA6" w:rsidRPr="00DE3A46">
        <w:rPr>
          <w:w w:val="105"/>
          <w:sz w:val="24"/>
          <w:szCs w:val="24"/>
        </w:rPr>
        <w:t>pre-position</w:t>
      </w:r>
      <w:r w:rsidRPr="00DE3A46">
        <w:rPr>
          <w:w w:val="105"/>
          <w:sz w:val="24"/>
          <w:szCs w:val="24"/>
        </w:rPr>
        <w:t>ed materiel, includ</w:t>
      </w:r>
      <w:r w:rsidRPr="00DE3A46">
        <w:rPr>
          <w:w w:val="95"/>
          <w:sz w:val="24"/>
          <w:szCs w:val="24"/>
        </w:rPr>
        <w:t>i</w:t>
      </w:r>
      <w:r w:rsidRPr="00DE3A46">
        <w:rPr>
          <w:w w:val="105"/>
          <w:sz w:val="24"/>
          <w:szCs w:val="24"/>
        </w:rPr>
        <w:t>ng delivery, management, inspection, use,</w:t>
      </w:r>
      <w:r w:rsidRPr="00DE3A46">
        <w:rPr>
          <w:w w:val="104"/>
          <w:sz w:val="24"/>
          <w:szCs w:val="24"/>
        </w:rPr>
        <w:t xml:space="preserve"> </w:t>
      </w:r>
      <w:r w:rsidRPr="00DE3A46">
        <w:rPr>
          <w:w w:val="105"/>
          <w:sz w:val="24"/>
          <w:szCs w:val="24"/>
        </w:rPr>
        <w:t xml:space="preserve">maintenance, and removal of such </w:t>
      </w:r>
      <w:r w:rsidR="005A5EA6" w:rsidRPr="00DE3A46">
        <w:rPr>
          <w:w w:val="105"/>
          <w:sz w:val="24"/>
          <w:szCs w:val="24"/>
        </w:rPr>
        <w:t>pre-position</w:t>
      </w:r>
      <w:r w:rsidRPr="00DE3A46">
        <w:rPr>
          <w:w w:val="105"/>
          <w:sz w:val="24"/>
          <w:szCs w:val="24"/>
        </w:rPr>
        <w:t>ed materiel, regardless of</w:t>
      </w:r>
      <w:r w:rsidRPr="00DE3A46">
        <w:rPr>
          <w:w w:val="109"/>
          <w:sz w:val="24"/>
          <w:szCs w:val="24"/>
        </w:rPr>
        <w:t xml:space="preserve"> </w:t>
      </w:r>
      <w:r w:rsidRPr="00DE3A46">
        <w:rPr>
          <w:w w:val="105"/>
          <w:sz w:val="24"/>
          <w:szCs w:val="24"/>
        </w:rPr>
        <w:t>whether these storage faci</w:t>
      </w:r>
      <w:r w:rsidRPr="00DE3A46">
        <w:rPr>
          <w:w w:val="95"/>
          <w:sz w:val="24"/>
          <w:szCs w:val="24"/>
        </w:rPr>
        <w:t>l</w:t>
      </w:r>
      <w:r w:rsidRPr="00DE3A46">
        <w:rPr>
          <w:w w:val="105"/>
          <w:sz w:val="24"/>
          <w:szCs w:val="24"/>
        </w:rPr>
        <w:t>ities are Granted Faci</w:t>
      </w:r>
      <w:r w:rsidRPr="00DE3A46">
        <w:rPr>
          <w:w w:val="95"/>
          <w:sz w:val="24"/>
          <w:szCs w:val="24"/>
        </w:rPr>
        <w:t>l</w:t>
      </w:r>
      <w:r w:rsidRPr="00DE3A46">
        <w:rPr>
          <w:w w:val="105"/>
          <w:sz w:val="24"/>
          <w:szCs w:val="24"/>
        </w:rPr>
        <w:t>ities and Areas.  Aircraft,</w:t>
      </w:r>
      <w:r w:rsidRPr="00DE3A46">
        <w:rPr>
          <w:w w:val="108"/>
          <w:sz w:val="24"/>
          <w:szCs w:val="24"/>
        </w:rPr>
        <w:t xml:space="preserve"> </w:t>
      </w:r>
      <w:r w:rsidRPr="00DE3A46">
        <w:rPr>
          <w:w w:val="105"/>
          <w:sz w:val="24"/>
          <w:szCs w:val="24"/>
        </w:rPr>
        <w:t>vehicles, and vessels operated by or for the CAF will have access to aerial</w:t>
      </w:r>
      <w:r w:rsidRPr="00DE3A46">
        <w:rPr>
          <w:w w:val="106"/>
          <w:sz w:val="24"/>
          <w:szCs w:val="24"/>
        </w:rPr>
        <w:t xml:space="preserve"> </w:t>
      </w:r>
      <w:r w:rsidRPr="00DE3A46">
        <w:rPr>
          <w:w w:val="105"/>
          <w:sz w:val="24"/>
          <w:szCs w:val="24"/>
        </w:rPr>
        <w:t>ports and seaports of Latvia and other locations, as predetermined, for the delivery to,</w:t>
      </w:r>
      <w:r w:rsidRPr="00DE3A46">
        <w:rPr>
          <w:w w:val="108"/>
          <w:sz w:val="24"/>
          <w:szCs w:val="24"/>
        </w:rPr>
        <w:t xml:space="preserve"> </w:t>
      </w:r>
      <w:r w:rsidRPr="00DE3A46">
        <w:rPr>
          <w:w w:val="105"/>
          <w:sz w:val="24"/>
          <w:szCs w:val="24"/>
        </w:rPr>
        <w:t xml:space="preserve">storage and maintenance </w:t>
      </w:r>
      <w:r w:rsidRPr="00DE3A46">
        <w:rPr>
          <w:bCs/>
          <w:w w:val="105"/>
          <w:sz w:val="24"/>
          <w:szCs w:val="24"/>
        </w:rPr>
        <w:t>in</w:t>
      </w:r>
      <w:r w:rsidRPr="00DE3A46">
        <w:rPr>
          <w:b/>
          <w:bCs/>
          <w:w w:val="105"/>
          <w:sz w:val="24"/>
          <w:szCs w:val="24"/>
        </w:rPr>
        <w:t xml:space="preserve">, </w:t>
      </w:r>
      <w:r w:rsidRPr="00DE3A46">
        <w:rPr>
          <w:w w:val="105"/>
          <w:sz w:val="24"/>
          <w:szCs w:val="24"/>
        </w:rPr>
        <w:t xml:space="preserve">and removal from the territory of Latvia of the CAF's </w:t>
      </w:r>
      <w:r w:rsidR="005A5EA6" w:rsidRPr="00DE3A46">
        <w:rPr>
          <w:w w:val="105"/>
          <w:sz w:val="24"/>
          <w:szCs w:val="24"/>
        </w:rPr>
        <w:t>pre-position</w:t>
      </w:r>
      <w:r w:rsidRPr="00DE3A46">
        <w:rPr>
          <w:w w:val="105"/>
          <w:sz w:val="24"/>
          <w:szCs w:val="24"/>
        </w:rPr>
        <w:t>ed materiel.</w:t>
      </w:r>
    </w:p>
    <w:p w:rsidR="00141FD8" w:rsidRPr="00DE3A46" w:rsidRDefault="00141FD8">
      <w:pPr>
        <w:widowControl/>
        <w:autoSpaceDE/>
        <w:autoSpaceDN/>
        <w:adjustRightInd/>
      </w:pPr>
      <w:r w:rsidRPr="00DE3A46">
        <w:br w:type="page"/>
      </w:r>
    </w:p>
    <w:p w:rsidR="00141FD8" w:rsidRPr="00DE3A46" w:rsidRDefault="00141FD8" w:rsidP="00F6526A">
      <w:pPr>
        <w:pStyle w:val="BodyText"/>
        <w:kinsoku w:val="0"/>
        <w:overflowPunct w:val="0"/>
        <w:spacing w:before="7"/>
        <w:ind w:left="0"/>
        <w:jc w:val="center"/>
        <w:rPr>
          <w:b/>
          <w:sz w:val="24"/>
          <w:szCs w:val="24"/>
        </w:rPr>
      </w:pPr>
      <w:r w:rsidRPr="00DE3A46">
        <w:rPr>
          <w:b/>
          <w:sz w:val="24"/>
          <w:szCs w:val="24"/>
        </w:rPr>
        <w:lastRenderedPageBreak/>
        <w:t>SECTION V</w:t>
      </w:r>
    </w:p>
    <w:p w:rsidR="005F08DD" w:rsidRPr="00DE3A46" w:rsidRDefault="00141FD8" w:rsidP="00F6526A">
      <w:pPr>
        <w:pStyle w:val="BodyText"/>
        <w:kinsoku w:val="0"/>
        <w:overflowPunct w:val="0"/>
        <w:spacing w:before="7"/>
        <w:ind w:left="0"/>
        <w:jc w:val="center"/>
        <w:rPr>
          <w:sz w:val="24"/>
          <w:szCs w:val="24"/>
        </w:rPr>
      </w:pPr>
      <w:r w:rsidRPr="00DE3A46">
        <w:rPr>
          <w:b/>
          <w:w w:val="94"/>
          <w:sz w:val="24"/>
          <w:szCs w:val="24"/>
        </w:rPr>
        <w:t xml:space="preserve"> </w:t>
      </w:r>
      <w:r w:rsidRPr="00DE3A46">
        <w:rPr>
          <w:b/>
          <w:sz w:val="24"/>
          <w:szCs w:val="24"/>
        </w:rPr>
        <w:t>PROPERTY OWNERSHIP</w:t>
      </w:r>
    </w:p>
    <w:p w:rsidR="00141FD8" w:rsidRPr="00DE3A46" w:rsidRDefault="00141FD8" w:rsidP="00F6526A">
      <w:pPr>
        <w:pStyle w:val="BodyText"/>
        <w:kinsoku w:val="0"/>
        <w:overflowPunct w:val="0"/>
        <w:spacing w:before="7"/>
        <w:ind w:left="0"/>
        <w:jc w:val="center"/>
        <w:rPr>
          <w:sz w:val="24"/>
          <w:szCs w:val="24"/>
        </w:rPr>
      </w:pPr>
    </w:p>
    <w:p w:rsidR="00141FD8" w:rsidRPr="00DE3A46" w:rsidRDefault="00141FD8" w:rsidP="00F6526A">
      <w:pPr>
        <w:pStyle w:val="BodyText"/>
        <w:numPr>
          <w:ilvl w:val="0"/>
          <w:numId w:val="4"/>
        </w:numPr>
        <w:kinsoku w:val="0"/>
        <w:overflowPunct w:val="0"/>
        <w:ind w:left="0" w:right="4" w:firstLine="0"/>
        <w:jc w:val="both"/>
        <w:rPr>
          <w:sz w:val="24"/>
          <w:szCs w:val="24"/>
        </w:rPr>
      </w:pPr>
      <w:r w:rsidRPr="00DE3A46">
        <w:rPr>
          <w:sz w:val="24"/>
          <w:szCs w:val="24"/>
        </w:rPr>
        <w:t>All bu</w:t>
      </w:r>
      <w:r w:rsidRPr="00DE3A46">
        <w:rPr>
          <w:w w:val="85"/>
          <w:sz w:val="24"/>
          <w:szCs w:val="24"/>
        </w:rPr>
        <w:t>i</w:t>
      </w:r>
      <w:r w:rsidRPr="00DE3A46">
        <w:rPr>
          <w:sz w:val="24"/>
          <w:szCs w:val="24"/>
        </w:rPr>
        <w:t xml:space="preserve">ldings, non-relocatable structures, and assemblies affixed to the land </w:t>
      </w:r>
      <w:r w:rsidRPr="00DE3A46">
        <w:rPr>
          <w:w w:val="85"/>
          <w:sz w:val="24"/>
          <w:szCs w:val="24"/>
        </w:rPr>
        <w:t>i</w:t>
      </w:r>
      <w:r w:rsidRPr="00DE3A46">
        <w:rPr>
          <w:sz w:val="24"/>
          <w:szCs w:val="24"/>
        </w:rPr>
        <w:t xml:space="preserve">n Granted Facilities and Areas, </w:t>
      </w:r>
      <w:r w:rsidRPr="00DE3A46">
        <w:rPr>
          <w:w w:val="85"/>
          <w:sz w:val="24"/>
          <w:szCs w:val="24"/>
        </w:rPr>
        <w:t>i</w:t>
      </w:r>
      <w:r w:rsidRPr="00DE3A46">
        <w:rPr>
          <w:sz w:val="24"/>
          <w:szCs w:val="24"/>
        </w:rPr>
        <w:t xml:space="preserve">ncluding those altered or improved by the CAF, remain the property of </w:t>
      </w:r>
      <w:r w:rsidR="00BF46A7" w:rsidRPr="00DE3A46">
        <w:rPr>
          <w:sz w:val="24"/>
          <w:szCs w:val="24"/>
        </w:rPr>
        <w:t xml:space="preserve">the </w:t>
      </w:r>
      <w:r w:rsidRPr="00DE3A46">
        <w:rPr>
          <w:sz w:val="24"/>
          <w:szCs w:val="24"/>
        </w:rPr>
        <w:t>Latvian Government. All such bu</w:t>
      </w:r>
      <w:r w:rsidRPr="00DE3A46">
        <w:rPr>
          <w:w w:val="85"/>
          <w:sz w:val="24"/>
          <w:szCs w:val="24"/>
        </w:rPr>
        <w:t>i</w:t>
      </w:r>
      <w:r w:rsidRPr="00DE3A46">
        <w:rPr>
          <w:sz w:val="24"/>
          <w:szCs w:val="24"/>
        </w:rPr>
        <w:t>ldings, structures, and</w:t>
      </w:r>
      <w:r w:rsidRPr="00DE3A46">
        <w:rPr>
          <w:w w:val="102"/>
          <w:sz w:val="24"/>
          <w:szCs w:val="24"/>
        </w:rPr>
        <w:t xml:space="preserve"> </w:t>
      </w:r>
      <w:r w:rsidRPr="00DE3A46">
        <w:rPr>
          <w:sz w:val="24"/>
          <w:szCs w:val="24"/>
        </w:rPr>
        <w:t xml:space="preserve">assemblies constructed by the CAF become the property of </w:t>
      </w:r>
      <w:r w:rsidR="00BF46A7" w:rsidRPr="00DE3A46">
        <w:rPr>
          <w:sz w:val="24"/>
          <w:szCs w:val="24"/>
        </w:rPr>
        <w:t xml:space="preserve">the </w:t>
      </w:r>
      <w:r w:rsidRPr="00DE3A46">
        <w:rPr>
          <w:sz w:val="24"/>
          <w:szCs w:val="24"/>
        </w:rPr>
        <w:t>Latvian Government, once</w:t>
      </w:r>
      <w:r w:rsidRPr="00DE3A46">
        <w:rPr>
          <w:w w:val="108"/>
          <w:sz w:val="24"/>
          <w:szCs w:val="24"/>
        </w:rPr>
        <w:t xml:space="preserve"> </w:t>
      </w:r>
      <w:r w:rsidRPr="00DE3A46">
        <w:rPr>
          <w:sz w:val="24"/>
          <w:szCs w:val="24"/>
        </w:rPr>
        <w:t>constructed, but will</w:t>
      </w:r>
      <w:r w:rsidRPr="00DE3A46">
        <w:rPr>
          <w:w w:val="85"/>
          <w:sz w:val="24"/>
          <w:szCs w:val="24"/>
        </w:rPr>
        <w:t xml:space="preserve"> </w:t>
      </w:r>
      <w:r w:rsidRPr="00DE3A46">
        <w:rPr>
          <w:sz w:val="24"/>
          <w:szCs w:val="24"/>
        </w:rPr>
        <w:t>be used by the CAF unti</w:t>
      </w:r>
      <w:r w:rsidRPr="00DE3A46">
        <w:rPr>
          <w:w w:val="85"/>
          <w:sz w:val="24"/>
          <w:szCs w:val="24"/>
        </w:rPr>
        <w:t xml:space="preserve">l </w:t>
      </w:r>
      <w:r w:rsidRPr="00DE3A46">
        <w:rPr>
          <w:sz w:val="24"/>
          <w:szCs w:val="24"/>
        </w:rPr>
        <w:t>no longer needed by the CAF.</w:t>
      </w:r>
    </w:p>
    <w:p w:rsidR="00141FD8" w:rsidRPr="00DE3A46" w:rsidRDefault="00141FD8" w:rsidP="00F6526A">
      <w:pPr>
        <w:pStyle w:val="BodyText"/>
        <w:kinsoku w:val="0"/>
        <w:overflowPunct w:val="0"/>
        <w:spacing w:before="6"/>
        <w:ind w:left="0"/>
        <w:rPr>
          <w:sz w:val="24"/>
          <w:szCs w:val="24"/>
        </w:rPr>
      </w:pPr>
    </w:p>
    <w:p w:rsidR="00141FD8" w:rsidRPr="00DE3A46" w:rsidRDefault="00141FD8" w:rsidP="00F6526A">
      <w:pPr>
        <w:pStyle w:val="BodyText"/>
        <w:numPr>
          <w:ilvl w:val="0"/>
          <w:numId w:val="4"/>
        </w:numPr>
        <w:kinsoku w:val="0"/>
        <w:overflowPunct w:val="0"/>
        <w:ind w:left="0" w:right="4" w:firstLine="0"/>
        <w:jc w:val="both"/>
        <w:rPr>
          <w:sz w:val="24"/>
          <w:szCs w:val="24"/>
        </w:rPr>
      </w:pPr>
      <w:r w:rsidRPr="00DE3A46">
        <w:rPr>
          <w:sz w:val="24"/>
          <w:szCs w:val="24"/>
        </w:rPr>
        <w:t xml:space="preserve">The CAF will return as the sole and unencumbered property of </w:t>
      </w:r>
      <w:r w:rsidR="00BF46A7" w:rsidRPr="00DE3A46">
        <w:rPr>
          <w:sz w:val="24"/>
          <w:szCs w:val="24"/>
        </w:rPr>
        <w:t xml:space="preserve">the </w:t>
      </w:r>
      <w:r w:rsidRPr="00DE3A46">
        <w:rPr>
          <w:sz w:val="24"/>
          <w:szCs w:val="24"/>
        </w:rPr>
        <w:t>Latvian Government any Granted Faci</w:t>
      </w:r>
      <w:r w:rsidRPr="00DE3A46">
        <w:rPr>
          <w:w w:val="85"/>
          <w:sz w:val="24"/>
          <w:szCs w:val="24"/>
        </w:rPr>
        <w:t>l</w:t>
      </w:r>
      <w:r w:rsidRPr="00DE3A46">
        <w:rPr>
          <w:sz w:val="24"/>
          <w:szCs w:val="24"/>
        </w:rPr>
        <w:t xml:space="preserve">ity or Area, or any portion thereof, </w:t>
      </w:r>
      <w:r w:rsidRPr="00DE3A46">
        <w:rPr>
          <w:w w:val="85"/>
          <w:sz w:val="24"/>
          <w:szCs w:val="24"/>
        </w:rPr>
        <w:t>i</w:t>
      </w:r>
      <w:r w:rsidRPr="00DE3A46">
        <w:rPr>
          <w:sz w:val="24"/>
          <w:szCs w:val="24"/>
        </w:rPr>
        <w:t>ncluding bu</w:t>
      </w:r>
      <w:r w:rsidRPr="00DE3A46">
        <w:rPr>
          <w:w w:val="85"/>
          <w:sz w:val="24"/>
          <w:szCs w:val="24"/>
        </w:rPr>
        <w:t>i</w:t>
      </w:r>
      <w:r w:rsidRPr="00DE3A46">
        <w:rPr>
          <w:sz w:val="24"/>
          <w:szCs w:val="24"/>
        </w:rPr>
        <w:t>ldings, non­relocatable structures, and assemblies constructed by the CAF once no</w:t>
      </w:r>
      <w:r w:rsidRPr="00DE3A46">
        <w:rPr>
          <w:w w:val="104"/>
          <w:sz w:val="24"/>
          <w:szCs w:val="24"/>
        </w:rPr>
        <w:t xml:space="preserve"> </w:t>
      </w:r>
      <w:r w:rsidRPr="00DE3A46">
        <w:rPr>
          <w:sz w:val="24"/>
          <w:szCs w:val="24"/>
        </w:rPr>
        <w:t>longer used by the CAF, provided that the CAF will</w:t>
      </w:r>
      <w:r w:rsidRPr="00DE3A46">
        <w:rPr>
          <w:w w:val="85"/>
          <w:sz w:val="24"/>
          <w:szCs w:val="24"/>
        </w:rPr>
        <w:t xml:space="preserve"> </w:t>
      </w:r>
      <w:r w:rsidRPr="00DE3A46">
        <w:rPr>
          <w:sz w:val="24"/>
          <w:szCs w:val="24"/>
        </w:rPr>
        <w:t>incur no</w:t>
      </w:r>
      <w:r w:rsidRPr="00DE3A46">
        <w:rPr>
          <w:w w:val="104"/>
          <w:sz w:val="24"/>
          <w:szCs w:val="24"/>
        </w:rPr>
        <w:t xml:space="preserve"> </w:t>
      </w:r>
      <w:r w:rsidRPr="00DE3A46">
        <w:rPr>
          <w:sz w:val="24"/>
          <w:szCs w:val="24"/>
        </w:rPr>
        <w:t>expense to do so.  The Participants or their authorized representatives wil</w:t>
      </w:r>
      <w:r w:rsidRPr="00DE3A46">
        <w:rPr>
          <w:w w:val="85"/>
          <w:sz w:val="24"/>
          <w:szCs w:val="24"/>
        </w:rPr>
        <w:t xml:space="preserve">l </w:t>
      </w:r>
      <w:r w:rsidRPr="00DE3A46">
        <w:rPr>
          <w:sz w:val="24"/>
          <w:szCs w:val="24"/>
        </w:rPr>
        <w:t>consult</w:t>
      </w:r>
      <w:r w:rsidRPr="00DE3A46">
        <w:rPr>
          <w:w w:val="98"/>
          <w:sz w:val="24"/>
          <w:szCs w:val="24"/>
        </w:rPr>
        <w:t xml:space="preserve"> </w:t>
      </w:r>
      <w:r w:rsidRPr="00DE3A46">
        <w:rPr>
          <w:sz w:val="24"/>
          <w:szCs w:val="24"/>
        </w:rPr>
        <w:t>regarding the provisions of return of any Granted Faci</w:t>
      </w:r>
      <w:r w:rsidRPr="00DE3A46">
        <w:rPr>
          <w:w w:val="85"/>
          <w:sz w:val="24"/>
          <w:szCs w:val="24"/>
        </w:rPr>
        <w:t>l</w:t>
      </w:r>
      <w:r w:rsidRPr="00DE3A46">
        <w:rPr>
          <w:sz w:val="24"/>
          <w:szCs w:val="24"/>
        </w:rPr>
        <w:t xml:space="preserve">ity or Area, </w:t>
      </w:r>
      <w:r w:rsidRPr="00DE3A46">
        <w:rPr>
          <w:w w:val="85"/>
          <w:sz w:val="24"/>
          <w:szCs w:val="24"/>
        </w:rPr>
        <w:t>i</w:t>
      </w:r>
      <w:r w:rsidRPr="00DE3A46">
        <w:rPr>
          <w:sz w:val="24"/>
          <w:szCs w:val="24"/>
        </w:rPr>
        <w:t>ncluding</w:t>
      </w:r>
      <w:r w:rsidRPr="00DE3A46">
        <w:rPr>
          <w:w w:val="105"/>
          <w:sz w:val="24"/>
          <w:szCs w:val="24"/>
        </w:rPr>
        <w:t xml:space="preserve"> </w:t>
      </w:r>
      <w:r w:rsidRPr="00DE3A46">
        <w:rPr>
          <w:sz w:val="24"/>
          <w:szCs w:val="24"/>
        </w:rPr>
        <w:t xml:space="preserve">compensation for the residual value of </w:t>
      </w:r>
      <w:r w:rsidRPr="00DE3A46">
        <w:rPr>
          <w:w w:val="85"/>
          <w:sz w:val="24"/>
          <w:szCs w:val="24"/>
        </w:rPr>
        <w:t>i</w:t>
      </w:r>
      <w:r w:rsidRPr="00DE3A46">
        <w:rPr>
          <w:sz w:val="24"/>
          <w:szCs w:val="24"/>
        </w:rPr>
        <w:t>mprovements or construction made by</w:t>
      </w:r>
      <w:r w:rsidRPr="00DE3A46">
        <w:rPr>
          <w:w w:val="101"/>
          <w:sz w:val="24"/>
          <w:szCs w:val="24"/>
        </w:rPr>
        <w:t xml:space="preserve"> </w:t>
      </w:r>
      <w:r w:rsidRPr="00DE3A46">
        <w:rPr>
          <w:sz w:val="24"/>
          <w:szCs w:val="24"/>
        </w:rPr>
        <w:t>the CAF.</w:t>
      </w:r>
    </w:p>
    <w:p w:rsidR="00141FD8" w:rsidRPr="00DE3A46" w:rsidRDefault="00141FD8" w:rsidP="00F6526A">
      <w:pPr>
        <w:pStyle w:val="BodyText"/>
        <w:kinsoku w:val="0"/>
        <w:overflowPunct w:val="0"/>
        <w:spacing w:before="7"/>
        <w:ind w:left="0"/>
        <w:rPr>
          <w:sz w:val="24"/>
          <w:szCs w:val="24"/>
        </w:rPr>
      </w:pPr>
    </w:p>
    <w:p w:rsidR="00141FD8" w:rsidRPr="00DE3A46" w:rsidRDefault="00141FD8" w:rsidP="00F6526A">
      <w:pPr>
        <w:pStyle w:val="BodyText"/>
        <w:numPr>
          <w:ilvl w:val="0"/>
          <w:numId w:val="4"/>
        </w:numPr>
        <w:tabs>
          <w:tab w:val="left" w:pos="709"/>
        </w:tabs>
        <w:kinsoku w:val="0"/>
        <w:overflowPunct w:val="0"/>
        <w:ind w:left="0" w:right="4" w:firstLine="0"/>
        <w:jc w:val="both"/>
        <w:rPr>
          <w:sz w:val="24"/>
          <w:szCs w:val="24"/>
        </w:rPr>
      </w:pPr>
      <w:r w:rsidRPr="00DE3A46">
        <w:rPr>
          <w:sz w:val="24"/>
          <w:szCs w:val="24"/>
        </w:rPr>
        <w:t>The CAF and GC contractors will</w:t>
      </w:r>
      <w:r w:rsidRPr="00DE3A46">
        <w:rPr>
          <w:w w:val="95"/>
          <w:sz w:val="24"/>
          <w:szCs w:val="24"/>
        </w:rPr>
        <w:t xml:space="preserve"> </w:t>
      </w:r>
      <w:r w:rsidRPr="00DE3A46">
        <w:rPr>
          <w:sz w:val="24"/>
          <w:szCs w:val="24"/>
        </w:rPr>
        <w:t>retain title to al</w:t>
      </w:r>
      <w:r w:rsidRPr="00DE3A46">
        <w:rPr>
          <w:w w:val="95"/>
          <w:sz w:val="24"/>
          <w:szCs w:val="24"/>
        </w:rPr>
        <w:t xml:space="preserve">l </w:t>
      </w:r>
      <w:r w:rsidRPr="00DE3A46">
        <w:rPr>
          <w:sz w:val="24"/>
          <w:szCs w:val="24"/>
        </w:rPr>
        <w:t>equipment,</w:t>
      </w:r>
      <w:r w:rsidRPr="00DE3A46">
        <w:rPr>
          <w:w w:val="106"/>
          <w:sz w:val="24"/>
          <w:szCs w:val="24"/>
        </w:rPr>
        <w:t xml:space="preserve"> </w:t>
      </w:r>
      <w:r w:rsidRPr="00DE3A46">
        <w:rPr>
          <w:sz w:val="24"/>
          <w:szCs w:val="24"/>
        </w:rPr>
        <w:t>materiel, supplies, relocatable structures, and other movable property they</w:t>
      </w:r>
      <w:r w:rsidRPr="00DE3A46">
        <w:rPr>
          <w:w w:val="105"/>
          <w:sz w:val="24"/>
          <w:szCs w:val="24"/>
        </w:rPr>
        <w:t xml:space="preserve"> </w:t>
      </w:r>
      <w:r w:rsidRPr="00DE3A46">
        <w:rPr>
          <w:sz w:val="24"/>
          <w:szCs w:val="24"/>
        </w:rPr>
        <w:t>have imported into or acquired with</w:t>
      </w:r>
      <w:r w:rsidRPr="00DE3A46">
        <w:rPr>
          <w:w w:val="95"/>
          <w:sz w:val="24"/>
          <w:szCs w:val="24"/>
        </w:rPr>
        <w:t xml:space="preserve">in </w:t>
      </w:r>
      <w:r w:rsidRPr="00DE3A46">
        <w:rPr>
          <w:sz w:val="24"/>
          <w:szCs w:val="24"/>
        </w:rPr>
        <w:t>the territory of Latvia.</w:t>
      </w:r>
    </w:p>
    <w:p w:rsidR="00141FD8" w:rsidRPr="00DE3A46" w:rsidRDefault="00141FD8" w:rsidP="00F6526A">
      <w:pPr>
        <w:pStyle w:val="ListParagraph"/>
      </w:pPr>
    </w:p>
    <w:p w:rsidR="00F6526A" w:rsidRPr="00DE3A46" w:rsidRDefault="00141FD8" w:rsidP="00F6526A">
      <w:pPr>
        <w:pStyle w:val="BodyText"/>
        <w:numPr>
          <w:ilvl w:val="0"/>
          <w:numId w:val="4"/>
        </w:numPr>
        <w:tabs>
          <w:tab w:val="left" w:pos="709"/>
        </w:tabs>
        <w:kinsoku w:val="0"/>
        <w:overflowPunct w:val="0"/>
        <w:ind w:left="0" w:right="4" w:firstLine="0"/>
        <w:jc w:val="both"/>
        <w:rPr>
          <w:sz w:val="24"/>
          <w:szCs w:val="24"/>
        </w:rPr>
      </w:pPr>
      <w:r w:rsidRPr="00DE3A46">
        <w:rPr>
          <w:w w:val="105"/>
          <w:sz w:val="24"/>
          <w:szCs w:val="24"/>
        </w:rPr>
        <w:t>The Participants or their designees may consult regarding the possible transfer or</w:t>
      </w:r>
      <w:r w:rsidRPr="00DE3A46">
        <w:rPr>
          <w:w w:val="108"/>
          <w:sz w:val="24"/>
          <w:szCs w:val="24"/>
        </w:rPr>
        <w:t xml:space="preserve"> </w:t>
      </w:r>
      <w:r w:rsidRPr="00DE3A46">
        <w:rPr>
          <w:w w:val="105"/>
          <w:sz w:val="24"/>
          <w:szCs w:val="24"/>
        </w:rPr>
        <w:t>purchase of the CAF’s equipment determined to be excess to the needs of the</w:t>
      </w:r>
      <w:r w:rsidRPr="00DE3A46">
        <w:rPr>
          <w:w w:val="107"/>
          <w:sz w:val="24"/>
          <w:szCs w:val="24"/>
        </w:rPr>
        <w:t xml:space="preserve"> CAF</w:t>
      </w:r>
      <w:r w:rsidRPr="00DE3A46">
        <w:rPr>
          <w:w w:val="105"/>
          <w:sz w:val="24"/>
          <w:szCs w:val="24"/>
        </w:rPr>
        <w:t>, as may be authorized by Canadian law and regulations</w:t>
      </w:r>
      <w:r w:rsidRPr="00DE3A46">
        <w:rPr>
          <w:sz w:val="24"/>
          <w:szCs w:val="24"/>
        </w:rPr>
        <w:t>.</w:t>
      </w:r>
    </w:p>
    <w:p w:rsidR="0032158C" w:rsidRPr="00DE3A46" w:rsidRDefault="00F6526A" w:rsidP="0032158C">
      <w:pPr>
        <w:pStyle w:val="Heading2"/>
        <w:kinsoku w:val="0"/>
        <w:overflowPunct w:val="0"/>
        <w:ind w:right="40"/>
        <w:jc w:val="center"/>
        <w:rPr>
          <w:rFonts w:ascii="Times New Roman" w:hAnsi="Times New Roman" w:cs="Times New Roman"/>
          <w:b/>
          <w:color w:val="auto"/>
          <w:sz w:val="24"/>
          <w:szCs w:val="24"/>
        </w:rPr>
      </w:pPr>
      <w:r w:rsidRPr="00DE3A46">
        <w:rPr>
          <w:rFonts w:ascii="Times New Roman" w:hAnsi="Times New Roman" w:cs="Times New Roman"/>
          <w:sz w:val="24"/>
          <w:szCs w:val="24"/>
        </w:rPr>
        <w:br w:type="page"/>
      </w:r>
      <w:r w:rsidRPr="00DE3A46">
        <w:rPr>
          <w:rFonts w:ascii="Times New Roman" w:hAnsi="Times New Roman" w:cs="Times New Roman"/>
          <w:b/>
          <w:color w:val="auto"/>
          <w:sz w:val="24"/>
          <w:szCs w:val="24"/>
        </w:rPr>
        <w:lastRenderedPageBreak/>
        <w:t>SECTION VI</w:t>
      </w:r>
    </w:p>
    <w:p w:rsidR="00F6526A" w:rsidRPr="00DE3A46" w:rsidRDefault="00F6526A" w:rsidP="0032158C">
      <w:pPr>
        <w:pStyle w:val="Heading2"/>
        <w:kinsoku w:val="0"/>
        <w:overflowPunct w:val="0"/>
        <w:ind w:right="40"/>
        <w:jc w:val="center"/>
        <w:rPr>
          <w:rFonts w:ascii="Times New Roman" w:hAnsi="Times New Roman" w:cs="Times New Roman"/>
          <w:b/>
          <w:color w:val="auto"/>
          <w:w w:val="96"/>
          <w:sz w:val="24"/>
          <w:szCs w:val="24"/>
        </w:rPr>
      </w:pPr>
      <w:r w:rsidRPr="00DE3A46">
        <w:rPr>
          <w:rFonts w:ascii="Times New Roman" w:hAnsi="Times New Roman" w:cs="Times New Roman"/>
          <w:b/>
          <w:color w:val="auto"/>
          <w:sz w:val="24"/>
          <w:szCs w:val="24"/>
        </w:rPr>
        <w:t>SECURITY</w:t>
      </w:r>
    </w:p>
    <w:p w:rsidR="00141FD8" w:rsidRPr="00DE3A46" w:rsidRDefault="00141FD8" w:rsidP="00F6526A">
      <w:pPr>
        <w:jc w:val="center"/>
      </w:pPr>
    </w:p>
    <w:p w:rsidR="00F6526A" w:rsidRPr="00DE3A46" w:rsidRDefault="00BF46A7" w:rsidP="00F6526A">
      <w:pPr>
        <w:pStyle w:val="BodyText"/>
        <w:numPr>
          <w:ilvl w:val="0"/>
          <w:numId w:val="5"/>
        </w:numPr>
        <w:kinsoku w:val="0"/>
        <w:overflowPunct w:val="0"/>
        <w:ind w:left="0" w:right="4" w:firstLine="0"/>
        <w:jc w:val="both"/>
        <w:rPr>
          <w:sz w:val="24"/>
          <w:szCs w:val="24"/>
        </w:rPr>
      </w:pPr>
      <w:r w:rsidRPr="00DE3A46">
        <w:rPr>
          <w:sz w:val="24"/>
          <w:szCs w:val="24"/>
        </w:rPr>
        <w:t xml:space="preserve">The </w:t>
      </w:r>
      <w:r w:rsidR="00F6526A" w:rsidRPr="00DE3A46">
        <w:rPr>
          <w:sz w:val="24"/>
          <w:szCs w:val="24"/>
        </w:rPr>
        <w:t>Latvian Government will take such measures as are necessary to ensure the protection,</w:t>
      </w:r>
      <w:r w:rsidR="00F6526A" w:rsidRPr="00DE3A46">
        <w:rPr>
          <w:w w:val="96"/>
          <w:sz w:val="24"/>
          <w:szCs w:val="24"/>
        </w:rPr>
        <w:t xml:space="preserve"> </w:t>
      </w:r>
      <w:r w:rsidR="00F6526A" w:rsidRPr="00DE3A46">
        <w:rPr>
          <w:sz w:val="24"/>
          <w:szCs w:val="24"/>
        </w:rPr>
        <w:t xml:space="preserve">safety, and security of the CAF, its </w:t>
      </w:r>
      <w:r w:rsidR="005A5EA6" w:rsidRPr="00DE3A46">
        <w:rPr>
          <w:sz w:val="24"/>
          <w:szCs w:val="24"/>
        </w:rPr>
        <w:t>dependant</w:t>
      </w:r>
      <w:r w:rsidR="00F6526A" w:rsidRPr="00DE3A46">
        <w:rPr>
          <w:sz w:val="24"/>
          <w:szCs w:val="24"/>
        </w:rPr>
        <w:t xml:space="preserve">s, GC contractors, </w:t>
      </w:r>
      <w:r w:rsidR="005A5EA6" w:rsidRPr="00DE3A46">
        <w:rPr>
          <w:sz w:val="24"/>
          <w:szCs w:val="24"/>
        </w:rPr>
        <w:t>pre-position</w:t>
      </w:r>
      <w:r w:rsidR="00F6526A" w:rsidRPr="00DE3A46">
        <w:rPr>
          <w:sz w:val="24"/>
          <w:szCs w:val="24"/>
        </w:rPr>
        <w:t xml:space="preserve">ed materiel, and information. </w:t>
      </w:r>
      <w:r w:rsidR="00F6526A" w:rsidRPr="00DE3A46">
        <w:rPr>
          <w:w w:val="80"/>
          <w:sz w:val="24"/>
          <w:szCs w:val="24"/>
        </w:rPr>
        <w:t>I</w:t>
      </w:r>
      <w:r w:rsidR="00F6526A" w:rsidRPr="00DE3A46">
        <w:rPr>
          <w:sz w:val="24"/>
          <w:szCs w:val="24"/>
        </w:rPr>
        <w:t>n furtherance of this responsibi</w:t>
      </w:r>
      <w:r w:rsidR="00F6526A" w:rsidRPr="00DE3A46">
        <w:rPr>
          <w:w w:val="80"/>
          <w:sz w:val="24"/>
          <w:szCs w:val="24"/>
        </w:rPr>
        <w:t>l</w:t>
      </w:r>
      <w:r w:rsidR="00F6526A" w:rsidRPr="00DE3A46">
        <w:rPr>
          <w:sz w:val="24"/>
          <w:szCs w:val="24"/>
        </w:rPr>
        <w:t>ity, Latvian and CAF authorities wil</w:t>
      </w:r>
      <w:r w:rsidR="00F6526A" w:rsidRPr="00DE3A46">
        <w:rPr>
          <w:w w:val="80"/>
          <w:sz w:val="24"/>
          <w:szCs w:val="24"/>
        </w:rPr>
        <w:t xml:space="preserve">l </w:t>
      </w:r>
      <w:r w:rsidR="00F6526A" w:rsidRPr="00DE3A46">
        <w:rPr>
          <w:sz w:val="24"/>
          <w:szCs w:val="24"/>
        </w:rPr>
        <w:t>cooperate closely to ensure that security and protection is</w:t>
      </w:r>
      <w:r w:rsidR="00F6526A" w:rsidRPr="00DE3A46">
        <w:rPr>
          <w:w w:val="90"/>
          <w:sz w:val="24"/>
          <w:szCs w:val="24"/>
        </w:rPr>
        <w:t xml:space="preserve"> </w:t>
      </w:r>
      <w:r w:rsidR="00F6526A" w:rsidRPr="00DE3A46">
        <w:rPr>
          <w:sz w:val="24"/>
          <w:szCs w:val="24"/>
        </w:rPr>
        <w:t>provided.</w:t>
      </w:r>
    </w:p>
    <w:p w:rsidR="00F6526A" w:rsidRPr="00DE3A46" w:rsidRDefault="00F6526A" w:rsidP="00F6526A">
      <w:pPr>
        <w:pStyle w:val="BodyText"/>
        <w:kinsoku w:val="0"/>
        <w:overflowPunct w:val="0"/>
        <w:spacing w:before="4"/>
        <w:ind w:left="0"/>
        <w:rPr>
          <w:sz w:val="24"/>
          <w:szCs w:val="24"/>
        </w:rPr>
      </w:pPr>
    </w:p>
    <w:p w:rsidR="00F6526A" w:rsidRPr="00DE3A46" w:rsidRDefault="00BF46A7" w:rsidP="00F6526A">
      <w:pPr>
        <w:pStyle w:val="BodyText"/>
        <w:numPr>
          <w:ilvl w:val="0"/>
          <w:numId w:val="5"/>
        </w:numPr>
        <w:tabs>
          <w:tab w:val="left" w:pos="709"/>
        </w:tabs>
        <w:kinsoku w:val="0"/>
        <w:overflowPunct w:val="0"/>
        <w:ind w:left="0" w:right="4" w:hanging="5"/>
        <w:jc w:val="both"/>
        <w:rPr>
          <w:sz w:val="24"/>
          <w:szCs w:val="24"/>
        </w:rPr>
      </w:pPr>
      <w:r w:rsidRPr="00DE3A46">
        <w:rPr>
          <w:sz w:val="24"/>
          <w:szCs w:val="24"/>
        </w:rPr>
        <w:t xml:space="preserve">The </w:t>
      </w:r>
      <w:r w:rsidR="00F6526A" w:rsidRPr="00DE3A46">
        <w:rPr>
          <w:sz w:val="24"/>
          <w:szCs w:val="24"/>
        </w:rPr>
        <w:t>Latvian Government hereby authorizes the CAF to exercise all rights and authorities</w:t>
      </w:r>
      <w:r w:rsidR="00F6526A" w:rsidRPr="00DE3A46">
        <w:rPr>
          <w:w w:val="97"/>
          <w:sz w:val="24"/>
          <w:szCs w:val="24"/>
        </w:rPr>
        <w:t xml:space="preserve"> </w:t>
      </w:r>
      <w:r w:rsidR="00F6526A" w:rsidRPr="00DE3A46">
        <w:rPr>
          <w:sz w:val="24"/>
          <w:szCs w:val="24"/>
        </w:rPr>
        <w:t>necessary for the CAF’s use, operation, defence, or control of Granted</w:t>
      </w:r>
      <w:r w:rsidR="00F6526A" w:rsidRPr="00DE3A46">
        <w:rPr>
          <w:w w:val="95"/>
          <w:sz w:val="24"/>
          <w:szCs w:val="24"/>
        </w:rPr>
        <w:t xml:space="preserve"> </w:t>
      </w:r>
      <w:r w:rsidR="00F6526A" w:rsidRPr="00DE3A46">
        <w:rPr>
          <w:sz w:val="24"/>
          <w:szCs w:val="24"/>
        </w:rPr>
        <w:t>Faci</w:t>
      </w:r>
      <w:r w:rsidR="00F6526A" w:rsidRPr="00DE3A46">
        <w:rPr>
          <w:w w:val="85"/>
          <w:sz w:val="24"/>
          <w:szCs w:val="24"/>
        </w:rPr>
        <w:t>l</w:t>
      </w:r>
      <w:r w:rsidR="00F6526A" w:rsidRPr="00DE3A46">
        <w:rPr>
          <w:sz w:val="24"/>
          <w:szCs w:val="24"/>
        </w:rPr>
        <w:t xml:space="preserve">ities and Areas, </w:t>
      </w:r>
      <w:r w:rsidR="00F6526A" w:rsidRPr="00DE3A46">
        <w:rPr>
          <w:w w:val="85"/>
          <w:sz w:val="24"/>
          <w:szCs w:val="24"/>
        </w:rPr>
        <w:t>i</w:t>
      </w:r>
      <w:r w:rsidR="00F6526A" w:rsidRPr="00DE3A46">
        <w:rPr>
          <w:sz w:val="24"/>
          <w:szCs w:val="24"/>
        </w:rPr>
        <w:t>nclud</w:t>
      </w:r>
      <w:r w:rsidR="00F6526A" w:rsidRPr="00DE3A46">
        <w:rPr>
          <w:w w:val="85"/>
          <w:sz w:val="24"/>
          <w:szCs w:val="24"/>
        </w:rPr>
        <w:t>i</w:t>
      </w:r>
      <w:r w:rsidR="00F6526A" w:rsidRPr="00DE3A46">
        <w:rPr>
          <w:sz w:val="24"/>
          <w:szCs w:val="24"/>
        </w:rPr>
        <w:t>ng taking appropriate measures to maintain or</w:t>
      </w:r>
      <w:r w:rsidR="00F6526A" w:rsidRPr="00DE3A46">
        <w:rPr>
          <w:w w:val="98"/>
          <w:sz w:val="24"/>
          <w:szCs w:val="24"/>
        </w:rPr>
        <w:t xml:space="preserve"> </w:t>
      </w:r>
      <w:r w:rsidR="00F6526A" w:rsidRPr="00DE3A46">
        <w:rPr>
          <w:sz w:val="24"/>
          <w:szCs w:val="24"/>
        </w:rPr>
        <w:t xml:space="preserve">restore order and to protect the CAF, their </w:t>
      </w:r>
      <w:r w:rsidR="005A5EA6" w:rsidRPr="00DE3A46">
        <w:rPr>
          <w:sz w:val="24"/>
          <w:szCs w:val="24"/>
        </w:rPr>
        <w:t>dependant</w:t>
      </w:r>
      <w:r w:rsidR="00F6526A" w:rsidRPr="00DE3A46">
        <w:rPr>
          <w:sz w:val="24"/>
          <w:szCs w:val="24"/>
        </w:rPr>
        <w:t>s and GC contractors. The</w:t>
      </w:r>
      <w:r w:rsidR="00F6526A" w:rsidRPr="00DE3A46">
        <w:rPr>
          <w:w w:val="96"/>
          <w:sz w:val="24"/>
          <w:szCs w:val="24"/>
        </w:rPr>
        <w:t xml:space="preserve"> CAF</w:t>
      </w:r>
      <w:r w:rsidR="00F6526A" w:rsidRPr="00DE3A46">
        <w:rPr>
          <w:sz w:val="24"/>
          <w:szCs w:val="24"/>
        </w:rPr>
        <w:t xml:space="preserve"> will coordinate such measures with the appropriate authorities</w:t>
      </w:r>
      <w:r w:rsidR="00F6526A" w:rsidRPr="00DE3A46">
        <w:rPr>
          <w:w w:val="97"/>
          <w:sz w:val="24"/>
          <w:szCs w:val="24"/>
        </w:rPr>
        <w:t xml:space="preserve"> </w:t>
      </w:r>
      <w:r w:rsidR="00F6526A" w:rsidRPr="00DE3A46">
        <w:rPr>
          <w:sz w:val="24"/>
          <w:szCs w:val="24"/>
        </w:rPr>
        <w:t xml:space="preserve">of </w:t>
      </w:r>
      <w:r w:rsidRPr="00DE3A46">
        <w:rPr>
          <w:sz w:val="24"/>
          <w:szCs w:val="24"/>
        </w:rPr>
        <w:t xml:space="preserve">the </w:t>
      </w:r>
      <w:r w:rsidR="00F6526A" w:rsidRPr="00DE3A46">
        <w:rPr>
          <w:sz w:val="24"/>
          <w:szCs w:val="24"/>
        </w:rPr>
        <w:t>Latvian Government.</w:t>
      </w:r>
    </w:p>
    <w:p w:rsidR="00F6526A" w:rsidRPr="00DE3A46" w:rsidRDefault="00F6526A" w:rsidP="00F6526A">
      <w:pPr>
        <w:pStyle w:val="BodyText"/>
        <w:kinsoku w:val="0"/>
        <w:overflowPunct w:val="0"/>
        <w:spacing w:before="5"/>
        <w:ind w:left="0"/>
        <w:rPr>
          <w:sz w:val="24"/>
          <w:szCs w:val="24"/>
        </w:rPr>
      </w:pPr>
    </w:p>
    <w:p w:rsidR="00F6526A" w:rsidRPr="00DE3A46" w:rsidRDefault="00BF46A7" w:rsidP="00F6526A">
      <w:pPr>
        <w:pStyle w:val="BodyText"/>
        <w:numPr>
          <w:ilvl w:val="0"/>
          <w:numId w:val="5"/>
        </w:numPr>
        <w:tabs>
          <w:tab w:val="left" w:pos="709"/>
        </w:tabs>
        <w:kinsoku w:val="0"/>
        <w:overflowPunct w:val="0"/>
        <w:ind w:left="0" w:right="4" w:firstLine="0"/>
        <w:jc w:val="both"/>
        <w:rPr>
          <w:sz w:val="24"/>
          <w:szCs w:val="24"/>
        </w:rPr>
      </w:pPr>
      <w:r w:rsidRPr="00DE3A46">
        <w:rPr>
          <w:sz w:val="24"/>
          <w:szCs w:val="24"/>
        </w:rPr>
        <w:t xml:space="preserve">The </w:t>
      </w:r>
      <w:r w:rsidR="00F6526A" w:rsidRPr="00DE3A46">
        <w:rPr>
          <w:sz w:val="24"/>
          <w:szCs w:val="24"/>
        </w:rPr>
        <w:t>Latvian Government retains primary responsibi</w:t>
      </w:r>
      <w:r w:rsidR="00F6526A" w:rsidRPr="00DE3A46">
        <w:rPr>
          <w:w w:val="80"/>
          <w:sz w:val="24"/>
          <w:szCs w:val="24"/>
        </w:rPr>
        <w:t>l</w:t>
      </w:r>
      <w:r w:rsidR="00F6526A" w:rsidRPr="00DE3A46">
        <w:rPr>
          <w:sz w:val="24"/>
          <w:szCs w:val="24"/>
        </w:rPr>
        <w:t>ity for</w:t>
      </w:r>
      <w:r w:rsidR="00F6526A" w:rsidRPr="00DE3A46">
        <w:rPr>
          <w:w w:val="98"/>
          <w:sz w:val="24"/>
          <w:szCs w:val="24"/>
        </w:rPr>
        <w:t xml:space="preserve"> security outside of the Granted Facilities and Areas.</w:t>
      </w:r>
    </w:p>
    <w:p w:rsidR="00F6526A" w:rsidRPr="00DE3A46" w:rsidRDefault="00F6526A" w:rsidP="00F6526A">
      <w:pPr>
        <w:pStyle w:val="ListParagraph"/>
      </w:pPr>
    </w:p>
    <w:p w:rsidR="00F6526A" w:rsidRPr="00DE3A46" w:rsidRDefault="00F6526A" w:rsidP="00F6526A">
      <w:pPr>
        <w:pStyle w:val="BodyText"/>
        <w:numPr>
          <w:ilvl w:val="0"/>
          <w:numId w:val="5"/>
        </w:numPr>
        <w:tabs>
          <w:tab w:val="left" w:pos="709"/>
        </w:tabs>
        <w:kinsoku w:val="0"/>
        <w:overflowPunct w:val="0"/>
        <w:ind w:left="0" w:right="4" w:firstLine="0"/>
        <w:jc w:val="both"/>
        <w:rPr>
          <w:sz w:val="24"/>
          <w:szCs w:val="24"/>
        </w:rPr>
      </w:pPr>
      <w:r w:rsidRPr="00DE3A46">
        <w:rPr>
          <w:sz w:val="24"/>
          <w:szCs w:val="24"/>
        </w:rPr>
        <w:t>Security of information will be in accordance with applicable existing or subsequent arrangements.</w:t>
      </w:r>
    </w:p>
    <w:p w:rsidR="00F6526A" w:rsidRPr="00DE3A46" w:rsidRDefault="00F6526A" w:rsidP="00F6526A">
      <w:r w:rsidRPr="00DE3A46">
        <w:br w:type="page"/>
      </w:r>
    </w:p>
    <w:p w:rsidR="00292C3D" w:rsidRPr="00DE3A46" w:rsidRDefault="00292C3D" w:rsidP="00292C3D">
      <w:pPr>
        <w:pStyle w:val="BodyText"/>
        <w:kinsoku w:val="0"/>
        <w:overflowPunct w:val="0"/>
        <w:spacing w:before="71"/>
        <w:ind w:left="0" w:right="4"/>
        <w:jc w:val="center"/>
        <w:rPr>
          <w:b/>
          <w:bCs/>
          <w:sz w:val="24"/>
          <w:szCs w:val="24"/>
        </w:rPr>
      </w:pPr>
      <w:r w:rsidRPr="00DE3A46">
        <w:rPr>
          <w:b/>
          <w:bCs/>
          <w:sz w:val="24"/>
          <w:szCs w:val="24"/>
        </w:rPr>
        <w:lastRenderedPageBreak/>
        <w:t>SECTION VII</w:t>
      </w:r>
    </w:p>
    <w:p w:rsidR="00292C3D" w:rsidRPr="00DE3A46" w:rsidRDefault="00292C3D" w:rsidP="00292C3D">
      <w:pPr>
        <w:pStyle w:val="BodyText"/>
        <w:kinsoku w:val="0"/>
        <w:overflowPunct w:val="0"/>
        <w:spacing w:before="71"/>
        <w:ind w:left="0" w:right="4"/>
        <w:jc w:val="center"/>
        <w:rPr>
          <w:sz w:val="24"/>
          <w:szCs w:val="24"/>
        </w:rPr>
      </w:pPr>
      <w:r w:rsidRPr="00DE3A46">
        <w:rPr>
          <w:b/>
          <w:bCs/>
          <w:sz w:val="24"/>
          <w:szCs w:val="24"/>
        </w:rPr>
        <w:t>ENTRY AND EXIT</w:t>
      </w:r>
    </w:p>
    <w:p w:rsidR="00292C3D" w:rsidRPr="00DE3A46" w:rsidRDefault="00292C3D" w:rsidP="00292C3D">
      <w:pPr>
        <w:pStyle w:val="BodyText"/>
        <w:kinsoku w:val="0"/>
        <w:overflowPunct w:val="0"/>
        <w:spacing w:before="1"/>
        <w:ind w:left="0"/>
        <w:rPr>
          <w:b/>
          <w:bCs/>
          <w:sz w:val="24"/>
          <w:szCs w:val="24"/>
        </w:rPr>
      </w:pPr>
    </w:p>
    <w:p w:rsidR="00292C3D" w:rsidRPr="00DE3A46" w:rsidRDefault="00BF46A7" w:rsidP="00292C3D">
      <w:pPr>
        <w:pStyle w:val="BodyText"/>
        <w:numPr>
          <w:ilvl w:val="0"/>
          <w:numId w:val="6"/>
        </w:numPr>
        <w:kinsoku w:val="0"/>
        <w:overflowPunct w:val="0"/>
        <w:ind w:left="0" w:right="4" w:firstLine="0"/>
        <w:jc w:val="both"/>
        <w:rPr>
          <w:sz w:val="24"/>
          <w:szCs w:val="24"/>
        </w:rPr>
      </w:pPr>
      <w:r w:rsidRPr="00DE3A46">
        <w:rPr>
          <w:sz w:val="24"/>
          <w:szCs w:val="24"/>
        </w:rPr>
        <w:t xml:space="preserve">The </w:t>
      </w:r>
      <w:r w:rsidR="00292C3D" w:rsidRPr="00DE3A46">
        <w:rPr>
          <w:sz w:val="24"/>
          <w:szCs w:val="24"/>
        </w:rPr>
        <w:t>Latvian Government will not require countersignature of movement orders under Article</w:t>
      </w:r>
      <w:r w:rsidR="00292C3D" w:rsidRPr="00DE3A46">
        <w:rPr>
          <w:w w:val="106"/>
          <w:sz w:val="24"/>
          <w:szCs w:val="24"/>
        </w:rPr>
        <w:t xml:space="preserve"> </w:t>
      </w:r>
      <w:r w:rsidR="00292C3D" w:rsidRPr="00DE3A46">
        <w:rPr>
          <w:sz w:val="24"/>
          <w:szCs w:val="24"/>
        </w:rPr>
        <w:t>III, paragraph 2(b) of the NATO SOFA.</w:t>
      </w:r>
    </w:p>
    <w:p w:rsidR="00292C3D" w:rsidRPr="00DE3A46" w:rsidRDefault="00292C3D" w:rsidP="00292C3D">
      <w:pPr>
        <w:pStyle w:val="BodyText"/>
        <w:kinsoku w:val="0"/>
        <w:overflowPunct w:val="0"/>
        <w:spacing w:before="8"/>
        <w:ind w:left="0"/>
        <w:rPr>
          <w:sz w:val="24"/>
          <w:szCs w:val="24"/>
        </w:rPr>
      </w:pPr>
    </w:p>
    <w:p w:rsidR="00292C3D" w:rsidRPr="00DE3A46" w:rsidRDefault="00292C3D" w:rsidP="00292C3D">
      <w:pPr>
        <w:pStyle w:val="BodyText"/>
        <w:numPr>
          <w:ilvl w:val="0"/>
          <w:numId w:val="6"/>
        </w:numPr>
        <w:tabs>
          <w:tab w:val="left" w:pos="709"/>
        </w:tabs>
        <w:kinsoku w:val="0"/>
        <w:overflowPunct w:val="0"/>
        <w:ind w:left="0" w:right="4" w:firstLine="0"/>
        <w:jc w:val="both"/>
        <w:rPr>
          <w:sz w:val="24"/>
          <w:szCs w:val="24"/>
        </w:rPr>
      </w:pPr>
      <w:r w:rsidRPr="00DE3A46">
        <w:rPr>
          <w:w w:val="85"/>
          <w:sz w:val="24"/>
          <w:szCs w:val="24"/>
        </w:rPr>
        <w:t>I</w:t>
      </w:r>
      <w:r w:rsidRPr="00DE3A46">
        <w:rPr>
          <w:sz w:val="24"/>
          <w:szCs w:val="24"/>
        </w:rPr>
        <w:t xml:space="preserve">n accordance with the NATO SOFA, </w:t>
      </w:r>
      <w:r w:rsidR="00BF46A7" w:rsidRPr="00DE3A46">
        <w:rPr>
          <w:sz w:val="24"/>
          <w:szCs w:val="24"/>
        </w:rPr>
        <w:t xml:space="preserve">the </w:t>
      </w:r>
      <w:r w:rsidRPr="00DE3A46">
        <w:rPr>
          <w:sz w:val="24"/>
          <w:szCs w:val="24"/>
        </w:rPr>
        <w:t>Latvian Government will</w:t>
      </w:r>
      <w:r w:rsidRPr="00DE3A46">
        <w:rPr>
          <w:w w:val="85"/>
          <w:sz w:val="24"/>
          <w:szCs w:val="24"/>
        </w:rPr>
        <w:t xml:space="preserve"> </w:t>
      </w:r>
      <w:r w:rsidRPr="00DE3A46">
        <w:rPr>
          <w:sz w:val="24"/>
          <w:szCs w:val="24"/>
        </w:rPr>
        <w:t>not requ</w:t>
      </w:r>
      <w:r w:rsidRPr="00DE3A46">
        <w:rPr>
          <w:w w:val="85"/>
          <w:sz w:val="24"/>
          <w:szCs w:val="24"/>
        </w:rPr>
        <w:t>i</w:t>
      </w:r>
      <w:r w:rsidRPr="00DE3A46">
        <w:rPr>
          <w:sz w:val="24"/>
          <w:szCs w:val="24"/>
        </w:rPr>
        <w:t>re passports or</w:t>
      </w:r>
      <w:r w:rsidRPr="00DE3A46">
        <w:rPr>
          <w:w w:val="108"/>
          <w:sz w:val="24"/>
          <w:szCs w:val="24"/>
        </w:rPr>
        <w:t xml:space="preserve"> </w:t>
      </w:r>
      <w:r w:rsidRPr="00DE3A46">
        <w:rPr>
          <w:sz w:val="24"/>
          <w:szCs w:val="24"/>
        </w:rPr>
        <w:t>visas for entry into and departures from Latvia for members of the force presenting upon request of Latvian authorities the requ</w:t>
      </w:r>
      <w:r w:rsidRPr="00DE3A46">
        <w:rPr>
          <w:w w:val="85"/>
          <w:sz w:val="24"/>
          <w:szCs w:val="24"/>
        </w:rPr>
        <w:t>i</w:t>
      </w:r>
      <w:r w:rsidRPr="00DE3A46">
        <w:rPr>
          <w:sz w:val="24"/>
          <w:szCs w:val="24"/>
        </w:rPr>
        <w:t>red personal identity</w:t>
      </w:r>
      <w:r w:rsidRPr="00DE3A46">
        <w:rPr>
          <w:w w:val="98"/>
          <w:sz w:val="24"/>
          <w:szCs w:val="24"/>
        </w:rPr>
        <w:t xml:space="preserve"> </w:t>
      </w:r>
      <w:r w:rsidRPr="00DE3A46">
        <w:rPr>
          <w:sz w:val="24"/>
          <w:szCs w:val="24"/>
        </w:rPr>
        <w:t>card and a val</w:t>
      </w:r>
      <w:r w:rsidRPr="00DE3A46">
        <w:rPr>
          <w:w w:val="85"/>
          <w:sz w:val="24"/>
          <w:szCs w:val="24"/>
        </w:rPr>
        <w:t>i</w:t>
      </w:r>
      <w:r w:rsidRPr="00DE3A46">
        <w:rPr>
          <w:sz w:val="24"/>
          <w:szCs w:val="24"/>
        </w:rPr>
        <w:t xml:space="preserve">d movement order. Further, </w:t>
      </w:r>
      <w:r w:rsidR="00BF46A7" w:rsidRPr="00DE3A46">
        <w:rPr>
          <w:sz w:val="24"/>
          <w:szCs w:val="24"/>
        </w:rPr>
        <w:t xml:space="preserve">the </w:t>
      </w:r>
      <w:r w:rsidRPr="00DE3A46">
        <w:rPr>
          <w:sz w:val="24"/>
          <w:szCs w:val="24"/>
        </w:rPr>
        <w:t>Latvian Government will not requ</w:t>
      </w:r>
      <w:r w:rsidRPr="00DE3A46">
        <w:rPr>
          <w:w w:val="85"/>
          <w:sz w:val="24"/>
          <w:szCs w:val="24"/>
        </w:rPr>
        <w:t>i</w:t>
      </w:r>
      <w:r w:rsidRPr="00DE3A46">
        <w:rPr>
          <w:sz w:val="24"/>
          <w:szCs w:val="24"/>
        </w:rPr>
        <w:t>re visas for</w:t>
      </w:r>
      <w:r w:rsidRPr="00DE3A46">
        <w:rPr>
          <w:w w:val="106"/>
          <w:sz w:val="24"/>
          <w:szCs w:val="24"/>
        </w:rPr>
        <w:t xml:space="preserve"> </w:t>
      </w:r>
      <w:r w:rsidRPr="00DE3A46">
        <w:rPr>
          <w:sz w:val="24"/>
          <w:szCs w:val="24"/>
        </w:rPr>
        <w:t>entry into and departures from Latvia for members of the civi</w:t>
      </w:r>
      <w:r w:rsidRPr="00DE3A46">
        <w:rPr>
          <w:w w:val="85"/>
          <w:sz w:val="24"/>
          <w:szCs w:val="24"/>
        </w:rPr>
        <w:t>l</w:t>
      </w:r>
      <w:r w:rsidRPr="00DE3A46">
        <w:rPr>
          <w:sz w:val="24"/>
          <w:szCs w:val="24"/>
        </w:rPr>
        <w:t>ian component,</w:t>
      </w:r>
      <w:r w:rsidRPr="00DE3A46">
        <w:rPr>
          <w:w w:val="106"/>
          <w:sz w:val="24"/>
          <w:szCs w:val="24"/>
        </w:rPr>
        <w:t xml:space="preserve"> </w:t>
      </w:r>
      <w:r w:rsidR="005A5EA6" w:rsidRPr="00DE3A46">
        <w:rPr>
          <w:sz w:val="24"/>
          <w:szCs w:val="24"/>
        </w:rPr>
        <w:t>dependant</w:t>
      </w:r>
      <w:r w:rsidRPr="00DE3A46">
        <w:rPr>
          <w:sz w:val="24"/>
          <w:szCs w:val="24"/>
        </w:rPr>
        <w:t>s, and GC contractors presenting upon request of Latvian</w:t>
      </w:r>
      <w:r w:rsidRPr="00DE3A46">
        <w:rPr>
          <w:w w:val="104"/>
          <w:sz w:val="24"/>
          <w:szCs w:val="24"/>
        </w:rPr>
        <w:t xml:space="preserve"> </w:t>
      </w:r>
      <w:r w:rsidRPr="00DE3A46">
        <w:rPr>
          <w:sz w:val="24"/>
          <w:szCs w:val="24"/>
        </w:rPr>
        <w:t>authorities a val</w:t>
      </w:r>
      <w:r w:rsidRPr="00DE3A46">
        <w:rPr>
          <w:w w:val="85"/>
          <w:sz w:val="24"/>
          <w:szCs w:val="24"/>
        </w:rPr>
        <w:t>i</w:t>
      </w:r>
      <w:r w:rsidRPr="00DE3A46">
        <w:rPr>
          <w:sz w:val="24"/>
          <w:szCs w:val="24"/>
        </w:rPr>
        <w:t>d passport with status annotation, or a valid passport and a DND or other GC departmental identification</w:t>
      </w:r>
      <w:r w:rsidRPr="00DE3A46">
        <w:rPr>
          <w:w w:val="97"/>
          <w:sz w:val="24"/>
          <w:szCs w:val="24"/>
        </w:rPr>
        <w:t xml:space="preserve"> </w:t>
      </w:r>
      <w:r w:rsidRPr="00DE3A46">
        <w:rPr>
          <w:sz w:val="24"/>
          <w:szCs w:val="24"/>
        </w:rPr>
        <w:t xml:space="preserve">card, movement order, or </w:t>
      </w:r>
      <w:r w:rsidR="00191A45" w:rsidRPr="00DE3A46">
        <w:rPr>
          <w:sz w:val="24"/>
          <w:szCs w:val="24"/>
        </w:rPr>
        <w:t>letter of authority</w:t>
      </w:r>
      <w:r w:rsidRPr="00DE3A46">
        <w:rPr>
          <w:w w:val="85"/>
          <w:sz w:val="24"/>
          <w:szCs w:val="24"/>
        </w:rPr>
        <w:t xml:space="preserve"> </w:t>
      </w:r>
      <w:r w:rsidRPr="00DE3A46">
        <w:rPr>
          <w:sz w:val="24"/>
          <w:szCs w:val="24"/>
        </w:rPr>
        <w:t xml:space="preserve">issued by </w:t>
      </w:r>
      <w:r w:rsidR="00191A45" w:rsidRPr="00DE3A46">
        <w:rPr>
          <w:sz w:val="24"/>
          <w:szCs w:val="24"/>
        </w:rPr>
        <w:t>the CAF</w:t>
      </w:r>
      <w:r w:rsidRPr="00DE3A46">
        <w:rPr>
          <w:sz w:val="24"/>
          <w:szCs w:val="24"/>
        </w:rPr>
        <w:t xml:space="preserve">.  </w:t>
      </w:r>
    </w:p>
    <w:p w:rsidR="00292C3D" w:rsidRPr="00DE3A46" w:rsidRDefault="00292C3D" w:rsidP="00292C3D">
      <w:pPr>
        <w:pStyle w:val="ListParagraph"/>
        <w:rPr>
          <w:w w:val="105"/>
        </w:rPr>
      </w:pPr>
    </w:p>
    <w:p w:rsidR="00292C3D" w:rsidRPr="00DE3A46" w:rsidRDefault="00292C3D" w:rsidP="00292C3D">
      <w:pPr>
        <w:pStyle w:val="BodyText"/>
        <w:numPr>
          <w:ilvl w:val="0"/>
          <w:numId w:val="6"/>
        </w:numPr>
        <w:tabs>
          <w:tab w:val="left" w:pos="709"/>
        </w:tabs>
        <w:kinsoku w:val="0"/>
        <w:overflowPunct w:val="0"/>
        <w:ind w:left="0" w:right="4" w:firstLine="0"/>
        <w:jc w:val="both"/>
        <w:rPr>
          <w:sz w:val="24"/>
          <w:szCs w:val="24"/>
        </w:rPr>
      </w:pPr>
      <w:r w:rsidRPr="00DE3A46">
        <w:rPr>
          <w:w w:val="105"/>
          <w:sz w:val="24"/>
          <w:szCs w:val="24"/>
        </w:rPr>
        <w:t xml:space="preserve">The CAF, its </w:t>
      </w:r>
      <w:r w:rsidR="005A5EA6" w:rsidRPr="00DE3A46">
        <w:rPr>
          <w:w w:val="105"/>
          <w:sz w:val="24"/>
          <w:szCs w:val="24"/>
        </w:rPr>
        <w:t>dependant</w:t>
      </w:r>
      <w:r w:rsidRPr="00DE3A46">
        <w:rPr>
          <w:w w:val="105"/>
          <w:sz w:val="24"/>
          <w:szCs w:val="24"/>
        </w:rPr>
        <w:t>s and GC contractors will be exempt from</w:t>
      </w:r>
      <w:r w:rsidRPr="00DE3A46">
        <w:rPr>
          <w:w w:val="103"/>
          <w:sz w:val="24"/>
          <w:szCs w:val="24"/>
        </w:rPr>
        <w:t xml:space="preserve"> </w:t>
      </w:r>
      <w:r w:rsidRPr="00DE3A46">
        <w:rPr>
          <w:w w:val="105"/>
          <w:sz w:val="24"/>
          <w:szCs w:val="24"/>
        </w:rPr>
        <w:t>regulations governing the registration and control of aliens.</w:t>
      </w:r>
    </w:p>
    <w:p w:rsidR="00292C3D" w:rsidRPr="00DE3A46" w:rsidRDefault="00292C3D" w:rsidP="00292C3D">
      <w:pPr>
        <w:pStyle w:val="ListParagraph"/>
      </w:pPr>
    </w:p>
    <w:p w:rsidR="00292C3D" w:rsidRPr="00DE3A46" w:rsidRDefault="00292C3D" w:rsidP="00292C3D">
      <w:pPr>
        <w:pStyle w:val="BodyText"/>
        <w:numPr>
          <w:ilvl w:val="0"/>
          <w:numId w:val="6"/>
        </w:numPr>
        <w:tabs>
          <w:tab w:val="left" w:pos="709"/>
        </w:tabs>
        <w:kinsoku w:val="0"/>
        <w:overflowPunct w:val="0"/>
        <w:ind w:left="0" w:right="4" w:firstLine="0"/>
        <w:jc w:val="both"/>
        <w:rPr>
          <w:sz w:val="24"/>
          <w:szCs w:val="24"/>
        </w:rPr>
      </w:pPr>
      <w:r w:rsidRPr="00DE3A46">
        <w:rPr>
          <w:sz w:val="24"/>
          <w:szCs w:val="24"/>
        </w:rPr>
        <w:t>Should a member of the CAF die or leave the territory of Latvia on</w:t>
      </w:r>
      <w:r w:rsidRPr="00DE3A46">
        <w:rPr>
          <w:w w:val="102"/>
          <w:sz w:val="24"/>
          <w:szCs w:val="24"/>
        </w:rPr>
        <w:t xml:space="preserve"> </w:t>
      </w:r>
      <w:r w:rsidRPr="00DE3A46">
        <w:rPr>
          <w:sz w:val="24"/>
          <w:szCs w:val="24"/>
        </w:rPr>
        <w:t xml:space="preserve">transfer, the </w:t>
      </w:r>
      <w:r w:rsidR="005A5EA6" w:rsidRPr="00DE3A46">
        <w:rPr>
          <w:sz w:val="24"/>
          <w:szCs w:val="24"/>
        </w:rPr>
        <w:t>dependant</w:t>
      </w:r>
      <w:r w:rsidRPr="00DE3A46">
        <w:rPr>
          <w:sz w:val="24"/>
          <w:szCs w:val="24"/>
        </w:rPr>
        <w:t>s of such member will</w:t>
      </w:r>
      <w:r w:rsidRPr="00DE3A46">
        <w:rPr>
          <w:w w:val="85"/>
          <w:sz w:val="24"/>
          <w:szCs w:val="24"/>
        </w:rPr>
        <w:t xml:space="preserve"> </w:t>
      </w:r>
      <w:r w:rsidRPr="00DE3A46">
        <w:rPr>
          <w:sz w:val="24"/>
          <w:szCs w:val="24"/>
        </w:rPr>
        <w:t>continue to be accorded the</w:t>
      </w:r>
      <w:r w:rsidRPr="00DE3A46">
        <w:rPr>
          <w:w w:val="104"/>
          <w:sz w:val="24"/>
          <w:szCs w:val="24"/>
        </w:rPr>
        <w:t xml:space="preserve"> </w:t>
      </w:r>
      <w:r w:rsidRPr="00DE3A46">
        <w:rPr>
          <w:sz w:val="24"/>
          <w:szCs w:val="24"/>
        </w:rPr>
        <w:t xml:space="preserve">status of </w:t>
      </w:r>
      <w:r w:rsidR="005A5EA6" w:rsidRPr="00DE3A46">
        <w:rPr>
          <w:sz w:val="24"/>
          <w:szCs w:val="24"/>
        </w:rPr>
        <w:t>dependant</w:t>
      </w:r>
      <w:r w:rsidRPr="00DE3A46">
        <w:rPr>
          <w:sz w:val="24"/>
          <w:szCs w:val="24"/>
        </w:rPr>
        <w:t>s under this MOU for a period of ninety (90) days after such</w:t>
      </w:r>
      <w:r w:rsidRPr="00DE3A46">
        <w:rPr>
          <w:w w:val="105"/>
          <w:sz w:val="24"/>
          <w:szCs w:val="24"/>
        </w:rPr>
        <w:t xml:space="preserve"> </w:t>
      </w:r>
      <w:r w:rsidRPr="00DE3A46">
        <w:rPr>
          <w:sz w:val="24"/>
          <w:szCs w:val="24"/>
        </w:rPr>
        <w:t xml:space="preserve">death or transfer. In cases where </w:t>
      </w:r>
      <w:r w:rsidR="005A5EA6" w:rsidRPr="00DE3A46">
        <w:rPr>
          <w:sz w:val="24"/>
          <w:szCs w:val="24"/>
        </w:rPr>
        <w:t>dependant</w:t>
      </w:r>
      <w:r w:rsidRPr="00DE3A46">
        <w:rPr>
          <w:sz w:val="24"/>
          <w:szCs w:val="24"/>
        </w:rPr>
        <w:t xml:space="preserve"> children are enrolled </w:t>
      </w:r>
      <w:r w:rsidRPr="00DE3A46">
        <w:rPr>
          <w:w w:val="85"/>
          <w:sz w:val="24"/>
          <w:szCs w:val="24"/>
        </w:rPr>
        <w:t>i</w:t>
      </w:r>
      <w:r w:rsidRPr="00DE3A46">
        <w:rPr>
          <w:sz w:val="24"/>
          <w:szCs w:val="24"/>
        </w:rPr>
        <w:t>n education</w:t>
      </w:r>
      <w:r w:rsidRPr="00DE3A46">
        <w:rPr>
          <w:w w:val="104"/>
          <w:sz w:val="24"/>
          <w:szCs w:val="24"/>
        </w:rPr>
        <w:t xml:space="preserve"> </w:t>
      </w:r>
      <w:r w:rsidRPr="00DE3A46">
        <w:rPr>
          <w:sz w:val="24"/>
          <w:szCs w:val="24"/>
        </w:rPr>
        <w:t>faci</w:t>
      </w:r>
      <w:r w:rsidRPr="00DE3A46">
        <w:rPr>
          <w:w w:val="85"/>
          <w:sz w:val="24"/>
          <w:szCs w:val="24"/>
        </w:rPr>
        <w:t>l</w:t>
      </w:r>
      <w:r w:rsidRPr="00DE3A46">
        <w:rPr>
          <w:sz w:val="24"/>
          <w:szCs w:val="24"/>
        </w:rPr>
        <w:t xml:space="preserve">ities </w:t>
      </w:r>
      <w:r w:rsidRPr="00DE3A46">
        <w:rPr>
          <w:w w:val="85"/>
          <w:sz w:val="24"/>
          <w:szCs w:val="24"/>
        </w:rPr>
        <w:t>i</w:t>
      </w:r>
      <w:r w:rsidRPr="00DE3A46">
        <w:rPr>
          <w:sz w:val="24"/>
          <w:szCs w:val="24"/>
        </w:rPr>
        <w:t>n the territory of Latvia prior to the member's death or transfer, the</w:t>
      </w:r>
      <w:r w:rsidRPr="00DE3A46">
        <w:rPr>
          <w:w w:val="106"/>
          <w:sz w:val="24"/>
          <w:szCs w:val="24"/>
        </w:rPr>
        <w:t xml:space="preserve"> </w:t>
      </w:r>
      <w:r w:rsidR="005A5EA6" w:rsidRPr="00DE3A46">
        <w:rPr>
          <w:sz w:val="24"/>
          <w:szCs w:val="24"/>
        </w:rPr>
        <w:t>dependant</w:t>
      </w:r>
      <w:r w:rsidRPr="00DE3A46">
        <w:rPr>
          <w:sz w:val="24"/>
          <w:szCs w:val="24"/>
        </w:rPr>
        <w:t>s will</w:t>
      </w:r>
      <w:r w:rsidRPr="00DE3A46">
        <w:rPr>
          <w:w w:val="85"/>
          <w:sz w:val="24"/>
          <w:szCs w:val="24"/>
        </w:rPr>
        <w:t xml:space="preserve"> </w:t>
      </w:r>
      <w:r w:rsidRPr="00DE3A46">
        <w:rPr>
          <w:sz w:val="24"/>
          <w:szCs w:val="24"/>
        </w:rPr>
        <w:t xml:space="preserve">continue to be accorded the status of </w:t>
      </w:r>
      <w:r w:rsidR="005A5EA6" w:rsidRPr="00DE3A46">
        <w:rPr>
          <w:sz w:val="24"/>
          <w:szCs w:val="24"/>
        </w:rPr>
        <w:t>dependant</w:t>
      </w:r>
      <w:r w:rsidRPr="00DE3A46">
        <w:rPr>
          <w:sz w:val="24"/>
          <w:szCs w:val="24"/>
        </w:rPr>
        <w:t>s for a period</w:t>
      </w:r>
      <w:r w:rsidRPr="00DE3A46">
        <w:rPr>
          <w:w w:val="102"/>
          <w:sz w:val="24"/>
          <w:szCs w:val="24"/>
        </w:rPr>
        <w:t xml:space="preserve"> </w:t>
      </w:r>
      <w:r w:rsidRPr="00DE3A46">
        <w:rPr>
          <w:sz w:val="24"/>
          <w:szCs w:val="24"/>
        </w:rPr>
        <w:t>of not less than thirty (30) calendar days after the end of the school year or termination</w:t>
      </w:r>
      <w:r w:rsidRPr="00DE3A46">
        <w:rPr>
          <w:w w:val="97"/>
          <w:sz w:val="24"/>
          <w:szCs w:val="24"/>
        </w:rPr>
        <w:t xml:space="preserve"> </w:t>
      </w:r>
      <w:r w:rsidRPr="00DE3A46">
        <w:rPr>
          <w:sz w:val="24"/>
          <w:szCs w:val="24"/>
        </w:rPr>
        <w:t>of enrolment.</w:t>
      </w:r>
    </w:p>
    <w:p w:rsidR="00131F57" w:rsidRPr="00DE3A46" w:rsidRDefault="00131F57" w:rsidP="00131F57">
      <w:pPr>
        <w:pStyle w:val="ListParagraph"/>
      </w:pPr>
    </w:p>
    <w:p w:rsidR="00292C3D" w:rsidRPr="00DE3A46" w:rsidRDefault="00292C3D" w:rsidP="00292C3D">
      <w:r w:rsidRPr="00DE3A46">
        <w:br w:type="page"/>
      </w:r>
    </w:p>
    <w:p w:rsidR="00292C3D" w:rsidRPr="00DE3A46" w:rsidRDefault="00292C3D" w:rsidP="00292C3D">
      <w:pPr>
        <w:pStyle w:val="BodyText"/>
        <w:tabs>
          <w:tab w:val="left" w:pos="709"/>
        </w:tabs>
        <w:kinsoku w:val="0"/>
        <w:overflowPunct w:val="0"/>
        <w:ind w:left="0" w:right="4"/>
        <w:jc w:val="center"/>
        <w:rPr>
          <w:b/>
          <w:sz w:val="24"/>
          <w:szCs w:val="24"/>
        </w:rPr>
      </w:pPr>
      <w:r w:rsidRPr="00DE3A46">
        <w:rPr>
          <w:b/>
          <w:sz w:val="24"/>
          <w:szCs w:val="24"/>
        </w:rPr>
        <w:lastRenderedPageBreak/>
        <w:t>SECTION VIII</w:t>
      </w:r>
    </w:p>
    <w:p w:rsidR="00F6526A" w:rsidRPr="00DE3A46" w:rsidRDefault="00292C3D" w:rsidP="00292C3D">
      <w:pPr>
        <w:pStyle w:val="BodyText"/>
        <w:tabs>
          <w:tab w:val="left" w:pos="709"/>
        </w:tabs>
        <w:kinsoku w:val="0"/>
        <w:overflowPunct w:val="0"/>
        <w:ind w:left="0" w:right="4"/>
        <w:jc w:val="center"/>
        <w:rPr>
          <w:b/>
          <w:sz w:val="24"/>
          <w:szCs w:val="24"/>
        </w:rPr>
      </w:pPr>
      <w:r w:rsidRPr="00DE3A46">
        <w:rPr>
          <w:b/>
          <w:sz w:val="24"/>
          <w:szCs w:val="24"/>
        </w:rPr>
        <w:t>LOGISTICS SUPPORT</w:t>
      </w:r>
    </w:p>
    <w:p w:rsidR="00292C3D" w:rsidRPr="00DE3A46" w:rsidRDefault="00292C3D" w:rsidP="00292C3D">
      <w:pPr>
        <w:pStyle w:val="BodyText"/>
        <w:tabs>
          <w:tab w:val="left" w:pos="709"/>
        </w:tabs>
        <w:kinsoku w:val="0"/>
        <w:overflowPunct w:val="0"/>
        <w:ind w:left="0" w:right="4"/>
        <w:jc w:val="center"/>
        <w:rPr>
          <w:b/>
          <w:sz w:val="24"/>
          <w:szCs w:val="24"/>
        </w:rPr>
      </w:pPr>
    </w:p>
    <w:p w:rsidR="00292C3D" w:rsidRPr="00DE3A46" w:rsidRDefault="00BF46A7" w:rsidP="00292C3D">
      <w:pPr>
        <w:pStyle w:val="BodyText"/>
        <w:numPr>
          <w:ilvl w:val="0"/>
          <w:numId w:val="7"/>
        </w:numPr>
        <w:kinsoku w:val="0"/>
        <w:overflowPunct w:val="0"/>
        <w:ind w:left="0" w:right="4" w:firstLine="0"/>
        <w:jc w:val="both"/>
        <w:rPr>
          <w:sz w:val="24"/>
          <w:szCs w:val="24"/>
        </w:rPr>
      </w:pPr>
      <w:r w:rsidRPr="00DE3A46">
        <w:rPr>
          <w:sz w:val="24"/>
          <w:szCs w:val="24"/>
        </w:rPr>
        <w:t xml:space="preserve">The </w:t>
      </w:r>
      <w:r w:rsidR="00292C3D" w:rsidRPr="00DE3A46">
        <w:rPr>
          <w:sz w:val="24"/>
          <w:szCs w:val="24"/>
        </w:rPr>
        <w:t>Latvian Government will</w:t>
      </w:r>
      <w:r w:rsidR="00292C3D" w:rsidRPr="00DE3A46">
        <w:rPr>
          <w:w w:val="85"/>
          <w:sz w:val="24"/>
          <w:szCs w:val="24"/>
        </w:rPr>
        <w:t xml:space="preserve"> </w:t>
      </w:r>
      <w:r w:rsidR="00292C3D" w:rsidRPr="00DE3A46">
        <w:rPr>
          <w:sz w:val="24"/>
          <w:szCs w:val="24"/>
        </w:rPr>
        <w:t>use its best efforts, considering its internal national req</w:t>
      </w:r>
      <w:r w:rsidR="00292C3D" w:rsidRPr="00DE3A46">
        <w:rPr>
          <w:w w:val="85"/>
          <w:sz w:val="24"/>
          <w:szCs w:val="24"/>
        </w:rPr>
        <w:t>u</w:t>
      </w:r>
      <w:r w:rsidR="00292C3D" w:rsidRPr="00DE3A46">
        <w:rPr>
          <w:sz w:val="24"/>
          <w:szCs w:val="24"/>
        </w:rPr>
        <w:t>irements</w:t>
      </w:r>
      <w:r w:rsidR="00292C3D" w:rsidRPr="00DE3A46">
        <w:rPr>
          <w:w w:val="106"/>
          <w:sz w:val="24"/>
          <w:szCs w:val="24"/>
        </w:rPr>
        <w:t xml:space="preserve"> </w:t>
      </w:r>
      <w:r w:rsidR="00292C3D" w:rsidRPr="00DE3A46">
        <w:rPr>
          <w:sz w:val="24"/>
          <w:szCs w:val="24"/>
        </w:rPr>
        <w:t>and available capabi</w:t>
      </w:r>
      <w:r w:rsidR="00292C3D" w:rsidRPr="00DE3A46">
        <w:rPr>
          <w:w w:val="85"/>
          <w:sz w:val="24"/>
          <w:szCs w:val="24"/>
        </w:rPr>
        <w:t>l</w:t>
      </w:r>
      <w:r w:rsidR="00292C3D" w:rsidRPr="00DE3A46">
        <w:rPr>
          <w:sz w:val="24"/>
          <w:szCs w:val="24"/>
        </w:rPr>
        <w:t>ities, to provide to the CAF, upon request, logistics</w:t>
      </w:r>
      <w:r w:rsidR="00292C3D" w:rsidRPr="00DE3A46">
        <w:rPr>
          <w:w w:val="105"/>
          <w:sz w:val="24"/>
          <w:szCs w:val="24"/>
        </w:rPr>
        <w:t xml:space="preserve"> </w:t>
      </w:r>
      <w:r w:rsidR="00292C3D" w:rsidRPr="00DE3A46">
        <w:rPr>
          <w:sz w:val="24"/>
          <w:szCs w:val="24"/>
        </w:rPr>
        <w:t xml:space="preserve">support to conduct activities </w:t>
      </w:r>
      <w:r w:rsidR="00292C3D" w:rsidRPr="00DE3A46">
        <w:rPr>
          <w:w w:val="85"/>
          <w:sz w:val="24"/>
          <w:szCs w:val="24"/>
        </w:rPr>
        <w:t>u</w:t>
      </w:r>
      <w:r w:rsidR="00292C3D" w:rsidRPr="00DE3A46">
        <w:rPr>
          <w:sz w:val="24"/>
          <w:szCs w:val="24"/>
        </w:rPr>
        <w:t>nder this MOU.</w:t>
      </w:r>
    </w:p>
    <w:p w:rsidR="00292C3D" w:rsidRPr="00DE3A46" w:rsidRDefault="00292C3D" w:rsidP="00292C3D">
      <w:pPr>
        <w:pStyle w:val="BodyText"/>
        <w:kinsoku w:val="0"/>
        <w:overflowPunct w:val="0"/>
        <w:spacing w:before="4"/>
        <w:ind w:left="0"/>
        <w:rPr>
          <w:sz w:val="24"/>
          <w:szCs w:val="24"/>
        </w:rPr>
      </w:pPr>
    </w:p>
    <w:p w:rsidR="00292C3D" w:rsidRPr="00DE3A46" w:rsidRDefault="00292C3D" w:rsidP="00292C3D">
      <w:pPr>
        <w:pStyle w:val="BodyText"/>
        <w:numPr>
          <w:ilvl w:val="0"/>
          <w:numId w:val="7"/>
        </w:numPr>
        <w:tabs>
          <w:tab w:val="left" w:pos="709"/>
        </w:tabs>
        <w:kinsoku w:val="0"/>
        <w:overflowPunct w:val="0"/>
        <w:ind w:left="0" w:right="4" w:firstLine="0"/>
        <w:jc w:val="both"/>
        <w:rPr>
          <w:sz w:val="24"/>
          <w:szCs w:val="24"/>
        </w:rPr>
      </w:pPr>
      <w:r w:rsidRPr="00DE3A46">
        <w:rPr>
          <w:sz w:val="24"/>
          <w:szCs w:val="24"/>
        </w:rPr>
        <w:t>As appropriate, such logistics support will be provided and reimbursed in accordance with applicable arrangements.</w:t>
      </w:r>
    </w:p>
    <w:p w:rsidR="00292C3D" w:rsidRPr="00DE3A46" w:rsidRDefault="00292C3D" w:rsidP="00292C3D">
      <w:pPr>
        <w:pStyle w:val="ListParagraph"/>
      </w:pPr>
    </w:p>
    <w:p w:rsidR="00292C3D" w:rsidRPr="00DE3A46" w:rsidRDefault="00292C3D" w:rsidP="0000693E">
      <w:pPr>
        <w:pStyle w:val="BodyText"/>
        <w:numPr>
          <w:ilvl w:val="0"/>
          <w:numId w:val="7"/>
        </w:numPr>
        <w:tabs>
          <w:tab w:val="left" w:pos="709"/>
        </w:tabs>
        <w:kinsoku w:val="0"/>
        <w:overflowPunct w:val="0"/>
        <w:ind w:left="0" w:right="4" w:firstLine="0"/>
        <w:jc w:val="both"/>
        <w:rPr>
          <w:sz w:val="24"/>
          <w:szCs w:val="24"/>
        </w:rPr>
      </w:pPr>
      <w:r w:rsidRPr="00DE3A46">
        <w:rPr>
          <w:sz w:val="24"/>
          <w:szCs w:val="24"/>
        </w:rPr>
        <w:t xml:space="preserve">For any </w:t>
      </w:r>
      <w:r w:rsidRPr="00DE3A46">
        <w:rPr>
          <w:w w:val="85"/>
          <w:sz w:val="24"/>
          <w:szCs w:val="24"/>
        </w:rPr>
        <w:t>l</w:t>
      </w:r>
      <w:r w:rsidRPr="00DE3A46">
        <w:rPr>
          <w:sz w:val="24"/>
          <w:szCs w:val="24"/>
        </w:rPr>
        <w:t>ogistic</w:t>
      </w:r>
      <w:r w:rsidR="005A5EA6" w:rsidRPr="00DE3A46">
        <w:rPr>
          <w:sz w:val="24"/>
          <w:szCs w:val="24"/>
        </w:rPr>
        <w:t>s</w:t>
      </w:r>
      <w:r w:rsidRPr="00DE3A46">
        <w:rPr>
          <w:sz w:val="24"/>
          <w:szCs w:val="24"/>
        </w:rPr>
        <w:t xml:space="preserve"> support not addressed by paragraph 2 of this Section, the CAF and GC contractors will pay reasonable costs for logistics support</w:t>
      </w:r>
      <w:r w:rsidRPr="00DE3A46">
        <w:rPr>
          <w:w w:val="103"/>
          <w:sz w:val="24"/>
          <w:szCs w:val="24"/>
        </w:rPr>
        <w:t xml:space="preserve"> </w:t>
      </w:r>
      <w:r w:rsidRPr="00DE3A46">
        <w:rPr>
          <w:sz w:val="24"/>
          <w:szCs w:val="24"/>
        </w:rPr>
        <w:t xml:space="preserve">requested and received. In this regard, </w:t>
      </w:r>
      <w:r w:rsidR="00BF46A7" w:rsidRPr="00DE3A46">
        <w:rPr>
          <w:sz w:val="24"/>
          <w:szCs w:val="24"/>
        </w:rPr>
        <w:t xml:space="preserve">the </w:t>
      </w:r>
      <w:r w:rsidRPr="00DE3A46">
        <w:rPr>
          <w:sz w:val="24"/>
          <w:szCs w:val="24"/>
        </w:rPr>
        <w:t>Latvian Government will accord to the CAF</w:t>
      </w:r>
      <w:r w:rsidRPr="00DE3A46">
        <w:rPr>
          <w:w w:val="106"/>
          <w:sz w:val="24"/>
          <w:szCs w:val="24"/>
        </w:rPr>
        <w:t xml:space="preserve"> </w:t>
      </w:r>
      <w:r w:rsidRPr="00DE3A46">
        <w:rPr>
          <w:sz w:val="24"/>
          <w:szCs w:val="24"/>
        </w:rPr>
        <w:t>treatment no less favourable than is accorded to the Latvian National Armed</w:t>
      </w:r>
      <w:r w:rsidRPr="00DE3A46">
        <w:rPr>
          <w:w w:val="101"/>
          <w:sz w:val="24"/>
          <w:szCs w:val="24"/>
        </w:rPr>
        <w:t xml:space="preserve"> </w:t>
      </w:r>
      <w:r w:rsidRPr="00DE3A46">
        <w:rPr>
          <w:sz w:val="24"/>
          <w:szCs w:val="24"/>
        </w:rPr>
        <w:t>Forces, includ</w:t>
      </w:r>
      <w:r w:rsidRPr="00DE3A46">
        <w:rPr>
          <w:w w:val="85"/>
          <w:sz w:val="24"/>
          <w:szCs w:val="24"/>
        </w:rPr>
        <w:t>i</w:t>
      </w:r>
      <w:r w:rsidRPr="00DE3A46">
        <w:rPr>
          <w:sz w:val="24"/>
          <w:szCs w:val="24"/>
        </w:rPr>
        <w:t>ng charging the CAF and GC contractors rates no less</w:t>
      </w:r>
      <w:r w:rsidRPr="00DE3A46">
        <w:rPr>
          <w:w w:val="103"/>
          <w:sz w:val="24"/>
          <w:szCs w:val="24"/>
        </w:rPr>
        <w:t xml:space="preserve"> </w:t>
      </w:r>
      <w:r w:rsidRPr="00DE3A46">
        <w:rPr>
          <w:sz w:val="24"/>
          <w:szCs w:val="24"/>
        </w:rPr>
        <w:t>favourable than those paid by the Latvian National Armed Forces for sim</w:t>
      </w:r>
      <w:r w:rsidRPr="00DE3A46">
        <w:rPr>
          <w:w w:val="85"/>
          <w:sz w:val="24"/>
          <w:szCs w:val="24"/>
        </w:rPr>
        <w:t>i</w:t>
      </w:r>
      <w:r w:rsidRPr="00DE3A46">
        <w:rPr>
          <w:sz w:val="24"/>
          <w:szCs w:val="24"/>
        </w:rPr>
        <w:t>lar</w:t>
      </w:r>
      <w:r w:rsidRPr="00DE3A46">
        <w:rPr>
          <w:w w:val="101"/>
          <w:sz w:val="24"/>
          <w:szCs w:val="24"/>
        </w:rPr>
        <w:t xml:space="preserve"> </w:t>
      </w:r>
      <w:r w:rsidRPr="00DE3A46">
        <w:rPr>
          <w:w w:val="85"/>
          <w:sz w:val="24"/>
          <w:szCs w:val="24"/>
        </w:rPr>
        <w:t>l</w:t>
      </w:r>
      <w:r w:rsidRPr="00DE3A46">
        <w:rPr>
          <w:sz w:val="24"/>
          <w:szCs w:val="24"/>
        </w:rPr>
        <w:t>ogistics support, less taxes, fees, or sim</w:t>
      </w:r>
      <w:r w:rsidRPr="00DE3A46">
        <w:rPr>
          <w:w w:val="85"/>
          <w:sz w:val="24"/>
          <w:szCs w:val="24"/>
        </w:rPr>
        <w:t>i</w:t>
      </w:r>
      <w:r w:rsidRPr="00DE3A46">
        <w:rPr>
          <w:sz w:val="24"/>
          <w:szCs w:val="24"/>
        </w:rPr>
        <w:t>lar charges.</w:t>
      </w:r>
    </w:p>
    <w:p w:rsidR="0000693E" w:rsidRPr="00DE3A46" w:rsidRDefault="00292C3D" w:rsidP="0032158C">
      <w:pPr>
        <w:jc w:val="center"/>
      </w:pPr>
      <w:r w:rsidRPr="00DE3A46">
        <w:br w:type="page"/>
      </w:r>
      <w:r w:rsidR="0000693E" w:rsidRPr="00DE3A46">
        <w:rPr>
          <w:b/>
        </w:rPr>
        <w:lastRenderedPageBreak/>
        <w:t>SECTION IX</w:t>
      </w:r>
    </w:p>
    <w:p w:rsidR="00292C3D" w:rsidRPr="00DE3A46" w:rsidRDefault="0000693E" w:rsidP="0000693E">
      <w:pPr>
        <w:pStyle w:val="BodyText"/>
        <w:tabs>
          <w:tab w:val="left" w:pos="709"/>
        </w:tabs>
        <w:kinsoku w:val="0"/>
        <w:overflowPunct w:val="0"/>
        <w:ind w:left="0" w:right="4"/>
        <w:jc w:val="center"/>
        <w:rPr>
          <w:sz w:val="24"/>
          <w:szCs w:val="24"/>
        </w:rPr>
      </w:pPr>
      <w:r w:rsidRPr="00DE3A46">
        <w:rPr>
          <w:b/>
          <w:sz w:val="24"/>
          <w:szCs w:val="24"/>
        </w:rPr>
        <w:t>MOTOR VEHICLES</w:t>
      </w:r>
    </w:p>
    <w:p w:rsidR="0000693E" w:rsidRPr="00DE3A46" w:rsidRDefault="0000693E" w:rsidP="0000693E">
      <w:pPr>
        <w:pStyle w:val="BodyText"/>
        <w:tabs>
          <w:tab w:val="left" w:pos="709"/>
        </w:tabs>
        <w:kinsoku w:val="0"/>
        <w:overflowPunct w:val="0"/>
        <w:ind w:left="0" w:right="4"/>
        <w:jc w:val="center"/>
        <w:rPr>
          <w:sz w:val="24"/>
          <w:szCs w:val="24"/>
        </w:rPr>
      </w:pPr>
    </w:p>
    <w:p w:rsidR="0000693E" w:rsidRPr="00DE3A46" w:rsidRDefault="0000693E" w:rsidP="0000693E">
      <w:pPr>
        <w:pStyle w:val="BodyText"/>
        <w:numPr>
          <w:ilvl w:val="0"/>
          <w:numId w:val="9"/>
        </w:numPr>
        <w:tabs>
          <w:tab w:val="left" w:pos="709"/>
        </w:tabs>
        <w:kinsoku w:val="0"/>
        <w:overflowPunct w:val="0"/>
        <w:spacing w:before="21"/>
        <w:ind w:left="0" w:right="4" w:firstLine="0"/>
        <w:jc w:val="both"/>
        <w:rPr>
          <w:sz w:val="24"/>
          <w:szCs w:val="24"/>
        </w:rPr>
      </w:pPr>
      <w:r w:rsidRPr="00DE3A46">
        <w:rPr>
          <w:sz w:val="24"/>
          <w:szCs w:val="24"/>
        </w:rPr>
        <w:t xml:space="preserve">Latvian authorities will honour the registration documents and licensing by CAF military and civilian authorities of motor vehicles and trailers of the CAF, its </w:t>
      </w:r>
      <w:r w:rsidR="005A5EA6" w:rsidRPr="00DE3A46">
        <w:rPr>
          <w:sz w:val="24"/>
          <w:szCs w:val="24"/>
        </w:rPr>
        <w:t>dependant</w:t>
      </w:r>
      <w:r w:rsidRPr="00DE3A46">
        <w:rPr>
          <w:sz w:val="24"/>
          <w:szCs w:val="24"/>
        </w:rPr>
        <w:t xml:space="preserve">s and GC contractors. Upon the request of the CAF authorities, Latvian authorities will register, without modification to motor vehicles and trailers, and issue without charge military license plates for the CAF's official, non-tactical vehicles in accordance with procedures established for the Latvian National Armed Forces, and license plates that are the same as those issued to the Latvian population, at large, for private motor vehicles of the members of the CAF, its </w:t>
      </w:r>
      <w:r w:rsidR="005A5EA6" w:rsidRPr="00DE3A46">
        <w:rPr>
          <w:sz w:val="24"/>
          <w:szCs w:val="24"/>
        </w:rPr>
        <w:t>dependant</w:t>
      </w:r>
      <w:r w:rsidRPr="00DE3A46">
        <w:rPr>
          <w:sz w:val="24"/>
          <w:szCs w:val="24"/>
        </w:rPr>
        <w:t>s and GC contractors.</w:t>
      </w:r>
    </w:p>
    <w:p w:rsidR="0000693E" w:rsidRPr="00DE3A46" w:rsidRDefault="0000693E" w:rsidP="0000693E">
      <w:pPr>
        <w:pStyle w:val="BodyText"/>
        <w:kinsoku w:val="0"/>
        <w:overflowPunct w:val="0"/>
        <w:spacing w:before="6"/>
        <w:ind w:left="0"/>
        <w:rPr>
          <w:sz w:val="24"/>
          <w:szCs w:val="24"/>
        </w:rPr>
      </w:pPr>
    </w:p>
    <w:p w:rsidR="0000693E" w:rsidRPr="00DE3A46" w:rsidRDefault="0000693E" w:rsidP="0000693E">
      <w:pPr>
        <w:pStyle w:val="BodyText"/>
        <w:numPr>
          <w:ilvl w:val="0"/>
          <w:numId w:val="8"/>
        </w:numPr>
        <w:tabs>
          <w:tab w:val="left" w:pos="709"/>
        </w:tabs>
        <w:kinsoku w:val="0"/>
        <w:overflowPunct w:val="0"/>
        <w:ind w:left="0" w:right="4" w:firstLine="0"/>
        <w:jc w:val="both"/>
        <w:rPr>
          <w:sz w:val="24"/>
          <w:szCs w:val="24"/>
        </w:rPr>
      </w:pPr>
      <w:r w:rsidRPr="00DE3A46">
        <w:rPr>
          <w:sz w:val="24"/>
          <w:szCs w:val="24"/>
        </w:rPr>
        <w:t>CAF authorities will take adequate safety measures with respect to motor vehicles and trailers registered and licensed by them or used by the CAF in the territory of Latvia.</w:t>
      </w:r>
    </w:p>
    <w:p w:rsidR="0000693E" w:rsidRPr="00DE3A46" w:rsidRDefault="0000693E" w:rsidP="00B23092">
      <w:pPr>
        <w:pStyle w:val="BodyText"/>
        <w:tabs>
          <w:tab w:val="left" w:pos="709"/>
        </w:tabs>
        <w:kinsoku w:val="0"/>
        <w:overflowPunct w:val="0"/>
        <w:ind w:left="0" w:right="2093"/>
        <w:jc w:val="both"/>
        <w:rPr>
          <w:sz w:val="24"/>
          <w:szCs w:val="24"/>
        </w:rPr>
      </w:pPr>
    </w:p>
    <w:p w:rsidR="0000693E" w:rsidRPr="00DE3A46" w:rsidRDefault="0000693E" w:rsidP="00B23092">
      <w:pPr>
        <w:pStyle w:val="BodyText"/>
        <w:numPr>
          <w:ilvl w:val="0"/>
          <w:numId w:val="8"/>
        </w:numPr>
        <w:tabs>
          <w:tab w:val="left" w:pos="709"/>
        </w:tabs>
        <w:kinsoku w:val="0"/>
        <w:overflowPunct w:val="0"/>
        <w:ind w:left="0" w:right="4" w:firstLine="0"/>
        <w:jc w:val="both"/>
        <w:rPr>
          <w:sz w:val="24"/>
          <w:szCs w:val="24"/>
        </w:rPr>
      </w:pPr>
      <w:r w:rsidRPr="00DE3A46">
        <w:rPr>
          <w:sz w:val="24"/>
          <w:szCs w:val="24"/>
        </w:rPr>
        <w:t xml:space="preserve">It is the duty of members of the CAF, its </w:t>
      </w:r>
      <w:r w:rsidR="005A5EA6" w:rsidRPr="00DE3A46">
        <w:rPr>
          <w:sz w:val="24"/>
          <w:szCs w:val="24"/>
        </w:rPr>
        <w:t>dependant</w:t>
      </w:r>
      <w:r w:rsidRPr="00DE3A46">
        <w:rPr>
          <w:sz w:val="24"/>
          <w:szCs w:val="24"/>
        </w:rPr>
        <w:t>s and GC contractors to respect the law</w:t>
      </w:r>
      <w:r w:rsidR="005A5EA6" w:rsidRPr="00DE3A46">
        <w:rPr>
          <w:sz w:val="24"/>
          <w:szCs w:val="24"/>
        </w:rPr>
        <w:t>s and regulations</w:t>
      </w:r>
      <w:r w:rsidRPr="00DE3A46">
        <w:rPr>
          <w:sz w:val="24"/>
          <w:szCs w:val="24"/>
        </w:rPr>
        <w:t xml:space="preserve"> of Latvia regarding automobile liability insurance coverage for their private motor vehicles while in Latvia.</w:t>
      </w:r>
    </w:p>
    <w:p w:rsidR="005D1485" w:rsidRPr="00DE3A46" w:rsidRDefault="005D1485" w:rsidP="005D1485">
      <w:pPr>
        <w:pStyle w:val="BodyText"/>
        <w:tabs>
          <w:tab w:val="left" w:pos="709"/>
        </w:tabs>
        <w:kinsoku w:val="0"/>
        <w:overflowPunct w:val="0"/>
        <w:ind w:right="4"/>
        <w:rPr>
          <w:sz w:val="24"/>
          <w:szCs w:val="24"/>
        </w:rPr>
      </w:pPr>
    </w:p>
    <w:p w:rsidR="0000693E" w:rsidRPr="00DE3A46" w:rsidRDefault="0000693E">
      <w:pPr>
        <w:widowControl/>
        <w:autoSpaceDE/>
        <w:autoSpaceDN/>
        <w:adjustRightInd/>
      </w:pPr>
      <w:r w:rsidRPr="00DE3A46">
        <w:br w:type="page"/>
      </w:r>
    </w:p>
    <w:p w:rsidR="0000693E" w:rsidRPr="00DE3A46" w:rsidRDefault="0000693E" w:rsidP="0000693E">
      <w:pPr>
        <w:pStyle w:val="BodyText"/>
        <w:tabs>
          <w:tab w:val="left" w:pos="709"/>
        </w:tabs>
        <w:kinsoku w:val="0"/>
        <w:overflowPunct w:val="0"/>
        <w:ind w:left="0" w:right="4"/>
        <w:jc w:val="center"/>
        <w:rPr>
          <w:b/>
          <w:w w:val="93"/>
          <w:sz w:val="24"/>
          <w:szCs w:val="24"/>
        </w:rPr>
      </w:pPr>
      <w:r w:rsidRPr="00DE3A46">
        <w:rPr>
          <w:b/>
          <w:sz w:val="24"/>
          <w:szCs w:val="24"/>
        </w:rPr>
        <w:lastRenderedPageBreak/>
        <w:t>SECTION X</w:t>
      </w:r>
    </w:p>
    <w:p w:rsidR="0000693E" w:rsidRPr="00DE3A46" w:rsidRDefault="0000693E" w:rsidP="0000693E">
      <w:pPr>
        <w:pStyle w:val="BodyText"/>
        <w:tabs>
          <w:tab w:val="left" w:pos="709"/>
        </w:tabs>
        <w:kinsoku w:val="0"/>
        <w:overflowPunct w:val="0"/>
        <w:ind w:left="0" w:right="4"/>
        <w:jc w:val="center"/>
        <w:rPr>
          <w:sz w:val="24"/>
          <w:szCs w:val="24"/>
        </w:rPr>
      </w:pPr>
      <w:r w:rsidRPr="00DE3A46">
        <w:rPr>
          <w:b/>
          <w:sz w:val="24"/>
          <w:szCs w:val="24"/>
        </w:rPr>
        <w:t>LICENSES</w:t>
      </w:r>
    </w:p>
    <w:p w:rsidR="0000693E" w:rsidRPr="00DE3A46" w:rsidRDefault="0000693E" w:rsidP="0000693E">
      <w:pPr>
        <w:pStyle w:val="BodyText"/>
        <w:tabs>
          <w:tab w:val="left" w:pos="709"/>
        </w:tabs>
        <w:kinsoku w:val="0"/>
        <w:overflowPunct w:val="0"/>
        <w:ind w:left="0" w:right="4"/>
        <w:jc w:val="center"/>
        <w:rPr>
          <w:sz w:val="24"/>
          <w:szCs w:val="24"/>
        </w:rPr>
      </w:pPr>
    </w:p>
    <w:p w:rsidR="0000693E" w:rsidRPr="00DE3A46" w:rsidRDefault="0000693E" w:rsidP="0000693E">
      <w:pPr>
        <w:pStyle w:val="BodyText"/>
        <w:numPr>
          <w:ilvl w:val="0"/>
          <w:numId w:val="10"/>
        </w:numPr>
        <w:kinsoku w:val="0"/>
        <w:overflowPunct w:val="0"/>
        <w:ind w:left="0" w:right="4" w:firstLine="0"/>
        <w:jc w:val="both"/>
        <w:rPr>
          <w:sz w:val="24"/>
          <w:szCs w:val="24"/>
        </w:rPr>
      </w:pPr>
      <w:r w:rsidRPr="00DE3A46">
        <w:rPr>
          <w:sz w:val="24"/>
          <w:szCs w:val="24"/>
        </w:rPr>
        <w:t xml:space="preserve">A </w:t>
      </w:r>
      <w:r w:rsidRPr="00DE3A46">
        <w:rPr>
          <w:w w:val="85"/>
          <w:sz w:val="24"/>
          <w:szCs w:val="24"/>
        </w:rPr>
        <w:t>l</w:t>
      </w:r>
      <w:r w:rsidRPr="00DE3A46">
        <w:rPr>
          <w:sz w:val="24"/>
          <w:szCs w:val="24"/>
        </w:rPr>
        <w:t>icense or other permit issued by Canadian authorities to a member of the CAF or a GC contractor, empowering the holder to operate vehicles, vessels,</w:t>
      </w:r>
      <w:r w:rsidRPr="00DE3A46">
        <w:rPr>
          <w:w w:val="106"/>
          <w:sz w:val="24"/>
          <w:szCs w:val="24"/>
        </w:rPr>
        <w:t xml:space="preserve"> </w:t>
      </w:r>
      <w:r w:rsidRPr="00DE3A46">
        <w:rPr>
          <w:sz w:val="24"/>
          <w:szCs w:val="24"/>
        </w:rPr>
        <w:t>or a</w:t>
      </w:r>
      <w:r w:rsidRPr="00DE3A46">
        <w:rPr>
          <w:w w:val="85"/>
          <w:sz w:val="24"/>
          <w:szCs w:val="24"/>
        </w:rPr>
        <w:t>i</w:t>
      </w:r>
      <w:r w:rsidRPr="00DE3A46">
        <w:rPr>
          <w:sz w:val="24"/>
          <w:szCs w:val="24"/>
        </w:rPr>
        <w:t>rcraft of the CAF will be valid for such operation with</w:t>
      </w:r>
      <w:r w:rsidRPr="00DE3A46">
        <w:rPr>
          <w:w w:val="85"/>
          <w:sz w:val="24"/>
          <w:szCs w:val="24"/>
        </w:rPr>
        <w:t>i</w:t>
      </w:r>
      <w:r w:rsidRPr="00DE3A46">
        <w:rPr>
          <w:sz w:val="24"/>
          <w:szCs w:val="24"/>
        </w:rPr>
        <w:t>n the territory of</w:t>
      </w:r>
      <w:r w:rsidRPr="00DE3A46">
        <w:rPr>
          <w:w w:val="107"/>
          <w:sz w:val="24"/>
          <w:szCs w:val="24"/>
        </w:rPr>
        <w:t xml:space="preserve"> </w:t>
      </w:r>
      <w:r w:rsidRPr="00DE3A46">
        <w:rPr>
          <w:sz w:val="24"/>
          <w:szCs w:val="24"/>
        </w:rPr>
        <w:t>Latvia.</w:t>
      </w:r>
    </w:p>
    <w:p w:rsidR="0000693E" w:rsidRPr="00DE3A46" w:rsidRDefault="0000693E" w:rsidP="0000693E">
      <w:pPr>
        <w:pStyle w:val="BodyText"/>
        <w:kinsoku w:val="0"/>
        <w:overflowPunct w:val="0"/>
        <w:spacing w:before="3"/>
        <w:ind w:left="0"/>
        <w:rPr>
          <w:sz w:val="24"/>
          <w:szCs w:val="24"/>
        </w:rPr>
      </w:pPr>
    </w:p>
    <w:p w:rsidR="0000693E" w:rsidRPr="00DE3A46" w:rsidRDefault="0000693E" w:rsidP="0000693E">
      <w:pPr>
        <w:pStyle w:val="BodyText"/>
        <w:numPr>
          <w:ilvl w:val="0"/>
          <w:numId w:val="10"/>
        </w:numPr>
        <w:tabs>
          <w:tab w:val="left" w:pos="709"/>
        </w:tabs>
        <w:kinsoku w:val="0"/>
        <w:overflowPunct w:val="0"/>
        <w:ind w:left="0" w:right="4" w:firstLine="0"/>
        <w:jc w:val="both"/>
        <w:rPr>
          <w:sz w:val="24"/>
          <w:szCs w:val="24"/>
        </w:rPr>
      </w:pPr>
      <w:r w:rsidRPr="00DE3A46">
        <w:rPr>
          <w:sz w:val="24"/>
          <w:szCs w:val="24"/>
        </w:rPr>
        <w:t>Latvian authorities wil</w:t>
      </w:r>
      <w:r w:rsidRPr="00DE3A46">
        <w:rPr>
          <w:w w:val="90"/>
          <w:sz w:val="24"/>
          <w:szCs w:val="24"/>
        </w:rPr>
        <w:t xml:space="preserve">l </w:t>
      </w:r>
      <w:r w:rsidRPr="00DE3A46">
        <w:rPr>
          <w:sz w:val="24"/>
          <w:szCs w:val="24"/>
        </w:rPr>
        <w:t>accept as valid, without a driving test or fee,</w:t>
      </w:r>
      <w:r w:rsidRPr="00DE3A46">
        <w:rPr>
          <w:w w:val="106"/>
          <w:sz w:val="24"/>
          <w:szCs w:val="24"/>
        </w:rPr>
        <w:t xml:space="preserve"> </w:t>
      </w:r>
      <w:r w:rsidRPr="00DE3A46">
        <w:rPr>
          <w:sz w:val="24"/>
          <w:szCs w:val="24"/>
        </w:rPr>
        <w:t xml:space="preserve">driving </w:t>
      </w:r>
      <w:r w:rsidRPr="00DE3A46">
        <w:rPr>
          <w:w w:val="90"/>
          <w:sz w:val="24"/>
          <w:szCs w:val="24"/>
        </w:rPr>
        <w:t>l</w:t>
      </w:r>
      <w:r w:rsidRPr="00DE3A46">
        <w:rPr>
          <w:sz w:val="24"/>
          <w:szCs w:val="24"/>
        </w:rPr>
        <w:t>icenses issued by Canada, its Provinces, Territories or political subd</w:t>
      </w:r>
      <w:r w:rsidRPr="00DE3A46">
        <w:rPr>
          <w:w w:val="90"/>
          <w:sz w:val="24"/>
          <w:szCs w:val="24"/>
        </w:rPr>
        <w:t>i</w:t>
      </w:r>
      <w:r w:rsidRPr="00DE3A46">
        <w:rPr>
          <w:sz w:val="24"/>
          <w:szCs w:val="24"/>
        </w:rPr>
        <w:t>v</w:t>
      </w:r>
      <w:r w:rsidRPr="00DE3A46">
        <w:rPr>
          <w:w w:val="90"/>
          <w:sz w:val="24"/>
          <w:szCs w:val="24"/>
        </w:rPr>
        <w:t>i</w:t>
      </w:r>
      <w:r w:rsidRPr="00DE3A46">
        <w:rPr>
          <w:sz w:val="24"/>
          <w:szCs w:val="24"/>
        </w:rPr>
        <w:t>sions</w:t>
      </w:r>
      <w:r w:rsidRPr="00DE3A46">
        <w:rPr>
          <w:w w:val="107"/>
          <w:sz w:val="24"/>
          <w:szCs w:val="24"/>
        </w:rPr>
        <w:t xml:space="preserve"> </w:t>
      </w:r>
      <w:r w:rsidRPr="00DE3A46">
        <w:rPr>
          <w:sz w:val="24"/>
          <w:szCs w:val="24"/>
        </w:rPr>
        <w:t>for the operation of private motor vehicles by members of the CAF,</w:t>
      </w:r>
      <w:r w:rsidRPr="00DE3A46">
        <w:rPr>
          <w:w w:val="102"/>
          <w:sz w:val="24"/>
          <w:szCs w:val="24"/>
        </w:rPr>
        <w:t xml:space="preserve"> </w:t>
      </w:r>
      <w:r w:rsidRPr="00DE3A46">
        <w:rPr>
          <w:sz w:val="24"/>
          <w:szCs w:val="24"/>
        </w:rPr>
        <w:t xml:space="preserve">their </w:t>
      </w:r>
      <w:r w:rsidR="005A5EA6" w:rsidRPr="00DE3A46">
        <w:rPr>
          <w:sz w:val="24"/>
          <w:szCs w:val="24"/>
        </w:rPr>
        <w:t>dependant</w:t>
      </w:r>
      <w:r w:rsidRPr="00DE3A46">
        <w:rPr>
          <w:sz w:val="24"/>
          <w:szCs w:val="24"/>
        </w:rPr>
        <w:t xml:space="preserve">s and GC contractors. International drivers' </w:t>
      </w:r>
      <w:r w:rsidRPr="00DE3A46">
        <w:rPr>
          <w:w w:val="90"/>
          <w:sz w:val="24"/>
          <w:szCs w:val="24"/>
        </w:rPr>
        <w:t>l</w:t>
      </w:r>
      <w:r w:rsidRPr="00DE3A46">
        <w:rPr>
          <w:sz w:val="24"/>
          <w:szCs w:val="24"/>
        </w:rPr>
        <w:t>icenses will not</w:t>
      </w:r>
      <w:r w:rsidRPr="00DE3A46">
        <w:rPr>
          <w:w w:val="101"/>
          <w:sz w:val="24"/>
          <w:szCs w:val="24"/>
        </w:rPr>
        <w:t xml:space="preserve"> </w:t>
      </w:r>
      <w:r w:rsidRPr="00DE3A46">
        <w:rPr>
          <w:sz w:val="24"/>
          <w:szCs w:val="24"/>
        </w:rPr>
        <w:t>be requ</w:t>
      </w:r>
      <w:r w:rsidRPr="00DE3A46">
        <w:rPr>
          <w:w w:val="90"/>
          <w:sz w:val="24"/>
          <w:szCs w:val="24"/>
        </w:rPr>
        <w:t>i</w:t>
      </w:r>
      <w:r w:rsidRPr="00DE3A46">
        <w:rPr>
          <w:sz w:val="24"/>
          <w:szCs w:val="24"/>
        </w:rPr>
        <w:t>red.</w:t>
      </w:r>
    </w:p>
    <w:p w:rsidR="0000693E" w:rsidRPr="00DE3A46" w:rsidRDefault="0000693E" w:rsidP="0000693E">
      <w:pPr>
        <w:pStyle w:val="ListParagraph"/>
      </w:pPr>
    </w:p>
    <w:p w:rsidR="0000693E" w:rsidRPr="00DE3A46" w:rsidRDefault="00BF46A7" w:rsidP="0000693E">
      <w:pPr>
        <w:pStyle w:val="BodyText"/>
        <w:numPr>
          <w:ilvl w:val="0"/>
          <w:numId w:val="10"/>
        </w:numPr>
        <w:tabs>
          <w:tab w:val="left" w:pos="709"/>
        </w:tabs>
        <w:kinsoku w:val="0"/>
        <w:overflowPunct w:val="0"/>
        <w:ind w:left="0" w:right="4" w:firstLine="0"/>
        <w:jc w:val="both"/>
        <w:rPr>
          <w:sz w:val="24"/>
          <w:szCs w:val="24"/>
        </w:rPr>
      </w:pPr>
      <w:r w:rsidRPr="00DE3A46">
        <w:rPr>
          <w:sz w:val="24"/>
          <w:szCs w:val="24"/>
        </w:rPr>
        <w:t xml:space="preserve">The </w:t>
      </w:r>
      <w:r w:rsidR="0000693E" w:rsidRPr="00DE3A46">
        <w:rPr>
          <w:sz w:val="24"/>
          <w:szCs w:val="24"/>
        </w:rPr>
        <w:t>Latvian Government will not requ</w:t>
      </w:r>
      <w:r w:rsidR="0000693E" w:rsidRPr="00DE3A46">
        <w:rPr>
          <w:w w:val="85"/>
          <w:sz w:val="24"/>
          <w:szCs w:val="24"/>
        </w:rPr>
        <w:t>i</w:t>
      </w:r>
      <w:r w:rsidR="0000693E" w:rsidRPr="00DE3A46">
        <w:rPr>
          <w:sz w:val="24"/>
          <w:szCs w:val="24"/>
        </w:rPr>
        <w:t>re members of the CAF or GC contractors to</w:t>
      </w:r>
      <w:r w:rsidR="0000693E" w:rsidRPr="00DE3A46">
        <w:rPr>
          <w:w w:val="103"/>
          <w:sz w:val="24"/>
          <w:szCs w:val="24"/>
        </w:rPr>
        <w:t xml:space="preserve"> </w:t>
      </w:r>
      <w:r w:rsidR="0000693E" w:rsidRPr="00DE3A46">
        <w:rPr>
          <w:sz w:val="24"/>
          <w:szCs w:val="24"/>
        </w:rPr>
        <w:t xml:space="preserve">obtain professional </w:t>
      </w:r>
      <w:r w:rsidR="0000693E" w:rsidRPr="00DE3A46">
        <w:rPr>
          <w:w w:val="85"/>
          <w:sz w:val="24"/>
          <w:szCs w:val="24"/>
        </w:rPr>
        <w:t>l</w:t>
      </w:r>
      <w:r w:rsidR="0000693E" w:rsidRPr="00DE3A46">
        <w:rPr>
          <w:sz w:val="24"/>
          <w:szCs w:val="24"/>
        </w:rPr>
        <w:t xml:space="preserve">icenses issued by </w:t>
      </w:r>
      <w:r w:rsidRPr="00DE3A46">
        <w:rPr>
          <w:sz w:val="24"/>
          <w:szCs w:val="24"/>
        </w:rPr>
        <w:t xml:space="preserve">the </w:t>
      </w:r>
      <w:r w:rsidR="0000693E" w:rsidRPr="00DE3A46">
        <w:rPr>
          <w:sz w:val="24"/>
          <w:szCs w:val="24"/>
        </w:rPr>
        <w:t xml:space="preserve">Latvian Government </w:t>
      </w:r>
      <w:r w:rsidR="0000693E" w:rsidRPr="00DE3A46">
        <w:rPr>
          <w:w w:val="85"/>
          <w:sz w:val="24"/>
          <w:szCs w:val="24"/>
        </w:rPr>
        <w:t>i</w:t>
      </w:r>
      <w:r w:rsidR="0000693E" w:rsidRPr="00DE3A46">
        <w:rPr>
          <w:sz w:val="24"/>
          <w:szCs w:val="24"/>
        </w:rPr>
        <w:t>n relation to the provision of</w:t>
      </w:r>
      <w:r w:rsidR="0000693E" w:rsidRPr="00DE3A46">
        <w:rPr>
          <w:w w:val="107"/>
          <w:sz w:val="24"/>
          <w:szCs w:val="24"/>
        </w:rPr>
        <w:t xml:space="preserve"> </w:t>
      </w:r>
      <w:r w:rsidR="0000693E" w:rsidRPr="00DE3A46">
        <w:rPr>
          <w:sz w:val="24"/>
          <w:szCs w:val="24"/>
        </w:rPr>
        <w:t>services provided as part of their official or contractual duties to the CAF</w:t>
      </w:r>
      <w:r w:rsidR="0000693E" w:rsidRPr="00DE3A46">
        <w:rPr>
          <w:w w:val="107"/>
          <w:sz w:val="24"/>
          <w:szCs w:val="24"/>
        </w:rPr>
        <w:t xml:space="preserve"> </w:t>
      </w:r>
      <w:r w:rsidR="0000693E" w:rsidRPr="00DE3A46">
        <w:rPr>
          <w:sz w:val="24"/>
          <w:szCs w:val="24"/>
        </w:rPr>
        <w:t xml:space="preserve">and their </w:t>
      </w:r>
      <w:r w:rsidR="005A5EA6" w:rsidRPr="00DE3A46">
        <w:rPr>
          <w:sz w:val="24"/>
          <w:szCs w:val="24"/>
        </w:rPr>
        <w:t>dependant</w:t>
      </w:r>
      <w:r w:rsidR="0000693E" w:rsidRPr="00DE3A46">
        <w:rPr>
          <w:sz w:val="24"/>
          <w:szCs w:val="24"/>
        </w:rPr>
        <w:t>s or GC contractors, as well as to other persons as</w:t>
      </w:r>
      <w:r w:rsidR="0000693E" w:rsidRPr="00DE3A46">
        <w:rPr>
          <w:w w:val="105"/>
          <w:sz w:val="24"/>
          <w:szCs w:val="24"/>
        </w:rPr>
        <w:t xml:space="preserve"> </w:t>
      </w:r>
      <w:r w:rsidR="0000693E" w:rsidRPr="00DE3A46">
        <w:rPr>
          <w:sz w:val="24"/>
          <w:szCs w:val="24"/>
        </w:rPr>
        <w:t>mutually determined. Unless mutually determined, Canadian</w:t>
      </w:r>
      <w:r w:rsidR="0000693E" w:rsidRPr="00DE3A46">
        <w:rPr>
          <w:w w:val="103"/>
          <w:sz w:val="24"/>
          <w:szCs w:val="24"/>
        </w:rPr>
        <w:t xml:space="preserve"> </w:t>
      </w:r>
      <w:r w:rsidR="0000693E" w:rsidRPr="00DE3A46">
        <w:rPr>
          <w:sz w:val="24"/>
          <w:szCs w:val="24"/>
        </w:rPr>
        <w:t xml:space="preserve">professional </w:t>
      </w:r>
      <w:r w:rsidR="0000693E" w:rsidRPr="00DE3A46">
        <w:rPr>
          <w:w w:val="85"/>
          <w:sz w:val="24"/>
          <w:szCs w:val="24"/>
        </w:rPr>
        <w:t>l</w:t>
      </w:r>
      <w:r w:rsidR="0000693E" w:rsidRPr="00DE3A46">
        <w:rPr>
          <w:sz w:val="24"/>
          <w:szCs w:val="24"/>
        </w:rPr>
        <w:t xml:space="preserve">icenses are not valid </w:t>
      </w:r>
      <w:r w:rsidR="0000693E" w:rsidRPr="00DE3A46">
        <w:rPr>
          <w:w w:val="85"/>
          <w:sz w:val="24"/>
          <w:szCs w:val="24"/>
        </w:rPr>
        <w:t>i</w:t>
      </w:r>
      <w:r w:rsidR="0000693E" w:rsidRPr="00DE3A46">
        <w:rPr>
          <w:sz w:val="24"/>
          <w:szCs w:val="24"/>
        </w:rPr>
        <w:t>n all other cases.</w:t>
      </w:r>
    </w:p>
    <w:p w:rsidR="00345D4B" w:rsidRPr="00DE3A46" w:rsidRDefault="00345D4B" w:rsidP="00345D4B">
      <w:pPr>
        <w:pStyle w:val="ListParagraph"/>
      </w:pPr>
    </w:p>
    <w:p w:rsidR="0000693E" w:rsidRPr="00DE3A46" w:rsidRDefault="0000693E" w:rsidP="0032158C">
      <w:pPr>
        <w:widowControl/>
        <w:autoSpaceDE/>
        <w:autoSpaceDN/>
        <w:adjustRightInd/>
        <w:jc w:val="center"/>
      </w:pPr>
      <w:r w:rsidRPr="00DE3A46">
        <w:br w:type="page"/>
      </w:r>
      <w:r w:rsidRPr="00DE3A46">
        <w:rPr>
          <w:b/>
        </w:rPr>
        <w:lastRenderedPageBreak/>
        <w:t>SECTION</w:t>
      </w:r>
      <w:r w:rsidRPr="00DE3A46">
        <w:rPr>
          <w:b/>
          <w:spacing w:val="33"/>
        </w:rPr>
        <w:t xml:space="preserve"> </w:t>
      </w:r>
      <w:r w:rsidRPr="00DE3A46">
        <w:rPr>
          <w:b/>
        </w:rPr>
        <w:t>XI</w:t>
      </w:r>
    </w:p>
    <w:p w:rsidR="0000693E" w:rsidRPr="00DE3A46" w:rsidRDefault="0000693E" w:rsidP="00E24415">
      <w:pPr>
        <w:pStyle w:val="BodyText"/>
        <w:tabs>
          <w:tab w:val="left" w:pos="0"/>
        </w:tabs>
        <w:kinsoku w:val="0"/>
        <w:overflowPunct w:val="0"/>
        <w:ind w:left="0" w:right="4"/>
        <w:jc w:val="center"/>
        <w:rPr>
          <w:b/>
          <w:bCs/>
          <w:sz w:val="24"/>
          <w:szCs w:val="24"/>
        </w:rPr>
      </w:pPr>
      <w:r w:rsidRPr="00DE3A46">
        <w:rPr>
          <w:b/>
          <w:bCs/>
          <w:sz w:val="24"/>
          <w:szCs w:val="24"/>
        </w:rPr>
        <w:t>MOVEMENT</w:t>
      </w:r>
      <w:r w:rsidRPr="00DE3A46">
        <w:rPr>
          <w:b/>
          <w:bCs/>
          <w:spacing w:val="41"/>
          <w:sz w:val="24"/>
          <w:szCs w:val="24"/>
        </w:rPr>
        <w:t xml:space="preserve"> </w:t>
      </w:r>
      <w:r w:rsidRPr="00DE3A46">
        <w:rPr>
          <w:b/>
          <w:bCs/>
          <w:sz w:val="24"/>
          <w:szCs w:val="24"/>
        </w:rPr>
        <w:t>OF</w:t>
      </w:r>
      <w:r w:rsidRPr="00DE3A46">
        <w:rPr>
          <w:b/>
          <w:bCs/>
          <w:spacing w:val="11"/>
          <w:sz w:val="24"/>
          <w:szCs w:val="24"/>
        </w:rPr>
        <w:t xml:space="preserve"> </w:t>
      </w:r>
      <w:r w:rsidRPr="00DE3A46">
        <w:rPr>
          <w:b/>
          <w:bCs/>
          <w:sz w:val="24"/>
          <w:szCs w:val="24"/>
        </w:rPr>
        <w:t>AIRCRAFT,</w:t>
      </w:r>
      <w:r w:rsidRPr="00DE3A46">
        <w:rPr>
          <w:b/>
          <w:bCs/>
          <w:spacing w:val="40"/>
          <w:sz w:val="24"/>
          <w:szCs w:val="24"/>
        </w:rPr>
        <w:t xml:space="preserve"> </w:t>
      </w:r>
      <w:r w:rsidRPr="00DE3A46">
        <w:rPr>
          <w:b/>
          <w:bCs/>
          <w:sz w:val="24"/>
          <w:szCs w:val="24"/>
        </w:rPr>
        <w:t>VESSELS,</w:t>
      </w:r>
      <w:r w:rsidRPr="00DE3A46">
        <w:rPr>
          <w:b/>
          <w:bCs/>
          <w:spacing w:val="32"/>
          <w:sz w:val="24"/>
          <w:szCs w:val="24"/>
        </w:rPr>
        <w:t xml:space="preserve"> </w:t>
      </w:r>
      <w:r w:rsidRPr="00DE3A46">
        <w:rPr>
          <w:b/>
          <w:bCs/>
          <w:sz w:val="24"/>
          <w:szCs w:val="24"/>
        </w:rPr>
        <w:t>AND</w:t>
      </w:r>
      <w:r w:rsidRPr="00DE3A46">
        <w:rPr>
          <w:b/>
          <w:bCs/>
          <w:spacing w:val="22"/>
          <w:sz w:val="24"/>
          <w:szCs w:val="24"/>
        </w:rPr>
        <w:t xml:space="preserve"> </w:t>
      </w:r>
      <w:r w:rsidRPr="00DE3A46">
        <w:rPr>
          <w:b/>
          <w:bCs/>
          <w:sz w:val="24"/>
          <w:szCs w:val="24"/>
        </w:rPr>
        <w:t>VEHICLES</w:t>
      </w:r>
    </w:p>
    <w:p w:rsidR="0000693E" w:rsidRPr="00DE3A46" w:rsidRDefault="0000693E" w:rsidP="00E24415">
      <w:pPr>
        <w:pStyle w:val="BodyText"/>
        <w:tabs>
          <w:tab w:val="left" w:pos="709"/>
        </w:tabs>
        <w:kinsoku w:val="0"/>
        <w:overflowPunct w:val="0"/>
        <w:ind w:left="0" w:right="4"/>
        <w:jc w:val="center"/>
        <w:rPr>
          <w:b/>
          <w:bCs/>
          <w:sz w:val="24"/>
          <w:szCs w:val="24"/>
        </w:rPr>
      </w:pPr>
    </w:p>
    <w:p w:rsidR="0000693E" w:rsidRPr="00DE3A46" w:rsidRDefault="0000693E" w:rsidP="00E24415">
      <w:pPr>
        <w:pStyle w:val="BodyText"/>
        <w:numPr>
          <w:ilvl w:val="0"/>
          <w:numId w:val="11"/>
        </w:numPr>
        <w:tabs>
          <w:tab w:val="left" w:pos="709"/>
        </w:tabs>
        <w:kinsoku w:val="0"/>
        <w:overflowPunct w:val="0"/>
        <w:ind w:left="0" w:right="4" w:firstLine="0"/>
        <w:jc w:val="both"/>
        <w:rPr>
          <w:sz w:val="24"/>
          <w:szCs w:val="24"/>
        </w:rPr>
      </w:pPr>
      <w:r w:rsidRPr="00DE3A46">
        <w:rPr>
          <w:sz w:val="24"/>
          <w:szCs w:val="24"/>
        </w:rPr>
        <w:t>Aircraft, vessels, and vehicles operated by or exclusively for the CAF</w:t>
      </w:r>
      <w:r w:rsidRPr="00DE3A46">
        <w:rPr>
          <w:w w:val="106"/>
          <w:sz w:val="24"/>
          <w:szCs w:val="24"/>
        </w:rPr>
        <w:t xml:space="preserve"> </w:t>
      </w:r>
      <w:r w:rsidRPr="00DE3A46">
        <w:rPr>
          <w:sz w:val="24"/>
          <w:szCs w:val="24"/>
        </w:rPr>
        <w:t>may enter, exit, and move freely with</w:t>
      </w:r>
      <w:r w:rsidRPr="00DE3A46">
        <w:rPr>
          <w:w w:val="90"/>
          <w:sz w:val="24"/>
          <w:szCs w:val="24"/>
        </w:rPr>
        <w:t>i</w:t>
      </w:r>
      <w:r w:rsidRPr="00DE3A46">
        <w:rPr>
          <w:sz w:val="24"/>
          <w:szCs w:val="24"/>
        </w:rPr>
        <w:t xml:space="preserve">n the territory of Latvia and will respect the relevant rules of air, maritime, and land safety, and movement.  </w:t>
      </w:r>
      <w:r w:rsidR="005A5EA6" w:rsidRPr="00DE3A46">
        <w:rPr>
          <w:sz w:val="24"/>
          <w:szCs w:val="24"/>
        </w:rPr>
        <w:t>GC</w:t>
      </w:r>
      <w:r w:rsidRPr="00DE3A46">
        <w:rPr>
          <w:sz w:val="24"/>
          <w:szCs w:val="24"/>
        </w:rPr>
        <w:t xml:space="preserve"> aircraft operating in support of the CAF and civi</w:t>
      </w:r>
      <w:r w:rsidRPr="00DE3A46">
        <w:rPr>
          <w:w w:val="90"/>
          <w:sz w:val="24"/>
          <w:szCs w:val="24"/>
        </w:rPr>
        <w:t xml:space="preserve">l </w:t>
      </w:r>
      <w:r w:rsidRPr="00DE3A46">
        <w:rPr>
          <w:sz w:val="24"/>
          <w:szCs w:val="24"/>
        </w:rPr>
        <w:t>aircraft that are at the time operating under contract to the CAF/GC are authorized to over-fly,</w:t>
      </w:r>
      <w:r w:rsidRPr="00DE3A46">
        <w:rPr>
          <w:w w:val="107"/>
          <w:sz w:val="24"/>
          <w:szCs w:val="24"/>
        </w:rPr>
        <w:t xml:space="preserve"> </w:t>
      </w:r>
      <w:r w:rsidRPr="00DE3A46">
        <w:rPr>
          <w:sz w:val="24"/>
          <w:szCs w:val="24"/>
        </w:rPr>
        <w:t>conduct aerial refueling, land, and take off with</w:t>
      </w:r>
      <w:r w:rsidRPr="00DE3A46">
        <w:rPr>
          <w:w w:val="90"/>
          <w:sz w:val="24"/>
          <w:szCs w:val="24"/>
        </w:rPr>
        <w:t>i</w:t>
      </w:r>
      <w:r w:rsidRPr="00DE3A46">
        <w:rPr>
          <w:sz w:val="24"/>
          <w:szCs w:val="24"/>
        </w:rPr>
        <w:t>n the territory of Latvia and will</w:t>
      </w:r>
      <w:r w:rsidRPr="00DE3A46">
        <w:rPr>
          <w:w w:val="103"/>
          <w:sz w:val="24"/>
          <w:szCs w:val="24"/>
        </w:rPr>
        <w:t xml:space="preserve"> </w:t>
      </w:r>
      <w:r w:rsidRPr="00DE3A46">
        <w:rPr>
          <w:sz w:val="24"/>
          <w:szCs w:val="24"/>
        </w:rPr>
        <w:t xml:space="preserve">respect the relevant rules of air safety and navigation. </w:t>
      </w:r>
      <w:r w:rsidR="005A5EA6" w:rsidRPr="00DE3A46">
        <w:rPr>
          <w:sz w:val="24"/>
          <w:szCs w:val="24"/>
        </w:rPr>
        <w:t>GC</w:t>
      </w:r>
      <w:r w:rsidRPr="00DE3A46">
        <w:rPr>
          <w:w w:val="101"/>
          <w:sz w:val="24"/>
          <w:szCs w:val="24"/>
        </w:rPr>
        <w:t xml:space="preserve"> </w:t>
      </w:r>
      <w:r w:rsidRPr="00DE3A46">
        <w:rPr>
          <w:sz w:val="24"/>
          <w:szCs w:val="24"/>
        </w:rPr>
        <w:t xml:space="preserve">aircraft, vessels, and vehicles will be free from boarding and </w:t>
      </w:r>
      <w:r w:rsidRPr="00DE3A46">
        <w:rPr>
          <w:w w:val="90"/>
          <w:sz w:val="24"/>
          <w:szCs w:val="24"/>
        </w:rPr>
        <w:t>i</w:t>
      </w:r>
      <w:r w:rsidRPr="00DE3A46">
        <w:rPr>
          <w:sz w:val="24"/>
          <w:szCs w:val="24"/>
        </w:rPr>
        <w:t>nspection</w:t>
      </w:r>
      <w:r w:rsidRPr="00DE3A46">
        <w:rPr>
          <w:w w:val="104"/>
          <w:sz w:val="24"/>
          <w:szCs w:val="24"/>
        </w:rPr>
        <w:t xml:space="preserve"> unless </w:t>
      </w:r>
      <w:r w:rsidRPr="00DE3A46">
        <w:rPr>
          <w:sz w:val="24"/>
          <w:szCs w:val="24"/>
        </w:rPr>
        <w:t>the consent of Canadian authorities is provided.</w:t>
      </w:r>
    </w:p>
    <w:p w:rsidR="0000693E" w:rsidRPr="00DE3A46" w:rsidRDefault="0000693E" w:rsidP="00E24415">
      <w:pPr>
        <w:pStyle w:val="BodyText"/>
        <w:kinsoku w:val="0"/>
        <w:overflowPunct w:val="0"/>
        <w:spacing w:before="7"/>
        <w:ind w:left="0"/>
        <w:rPr>
          <w:sz w:val="24"/>
          <w:szCs w:val="24"/>
        </w:rPr>
      </w:pPr>
    </w:p>
    <w:p w:rsidR="0000693E" w:rsidRPr="00DE3A46" w:rsidRDefault="005A5EA6" w:rsidP="00E24415">
      <w:pPr>
        <w:pStyle w:val="BodyText"/>
        <w:numPr>
          <w:ilvl w:val="0"/>
          <w:numId w:val="11"/>
        </w:numPr>
        <w:kinsoku w:val="0"/>
        <w:overflowPunct w:val="0"/>
        <w:ind w:left="0" w:right="4" w:firstLine="0"/>
        <w:jc w:val="both"/>
        <w:rPr>
          <w:sz w:val="24"/>
          <w:szCs w:val="24"/>
        </w:rPr>
      </w:pPr>
      <w:r w:rsidRPr="00DE3A46">
        <w:rPr>
          <w:sz w:val="24"/>
          <w:szCs w:val="24"/>
        </w:rPr>
        <w:t>GC</w:t>
      </w:r>
      <w:r w:rsidR="0000693E" w:rsidRPr="00DE3A46">
        <w:rPr>
          <w:sz w:val="24"/>
          <w:szCs w:val="24"/>
        </w:rPr>
        <w:t xml:space="preserve"> aircraft operating in support of the CAF and civ</w:t>
      </w:r>
      <w:r w:rsidR="0000693E" w:rsidRPr="00DE3A46">
        <w:rPr>
          <w:w w:val="90"/>
          <w:sz w:val="24"/>
          <w:szCs w:val="24"/>
        </w:rPr>
        <w:t xml:space="preserve">il </w:t>
      </w:r>
      <w:r w:rsidR="0000693E" w:rsidRPr="00DE3A46">
        <w:rPr>
          <w:sz w:val="24"/>
          <w:szCs w:val="24"/>
        </w:rPr>
        <w:t>aircraft that are at the time operat</w:t>
      </w:r>
      <w:r w:rsidR="0000693E" w:rsidRPr="00DE3A46">
        <w:rPr>
          <w:w w:val="90"/>
          <w:sz w:val="24"/>
          <w:szCs w:val="24"/>
        </w:rPr>
        <w:t>i</w:t>
      </w:r>
      <w:r w:rsidR="0000693E" w:rsidRPr="00DE3A46">
        <w:rPr>
          <w:sz w:val="24"/>
          <w:szCs w:val="24"/>
        </w:rPr>
        <w:t>ng</w:t>
      </w:r>
      <w:r w:rsidR="0000693E" w:rsidRPr="00DE3A46">
        <w:rPr>
          <w:w w:val="101"/>
          <w:sz w:val="24"/>
          <w:szCs w:val="24"/>
        </w:rPr>
        <w:t xml:space="preserve"> </w:t>
      </w:r>
      <w:r w:rsidR="0000693E" w:rsidRPr="00DE3A46">
        <w:rPr>
          <w:sz w:val="24"/>
          <w:szCs w:val="24"/>
        </w:rPr>
        <w:t>exclusively under contract to the CAF/GC will not be</w:t>
      </w:r>
      <w:r w:rsidR="0000693E" w:rsidRPr="00DE3A46">
        <w:rPr>
          <w:w w:val="99"/>
          <w:sz w:val="24"/>
          <w:szCs w:val="24"/>
        </w:rPr>
        <w:t xml:space="preserve"> </w:t>
      </w:r>
      <w:r w:rsidR="0000693E" w:rsidRPr="00DE3A46">
        <w:rPr>
          <w:sz w:val="24"/>
          <w:szCs w:val="24"/>
        </w:rPr>
        <w:t>subject to payment of air navigation fees, dues, or other charges (such as</w:t>
      </w:r>
      <w:r w:rsidR="0000693E" w:rsidRPr="00DE3A46">
        <w:rPr>
          <w:w w:val="107"/>
          <w:sz w:val="24"/>
          <w:szCs w:val="24"/>
        </w:rPr>
        <w:t xml:space="preserve"> </w:t>
      </w:r>
      <w:r w:rsidR="0000693E" w:rsidRPr="00DE3A46">
        <w:rPr>
          <w:sz w:val="24"/>
          <w:szCs w:val="24"/>
        </w:rPr>
        <w:t>overfl</w:t>
      </w:r>
      <w:r w:rsidR="0000693E" w:rsidRPr="00DE3A46">
        <w:rPr>
          <w:w w:val="90"/>
          <w:sz w:val="24"/>
          <w:szCs w:val="24"/>
        </w:rPr>
        <w:t>i</w:t>
      </w:r>
      <w:r w:rsidR="0000693E" w:rsidRPr="00DE3A46">
        <w:rPr>
          <w:sz w:val="24"/>
          <w:szCs w:val="24"/>
        </w:rPr>
        <w:t>ght, on route, or terminal navigation fees), and such aircraft wil</w:t>
      </w:r>
      <w:r w:rsidR="0000693E" w:rsidRPr="00DE3A46">
        <w:rPr>
          <w:w w:val="90"/>
          <w:sz w:val="24"/>
          <w:szCs w:val="24"/>
        </w:rPr>
        <w:t xml:space="preserve">l </w:t>
      </w:r>
      <w:r w:rsidR="0000693E" w:rsidRPr="00DE3A46">
        <w:rPr>
          <w:sz w:val="24"/>
          <w:szCs w:val="24"/>
        </w:rPr>
        <w:t>not be</w:t>
      </w:r>
      <w:r w:rsidR="0000693E" w:rsidRPr="00DE3A46">
        <w:rPr>
          <w:w w:val="96"/>
          <w:sz w:val="24"/>
          <w:szCs w:val="24"/>
        </w:rPr>
        <w:t xml:space="preserve"> </w:t>
      </w:r>
      <w:r w:rsidR="0000693E" w:rsidRPr="00DE3A46">
        <w:rPr>
          <w:sz w:val="24"/>
          <w:szCs w:val="24"/>
        </w:rPr>
        <w:t>subject to payment of landing or parking fees at government-owned and</w:t>
      </w:r>
      <w:r w:rsidR="0000693E" w:rsidRPr="00DE3A46">
        <w:rPr>
          <w:w w:val="102"/>
          <w:sz w:val="24"/>
          <w:szCs w:val="24"/>
        </w:rPr>
        <w:t xml:space="preserve"> </w:t>
      </w:r>
      <w:r w:rsidR="0000693E" w:rsidRPr="00DE3A46">
        <w:rPr>
          <w:sz w:val="24"/>
          <w:szCs w:val="24"/>
        </w:rPr>
        <w:t>operated airfields in Latvia.</w:t>
      </w:r>
      <w:r w:rsidR="00F24E63" w:rsidRPr="00DE3A46">
        <w:rPr>
          <w:sz w:val="24"/>
          <w:szCs w:val="24"/>
        </w:rPr>
        <w:t xml:space="preserve"> </w:t>
      </w:r>
      <w:r w:rsidR="0000693E" w:rsidRPr="00DE3A46">
        <w:rPr>
          <w:sz w:val="24"/>
          <w:szCs w:val="24"/>
        </w:rPr>
        <w:t>Vessels owned or operated by or exclusively for the CAF will not be subject to payment of pilotage or port fees, lighterage</w:t>
      </w:r>
      <w:r w:rsidR="0000693E" w:rsidRPr="00DE3A46">
        <w:rPr>
          <w:w w:val="105"/>
          <w:sz w:val="24"/>
          <w:szCs w:val="24"/>
        </w:rPr>
        <w:t xml:space="preserve"> </w:t>
      </w:r>
      <w:r w:rsidR="0000693E" w:rsidRPr="00DE3A46">
        <w:rPr>
          <w:sz w:val="24"/>
          <w:szCs w:val="24"/>
        </w:rPr>
        <w:t>charges, harbour dues, or sim</w:t>
      </w:r>
      <w:r w:rsidR="0000693E" w:rsidRPr="00DE3A46">
        <w:rPr>
          <w:w w:val="85"/>
          <w:sz w:val="24"/>
          <w:szCs w:val="24"/>
        </w:rPr>
        <w:t>i</w:t>
      </w:r>
      <w:r w:rsidR="0000693E" w:rsidRPr="00DE3A46">
        <w:rPr>
          <w:sz w:val="24"/>
          <w:szCs w:val="24"/>
        </w:rPr>
        <w:t>lar charges at government-owned and operated</w:t>
      </w:r>
      <w:r w:rsidR="0000693E" w:rsidRPr="00DE3A46">
        <w:rPr>
          <w:w w:val="104"/>
          <w:sz w:val="24"/>
          <w:szCs w:val="24"/>
        </w:rPr>
        <w:t xml:space="preserve"> </w:t>
      </w:r>
      <w:r w:rsidR="0000693E" w:rsidRPr="00DE3A46">
        <w:rPr>
          <w:sz w:val="24"/>
          <w:szCs w:val="24"/>
        </w:rPr>
        <w:t xml:space="preserve">ports </w:t>
      </w:r>
      <w:r w:rsidR="0000693E" w:rsidRPr="00DE3A46">
        <w:rPr>
          <w:w w:val="85"/>
          <w:sz w:val="24"/>
          <w:szCs w:val="24"/>
        </w:rPr>
        <w:t>i</w:t>
      </w:r>
      <w:r w:rsidR="0000693E" w:rsidRPr="00DE3A46">
        <w:rPr>
          <w:sz w:val="24"/>
          <w:szCs w:val="24"/>
        </w:rPr>
        <w:t>n Latvia. The CAF and GC contractors operating on behalf of the CAF will pay reasonable charges for services requested and received, at</w:t>
      </w:r>
      <w:r w:rsidR="0000693E" w:rsidRPr="00DE3A46">
        <w:rPr>
          <w:w w:val="103"/>
          <w:sz w:val="24"/>
          <w:szCs w:val="24"/>
        </w:rPr>
        <w:t xml:space="preserve"> </w:t>
      </w:r>
      <w:r w:rsidR="0000693E" w:rsidRPr="00DE3A46">
        <w:rPr>
          <w:sz w:val="24"/>
          <w:szCs w:val="24"/>
        </w:rPr>
        <w:t>rates no less favourable than those paid by the Latvian National Armed Forces</w:t>
      </w:r>
      <w:r w:rsidR="0000693E" w:rsidRPr="00DE3A46">
        <w:rPr>
          <w:w w:val="104"/>
          <w:sz w:val="24"/>
          <w:szCs w:val="24"/>
        </w:rPr>
        <w:t xml:space="preserve"> </w:t>
      </w:r>
      <w:r w:rsidR="0000693E" w:rsidRPr="00DE3A46">
        <w:rPr>
          <w:sz w:val="24"/>
          <w:szCs w:val="24"/>
        </w:rPr>
        <w:t>less taxes and similar charges.</w:t>
      </w:r>
    </w:p>
    <w:p w:rsidR="00E24415" w:rsidRPr="00DE3A46" w:rsidRDefault="00E24415" w:rsidP="00E24415">
      <w:pPr>
        <w:pStyle w:val="ListParagraph"/>
      </w:pPr>
    </w:p>
    <w:p w:rsidR="00E24415" w:rsidRPr="00DE3A46" w:rsidRDefault="00E24415" w:rsidP="00E24415">
      <w:pPr>
        <w:pStyle w:val="BodyText"/>
        <w:numPr>
          <w:ilvl w:val="0"/>
          <w:numId w:val="11"/>
        </w:numPr>
        <w:kinsoku w:val="0"/>
        <w:overflowPunct w:val="0"/>
        <w:ind w:left="0" w:right="4" w:firstLine="0"/>
        <w:jc w:val="both"/>
        <w:rPr>
          <w:sz w:val="24"/>
          <w:szCs w:val="24"/>
        </w:rPr>
      </w:pPr>
      <w:r w:rsidRPr="00DE3A46">
        <w:rPr>
          <w:sz w:val="24"/>
          <w:szCs w:val="24"/>
        </w:rPr>
        <w:t>The CAF’s official motor vehicles and trailers, regardless of their type will be afforded the same exemptions from traffic laws and regulations of Republic of Latvia as are afforded to the Latvian National Armed Forces.</w:t>
      </w:r>
    </w:p>
    <w:p w:rsidR="0032158C" w:rsidRPr="00DE3A46" w:rsidRDefault="0032158C" w:rsidP="0032158C">
      <w:pPr>
        <w:widowControl/>
        <w:autoSpaceDE/>
        <w:autoSpaceDN/>
        <w:adjustRightInd/>
        <w:jc w:val="center"/>
        <w:rPr>
          <w:b/>
        </w:rPr>
      </w:pPr>
      <w:r w:rsidRPr="00DE3A46">
        <w:br w:type="page"/>
      </w:r>
      <w:r w:rsidRPr="00DE3A46">
        <w:rPr>
          <w:b/>
        </w:rPr>
        <w:lastRenderedPageBreak/>
        <w:t>SECTION</w:t>
      </w:r>
      <w:r w:rsidRPr="00DE3A46">
        <w:rPr>
          <w:b/>
          <w:spacing w:val="34"/>
        </w:rPr>
        <w:t xml:space="preserve"> </w:t>
      </w:r>
      <w:r w:rsidRPr="00DE3A46">
        <w:rPr>
          <w:b/>
        </w:rPr>
        <w:t>XII</w:t>
      </w:r>
    </w:p>
    <w:p w:rsidR="0032158C" w:rsidRPr="00DE3A46" w:rsidRDefault="0032158C" w:rsidP="0032158C">
      <w:pPr>
        <w:widowControl/>
        <w:autoSpaceDE/>
        <w:autoSpaceDN/>
        <w:adjustRightInd/>
        <w:jc w:val="center"/>
        <w:rPr>
          <w:b/>
        </w:rPr>
      </w:pPr>
      <w:r w:rsidRPr="00DE3A46">
        <w:rPr>
          <w:b/>
        </w:rPr>
        <w:t>CRIMINAL</w:t>
      </w:r>
      <w:r w:rsidRPr="00DE3A46">
        <w:rPr>
          <w:b/>
          <w:spacing w:val="47"/>
        </w:rPr>
        <w:t xml:space="preserve"> </w:t>
      </w:r>
      <w:r w:rsidRPr="00DE3A46">
        <w:rPr>
          <w:b/>
        </w:rPr>
        <w:t>JURISDICTION</w:t>
      </w:r>
    </w:p>
    <w:p w:rsidR="0032158C" w:rsidRPr="00DE3A46" w:rsidRDefault="0032158C" w:rsidP="0032158C">
      <w:pPr>
        <w:pStyle w:val="BodyText"/>
        <w:kinsoku w:val="0"/>
        <w:overflowPunct w:val="0"/>
        <w:spacing w:before="9"/>
        <w:ind w:left="0"/>
        <w:rPr>
          <w:b/>
          <w:bCs/>
          <w:sz w:val="24"/>
          <w:szCs w:val="24"/>
        </w:rPr>
      </w:pPr>
    </w:p>
    <w:p w:rsidR="0032158C" w:rsidRPr="00DE3A46" w:rsidRDefault="00A509D2" w:rsidP="0032158C">
      <w:pPr>
        <w:pStyle w:val="BodyText"/>
        <w:numPr>
          <w:ilvl w:val="0"/>
          <w:numId w:val="12"/>
        </w:numPr>
        <w:kinsoku w:val="0"/>
        <w:overflowPunct w:val="0"/>
        <w:ind w:left="0" w:right="4" w:firstLine="0"/>
        <w:jc w:val="both"/>
        <w:rPr>
          <w:sz w:val="24"/>
          <w:szCs w:val="24"/>
        </w:rPr>
      </w:pPr>
      <w:r w:rsidRPr="00DE3A46">
        <w:rPr>
          <w:sz w:val="24"/>
          <w:szCs w:val="24"/>
        </w:rPr>
        <w:t xml:space="preserve">The </w:t>
      </w:r>
      <w:r w:rsidR="0032158C" w:rsidRPr="00DE3A46">
        <w:rPr>
          <w:sz w:val="24"/>
          <w:szCs w:val="24"/>
        </w:rPr>
        <w:t>Latvian Government</w:t>
      </w:r>
      <w:r w:rsidR="0032158C" w:rsidRPr="00DE3A46">
        <w:rPr>
          <w:spacing w:val="34"/>
          <w:sz w:val="24"/>
          <w:szCs w:val="24"/>
        </w:rPr>
        <w:t xml:space="preserve"> </w:t>
      </w:r>
      <w:r w:rsidR="0032158C" w:rsidRPr="00DE3A46">
        <w:rPr>
          <w:sz w:val="24"/>
          <w:szCs w:val="24"/>
        </w:rPr>
        <w:t>recognizes the particular importance of the CAF authorities'</w:t>
      </w:r>
      <w:r w:rsidR="0032158C" w:rsidRPr="00DE3A46">
        <w:rPr>
          <w:w w:val="109"/>
          <w:sz w:val="24"/>
          <w:szCs w:val="24"/>
        </w:rPr>
        <w:t xml:space="preserve"> </w:t>
      </w:r>
      <w:r w:rsidR="0032158C" w:rsidRPr="00DE3A46">
        <w:rPr>
          <w:sz w:val="24"/>
          <w:szCs w:val="24"/>
        </w:rPr>
        <w:t>disciplinary control over members of the CAF and the effect that such</w:t>
      </w:r>
      <w:r w:rsidR="0032158C" w:rsidRPr="00DE3A46">
        <w:rPr>
          <w:w w:val="105"/>
          <w:sz w:val="24"/>
          <w:szCs w:val="24"/>
        </w:rPr>
        <w:t xml:space="preserve"> </w:t>
      </w:r>
      <w:r w:rsidR="0032158C" w:rsidRPr="00DE3A46">
        <w:rPr>
          <w:sz w:val="24"/>
          <w:szCs w:val="24"/>
        </w:rPr>
        <w:t xml:space="preserve">control has on operational readiness. Therefore, at the request of the CAF and </w:t>
      </w:r>
      <w:r w:rsidR="0032158C" w:rsidRPr="00DE3A46">
        <w:rPr>
          <w:w w:val="90"/>
          <w:sz w:val="24"/>
          <w:szCs w:val="24"/>
        </w:rPr>
        <w:t>i</w:t>
      </w:r>
      <w:r w:rsidR="0032158C" w:rsidRPr="00DE3A46">
        <w:rPr>
          <w:sz w:val="24"/>
          <w:szCs w:val="24"/>
        </w:rPr>
        <w:t xml:space="preserve">n furtherance of its commitment to mutual defence, </w:t>
      </w:r>
      <w:r w:rsidRPr="00DE3A46">
        <w:rPr>
          <w:sz w:val="24"/>
          <w:szCs w:val="24"/>
        </w:rPr>
        <w:t xml:space="preserve">the </w:t>
      </w:r>
      <w:r w:rsidR="0032158C" w:rsidRPr="00DE3A46">
        <w:rPr>
          <w:sz w:val="24"/>
          <w:szCs w:val="24"/>
        </w:rPr>
        <w:t>Latvian Government hereby</w:t>
      </w:r>
      <w:r w:rsidR="0032158C" w:rsidRPr="00DE3A46">
        <w:rPr>
          <w:w w:val="105"/>
          <w:sz w:val="24"/>
          <w:szCs w:val="24"/>
        </w:rPr>
        <w:t xml:space="preserve"> </w:t>
      </w:r>
      <w:r w:rsidR="0032158C" w:rsidRPr="00DE3A46">
        <w:rPr>
          <w:sz w:val="24"/>
          <w:szCs w:val="24"/>
        </w:rPr>
        <w:t>exercises its sovereign discretion to wa</w:t>
      </w:r>
      <w:r w:rsidR="0032158C" w:rsidRPr="00DE3A46">
        <w:rPr>
          <w:w w:val="90"/>
          <w:sz w:val="24"/>
          <w:szCs w:val="24"/>
        </w:rPr>
        <w:t>i</w:t>
      </w:r>
      <w:r w:rsidR="0032158C" w:rsidRPr="00DE3A46">
        <w:rPr>
          <w:sz w:val="24"/>
          <w:szCs w:val="24"/>
        </w:rPr>
        <w:t>ve its primary right to exercise</w:t>
      </w:r>
      <w:r w:rsidR="0032158C" w:rsidRPr="00DE3A46">
        <w:rPr>
          <w:w w:val="108"/>
          <w:sz w:val="24"/>
          <w:szCs w:val="24"/>
        </w:rPr>
        <w:t xml:space="preserve"> </w:t>
      </w:r>
      <w:r w:rsidR="0032158C" w:rsidRPr="00DE3A46">
        <w:rPr>
          <w:sz w:val="24"/>
          <w:szCs w:val="24"/>
        </w:rPr>
        <w:t>crim</w:t>
      </w:r>
      <w:r w:rsidR="0032158C" w:rsidRPr="00DE3A46">
        <w:rPr>
          <w:w w:val="90"/>
          <w:sz w:val="24"/>
          <w:szCs w:val="24"/>
        </w:rPr>
        <w:t>i</w:t>
      </w:r>
      <w:r w:rsidR="0032158C" w:rsidRPr="00DE3A46">
        <w:rPr>
          <w:sz w:val="24"/>
          <w:szCs w:val="24"/>
        </w:rPr>
        <w:t>nal jurisdiction as provided by NATO SOFA Article VI</w:t>
      </w:r>
      <w:r w:rsidR="0032158C" w:rsidRPr="00DE3A46">
        <w:rPr>
          <w:w w:val="90"/>
          <w:sz w:val="24"/>
          <w:szCs w:val="24"/>
        </w:rPr>
        <w:t>I</w:t>
      </w:r>
      <w:r w:rsidR="0032158C" w:rsidRPr="00DE3A46">
        <w:rPr>
          <w:sz w:val="24"/>
          <w:szCs w:val="24"/>
        </w:rPr>
        <w:t>, paragraph 3(c).</w:t>
      </w:r>
      <w:r w:rsidR="0032158C" w:rsidRPr="00DE3A46">
        <w:rPr>
          <w:w w:val="109"/>
          <w:sz w:val="24"/>
          <w:szCs w:val="24"/>
        </w:rPr>
        <w:t xml:space="preserve"> </w:t>
      </w:r>
      <w:r w:rsidR="0032158C" w:rsidRPr="00DE3A46">
        <w:rPr>
          <w:sz w:val="24"/>
          <w:szCs w:val="24"/>
        </w:rPr>
        <w:t>In specific cases of particular importance to Latvia, the Prosecutor General</w:t>
      </w:r>
      <w:r w:rsidR="00A047E6" w:rsidRPr="00DE3A46">
        <w:rPr>
          <w:sz w:val="24"/>
          <w:szCs w:val="24"/>
        </w:rPr>
        <w:t>’s</w:t>
      </w:r>
      <w:r w:rsidR="0032158C" w:rsidRPr="00DE3A46">
        <w:rPr>
          <w:w w:val="105"/>
          <w:sz w:val="24"/>
          <w:szCs w:val="24"/>
        </w:rPr>
        <w:t xml:space="preserve"> </w:t>
      </w:r>
      <w:r w:rsidR="0032158C" w:rsidRPr="00DE3A46">
        <w:rPr>
          <w:sz w:val="24"/>
          <w:szCs w:val="24"/>
        </w:rPr>
        <w:t>Office of the Republic of Latvia may withdraw the waiver by provid</w:t>
      </w:r>
      <w:r w:rsidR="0032158C" w:rsidRPr="00DE3A46">
        <w:rPr>
          <w:w w:val="90"/>
          <w:sz w:val="24"/>
          <w:szCs w:val="24"/>
        </w:rPr>
        <w:t>i</w:t>
      </w:r>
      <w:r w:rsidR="0032158C" w:rsidRPr="00DE3A46">
        <w:rPr>
          <w:sz w:val="24"/>
          <w:szCs w:val="24"/>
        </w:rPr>
        <w:t>ng a</w:t>
      </w:r>
      <w:r w:rsidR="0032158C" w:rsidRPr="00DE3A46">
        <w:rPr>
          <w:w w:val="103"/>
          <w:sz w:val="24"/>
          <w:szCs w:val="24"/>
        </w:rPr>
        <w:t xml:space="preserve"> </w:t>
      </w:r>
      <w:r w:rsidR="0032158C" w:rsidRPr="00DE3A46">
        <w:rPr>
          <w:sz w:val="24"/>
          <w:szCs w:val="24"/>
        </w:rPr>
        <w:t xml:space="preserve">statement </w:t>
      </w:r>
      <w:r w:rsidR="0032158C" w:rsidRPr="00DE3A46">
        <w:rPr>
          <w:w w:val="90"/>
          <w:sz w:val="24"/>
          <w:szCs w:val="24"/>
        </w:rPr>
        <w:t>i</w:t>
      </w:r>
      <w:r w:rsidR="0032158C" w:rsidRPr="00DE3A46">
        <w:rPr>
          <w:sz w:val="24"/>
          <w:szCs w:val="24"/>
        </w:rPr>
        <w:t xml:space="preserve">n writing to the competent CAF authorities at any time, but not later than twenty-one (21) days after receipt of the notification described </w:t>
      </w:r>
      <w:r w:rsidR="0032158C" w:rsidRPr="00DE3A46">
        <w:rPr>
          <w:w w:val="90"/>
          <w:sz w:val="24"/>
          <w:szCs w:val="24"/>
        </w:rPr>
        <w:t>i</w:t>
      </w:r>
      <w:r w:rsidR="0032158C" w:rsidRPr="00DE3A46">
        <w:rPr>
          <w:sz w:val="24"/>
          <w:szCs w:val="24"/>
        </w:rPr>
        <w:t>n paragraph 2</w:t>
      </w:r>
      <w:r w:rsidR="0032158C" w:rsidRPr="00DE3A46">
        <w:rPr>
          <w:w w:val="104"/>
          <w:sz w:val="24"/>
          <w:szCs w:val="24"/>
        </w:rPr>
        <w:t xml:space="preserve"> </w:t>
      </w:r>
      <w:r w:rsidR="0032158C" w:rsidRPr="00DE3A46">
        <w:rPr>
          <w:sz w:val="24"/>
          <w:szCs w:val="24"/>
        </w:rPr>
        <w:t>of this Section.</w:t>
      </w:r>
    </w:p>
    <w:p w:rsidR="0032158C" w:rsidRPr="00DE3A46" w:rsidRDefault="0032158C" w:rsidP="0032158C">
      <w:pPr>
        <w:pStyle w:val="BodyText"/>
        <w:kinsoku w:val="0"/>
        <w:overflowPunct w:val="0"/>
        <w:spacing w:before="1"/>
        <w:ind w:left="0"/>
        <w:rPr>
          <w:sz w:val="24"/>
          <w:szCs w:val="24"/>
        </w:rPr>
      </w:pPr>
    </w:p>
    <w:p w:rsidR="0032158C" w:rsidRPr="00DE3A46" w:rsidRDefault="0032158C" w:rsidP="0032158C">
      <w:pPr>
        <w:pStyle w:val="BodyText"/>
        <w:numPr>
          <w:ilvl w:val="0"/>
          <w:numId w:val="12"/>
        </w:numPr>
        <w:tabs>
          <w:tab w:val="left" w:pos="709"/>
        </w:tabs>
        <w:kinsoku w:val="0"/>
        <w:overflowPunct w:val="0"/>
        <w:ind w:left="0" w:right="4" w:firstLine="0"/>
        <w:jc w:val="both"/>
        <w:rPr>
          <w:sz w:val="24"/>
          <w:szCs w:val="24"/>
        </w:rPr>
      </w:pPr>
      <w:r w:rsidRPr="00DE3A46">
        <w:rPr>
          <w:sz w:val="24"/>
          <w:szCs w:val="24"/>
        </w:rPr>
        <w:t>The Prosecutor General</w:t>
      </w:r>
      <w:r w:rsidR="00A047E6" w:rsidRPr="00DE3A46">
        <w:rPr>
          <w:sz w:val="24"/>
          <w:szCs w:val="24"/>
        </w:rPr>
        <w:t>’s</w:t>
      </w:r>
      <w:r w:rsidRPr="00DE3A46">
        <w:rPr>
          <w:sz w:val="24"/>
          <w:szCs w:val="24"/>
        </w:rPr>
        <w:t xml:space="preserve"> Office of the Republic of Latvia will</w:t>
      </w:r>
      <w:r w:rsidRPr="00DE3A46">
        <w:rPr>
          <w:w w:val="85"/>
          <w:sz w:val="24"/>
          <w:szCs w:val="24"/>
        </w:rPr>
        <w:t xml:space="preserve"> </w:t>
      </w:r>
      <w:r w:rsidRPr="00DE3A46">
        <w:rPr>
          <w:sz w:val="24"/>
          <w:szCs w:val="24"/>
        </w:rPr>
        <w:t xml:space="preserve">notify the CAF of the </w:t>
      </w:r>
      <w:r w:rsidRPr="00DE3A46">
        <w:rPr>
          <w:w w:val="85"/>
          <w:sz w:val="24"/>
          <w:szCs w:val="24"/>
        </w:rPr>
        <w:t>in</w:t>
      </w:r>
      <w:r w:rsidRPr="00DE3A46">
        <w:rPr>
          <w:sz w:val="24"/>
          <w:szCs w:val="24"/>
        </w:rPr>
        <w:t>itiation of criminal proceedings against a member of the force</w:t>
      </w:r>
      <w:r w:rsidRPr="00DE3A46">
        <w:rPr>
          <w:w w:val="106"/>
          <w:sz w:val="24"/>
          <w:szCs w:val="24"/>
        </w:rPr>
        <w:t xml:space="preserve"> </w:t>
      </w:r>
      <w:r w:rsidRPr="00DE3A46">
        <w:rPr>
          <w:sz w:val="24"/>
          <w:szCs w:val="24"/>
        </w:rPr>
        <w:t xml:space="preserve">or civilian component, or a </w:t>
      </w:r>
      <w:r w:rsidR="005A5EA6" w:rsidRPr="00DE3A46">
        <w:rPr>
          <w:sz w:val="24"/>
          <w:szCs w:val="24"/>
        </w:rPr>
        <w:t>dependant</w:t>
      </w:r>
      <w:r w:rsidRPr="00DE3A46">
        <w:rPr>
          <w:sz w:val="24"/>
          <w:szCs w:val="24"/>
        </w:rPr>
        <w:t>, and the CAF will notify the</w:t>
      </w:r>
      <w:r w:rsidRPr="00DE3A46">
        <w:rPr>
          <w:w w:val="109"/>
          <w:sz w:val="24"/>
          <w:szCs w:val="24"/>
        </w:rPr>
        <w:t xml:space="preserve"> </w:t>
      </w:r>
      <w:r w:rsidRPr="00DE3A46">
        <w:rPr>
          <w:sz w:val="24"/>
          <w:szCs w:val="24"/>
        </w:rPr>
        <w:t>Prosecutor General</w:t>
      </w:r>
      <w:r w:rsidR="00A047E6" w:rsidRPr="00DE3A46">
        <w:rPr>
          <w:sz w:val="24"/>
          <w:szCs w:val="24"/>
        </w:rPr>
        <w:t>’s</w:t>
      </w:r>
      <w:r w:rsidRPr="00DE3A46">
        <w:rPr>
          <w:sz w:val="24"/>
          <w:szCs w:val="24"/>
        </w:rPr>
        <w:t xml:space="preserve"> Office of the Republic of Latvia of each case fal</w:t>
      </w:r>
      <w:r w:rsidRPr="00DE3A46">
        <w:rPr>
          <w:w w:val="85"/>
          <w:sz w:val="24"/>
          <w:szCs w:val="24"/>
        </w:rPr>
        <w:t>l</w:t>
      </w:r>
      <w:r w:rsidRPr="00DE3A46">
        <w:rPr>
          <w:sz w:val="24"/>
          <w:szCs w:val="24"/>
        </w:rPr>
        <w:t>ing</w:t>
      </w:r>
      <w:r w:rsidRPr="00DE3A46">
        <w:rPr>
          <w:w w:val="103"/>
          <w:sz w:val="24"/>
          <w:szCs w:val="24"/>
        </w:rPr>
        <w:t xml:space="preserve"> </w:t>
      </w:r>
      <w:r w:rsidRPr="00DE3A46">
        <w:rPr>
          <w:sz w:val="24"/>
          <w:szCs w:val="24"/>
        </w:rPr>
        <w:t>under the provisions o</w:t>
      </w:r>
      <w:r w:rsidR="00F24E63" w:rsidRPr="00DE3A46">
        <w:rPr>
          <w:sz w:val="24"/>
          <w:szCs w:val="24"/>
        </w:rPr>
        <w:t xml:space="preserve">f paragraph 1 of this Section. </w:t>
      </w:r>
      <w:r w:rsidRPr="00DE3A46">
        <w:rPr>
          <w:sz w:val="24"/>
          <w:szCs w:val="24"/>
        </w:rPr>
        <w:t xml:space="preserve">In cases where </w:t>
      </w:r>
      <w:r w:rsidR="00A509D2" w:rsidRPr="00DE3A46">
        <w:rPr>
          <w:sz w:val="24"/>
          <w:szCs w:val="24"/>
        </w:rPr>
        <w:t xml:space="preserve">the </w:t>
      </w:r>
      <w:r w:rsidRPr="00DE3A46">
        <w:rPr>
          <w:sz w:val="24"/>
          <w:szCs w:val="24"/>
        </w:rPr>
        <w:t>Latvian Government</w:t>
      </w:r>
      <w:r w:rsidRPr="00DE3A46">
        <w:rPr>
          <w:w w:val="105"/>
          <w:sz w:val="24"/>
          <w:szCs w:val="24"/>
        </w:rPr>
        <w:t xml:space="preserve"> </w:t>
      </w:r>
      <w:r w:rsidRPr="00DE3A46">
        <w:rPr>
          <w:sz w:val="24"/>
          <w:szCs w:val="24"/>
        </w:rPr>
        <w:t xml:space="preserve">elects not to withdraw its waiver described </w:t>
      </w:r>
      <w:r w:rsidRPr="00DE3A46">
        <w:rPr>
          <w:w w:val="85"/>
          <w:sz w:val="24"/>
          <w:szCs w:val="24"/>
        </w:rPr>
        <w:t>i</w:t>
      </w:r>
      <w:r w:rsidRPr="00DE3A46">
        <w:rPr>
          <w:sz w:val="24"/>
          <w:szCs w:val="24"/>
        </w:rPr>
        <w:t>n paragraph 1</w:t>
      </w:r>
      <w:r w:rsidRPr="00DE3A46">
        <w:rPr>
          <w:w w:val="85"/>
          <w:sz w:val="24"/>
          <w:szCs w:val="24"/>
        </w:rPr>
        <w:t xml:space="preserve"> </w:t>
      </w:r>
      <w:r w:rsidRPr="00DE3A46">
        <w:rPr>
          <w:sz w:val="24"/>
          <w:szCs w:val="24"/>
        </w:rPr>
        <w:t>of this Section, and</w:t>
      </w:r>
      <w:r w:rsidRPr="00DE3A46">
        <w:rPr>
          <w:w w:val="102"/>
          <w:sz w:val="24"/>
          <w:szCs w:val="24"/>
        </w:rPr>
        <w:t xml:space="preserve"> </w:t>
      </w:r>
      <w:r w:rsidRPr="00DE3A46">
        <w:rPr>
          <w:sz w:val="24"/>
          <w:szCs w:val="24"/>
        </w:rPr>
        <w:t>criminal proceedings have been initiated, the Prosecutor General</w:t>
      </w:r>
      <w:r w:rsidR="00A047E6" w:rsidRPr="00DE3A46">
        <w:rPr>
          <w:sz w:val="24"/>
          <w:szCs w:val="24"/>
        </w:rPr>
        <w:t>’s</w:t>
      </w:r>
      <w:r w:rsidRPr="00DE3A46">
        <w:rPr>
          <w:sz w:val="24"/>
          <w:szCs w:val="24"/>
        </w:rPr>
        <w:t xml:space="preserve"> Office of</w:t>
      </w:r>
      <w:r w:rsidRPr="00DE3A46">
        <w:rPr>
          <w:w w:val="107"/>
          <w:sz w:val="24"/>
          <w:szCs w:val="24"/>
        </w:rPr>
        <w:t xml:space="preserve"> </w:t>
      </w:r>
      <w:r w:rsidRPr="00DE3A46">
        <w:rPr>
          <w:sz w:val="24"/>
          <w:szCs w:val="24"/>
        </w:rPr>
        <w:t>the Republic of Latvia will send the materials of the case directly to the Canadian authority. Translation of the case materials will</w:t>
      </w:r>
      <w:r w:rsidRPr="00DE3A46">
        <w:rPr>
          <w:w w:val="85"/>
          <w:sz w:val="24"/>
          <w:szCs w:val="24"/>
        </w:rPr>
        <w:t xml:space="preserve"> </w:t>
      </w:r>
      <w:r w:rsidRPr="00DE3A46">
        <w:rPr>
          <w:sz w:val="24"/>
          <w:szCs w:val="24"/>
        </w:rPr>
        <w:t>not be provided.</w:t>
      </w:r>
    </w:p>
    <w:p w:rsidR="0032158C" w:rsidRPr="00DE3A46" w:rsidRDefault="0032158C" w:rsidP="0032158C">
      <w:pPr>
        <w:pStyle w:val="BodyText"/>
        <w:kinsoku w:val="0"/>
        <w:overflowPunct w:val="0"/>
        <w:spacing w:before="2"/>
        <w:ind w:left="0"/>
        <w:rPr>
          <w:sz w:val="24"/>
          <w:szCs w:val="24"/>
        </w:rPr>
      </w:pPr>
    </w:p>
    <w:p w:rsidR="0032158C" w:rsidRPr="00DE3A46" w:rsidRDefault="0032158C" w:rsidP="0032158C">
      <w:pPr>
        <w:pStyle w:val="BodyText"/>
        <w:numPr>
          <w:ilvl w:val="0"/>
          <w:numId w:val="12"/>
        </w:numPr>
        <w:tabs>
          <w:tab w:val="left" w:pos="709"/>
        </w:tabs>
        <w:kinsoku w:val="0"/>
        <w:overflowPunct w:val="0"/>
        <w:ind w:left="0" w:right="4" w:firstLine="0"/>
        <w:jc w:val="both"/>
        <w:rPr>
          <w:sz w:val="24"/>
          <w:szCs w:val="24"/>
        </w:rPr>
      </w:pPr>
      <w:r w:rsidRPr="00DE3A46">
        <w:rPr>
          <w:sz w:val="24"/>
          <w:szCs w:val="24"/>
        </w:rPr>
        <w:t>For purposes of this Section, the term "civi</w:t>
      </w:r>
      <w:r w:rsidRPr="00DE3A46">
        <w:rPr>
          <w:w w:val="85"/>
          <w:sz w:val="24"/>
          <w:szCs w:val="24"/>
        </w:rPr>
        <w:t>l</w:t>
      </w:r>
      <w:r w:rsidRPr="00DE3A46">
        <w:rPr>
          <w:sz w:val="24"/>
          <w:szCs w:val="24"/>
        </w:rPr>
        <w:t>ian component" will</w:t>
      </w:r>
      <w:r w:rsidRPr="00DE3A46">
        <w:rPr>
          <w:w w:val="85"/>
          <w:sz w:val="24"/>
          <w:szCs w:val="24"/>
        </w:rPr>
        <w:t xml:space="preserve"> </w:t>
      </w:r>
      <w:r w:rsidRPr="00DE3A46">
        <w:rPr>
          <w:sz w:val="24"/>
          <w:szCs w:val="24"/>
        </w:rPr>
        <w:t>exclude</w:t>
      </w:r>
      <w:r w:rsidRPr="00DE3A46">
        <w:rPr>
          <w:w w:val="103"/>
          <w:sz w:val="24"/>
          <w:szCs w:val="24"/>
        </w:rPr>
        <w:t xml:space="preserve"> </w:t>
      </w:r>
      <w:r w:rsidR="005A5EA6" w:rsidRPr="00DE3A46">
        <w:rPr>
          <w:sz w:val="24"/>
          <w:szCs w:val="24"/>
        </w:rPr>
        <w:t>dependant</w:t>
      </w:r>
      <w:r w:rsidRPr="00DE3A46">
        <w:rPr>
          <w:sz w:val="24"/>
          <w:szCs w:val="24"/>
        </w:rPr>
        <w:t>s who are nationals of or ord</w:t>
      </w:r>
      <w:r w:rsidRPr="00DE3A46">
        <w:rPr>
          <w:w w:val="85"/>
          <w:sz w:val="24"/>
          <w:szCs w:val="24"/>
        </w:rPr>
        <w:t>i</w:t>
      </w:r>
      <w:r w:rsidRPr="00DE3A46">
        <w:rPr>
          <w:sz w:val="24"/>
          <w:szCs w:val="24"/>
        </w:rPr>
        <w:t>nari</w:t>
      </w:r>
      <w:r w:rsidRPr="00DE3A46">
        <w:rPr>
          <w:w w:val="85"/>
          <w:sz w:val="24"/>
          <w:szCs w:val="24"/>
        </w:rPr>
        <w:t>l</w:t>
      </w:r>
      <w:r w:rsidRPr="00DE3A46">
        <w:rPr>
          <w:sz w:val="24"/>
          <w:szCs w:val="24"/>
        </w:rPr>
        <w:t xml:space="preserve">y resident </w:t>
      </w:r>
      <w:r w:rsidRPr="00DE3A46">
        <w:rPr>
          <w:w w:val="85"/>
          <w:sz w:val="24"/>
          <w:szCs w:val="24"/>
        </w:rPr>
        <w:t>i</w:t>
      </w:r>
      <w:r w:rsidRPr="00DE3A46">
        <w:rPr>
          <w:sz w:val="24"/>
          <w:szCs w:val="24"/>
        </w:rPr>
        <w:t>n Latvia.</w:t>
      </w:r>
    </w:p>
    <w:p w:rsidR="0032158C" w:rsidRPr="00DE3A46" w:rsidRDefault="0032158C" w:rsidP="0032158C">
      <w:pPr>
        <w:pStyle w:val="BodyText"/>
        <w:kinsoku w:val="0"/>
        <w:overflowPunct w:val="0"/>
        <w:ind w:left="0"/>
        <w:rPr>
          <w:sz w:val="24"/>
          <w:szCs w:val="24"/>
        </w:rPr>
      </w:pPr>
    </w:p>
    <w:p w:rsidR="0032158C" w:rsidRPr="00DE3A46" w:rsidRDefault="0032158C" w:rsidP="0032158C">
      <w:pPr>
        <w:pStyle w:val="BodyText"/>
        <w:numPr>
          <w:ilvl w:val="0"/>
          <w:numId w:val="12"/>
        </w:numPr>
        <w:tabs>
          <w:tab w:val="left" w:pos="709"/>
        </w:tabs>
        <w:kinsoku w:val="0"/>
        <w:overflowPunct w:val="0"/>
        <w:ind w:left="0" w:right="4" w:firstLine="0"/>
        <w:jc w:val="both"/>
        <w:rPr>
          <w:sz w:val="24"/>
          <w:szCs w:val="24"/>
        </w:rPr>
      </w:pPr>
      <w:r w:rsidRPr="00DE3A46">
        <w:rPr>
          <w:sz w:val="24"/>
          <w:szCs w:val="24"/>
        </w:rPr>
        <w:t>Whenever a member of the force or civi</w:t>
      </w:r>
      <w:r w:rsidRPr="00DE3A46">
        <w:rPr>
          <w:w w:val="95"/>
          <w:sz w:val="24"/>
          <w:szCs w:val="24"/>
        </w:rPr>
        <w:t>lian</w:t>
      </w:r>
      <w:r w:rsidRPr="00DE3A46">
        <w:rPr>
          <w:sz w:val="24"/>
          <w:szCs w:val="24"/>
        </w:rPr>
        <w:t xml:space="preserve"> component, or a </w:t>
      </w:r>
      <w:r w:rsidR="005A5EA6" w:rsidRPr="00DE3A46">
        <w:rPr>
          <w:sz w:val="24"/>
          <w:szCs w:val="24"/>
        </w:rPr>
        <w:t>dependant</w:t>
      </w:r>
      <w:r w:rsidRPr="00DE3A46">
        <w:rPr>
          <w:sz w:val="24"/>
          <w:szCs w:val="24"/>
        </w:rPr>
        <w:t>, is</w:t>
      </w:r>
      <w:r w:rsidRPr="00DE3A46">
        <w:rPr>
          <w:w w:val="103"/>
          <w:sz w:val="24"/>
          <w:szCs w:val="24"/>
        </w:rPr>
        <w:t xml:space="preserve"> </w:t>
      </w:r>
      <w:r w:rsidRPr="00DE3A46">
        <w:rPr>
          <w:sz w:val="24"/>
          <w:szCs w:val="24"/>
        </w:rPr>
        <w:t>prosecuted by Latvian authorities, jurisdiction will be exercised by Latvian</w:t>
      </w:r>
      <w:r w:rsidRPr="00DE3A46">
        <w:rPr>
          <w:w w:val="105"/>
          <w:sz w:val="24"/>
          <w:szCs w:val="24"/>
        </w:rPr>
        <w:t xml:space="preserve"> </w:t>
      </w:r>
      <w:r w:rsidRPr="00DE3A46">
        <w:rPr>
          <w:sz w:val="24"/>
          <w:szCs w:val="24"/>
        </w:rPr>
        <w:t>civi</w:t>
      </w:r>
      <w:r w:rsidRPr="00DE3A46">
        <w:rPr>
          <w:w w:val="95"/>
          <w:sz w:val="24"/>
          <w:szCs w:val="24"/>
        </w:rPr>
        <w:t>l</w:t>
      </w:r>
      <w:r w:rsidRPr="00DE3A46">
        <w:rPr>
          <w:sz w:val="24"/>
          <w:szCs w:val="24"/>
        </w:rPr>
        <w:t>ian courts of ordinary jurisdiction.</w:t>
      </w:r>
    </w:p>
    <w:p w:rsidR="0032158C" w:rsidRPr="00DE3A46" w:rsidRDefault="0032158C" w:rsidP="0032158C">
      <w:pPr>
        <w:pStyle w:val="BodyText"/>
        <w:kinsoku w:val="0"/>
        <w:overflowPunct w:val="0"/>
        <w:ind w:left="0"/>
        <w:rPr>
          <w:sz w:val="24"/>
          <w:szCs w:val="24"/>
        </w:rPr>
      </w:pPr>
    </w:p>
    <w:p w:rsidR="0032158C" w:rsidRPr="00DE3A46" w:rsidRDefault="0032158C" w:rsidP="0032158C">
      <w:pPr>
        <w:pStyle w:val="BodyText"/>
        <w:numPr>
          <w:ilvl w:val="0"/>
          <w:numId w:val="12"/>
        </w:numPr>
        <w:tabs>
          <w:tab w:val="left" w:pos="709"/>
        </w:tabs>
        <w:kinsoku w:val="0"/>
        <w:overflowPunct w:val="0"/>
        <w:ind w:left="0" w:right="4" w:firstLine="10"/>
        <w:jc w:val="both"/>
        <w:rPr>
          <w:sz w:val="24"/>
          <w:szCs w:val="24"/>
        </w:rPr>
      </w:pPr>
      <w:r w:rsidRPr="00DE3A46">
        <w:rPr>
          <w:sz w:val="24"/>
          <w:szCs w:val="24"/>
        </w:rPr>
        <w:t>Members of the force or civi</w:t>
      </w:r>
      <w:r w:rsidRPr="00DE3A46">
        <w:rPr>
          <w:w w:val="95"/>
          <w:sz w:val="24"/>
          <w:szCs w:val="24"/>
        </w:rPr>
        <w:t>l</w:t>
      </w:r>
      <w:r w:rsidRPr="00DE3A46">
        <w:rPr>
          <w:sz w:val="24"/>
          <w:szCs w:val="24"/>
        </w:rPr>
        <w:t xml:space="preserve">ian component, and </w:t>
      </w:r>
      <w:r w:rsidR="005A5EA6" w:rsidRPr="00DE3A46">
        <w:rPr>
          <w:sz w:val="24"/>
          <w:szCs w:val="24"/>
        </w:rPr>
        <w:t>dependant</w:t>
      </w:r>
      <w:r w:rsidRPr="00DE3A46">
        <w:rPr>
          <w:sz w:val="24"/>
          <w:szCs w:val="24"/>
        </w:rPr>
        <w:t>s, will</w:t>
      </w:r>
      <w:r w:rsidRPr="00DE3A46">
        <w:rPr>
          <w:w w:val="95"/>
          <w:sz w:val="24"/>
          <w:szCs w:val="24"/>
        </w:rPr>
        <w:t xml:space="preserve"> </w:t>
      </w:r>
      <w:r w:rsidRPr="00DE3A46">
        <w:rPr>
          <w:sz w:val="24"/>
          <w:szCs w:val="24"/>
        </w:rPr>
        <w:t>not be</w:t>
      </w:r>
      <w:r w:rsidRPr="00DE3A46">
        <w:rPr>
          <w:w w:val="101"/>
          <w:sz w:val="24"/>
          <w:szCs w:val="24"/>
        </w:rPr>
        <w:t xml:space="preserve"> </w:t>
      </w:r>
      <w:r w:rsidRPr="00DE3A46">
        <w:rPr>
          <w:sz w:val="24"/>
          <w:szCs w:val="24"/>
        </w:rPr>
        <w:t xml:space="preserve">tried </w:t>
      </w:r>
      <w:r w:rsidRPr="00DE3A46">
        <w:rPr>
          <w:i/>
          <w:iCs/>
          <w:sz w:val="24"/>
          <w:szCs w:val="24"/>
        </w:rPr>
        <w:t xml:space="preserve">in absentia, </w:t>
      </w:r>
      <w:r w:rsidRPr="00DE3A46">
        <w:rPr>
          <w:sz w:val="24"/>
          <w:szCs w:val="24"/>
        </w:rPr>
        <w:t>unless they have wrongfully avoided appearance before the</w:t>
      </w:r>
      <w:r w:rsidRPr="00DE3A46">
        <w:rPr>
          <w:w w:val="109"/>
          <w:sz w:val="24"/>
          <w:szCs w:val="24"/>
        </w:rPr>
        <w:t xml:space="preserve"> </w:t>
      </w:r>
      <w:r w:rsidRPr="00DE3A46">
        <w:rPr>
          <w:sz w:val="24"/>
          <w:szCs w:val="24"/>
        </w:rPr>
        <w:t>court after properly receiving notice of the date of trial and they have</w:t>
      </w:r>
      <w:r w:rsidRPr="00DE3A46">
        <w:rPr>
          <w:w w:val="105"/>
          <w:sz w:val="24"/>
          <w:szCs w:val="24"/>
        </w:rPr>
        <w:t xml:space="preserve"> </w:t>
      </w:r>
      <w:r w:rsidRPr="00DE3A46">
        <w:rPr>
          <w:sz w:val="24"/>
          <w:szCs w:val="24"/>
        </w:rPr>
        <w:t>improperly absented themselves from CAF authority.</w:t>
      </w:r>
    </w:p>
    <w:p w:rsidR="0032158C" w:rsidRPr="00DE3A46" w:rsidRDefault="0032158C" w:rsidP="0032158C">
      <w:pPr>
        <w:pStyle w:val="BodyText"/>
        <w:kinsoku w:val="0"/>
        <w:overflowPunct w:val="0"/>
        <w:spacing w:before="11"/>
        <w:ind w:left="0"/>
        <w:rPr>
          <w:sz w:val="24"/>
          <w:szCs w:val="24"/>
        </w:rPr>
      </w:pPr>
    </w:p>
    <w:p w:rsidR="0032158C" w:rsidRPr="00DE3A46" w:rsidRDefault="0032158C" w:rsidP="0032158C">
      <w:pPr>
        <w:pStyle w:val="BodyText"/>
        <w:numPr>
          <w:ilvl w:val="0"/>
          <w:numId w:val="12"/>
        </w:numPr>
        <w:kinsoku w:val="0"/>
        <w:overflowPunct w:val="0"/>
        <w:ind w:left="0" w:right="4" w:firstLine="0"/>
        <w:jc w:val="both"/>
        <w:rPr>
          <w:sz w:val="24"/>
          <w:szCs w:val="24"/>
        </w:rPr>
      </w:pPr>
      <w:r w:rsidRPr="00DE3A46">
        <w:rPr>
          <w:sz w:val="24"/>
          <w:szCs w:val="24"/>
        </w:rPr>
        <w:t>For the purposes of determining whether an alleged crim</w:t>
      </w:r>
      <w:r w:rsidRPr="00DE3A46">
        <w:rPr>
          <w:w w:val="85"/>
          <w:sz w:val="24"/>
          <w:szCs w:val="24"/>
        </w:rPr>
        <w:t>i</w:t>
      </w:r>
      <w:r w:rsidRPr="00DE3A46">
        <w:rPr>
          <w:sz w:val="24"/>
          <w:szCs w:val="24"/>
        </w:rPr>
        <w:t>nal offen</w:t>
      </w:r>
      <w:r w:rsidR="00A047E6" w:rsidRPr="00DE3A46">
        <w:rPr>
          <w:sz w:val="24"/>
          <w:szCs w:val="24"/>
        </w:rPr>
        <w:t>c</w:t>
      </w:r>
      <w:r w:rsidRPr="00DE3A46">
        <w:rPr>
          <w:sz w:val="24"/>
          <w:szCs w:val="24"/>
        </w:rPr>
        <w:t>e has arisen</w:t>
      </w:r>
      <w:r w:rsidRPr="00DE3A46">
        <w:rPr>
          <w:w w:val="106"/>
          <w:sz w:val="24"/>
          <w:szCs w:val="24"/>
        </w:rPr>
        <w:t xml:space="preserve"> </w:t>
      </w:r>
      <w:r w:rsidRPr="00DE3A46">
        <w:rPr>
          <w:sz w:val="24"/>
          <w:szCs w:val="24"/>
        </w:rPr>
        <w:t xml:space="preserve">out of any act or omission done </w:t>
      </w:r>
      <w:r w:rsidRPr="00DE3A46">
        <w:rPr>
          <w:w w:val="85"/>
          <w:sz w:val="24"/>
          <w:szCs w:val="24"/>
        </w:rPr>
        <w:t>i</w:t>
      </w:r>
      <w:r w:rsidRPr="00DE3A46">
        <w:rPr>
          <w:sz w:val="24"/>
          <w:szCs w:val="24"/>
        </w:rPr>
        <w:t>n the performance of official duty by a</w:t>
      </w:r>
      <w:r w:rsidRPr="00DE3A46">
        <w:rPr>
          <w:w w:val="103"/>
          <w:sz w:val="24"/>
          <w:szCs w:val="24"/>
        </w:rPr>
        <w:t xml:space="preserve"> </w:t>
      </w:r>
      <w:r w:rsidRPr="00DE3A46">
        <w:rPr>
          <w:sz w:val="24"/>
          <w:szCs w:val="24"/>
        </w:rPr>
        <w:t>member of the CAF under NATO SOFA Article VII, paragraph 3(a)(i</w:t>
      </w:r>
      <w:r w:rsidRPr="00DE3A46">
        <w:rPr>
          <w:w w:val="85"/>
          <w:sz w:val="24"/>
          <w:szCs w:val="24"/>
        </w:rPr>
        <w:t>i</w:t>
      </w:r>
      <w:r w:rsidRPr="00DE3A46">
        <w:rPr>
          <w:sz w:val="24"/>
          <w:szCs w:val="24"/>
        </w:rPr>
        <w:t>),</w:t>
      </w:r>
      <w:r w:rsidRPr="00DE3A46">
        <w:rPr>
          <w:w w:val="105"/>
          <w:sz w:val="24"/>
          <w:szCs w:val="24"/>
        </w:rPr>
        <w:t xml:space="preserve"> </w:t>
      </w:r>
      <w:r w:rsidRPr="00DE3A46">
        <w:rPr>
          <w:sz w:val="24"/>
          <w:szCs w:val="24"/>
        </w:rPr>
        <w:t>certification by the appropriate m</w:t>
      </w:r>
      <w:r w:rsidRPr="00DE3A46">
        <w:rPr>
          <w:w w:val="85"/>
          <w:sz w:val="24"/>
          <w:szCs w:val="24"/>
        </w:rPr>
        <w:t>il</w:t>
      </w:r>
      <w:r w:rsidRPr="00DE3A46">
        <w:rPr>
          <w:sz w:val="24"/>
          <w:szCs w:val="24"/>
        </w:rPr>
        <w:t xml:space="preserve">itary authority of the CAF </w:t>
      </w:r>
      <w:r w:rsidRPr="00DE3A46">
        <w:rPr>
          <w:w w:val="85"/>
          <w:sz w:val="24"/>
          <w:szCs w:val="24"/>
        </w:rPr>
        <w:t>i</w:t>
      </w:r>
      <w:r w:rsidRPr="00DE3A46">
        <w:rPr>
          <w:sz w:val="24"/>
          <w:szCs w:val="24"/>
        </w:rPr>
        <w:t>n Latvia</w:t>
      </w:r>
      <w:r w:rsidRPr="00DE3A46">
        <w:rPr>
          <w:w w:val="105"/>
          <w:sz w:val="24"/>
          <w:szCs w:val="24"/>
        </w:rPr>
        <w:t xml:space="preserve"> </w:t>
      </w:r>
      <w:r w:rsidRPr="00DE3A46">
        <w:rPr>
          <w:sz w:val="24"/>
          <w:szCs w:val="24"/>
        </w:rPr>
        <w:t>that such act or omission was done in the performance of official duty will</w:t>
      </w:r>
      <w:r w:rsidRPr="00DE3A46">
        <w:rPr>
          <w:w w:val="105"/>
          <w:sz w:val="24"/>
          <w:szCs w:val="24"/>
        </w:rPr>
        <w:t xml:space="preserve"> </w:t>
      </w:r>
      <w:r w:rsidRPr="00DE3A46">
        <w:rPr>
          <w:sz w:val="24"/>
          <w:szCs w:val="24"/>
        </w:rPr>
        <w:t>constitute a conclusive determ</w:t>
      </w:r>
      <w:r w:rsidRPr="00DE3A46">
        <w:rPr>
          <w:w w:val="85"/>
          <w:sz w:val="24"/>
          <w:szCs w:val="24"/>
        </w:rPr>
        <w:t>i</w:t>
      </w:r>
      <w:r w:rsidRPr="00DE3A46">
        <w:rPr>
          <w:sz w:val="24"/>
          <w:szCs w:val="24"/>
        </w:rPr>
        <w:t>nation of the fact.</w:t>
      </w:r>
    </w:p>
    <w:p w:rsidR="00345D4B" w:rsidRPr="00DE3A46" w:rsidRDefault="00345D4B" w:rsidP="00345D4B">
      <w:pPr>
        <w:pStyle w:val="ListParagraph"/>
        <w:rPr>
          <w:b/>
        </w:rPr>
      </w:pPr>
    </w:p>
    <w:p w:rsidR="0032158C" w:rsidRPr="00DE3A46" w:rsidRDefault="0032158C">
      <w:pPr>
        <w:widowControl/>
        <w:autoSpaceDE/>
        <w:autoSpaceDN/>
        <w:adjustRightInd/>
      </w:pPr>
      <w:r w:rsidRPr="00DE3A46">
        <w:br w:type="page"/>
      </w:r>
    </w:p>
    <w:p w:rsidR="0032158C" w:rsidRPr="00DE3A46" w:rsidRDefault="0032158C" w:rsidP="00556036">
      <w:pPr>
        <w:pStyle w:val="BodyText"/>
        <w:kinsoku w:val="0"/>
        <w:overflowPunct w:val="0"/>
        <w:ind w:left="0" w:right="6"/>
        <w:jc w:val="center"/>
        <w:rPr>
          <w:b/>
          <w:bCs/>
          <w:w w:val="98"/>
          <w:sz w:val="24"/>
          <w:szCs w:val="24"/>
        </w:rPr>
      </w:pPr>
      <w:r w:rsidRPr="00DE3A46">
        <w:rPr>
          <w:b/>
          <w:bCs/>
          <w:sz w:val="24"/>
          <w:szCs w:val="24"/>
        </w:rPr>
        <w:lastRenderedPageBreak/>
        <w:t>SECTION</w:t>
      </w:r>
      <w:r w:rsidRPr="00DE3A46">
        <w:rPr>
          <w:b/>
          <w:bCs/>
          <w:spacing w:val="25"/>
          <w:sz w:val="24"/>
          <w:szCs w:val="24"/>
        </w:rPr>
        <w:t xml:space="preserve"> </w:t>
      </w:r>
      <w:r w:rsidRPr="00DE3A46">
        <w:rPr>
          <w:b/>
          <w:bCs/>
          <w:sz w:val="24"/>
          <w:szCs w:val="24"/>
        </w:rPr>
        <w:t>XIII</w:t>
      </w:r>
    </w:p>
    <w:p w:rsidR="0032158C" w:rsidRPr="00DE3A46" w:rsidRDefault="0032158C" w:rsidP="00556036">
      <w:pPr>
        <w:pStyle w:val="BodyText"/>
        <w:kinsoku w:val="0"/>
        <w:overflowPunct w:val="0"/>
        <w:ind w:left="0" w:right="6"/>
        <w:jc w:val="center"/>
        <w:rPr>
          <w:sz w:val="24"/>
          <w:szCs w:val="24"/>
        </w:rPr>
      </w:pPr>
      <w:r w:rsidRPr="00DE3A46">
        <w:rPr>
          <w:b/>
          <w:bCs/>
          <w:sz w:val="24"/>
          <w:szCs w:val="24"/>
        </w:rPr>
        <w:t>CUSTODY</w:t>
      </w:r>
      <w:r w:rsidRPr="00DE3A46">
        <w:rPr>
          <w:b/>
          <w:bCs/>
          <w:spacing w:val="29"/>
          <w:sz w:val="24"/>
          <w:szCs w:val="24"/>
        </w:rPr>
        <w:t xml:space="preserve"> </w:t>
      </w:r>
      <w:r w:rsidRPr="00DE3A46">
        <w:rPr>
          <w:b/>
          <w:bCs/>
          <w:sz w:val="24"/>
          <w:szCs w:val="24"/>
        </w:rPr>
        <w:t>AND</w:t>
      </w:r>
      <w:r w:rsidRPr="00DE3A46">
        <w:rPr>
          <w:b/>
          <w:bCs/>
          <w:spacing w:val="21"/>
          <w:sz w:val="24"/>
          <w:szCs w:val="24"/>
        </w:rPr>
        <w:t xml:space="preserve"> </w:t>
      </w:r>
      <w:r w:rsidRPr="00DE3A46">
        <w:rPr>
          <w:b/>
          <w:bCs/>
          <w:sz w:val="24"/>
          <w:szCs w:val="24"/>
        </w:rPr>
        <w:t>ACCESS</w:t>
      </w:r>
    </w:p>
    <w:p w:rsidR="0032158C" w:rsidRPr="00DE3A46" w:rsidRDefault="0032158C" w:rsidP="00556036">
      <w:pPr>
        <w:pStyle w:val="BodyText"/>
        <w:kinsoku w:val="0"/>
        <w:overflowPunct w:val="0"/>
        <w:spacing w:before="11"/>
        <w:ind w:left="0"/>
        <w:rPr>
          <w:b/>
          <w:bCs/>
          <w:sz w:val="24"/>
          <w:szCs w:val="24"/>
        </w:rPr>
      </w:pPr>
    </w:p>
    <w:p w:rsidR="0032158C" w:rsidRPr="00DE3A46" w:rsidRDefault="0032158C" w:rsidP="00556036">
      <w:pPr>
        <w:pStyle w:val="BodyText"/>
        <w:numPr>
          <w:ilvl w:val="0"/>
          <w:numId w:val="13"/>
        </w:numPr>
        <w:kinsoku w:val="0"/>
        <w:overflowPunct w:val="0"/>
        <w:ind w:left="0" w:right="4" w:firstLine="0"/>
        <w:jc w:val="both"/>
        <w:rPr>
          <w:sz w:val="24"/>
          <w:szCs w:val="24"/>
        </w:rPr>
      </w:pPr>
      <w:r w:rsidRPr="00DE3A46">
        <w:rPr>
          <w:sz w:val="24"/>
          <w:szCs w:val="24"/>
        </w:rPr>
        <w:t>Latvian authorities wil</w:t>
      </w:r>
      <w:r w:rsidRPr="00DE3A46">
        <w:rPr>
          <w:w w:val="85"/>
          <w:sz w:val="24"/>
          <w:szCs w:val="24"/>
        </w:rPr>
        <w:t xml:space="preserve">l </w:t>
      </w:r>
      <w:r w:rsidRPr="00DE3A46">
        <w:rPr>
          <w:sz w:val="24"/>
          <w:szCs w:val="24"/>
        </w:rPr>
        <w:t>notify the CAF authorities immediately when</w:t>
      </w:r>
      <w:r w:rsidRPr="00DE3A46">
        <w:rPr>
          <w:w w:val="99"/>
          <w:sz w:val="24"/>
          <w:szCs w:val="24"/>
        </w:rPr>
        <w:t xml:space="preserve"> </w:t>
      </w:r>
      <w:r w:rsidRPr="00DE3A46">
        <w:rPr>
          <w:sz w:val="24"/>
          <w:szCs w:val="24"/>
        </w:rPr>
        <w:t>a member of the force or civi</w:t>
      </w:r>
      <w:r w:rsidRPr="00DE3A46">
        <w:rPr>
          <w:w w:val="85"/>
          <w:sz w:val="24"/>
          <w:szCs w:val="24"/>
        </w:rPr>
        <w:t>l</w:t>
      </w:r>
      <w:r w:rsidRPr="00DE3A46">
        <w:rPr>
          <w:sz w:val="24"/>
          <w:szCs w:val="24"/>
        </w:rPr>
        <w:t xml:space="preserve">ian component, or a </w:t>
      </w:r>
      <w:r w:rsidR="005A5EA6" w:rsidRPr="00DE3A46">
        <w:rPr>
          <w:sz w:val="24"/>
          <w:szCs w:val="24"/>
        </w:rPr>
        <w:t>dependant</w:t>
      </w:r>
      <w:r w:rsidRPr="00DE3A46">
        <w:rPr>
          <w:sz w:val="24"/>
          <w:szCs w:val="24"/>
        </w:rPr>
        <w:t>, is arrested or</w:t>
      </w:r>
      <w:r w:rsidRPr="00DE3A46">
        <w:rPr>
          <w:w w:val="104"/>
          <w:sz w:val="24"/>
          <w:szCs w:val="24"/>
        </w:rPr>
        <w:t xml:space="preserve"> </w:t>
      </w:r>
      <w:r w:rsidRPr="00DE3A46">
        <w:rPr>
          <w:sz w:val="24"/>
          <w:szCs w:val="24"/>
        </w:rPr>
        <w:t>detained by Latvian authorities. The CAF authorities will</w:t>
      </w:r>
      <w:r w:rsidRPr="00DE3A46">
        <w:rPr>
          <w:w w:val="85"/>
          <w:sz w:val="24"/>
          <w:szCs w:val="24"/>
        </w:rPr>
        <w:t xml:space="preserve"> </w:t>
      </w:r>
      <w:r w:rsidRPr="00DE3A46">
        <w:rPr>
          <w:sz w:val="24"/>
          <w:szCs w:val="24"/>
        </w:rPr>
        <w:t>have prompt</w:t>
      </w:r>
      <w:r w:rsidRPr="00DE3A46">
        <w:rPr>
          <w:w w:val="99"/>
          <w:sz w:val="24"/>
          <w:szCs w:val="24"/>
        </w:rPr>
        <w:t xml:space="preserve"> </w:t>
      </w:r>
      <w:r w:rsidRPr="00DE3A46">
        <w:rPr>
          <w:sz w:val="24"/>
          <w:szCs w:val="24"/>
        </w:rPr>
        <w:t>access to any such ind</w:t>
      </w:r>
      <w:r w:rsidRPr="00DE3A46">
        <w:rPr>
          <w:w w:val="85"/>
          <w:sz w:val="24"/>
          <w:szCs w:val="24"/>
        </w:rPr>
        <w:t>i</w:t>
      </w:r>
      <w:r w:rsidRPr="00DE3A46">
        <w:rPr>
          <w:sz w:val="24"/>
          <w:szCs w:val="24"/>
        </w:rPr>
        <w:t>vidual whenever requested, and will</w:t>
      </w:r>
      <w:r w:rsidRPr="00DE3A46">
        <w:rPr>
          <w:w w:val="85"/>
          <w:sz w:val="24"/>
          <w:szCs w:val="24"/>
        </w:rPr>
        <w:t xml:space="preserve"> </w:t>
      </w:r>
      <w:r w:rsidRPr="00DE3A46">
        <w:rPr>
          <w:sz w:val="24"/>
          <w:szCs w:val="24"/>
        </w:rPr>
        <w:t>be permitted to be</w:t>
      </w:r>
      <w:r w:rsidRPr="00DE3A46">
        <w:rPr>
          <w:w w:val="94"/>
          <w:sz w:val="24"/>
          <w:szCs w:val="24"/>
        </w:rPr>
        <w:t xml:space="preserve"> </w:t>
      </w:r>
      <w:r w:rsidRPr="00DE3A46">
        <w:rPr>
          <w:sz w:val="24"/>
          <w:szCs w:val="24"/>
        </w:rPr>
        <w:t xml:space="preserve">present during all proceedings, </w:t>
      </w:r>
      <w:r w:rsidRPr="00DE3A46">
        <w:rPr>
          <w:w w:val="85"/>
          <w:sz w:val="24"/>
          <w:szCs w:val="24"/>
        </w:rPr>
        <w:t>i</w:t>
      </w:r>
      <w:r w:rsidRPr="00DE3A46">
        <w:rPr>
          <w:sz w:val="24"/>
          <w:szCs w:val="24"/>
        </w:rPr>
        <w:t>nclud</w:t>
      </w:r>
      <w:r w:rsidRPr="00DE3A46">
        <w:rPr>
          <w:w w:val="85"/>
          <w:sz w:val="24"/>
          <w:szCs w:val="24"/>
        </w:rPr>
        <w:t>i</w:t>
      </w:r>
      <w:r w:rsidRPr="00DE3A46">
        <w:rPr>
          <w:sz w:val="24"/>
          <w:szCs w:val="24"/>
        </w:rPr>
        <w:t>ng interrogations of such member or</w:t>
      </w:r>
      <w:r w:rsidRPr="00DE3A46">
        <w:rPr>
          <w:w w:val="104"/>
          <w:sz w:val="24"/>
          <w:szCs w:val="24"/>
        </w:rPr>
        <w:t xml:space="preserve"> </w:t>
      </w:r>
      <w:r w:rsidR="005A5EA6" w:rsidRPr="00DE3A46">
        <w:rPr>
          <w:sz w:val="24"/>
          <w:szCs w:val="24"/>
        </w:rPr>
        <w:t>dependant</w:t>
      </w:r>
      <w:r w:rsidRPr="00DE3A46">
        <w:rPr>
          <w:sz w:val="24"/>
          <w:szCs w:val="24"/>
        </w:rPr>
        <w:t xml:space="preserve"> by Latvian authorities.</w:t>
      </w:r>
    </w:p>
    <w:p w:rsidR="0032158C" w:rsidRPr="00DE3A46" w:rsidRDefault="0032158C" w:rsidP="00556036">
      <w:pPr>
        <w:pStyle w:val="BodyText"/>
        <w:kinsoku w:val="0"/>
        <w:overflowPunct w:val="0"/>
        <w:spacing w:before="5"/>
        <w:ind w:left="0"/>
        <w:rPr>
          <w:sz w:val="24"/>
          <w:szCs w:val="24"/>
        </w:rPr>
      </w:pPr>
    </w:p>
    <w:p w:rsidR="0032158C" w:rsidRPr="00DE3A46" w:rsidRDefault="0032158C" w:rsidP="00556036">
      <w:pPr>
        <w:pStyle w:val="BodyText"/>
        <w:numPr>
          <w:ilvl w:val="0"/>
          <w:numId w:val="13"/>
        </w:numPr>
        <w:tabs>
          <w:tab w:val="left" w:pos="709"/>
        </w:tabs>
        <w:kinsoku w:val="0"/>
        <w:overflowPunct w:val="0"/>
        <w:ind w:left="0" w:right="4" w:firstLine="0"/>
        <w:jc w:val="both"/>
        <w:rPr>
          <w:sz w:val="24"/>
          <w:szCs w:val="24"/>
        </w:rPr>
      </w:pPr>
      <w:r w:rsidRPr="00DE3A46">
        <w:rPr>
          <w:sz w:val="24"/>
          <w:szCs w:val="24"/>
        </w:rPr>
        <w:t>For purposes of this Section, the term "civi</w:t>
      </w:r>
      <w:r w:rsidRPr="00DE3A46">
        <w:rPr>
          <w:w w:val="75"/>
          <w:sz w:val="24"/>
          <w:szCs w:val="24"/>
        </w:rPr>
        <w:t>l</w:t>
      </w:r>
      <w:r w:rsidRPr="00DE3A46">
        <w:rPr>
          <w:sz w:val="24"/>
          <w:szCs w:val="24"/>
        </w:rPr>
        <w:t>ian component" will</w:t>
      </w:r>
      <w:r w:rsidRPr="00DE3A46">
        <w:rPr>
          <w:w w:val="75"/>
          <w:sz w:val="24"/>
          <w:szCs w:val="24"/>
        </w:rPr>
        <w:t xml:space="preserve"> </w:t>
      </w:r>
      <w:r w:rsidRPr="00DE3A46">
        <w:rPr>
          <w:sz w:val="24"/>
          <w:szCs w:val="24"/>
        </w:rPr>
        <w:t>exclude</w:t>
      </w:r>
      <w:r w:rsidRPr="00DE3A46">
        <w:rPr>
          <w:w w:val="99"/>
          <w:sz w:val="24"/>
          <w:szCs w:val="24"/>
        </w:rPr>
        <w:t xml:space="preserve"> </w:t>
      </w:r>
      <w:r w:rsidR="005A5EA6" w:rsidRPr="00DE3A46">
        <w:rPr>
          <w:sz w:val="24"/>
          <w:szCs w:val="24"/>
        </w:rPr>
        <w:t>dependant</w:t>
      </w:r>
      <w:r w:rsidRPr="00DE3A46">
        <w:rPr>
          <w:sz w:val="24"/>
          <w:szCs w:val="24"/>
        </w:rPr>
        <w:t>s who are nationals of or ord</w:t>
      </w:r>
      <w:r w:rsidRPr="00DE3A46">
        <w:rPr>
          <w:w w:val="75"/>
          <w:sz w:val="24"/>
          <w:szCs w:val="24"/>
        </w:rPr>
        <w:t>i</w:t>
      </w:r>
      <w:r w:rsidRPr="00DE3A46">
        <w:rPr>
          <w:sz w:val="24"/>
          <w:szCs w:val="24"/>
        </w:rPr>
        <w:t>nari</w:t>
      </w:r>
      <w:r w:rsidRPr="00DE3A46">
        <w:rPr>
          <w:w w:val="75"/>
          <w:sz w:val="24"/>
          <w:szCs w:val="24"/>
        </w:rPr>
        <w:t>l</w:t>
      </w:r>
      <w:r w:rsidRPr="00DE3A46">
        <w:rPr>
          <w:sz w:val="24"/>
          <w:szCs w:val="24"/>
        </w:rPr>
        <w:t xml:space="preserve">y resident </w:t>
      </w:r>
      <w:r w:rsidRPr="00DE3A46">
        <w:rPr>
          <w:w w:val="75"/>
          <w:sz w:val="24"/>
          <w:szCs w:val="24"/>
        </w:rPr>
        <w:t>i</w:t>
      </w:r>
      <w:r w:rsidRPr="00DE3A46">
        <w:rPr>
          <w:sz w:val="24"/>
          <w:szCs w:val="24"/>
        </w:rPr>
        <w:t>n Latvia.</w:t>
      </w:r>
    </w:p>
    <w:p w:rsidR="0032158C" w:rsidRPr="00DE3A46" w:rsidRDefault="0032158C" w:rsidP="00556036">
      <w:pPr>
        <w:pStyle w:val="BodyText"/>
        <w:kinsoku w:val="0"/>
        <w:overflowPunct w:val="0"/>
        <w:spacing w:before="11"/>
        <w:ind w:left="0"/>
        <w:rPr>
          <w:sz w:val="24"/>
          <w:szCs w:val="24"/>
        </w:rPr>
      </w:pPr>
    </w:p>
    <w:p w:rsidR="0032158C" w:rsidRPr="00DE3A46" w:rsidRDefault="0032158C" w:rsidP="00556036">
      <w:pPr>
        <w:pStyle w:val="BodyText"/>
        <w:numPr>
          <w:ilvl w:val="0"/>
          <w:numId w:val="13"/>
        </w:numPr>
        <w:tabs>
          <w:tab w:val="left" w:pos="709"/>
        </w:tabs>
        <w:kinsoku w:val="0"/>
        <w:overflowPunct w:val="0"/>
        <w:ind w:left="0" w:right="4" w:firstLine="0"/>
        <w:jc w:val="both"/>
        <w:rPr>
          <w:sz w:val="24"/>
          <w:szCs w:val="24"/>
        </w:rPr>
      </w:pPr>
      <w:r w:rsidRPr="00DE3A46">
        <w:rPr>
          <w:sz w:val="24"/>
          <w:szCs w:val="24"/>
        </w:rPr>
        <w:t>A member of the force or civ</w:t>
      </w:r>
      <w:r w:rsidRPr="00DE3A46">
        <w:rPr>
          <w:w w:val="85"/>
          <w:sz w:val="24"/>
          <w:szCs w:val="24"/>
        </w:rPr>
        <w:t>il</w:t>
      </w:r>
      <w:r w:rsidRPr="00DE3A46">
        <w:rPr>
          <w:sz w:val="24"/>
          <w:szCs w:val="24"/>
        </w:rPr>
        <w:t xml:space="preserve">ian component, or a </w:t>
      </w:r>
      <w:r w:rsidR="005A5EA6" w:rsidRPr="00DE3A46">
        <w:rPr>
          <w:sz w:val="24"/>
          <w:szCs w:val="24"/>
        </w:rPr>
        <w:t>dependant</w:t>
      </w:r>
      <w:r w:rsidRPr="00DE3A46">
        <w:rPr>
          <w:sz w:val="24"/>
          <w:szCs w:val="24"/>
        </w:rPr>
        <w:t>, under investigation or pending trial by Latvian authorities will</w:t>
      </w:r>
      <w:r w:rsidRPr="00DE3A46">
        <w:rPr>
          <w:w w:val="85"/>
          <w:sz w:val="24"/>
          <w:szCs w:val="24"/>
        </w:rPr>
        <w:t xml:space="preserve"> </w:t>
      </w:r>
      <w:r w:rsidRPr="00DE3A46">
        <w:rPr>
          <w:sz w:val="24"/>
          <w:szCs w:val="24"/>
        </w:rPr>
        <w:t>remain under the</w:t>
      </w:r>
      <w:r w:rsidRPr="00DE3A46">
        <w:rPr>
          <w:w w:val="102"/>
          <w:sz w:val="24"/>
          <w:szCs w:val="24"/>
        </w:rPr>
        <w:t xml:space="preserve"> </w:t>
      </w:r>
      <w:r w:rsidRPr="00DE3A46">
        <w:rPr>
          <w:sz w:val="24"/>
          <w:szCs w:val="24"/>
        </w:rPr>
        <w:t>control of the CAF authorities, if such authorities so request, until</w:t>
      </w:r>
      <w:r w:rsidRPr="00DE3A46">
        <w:rPr>
          <w:w w:val="44"/>
          <w:sz w:val="24"/>
          <w:szCs w:val="24"/>
        </w:rPr>
        <w:t xml:space="preserve"> </w:t>
      </w:r>
      <w:r w:rsidRPr="00DE3A46">
        <w:rPr>
          <w:sz w:val="24"/>
          <w:szCs w:val="24"/>
        </w:rPr>
        <w:t>the conclusion of all</w:t>
      </w:r>
      <w:r w:rsidRPr="00DE3A46">
        <w:rPr>
          <w:w w:val="85"/>
          <w:sz w:val="24"/>
          <w:szCs w:val="24"/>
        </w:rPr>
        <w:t xml:space="preserve"> </w:t>
      </w:r>
      <w:r w:rsidRPr="00DE3A46">
        <w:rPr>
          <w:sz w:val="24"/>
          <w:szCs w:val="24"/>
        </w:rPr>
        <w:t>related judicial proceed</w:t>
      </w:r>
      <w:r w:rsidRPr="00DE3A46">
        <w:rPr>
          <w:w w:val="85"/>
          <w:sz w:val="24"/>
          <w:szCs w:val="24"/>
        </w:rPr>
        <w:t>in</w:t>
      </w:r>
      <w:r w:rsidRPr="00DE3A46">
        <w:rPr>
          <w:sz w:val="24"/>
          <w:szCs w:val="24"/>
        </w:rPr>
        <w:t>gs (including appellate</w:t>
      </w:r>
      <w:r w:rsidRPr="00DE3A46">
        <w:rPr>
          <w:w w:val="99"/>
          <w:sz w:val="24"/>
          <w:szCs w:val="24"/>
        </w:rPr>
        <w:t xml:space="preserve"> </w:t>
      </w:r>
      <w:r w:rsidRPr="00DE3A46">
        <w:rPr>
          <w:sz w:val="24"/>
          <w:szCs w:val="24"/>
        </w:rPr>
        <w:t xml:space="preserve">proceedings). </w:t>
      </w:r>
      <w:r w:rsidRPr="00DE3A46">
        <w:rPr>
          <w:w w:val="85"/>
          <w:sz w:val="24"/>
          <w:szCs w:val="24"/>
        </w:rPr>
        <w:t>I</w:t>
      </w:r>
      <w:r w:rsidRPr="00DE3A46">
        <w:rPr>
          <w:sz w:val="24"/>
          <w:szCs w:val="24"/>
        </w:rPr>
        <w:t>n such cases, CAF authorities will make best efforts to</w:t>
      </w:r>
      <w:r w:rsidRPr="00DE3A46">
        <w:rPr>
          <w:w w:val="104"/>
          <w:sz w:val="24"/>
          <w:szCs w:val="24"/>
        </w:rPr>
        <w:t xml:space="preserve"> </w:t>
      </w:r>
      <w:r w:rsidRPr="00DE3A46">
        <w:rPr>
          <w:sz w:val="24"/>
          <w:szCs w:val="24"/>
        </w:rPr>
        <w:t>ensure the appearance of the member of the force or civi</w:t>
      </w:r>
      <w:r w:rsidRPr="00DE3A46">
        <w:rPr>
          <w:w w:val="85"/>
          <w:sz w:val="24"/>
          <w:szCs w:val="24"/>
        </w:rPr>
        <w:t>l</w:t>
      </w:r>
      <w:r w:rsidRPr="00DE3A46">
        <w:rPr>
          <w:sz w:val="24"/>
          <w:szCs w:val="24"/>
        </w:rPr>
        <w:t>ian component, or</w:t>
      </w:r>
      <w:r w:rsidRPr="00DE3A46">
        <w:rPr>
          <w:w w:val="101"/>
          <w:sz w:val="24"/>
          <w:szCs w:val="24"/>
        </w:rPr>
        <w:t xml:space="preserve"> </w:t>
      </w:r>
      <w:r w:rsidR="005A5EA6" w:rsidRPr="00DE3A46">
        <w:rPr>
          <w:sz w:val="24"/>
          <w:szCs w:val="24"/>
        </w:rPr>
        <w:t>dependant</w:t>
      </w:r>
      <w:r w:rsidRPr="00DE3A46">
        <w:rPr>
          <w:sz w:val="24"/>
          <w:szCs w:val="24"/>
        </w:rPr>
        <w:t xml:space="preserve">, before Latvian authorities </w:t>
      </w:r>
      <w:r w:rsidRPr="00DE3A46">
        <w:rPr>
          <w:w w:val="85"/>
          <w:sz w:val="24"/>
          <w:szCs w:val="24"/>
        </w:rPr>
        <w:t>i</w:t>
      </w:r>
      <w:r w:rsidRPr="00DE3A46">
        <w:rPr>
          <w:sz w:val="24"/>
          <w:szCs w:val="24"/>
        </w:rPr>
        <w:t>n any proceed</w:t>
      </w:r>
      <w:r w:rsidRPr="00DE3A46">
        <w:rPr>
          <w:w w:val="85"/>
          <w:sz w:val="24"/>
          <w:szCs w:val="24"/>
        </w:rPr>
        <w:t>i</w:t>
      </w:r>
      <w:r w:rsidRPr="00DE3A46">
        <w:rPr>
          <w:sz w:val="24"/>
          <w:szCs w:val="24"/>
        </w:rPr>
        <w:t>ngs that may require the</w:t>
      </w:r>
      <w:r w:rsidRPr="00DE3A46">
        <w:rPr>
          <w:w w:val="102"/>
          <w:sz w:val="24"/>
          <w:szCs w:val="24"/>
        </w:rPr>
        <w:t xml:space="preserve"> </w:t>
      </w:r>
      <w:r w:rsidRPr="00DE3A46">
        <w:rPr>
          <w:sz w:val="24"/>
          <w:szCs w:val="24"/>
        </w:rPr>
        <w:t xml:space="preserve">presence of such person. </w:t>
      </w:r>
      <w:r w:rsidRPr="00DE3A46">
        <w:rPr>
          <w:w w:val="85"/>
          <w:sz w:val="24"/>
          <w:szCs w:val="24"/>
        </w:rPr>
        <w:t>I</w:t>
      </w:r>
      <w:r w:rsidRPr="00DE3A46">
        <w:rPr>
          <w:sz w:val="24"/>
          <w:szCs w:val="24"/>
        </w:rPr>
        <w:t>n the event Latvian judicial proceedings are not</w:t>
      </w:r>
      <w:r w:rsidRPr="00DE3A46">
        <w:rPr>
          <w:w w:val="98"/>
          <w:sz w:val="24"/>
          <w:szCs w:val="24"/>
        </w:rPr>
        <w:t xml:space="preserve"> </w:t>
      </w:r>
      <w:r w:rsidRPr="00DE3A46">
        <w:rPr>
          <w:sz w:val="24"/>
          <w:szCs w:val="24"/>
        </w:rPr>
        <w:t>completed with</w:t>
      </w:r>
      <w:r w:rsidRPr="00DE3A46">
        <w:rPr>
          <w:w w:val="85"/>
          <w:sz w:val="24"/>
          <w:szCs w:val="24"/>
        </w:rPr>
        <w:t>i</w:t>
      </w:r>
      <w:r w:rsidRPr="00DE3A46">
        <w:rPr>
          <w:sz w:val="24"/>
          <w:szCs w:val="24"/>
        </w:rPr>
        <w:t>n one (1) year of their commencement, the CAF authorities</w:t>
      </w:r>
      <w:r w:rsidRPr="00DE3A46">
        <w:rPr>
          <w:w w:val="103"/>
          <w:sz w:val="24"/>
          <w:szCs w:val="24"/>
        </w:rPr>
        <w:t xml:space="preserve"> </w:t>
      </w:r>
      <w:r w:rsidRPr="00DE3A46">
        <w:rPr>
          <w:sz w:val="24"/>
          <w:szCs w:val="24"/>
        </w:rPr>
        <w:t>will be relieved of any obligations under this paragraph. This period of time</w:t>
      </w:r>
      <w:r w:rsidRPr="00DE3A46">
        <w:rPr>
          <w:w w:val="101"/>
          <w:sz w:val="24"/>
          <w:szCs w:val="24"/>
        </w:rPr>
        <w:t xml:space="preserve"> </w:t>
      </w:r>
      <w:r w:rsidRPr="00DE3A46">
        <w:rPr>
          <w:sz w:val="24"/>
          <w:szCs w:val="24"/>
        </w:rPr>
        <w:t xml:space="preserve">may be extended </w:t>
      </w:r>
      <w:r w:rsidRPr="00DE3A46">
        <w:rPr>
          <w:w w:val="85"/>
          <w:sz w:val="24"/>
          <w:szCs w:val="24"/>
        </w:rPr>
        <w:t>i</w:t>
      </w:r>
      <w:r w:rsidRPr="00DE3A46">
        <w:rPr>
          <w:sz w:val="24"/>
          <w:szCs w:val="24"/>
        </w:rPr>
        <w:t>n exceptional circumstances as determined by the CAF</w:t>
      </w:r>
      <w:r w:rsidRPr="00DE3A46">
        <w:rPr>
          <w:w w:val="98"/>
          <w:sz w:val="24"/>
          <w:szCs w:val="24"/>
        </w:rPr>
        <w:t xml:space="preserve"> </w:t>
      </w:r>
      <w:r w:rsidRPr="00DE3A46">
        <w:rPr>
          <w:sz w:val="24"/>
          <w:szCs w:val="24"/>
        </w:rPr>
        <w:t>authorities and appropriate Latvian authorities.</w:t>
      </w:r>
    </w:p>
    <w:p w:rsidR="0032158C" w:rsidRPr="00DE3A46" w:rsidRDefault="0032158C" w:rsidP="00556036">
      <w:pPr>
        <w:pStyle w:val="BodyText"/>
        <w:kinsoku w:val="0"/>
        <w:overflowPunct w:val="0"/>
        <w:spacing w:before="1"/>
        <w:ind w:left="0"/>
        <w:rPr>
          <w:sz w:val="24"/>
          <w:szCs w:val="24"/>
        </w:rPr>
      </w:pPr>
    </w:p>
    <w:p w:rsidR="0032158C" w:rsidRPr="00DE3A46" w:rsidRDefault="0032158C" w:rsidP="00556036">
      <w:pPr>
        <w:pStyle w:val="BodyText"/>
        <w:numPr>
          <w:ilvl w:val="0"/>
          <w:numId w:val="13"/>
        </w:numPr>
        <w:tabs>
          <w:tab w:val="left" w:pos="851"/>
        </w:tabs>
        <w:kinsoku w:val="0"/>
        <w:overflowPunct w:val="0"/>
        <w:ind w:left="0" w:right="4" w:firstLine="0"/>
        <w:jc w:val="both"/>
        <w:rPr>
          <w:sz w:val="24"/>
          <w:szCs w:val="24"/>
        </w:rPr>
      </w:pPr>
      <w:r w:rsidRPr="00DE3A46">
        <w:rPr>
          <w:sz w:val="24"/>
          <w:szCs w:val="24"/>
        </w:rPr>
        <w:t xml:space="preserve">Any period of time spent </w:t>
      </w:r>
      <w:r w:rsidRPr="00DE3A46">
        <w:rPr>
          <w:w w:val="95"/>
          <w:sz w:val="24"/>
          <w:szCs w:val="24"/>
        </w:rPr>
        <w:t>i</w:t>
      </w:r>
      <w:r w:rsidRPr="00DE3A46">
        <w:rPr>
          <w:sz w:val="24"/>
          <w:szCs w:val="24"/>
        </w:rPr>
        <w:t>n custody exercised by Latvian or</w:t>
      </w:r>
      <w:r w:rsidRPr="00DE3A46">
        <w:rPr>
          <w:w w:val="101"/>
          <w:sz w:val="24"/>
          <w:szCs w:val="24"/>
        </w:rPr>
        <w:t xml:space="preserve"> </w:t>
      </w:r>
      <w:r w:rsidRPr="00DE3A46">
        <w:rPr>
          <w:sz w:val="24"/>
          <w:szCs w:val="24"/>
        </w:rPr>
        <w:t>CAF authorities will</w:t>
      </w:r>
      <w:r w:rsidRPr="00DE3A46">
        <w:rPr>
          <w:w w:val="95"/>
          <w:sz w:val="24"/>
          <w:szCs w:val="24"/>
        </w:rPr>
        <w:t xml:space="preserve"> </w:t>
      </w:r>
      <w:r w:rsidRPr="00DE3A46">
        <w:rPr>
          <w:sz w:val="24"/>
          <w:szCs w:val="24"/>
        </w:rPr>
        <w:t>be credited against any</w:t>
      </w:r>
      <w:r w:rsidRPr="00DE3A46">
        <w:rPr>
          <w:w w:val="101"/>
          <w:sz w:val="24"/>
          <w:szCs w:val="24"/>
        </w:rPr>
        <w:t xml:space="preserve"> </w:t>
      </w:r>
      <w:r w:rsidRPr="00DE3A46">
        <w:rPr>
          <w:sz w:val="24"/>
          <w:szCs w:val="24"/>
        </w:rPr>
        <w:t>sentence to confinement eventual</w:t>
      </w:r>
      <w:r w:rsidRPr="00DE3A46">
        <w:rPr>
          <w:w w:val="95"/>
          <w:sz w:val="24"/>
          <w:szCs w:val="24"/>
        </w:rPr>
        <w:t>l</w:t>
      </w:r>
      <w:r w:rsidRPr="00DE3A46">
        <w:rPr>
          <w:sz w:val="24"/>
          <w:szCs w:val="24"/>
        </w:rPr>
        <w:t xml:space="preserve">y adjudged </w:t>
      </w:r>
      <w:r w:rsidRPr="00DE3A46">
        <w:rPr>
          <w:w w:val="95"/>
          <w:sz w:val="24"/>
          <w:szCs w:val="24"/>
        </w:rPr>
        <w:t>i</w:t>
      </w:r>
      <w:r w:rsidRPr="00DE3A46">
        <w:rPr>
          <w:sz w:val="24"/>
          <w:szCs w:val="24"/>
        </w:rPr>
        <w:t>n the same case.</w:t>
      </w:r>
    </w:p>
    <w:p w:rsidR="0032158C" w:rsidRPr="00DE3A46" w:rsidRDefault="0032158C" w:rsidP="00556036">
      <w:pPr>
        <w:pStyle w:val="ListParagraph"/>
      </w:pPr>
    </w:p>
    <w:p w:rsidR="0032158C" w:rsidRPr="00DE3A46" w:rsidRDefault="0032158C" w:rsidP="00556036">
      <w:pPr>
        <w:pStyle w:val="BodyText"/>
        <w:numPr>
          <w:ilvl w:val="0"/>
          <w:numId w:val="13"/>
        </w:numPr>
        <w:tabs>
          <w:tab w:val="left" w:pos="851"/>
        </w:tabs>
        <w:kinsoku w:val="0"/>
        <w:overflowPunct w:val="0"/>
        <w:ind w:left="0" w:right="4" w:firstLine="0"/>
        <w:jc w:val="both"/>
        <w:rPr>
          <w:sz w:val="24"/>
          <w:szCs w:val="24"/>
        </w:rPr>
      </w:pPr>
      <w:r w:rsidRPr="00DE3A46">
        <w:rPr>
          <w:sz w:val="24"/>
          <w:szCs w:val="24"/>
        </w:rPr>
        <w:t>Except as otherwise concurred by the Participants, confinement imposed by a</w:t>
      </w:r>
      <w:r w:rsidRPr="00DE3A46">
        <w:rPr>
          <w:w w:val="99"/>
          <w:sz w:val="24"/>
          <w:szCs w:val="24"/>
        </w:rPr>
        <w:t xml:space="preserve"> </w:t>
      </w:r>
      <w:r w:rsidRPr="00DE3A46">
        <w:rPr>
          <w:sz w:val="24"/>
          <w:szCs w:val="24"/>
        </w:rPr>
        <w:t>Latvian court upon a member of the force or civi</w:t>
      </w:r>
      <w:r w:rsidRPr="00DE3A46">
        <w:rPr>
          <w:w w:val="85"/>
          <w:sz w:val="24"/>
          <w:szCs w:val="24"/>
        </w:rPr>
        <w:t>l</w:t>
      </w:r>
      <w:r w:rsidRPr="00DE3A46">
        <w:rPr>
          <w:sz w:val="24"/>
          <w:szCs w:val="24"/>
        </w:rPr>
        <w:t>ian component, or a</w:t>
      </w:r>
      <w:r w:rsidRPr="00DE3A46">
        <w:rPr>
          <w:w w:val="99"/>
          <w:sz w:val="24"/>
          <w:szCs w:val="24"/>
        </w:rPr>
        <w:t xml:space="preserve"> </w:t>
      </w:r>
      <w:r w:rsidR="005A5EA6" w:rsidRPr="00DE3A46">
        <w:rPr>
          <w:sz w:val="24"/>
          <w:szCs w:val="24"/>
        </w:rPr>
        <w:t>dependant</w:t>
      </w:r>
      <w:r w:rsidRPr="00DE3A46">
        <w:rPr>
          <w:sz w:val="24"/>
          <w:szCs w:val="24"/>
        </w:rPr>
        <w:t xml:space="preserve">, will be served </w:t>
      </w:r>
      <w:r w:rsidRPr="00DE3A46">
        <w:rPr>
          <w:w w:val="85"/>
          <w:sz w:val="24"/>
          <w:szCs w:val="24"/>
        </w:rPr>
        <w:t>i</w:t>
      </w:r>
      <w:r w:rsidRPr="00DE3A46">
        <w:rPr>
          <w:sz w:val="24"/>
          <w:szCs w:val="24"/>
        </w:rPr>
        <w:t xml:space="preserve">n one or more Latvian penal </w:t>
      </w:r>
      <w:r w:rsidRPr="00DE3A46">
        <w:rPr>
          <w:w w:val="85"/>
          <w:sz w:val="24"/>
          <w:szCs w:val="24"/>
        </w:rPr>
        <w:t>i</w:t>
      </w:r>
      <w:r w:rsidRPr="00DE3A46">
        <w:rPr>
          <w:sz w:val="24"/>
          <w:szCs w:val="24"/>
        </w:rPr>
        <w:t>nstitutions designated</w:t>
      </w:r>
      <w:r w:rsidRPr="00DE3A46">
        <w:rPr>
          <w:w w:val="99"/>
          <w:sz w:val="24"/>
          <w:szCs w:val="24"/>
        </w:rPr>
        <w:t xml:space="preserve"> </w:t>
      </w:r>
      <w:r w:rsidRPr="00DE3A46">
        <w:rPr>
          <w:sz w:val="24"/>
          <w:szCs w:val="24"/>
        </w:rPr>
        <w:t>for such purposes by the Participants. The CAF authorities and fam</w:t>
      </w:r>
      <w:r w:rsidRPr="00DE3A46">
        <w:rPr>
          <w:w w:val="85"/>
          <w:sz w:val="24"/>
          <w:szCs w:val="24"/>
        </w:rPr>
        <w:t>il</w:t>
      </w:r>
      <w:r w:rsidRPr="00DE3A46">
        <w:rPr>
          <w:sz w:val="24"/>
          <w:szCs w:val="24"/>
        </w:rPr>
        <w:t>y members</w:t>
      </w:r>
      <w:r w:rsidRPr="00DE3A46">
        <w:rPr>
          <w:w w:val="98"/>
          <w:sz w:val="24"/>
          <w:szCs w:val="24"/>
        </w:rPr>
        <w:t xml:space="preserve"> </w:t>
      </w:r>
      <w:r w:rsidRPr="00DE3A46">
        <w:rPr>
          <w:sz w:val="24"/>
          <w:szCs w:val="24"/>
        </w:rPr>
        <w:t>will</w:t>
      </w:r>
      <w:r w:rsidRPr="00DE3A46">
        <w:rPr>
          <w:w w:val="85"/>
          <w:sz w:val="24"/>
          <w:szCs w:val="24"/>
        </w:rPr>
        <w:t xml:space="preserve"> </w:t>
      </w:r>
      <w:r w:rsidRPr="00DE3A46">
        <w:rPr>
          <w:sz w:val="24"/>
          <w:szCs w:val="24"/>
        </w:rPr>
        <w:t xml:space="preserve">be permitted to visit such persons </w:t>
      </w:r>
      <w:r w:rsidRPr="00DE3A46">
        <w:rPr>
          <w:w w:val="85"/>
          <w:sz w:val="24"/>
          <w:szCs w:val="24"/>
        </w:rPr>
        <w:t>i</w:t>
      </w:r>
      <w:r w:rsidRPr="00DE3A46">
        <w:rPr>
          <w:sz w:val="24"/>
          <w:szCs w:val="24"/>
        </w:rPr>
        <w:t>n accordance with regular visiting</w:t>
      </w:r>
      <w:r w:rsidRPr="00DE3A46">
        <w:rPr>
          <w:w w:val="104"/>
          <w:sz w:val="24"/>
          <w:szCs w:val="24"/>
        </w:rPr>
        <w:t xml:space="preserve"> </w:t>
      </w:r>
      <w:r w:rsidRPr="00DE3A46">
        <w:rPr>
          <w:sz w:val="24"/>
          <w:szCs w:val="24"/>
        </w:rPr>
        <w:t>hours. In coordination with appropriate authorities of the Republic of Latvia, the CAF authorities will</w:t>
      </w:r>
      <w:r w:rsidRPr="00DE3A46">
        <w:rPr>
          <w:w w:val="85"/>
          <w:sz w:val="24"/>
          <w:szCs w:val="24"/>
        </w:rPr>
        <w:t xml:space="preserve"> </w:t>
      </w:r>
      <w:r w:rsidRPr="00DE3A46">
        <w:rPr>
          <w:sz w:val="24"/>
          <w:szCs w:val="24"/>
        </w:rPr>
        <w:t>be permitted to visit such persons outside regular</w:t>
      </w:r>
      <w:r w:rsidRPr="00DE3A46">
        <w:rPr>
          <w:w w:val="97"/>
          <w:sz w:val="24"/>
          <w:szCs w:val="24"/>
        </w:rPr>
        <w:t xml:space="preserve"> </w:t>
      </w:r>
      <w:r w:rsidRPr="00DE3A46">
        <w:rPr>
          <w:sz w:val="24"/>
          <w:szCs w:val="24"/>
        </w:rPr>
        <w:t xml:space="preserve">visiting hours. </w:t>
      </w:r>
      <w:r w:rsidRPr="00DE3A46">
        <w:rPr>
          <w:w w:val="85"/>
          <w:sz w:val="24"/>
          <w:szCs w:val="24"/>
        </w:rPr>
        <w:t>I</w:t>
      </w:r>
      <w:r w:rsidRPr="00DE3A46">
        <w:rPr>
          <w:sz w:val="24"/>
          <w:szCs w:val="24"/>
        </w:rPr>
        <w:t>n coordination with appropriate authorities of the Republic of</w:t>
      </w:r>
      <w:r w:rsidRPr="00DE3A46">
        <w:rPr>
          <w:w w:val="104"/>
          <w:sz w:val="24"/>
          <w:szCs w:val="24"/>
        </w:rPr>
        <w:t xml:space="preserve"> </w:t>
      </w:r>
      <w:r w:rsidRPr="00DE3A46">
        <w:rPr>
          <w:sz w:val="24"/>
          <w:szCs w:val="24"/>
        </w:rPr>
        <w:t>Latvia, the CAF authorities and family members will</w:t>
      </w:r>
      <w:r w:rsidRPr="00DE3A46">
        <w:rPr>
          <w:w w:val="85"/>
          <w:sz w:val="24"/>
          <w:szCs w:val="24"/>
        </w:rPr>
        <w:t xml:space="preserve"> </w:t>
      </w:r>
      <w:r w:rsidRPr="00DE3A46">
        <w:rPr>
          <w:sz w:val="24"/>
          <w:szCs w:val="24"/>
        </w:rPr>
        <w:t>be permitted to</w:t>
      </w:r>
      <w:r w:rsidRPr="00DE3A46">
        <w:rPr>
          <w:w w:val="104"/>
          <w:sz w:val="24"/>
          <w:szCs w:val="24"/>
        </w:rPr>
        <w:t xml:space="preserve"> </w:t>
      </w:r>
      <w:r w:rsidRPr="00DE3A46">
        <w:rPr>
          <w:sz w:val="24"/>
          <w:szCs w:val="24"/>
        </w:rPr>
        <w:t xml:space="preserve">provide such persons with assistance, </w:t>
      </w:r>
      <w:r w:rsidRPr="00DE3A46">
        <w:rPr>
          <w:w w:val="85"/>
          <w:sz w:val="24"/>
          <w:szCs w:val="24"/>
        </w:rPr>
        <w:t>i</w:t>
      </w:r>
      <w:r w:rsidRPr="00DE3A46">
        <w:rPr>
          <w:sz w:val="24"/>
          <w:szCs w:val="24"/>
        </w:rPr>
        <w:t>ncluding for their health, welfare, and</w:t>
      </w:r>
      <w:r w:rsidRPr="00DE3A46">
        <w:rPr>
          <w:w w:val="99"/>
          <w:sz w:val="24"/>
          <w:szCs w:val="24"/>
        </w:rPr>
        <w:t xml:space="preserve"> </w:t>
      </w:r>
      <w:r w:rsidRPr="00DE3A46">
        <w:rPr>
          <w:sz w:val="24"/>
          <w:szCs w:val="24"/>
        </w:rPr>
        <w:t>morale, such as cloth</w:t>
      </w:r>
      <w:r w:rsidRPr="00DE3A46">
        <w:rPr>
          <w:w w:val="85"/>
          <w:sz w:val="24"/>
          <w:szCs w:val="24"/>
        </w:rPr>
        <w:t>i</w:t>
      </w:r>
      <w:r w:rsidRPr="00DE3A46">
        <w:rPr>
          <w:sz w:val="24"/>
          <w:szCs w:val="24"/>
        </w:rPr>
        <w:t>ng, bedd</w:t>
      </w:r>
      <w:r w:rsidRPr="00DE3A46">
        <w:rPr>
          <w:w w:val="85"/>
          <w:sz w:val="24"/>
          <w:szCs w:val="24"/>
        </w:rPr>
        <w:t>i</w:t>
      </w:r>
      <w:r w:rsidRPr="00DE3A46">
        <w:rPr>
          <w:sz w:val="24"/>
          <w:szCs w:val="24"/>
        </w:rPr>
        <w:t>ng, medical and dental care, and religious</w:t>
      </w:r>
      <w:r w:rsidRPr="00DE3A46">
        <w:rPr>
          <w:w w:val="103"/>
          <w:sz w:val="24"/>
          <w:szCs w:val="24"/>
        </w:rPr>
        <w:t xml:space="preserve"> </w:t>
      </w:r>
      <w:r w:rsidRPr="00DE3A46">
        <w:rPr>
          <w:w w:val="95"/>
          <w:sz w:val="24"/>
          <w:szCs w:val="24"/>
        </w:rPr>
        <w:t>counselling</w:t>
      </w:r>
      <w:r w:rsidR="00556036" w:rsidRPr="00DE3A46">
        <w:rPr>
          <w:w w:val="95"/>
          <w:sz w:val="24"/>
          <w:szCs w:val="24"/>
        </w:rPr>
        <w:t>.</w:t>
      </w:r>
    </w:p>
    <w:p w:rsidR="00EF7283" w:rsidRPr="00DE3A46" w:rsidRDefault="00EF7283" w:rsidP="00EF7283">
      <w:pPr>
        <w:pStyle w:val="ListParagraph"/>
      </w:pPr>
    </w:p>
    <w:p w:rsidR="00556036" w:rsidRPr="00DE3A46" w:rsidRDefault="00556036">
      <w:pPr>
        <w:widowControl/>
        <w:autoSpaceDE/>
        <w:autoSpaceDN/>
        <w:adjustRightInd/>
      </w:pPr>
      <w:r w:rsidRPr="00DE3A46">
        <w:br w:type="page"/>
      </w:r>
    </w:p>
    <w:p w:rsidR="00556036" w:rsidRPr="00DE3A46" w:rsidRDefault="00556036" w:rsidP="00556036">
      <w:pPr>
        <w:pStyle w:val="BodyText"/>
        <w:kinsoku w:val="0"/>
        <w:overflowPunct w:val="0"/>
        <w:ind w:left="0" w:right="6"/>
        <w:jc w:val="center"/>
        <w:rPr>
          <w:b/>
          <w:bCs/>
          <w:sz w:val="24"/>
          <w:szCs w:val="24"/>
        </w:rPr>
      </w:pPr>
      <w:r w:rsidRPr="00DE3A46">
        <w:rPr>
          <w:b/>
          <w:bCs/>
          <w:sz w:val="24"/>
          <w:szCs w:val="24"/>
        </w:rPr>
        <w:lastRenderedPageBreak/>
        <w:t>SECTION</w:t>
      </w:r>
      <w:r w:rsidRPr="00DE3A46">
        <w:rPr>
          <w:b/>
          <w:bCs/>
          <w:spacing w:val="35"/>
          <w:sz w:val="24"/>
          <w:szCs w:val="24"/>
        </w:rPr>
        <w:t xml:space="preserve"> </w:t>
      </w:r>
      <w:r w:rsidRPr="00DE3A46">
        <w:rPr>
          <w:b/>
          <w:bCs/>
          <w:sz w:val="24"/>
          <w:szCs w:val="24"/>
        </w:rPr>
        <w:t>XIV</w:t>
      </w:r>
    </w:p>
    <w:p w:rsidR="00556036" w:rsidRPr="00DE3A46" w:rsidRDefault="00556036" w:rsidP="00556036">
      <w:pPr>
        <w:pStyle w:val="BodyText"/>
        <w:kinsoku w:val="0"/>
        <w:overflowPunct w:val="0"/>
        <w:ind w:left="0" w:right="6"/>
        <w:jc w:val="center"/>
        <w:rPr>
          <w:sz w:val="24"/>
          <w:szCs w:val="24"/>
        </w:rPr>
      </w:pPr>
      <w:r w:rsidRPr="00DE3A46">
        <w:rPr>
          <w:b/>
          <w:bCs/>
          <w:sz w:val="24"/>
          <w:szCs w:val="24"/>
        </w:rPr>
        <w:t>DISCIPLINE</w:t>
      </w:r>
    </w:p>
    <w:p w:rsidR="00556036" w:rsidRPr="00DE3A46" w:rsidRDefault="00556036" w:rsidP="00556036">
      <w:pPr>
        <w:pStyle w:val="BodyText"/>
        <w:kinsoku w:val="0"/>
        <w:overflowPunct w:val="0"/>
        <w:spacing w:before="11"/>
        <w:ind w:left="0"/>
        <w:rPr>
          <w:b/>
          <w:bCs/>
          <w:sz w:val="24"/>
          <w:szCs w:val="24"/>
        </w:rPr>
      </w:pPr>
    </w:p>
    <w:p w:rsidR="00E24415" w:rsidRPr="00DE3A46" w:rsidRDefault="00556036" w:rsidP="00556036">
      <w:pPr>
        <w:pStyle w:val="BodyText"/>
        <w:kinsoku w:val="0"/>
        <w:overflowPunct w:val="0"/>
        <w:ind w:left="0" w:right="4"/>
        <w:jc w:val="both"/>
        <w:rPr>
          <w:sz w:val="24"/>
          <w:szCs w:val="24"/>
        </w:rPr>
      </w:pPr>
      <w:r w:rsidRPr="00DE3A46">
        <w:rPr>
          <w:sz w:val="24"/>
          <w:szCs w:val="24"/>
        </w:rPr>
        <w:t>The CAF authorities will be responsible for the maintenance of discipline over the CAF and may establish mi</w:t>
      </w:r>
      <w:r w:rsidRPr="00DE3A46">
        <w:rPr>
          <w:w w:val="95"/>
          <w:sz w:val="24"/>
          <w:szCs w:val="24"/>
        </w:rPr>
        <w:t>l</w:t>
      </w:r>
      <w:r w:rsidRPr="00DE3A46">
        <w:rPr>
          <w:sz w:val="24"/>
          <w:szCs w:val="24"/>
        </w:rPr>
        <w:t>itary police units in the Granted</w:t>
      </w:r>
      <w:r w:rsidRPr="00DE3A46">
        <w:rPr>
          <w:w w:val="105"/>
          <w:sz w:val="24"/>
          <w:szCs w:val="24"/>
        </w:rPr>
        <w:t xml:space="preserve"> </w:t>
      </w:r>
      <w:r w:rsidRPr="00DE3A46">
        <w:rPr>
          <w:sz w:val="24"/>
          <w:szCs w:val="24"/>
        </w:rPr>
        <w:t>Faci</w:t>
      </w:r>
      <w:r w:rsidRPr="00DE3A46">
        <w:rPr>
          <w:w w:val="95"/>
          <w:sz w:val="24"/>
          <w:szCs w:val="24"/>
        </w:rPr>
        <w:t>l</w:t>
      </w:r>
      <w:r w:rsidRPr="00DE3A46">
        <w:rPr>
          <w:sz w:val="24"/>
          <w:szCs w:val="24"/>
        </w:rPr>
        <w:t xml:space="preserve">ities and Areas </w:t>
      </w:r>
      <w:r w:rsidR="00F24E63" w:rsidRPr="00DE3A46">
        <w:rPr>
          <w:sz w:val="24"/>
          <w:szCs w:val="24"/>
        </w:rPr>
        <w:t xml:space="preserve">where the CAF are located. </w:t>
      </w:r>
      <w:r w:rsidRPr="00DE3A46">
        <w:rPr>
          <w:sz w:val="24"/>
          <w:szCs w:val="24"/>
        </w:rPr>
        <w:t>The CAF authorities</w:t>
      </w:r>
      <w:r w:rsidRPr="00DE3A46">
        <w:rPr>
          <w:w w:val="108"/>
          <w:sz w:val="24"/>
          <w:szCs w:val="24"/>
        </w:rPr>
        <w:t xml:space="preserve"> </w:t>
      </w:r>
      <w:r w:rsidRPr="00DE3A46">
        <w:rPr>
          <w:sz w:val="24"/>
          <w:szCs w:val="24"/>
        </w:rPr>
        <w:t>may also authorize the use of such units in communities near faci</w:t>
      </w:r>
      <w:r w:rsidRPr="00DE3A46">
        <w:rPr>
          <w:w w:val="95"/>
          <w:sz w:val="24"/>
          <w:szCs w:val="24"/>
        </w:rPr>
        <w:t>l</w:t>
      </w:r>
      <w:r w:rsidRPr="00DE3A46">
        <w:rPr>
          <w:sz w:val="24"/>
          <w:szCs w:val="24"/>
        </w:rPr>
        <w:t>ities</w:t>
      </w:r>
      <w:r w:rsidRPr="00DE3A46">
        <w:rPr>
          <w:w w:val="103"/>
          <w:sz w:val="24"/>
          <w:szCs w:val="24"/>
        </w:rPr>
        <w:t xml:space="preserve"> </w:t>
      </w:r>
      <w:r w:rsidRPr="00DE3A46">
        <w:rPr>
          <w:sz w:val="24"/>
          <w:szCs w:val="24"/>
        </w:rPr>
        <w:t>and areas where the CAF are located, in coord</w:t>
      </w:r>
      <w:r w:rsidRPr="00DE3A46">
        <w:rPr>
          <w:w w:val="95"/>
          <w:sz w:val="24"/>
          <w:szCs w:val="24"/>
        </w:rPr>
        <w:t>i</w:t>
      </w:r>
      <w:r w:rsidRPr="00DE3A46">
        <w:rPr>
          <w:sz w:val="24"/>
          <w:szCs w:val="24"/>
        </w:rPr>
        <w:t>nation with Latvian officials.</w:t>
      </w:r>
    </w:p>
    <w:p w:rsidR="005D59F2" w:rsidRPr="00DE3A46" w:rsidRDefault="00556036" w:rsidP="005D59F2">
      <w:pPr>
        <w:widowControl/>
        <w:autoSpaceDE/>
        <w:autoSpaceDN/>
        <w:adjustRightInd/>
        <w:jc w:val="center"/>
        <w:rPr>
          <w:b/>
        </w:rPr>
      </w:pPr>
      <w:r w:rsidRPr="00DE3A46">
        <w:br w:type="page"/>
      </w:r>
      <w:r w:rsidR="005D59F2" w:rsidRPr="00DE3A46">
        <w:rPr>
          <w:b/>
        </w:rPr>
        <w:lastRenderedPageBreak/>
        <w:t>SECTION XV</w:t>
      </w:r>
    </w:p>
    <w:p w:rsidR="005D59F2" w:rsidRPr="00DE3A46" w:rsidRDefault="005D59F2" w:rsidP="005D59F2">
      <w:pPr>
        <w:widowControl/>
        <w:autoSpaceDE/>
        <w:autoSpaceDN/>
        <w:adjustRightInd/>
        <w:jc w:val="center"/>
        <w:rPr>
          <w:b/>
        </w:rPr>
      </w:pPr>
      <w:r w:rsidRPr="00DE3A46">
        <w:rPr>
          <w:b/>
        </w:rPr>
        <w:t>CLAIMS</w:t>
      </w:r>
    </w:p>
    <w:p w:rsidR="005D59F2" w:rsidRPr="00DE3A46" w:rsidRDefault="005D59F2" w:rsidP="005D59F2">
      <w:pPr>
        <w:pStyle w:val="BodyText"/>
        <w:kinsoku w:val="0"/>
        <w:overflowPunct w:val="0"/>
        <w:spacing w:before="9"/>
        <w:ind w:left="0"/>
        <w:rPr>
          <w:b/>
          <w:bCs/>
          <w:sz w:val="24"/>
          <w:szCs w:val="24"/>
        </w:rPr>
      </w:pPr>
    </w:p>
    <w:p w:rsidR="005D59F2" w:rsidRPr="00DE3A46" w:rsidRDefault="005D59F2" w:rsidP="005D59F2">
      <w:pPr>
        <w:pStyle w:val="BodyText"/>
        <w:numPr>
          <w:ilvl w:val="0"/>
          <w:numId w:val="14"/>
        </w:numPr>
        <w:kinsoku w:val="0"/>
        <w:overflowPunct w:val="0"/>
        <w:ind w:left="0" w:right="4" w:firstLine="0"/>
        <w:jc w:val="both"/>
        <w:rPr>
          <w:sz w:val="24"/>
          <w:szCs w:val="24"/>
        </w:rPr>
      </w:pPr>
      <w:r w:rsidRPr="00DE3A46">
        <w:rPr>
          <w:sz w:val="24"/>
          <w:szCs w:val="24"/>
        </w:rPr>
        <w:t>Members of the force and the civi</w:t>
      </w:r>
      <w:r w:rsidRPr="00DE3A46">
        <w:rPr>
          <w:w w:val="85"/>
          <w:sz w:val="24"/>
          <w:szCs w:val="24"/>
        </w:rPr>
        <w:t>l</w:t>
      </w:r>
      <w:r w:rsidRPr="00DE3A46">
        <w:rPr>
          <w:sz w:val="24"/>
          <w:szCs w:val="24"/>
        </w:rPr>
        <w:t>ian component will not be subject to any</w:t>
      </w:r>
      <w:r w:rsidRPr="00DE3A46">
        <w:rPr>
          <w:w w:val="91"/>
          <w:sz w:val="24"/>
          <w:szCs w:val="24"/>
        </w:rPr>
        <w:t xml:space="preserve"> </w:t>
      </w:r>
      <w:r w:rsidRPr="00DE3A46">
        <w:rPr>
          <w:sz w:val="24"/>
          <w:szCs w:val="24"/>
        </w:rPr>
        <w:t>proceedings for civi</w:t>
      </w:r>
      <w:r w:rsidRPr="00DE3A46">
        <w:rPr>
          <w:w w:val="85"/>
          <w:sz w:val="24"/>
          <w:szCs w:val="24"/>
        </w:rPr>
        <w:t xml:space="preserve">l </w:t>
      </w:r>
      <w:r w:rsidRPr="00DE3A46">
        <w:rPr>
          <w:sz w:val="24"/>
          <w:szCs w:val="24"/>
        </w:rPr>
        <w:t>claims or adm</w:t>
      </w:r>
      <w:r w:rsidRPr="00DE3A46">
        <w:rPr>
          <w:w w:val="85"/>
          <w:sz w:val="24"/>
          <w:szCs w:val="24"/>
        </w:rPr>
        <w:t>i</w:t>
      </w:r>
      <w:r w:rsidRPr="00DE3A46">
        <w:rPr>
          <w:sz w:val="24"/>
          <w:szCs w:val="24"/>
        </w:rPr>
        <w:t>n</w:t>
      </w:r>
      <w:r w:rsidRPr="00DE3A46">
        <w:rPr>
          <w:w w:val="85"/>
          <w:sz w:val="24"/>
          <w:szCs w:val="24"/>
        </w:rPr>
        <w:t>i</w:t>
      </w:r>
      <w:r w:rsidRPr="00DE3A46">
        <w:rPr>
          <w:sz w:val="24"/>
          <w:szCs w:val="24"/>
        </w:rPr>
        <w:t>strative penalties arising out of acts or</w:t>
      </w:r>
      <w:r w:rsidRPr="00DE3A46">
        <w:rPr>
          <w:w w:val="108"/>
          <w:sz w:val="24"/>
          <w:szCs w:val="24"/>
        </w:rPr>
        <w:t xml:space="preserve"> </w:t>
      </w:r>
      <w:r w:rsidRPr="00DE3A46">
        <w:rPr>
          <w:sz w:val="24"/>
          <w:szCs w:val="24"/>
        </w:rPr>
        <w:t>omissions attributable to such persons done in the performance of their official</w:t>
      </w:r>
      <w:r w:rsidRPr="00DE3A46">
        <w:rPr>
          <w:w w:val="106"/>
          <w:sz w:val="24"/>
          <w:szCs w:val="24"/>
        </w:rPr>
        <w:t xml:space="preserve"> </w:t>
      </w:r>
      <w:r w:rsidRPr="00DE3A46">
        <w:rPr>
          <w:sz w:val="24"/>
          <w:szCs w:val="24"/>
        </w:rPr>
        <w:t>duties. Such claims may be presented to the appropriate Latvian authorities</w:t>
      </w:r>
      <w:r w:rsidRPr="00DE3A46">
        <w:rPr>
          <w:w w:val="107"/>
          <w:sz w:val="24"/>
          <w:szCs w:val="24"/>
        </w:rPr>
        <w:t xml:space="preserve"> </w:t>
      </w:r>
      <w:r w:rsidRPr="00DE3A46">
        <w:rPr>
          <w:sz w:val="24"/>
          <w:szCs w:val="24"/>
        </w:rPr>
        <w:t xml:space="preserve">and processed according to the provisions contained </w:t>
      </w:r>
      <w:r w:rsidRPr="00DE3A46">
        <w:rPr>
          <w:w w:val="85"/>
          <w:sz w:val="24"/>
          <w:szCs w:val="24"/>
        </w:rPr>
        <w:t>i</w:t>
      </w:r>
      <w:r w:rsidRPr="00DE3A46">
        <w:rPr>
          <w:sz w:val="24"/>
          <w:szCs w:val="24"/>
        </w:rPr>
        <w:t>n NATO SOFA, Article</w:t>
      </w:r>
      <w:r w:rsidRPr="00DE3A46">
        <w:rPr>
          <w:w w:val="107"/>
          <w:sz w:val="24"/>
          <w:szCs w:val="24"/>
        </w:rPr>
        <w:t xml:space="preserve"> </w:t>
      </w:r>
      <w:r w:rsidRPr="00DE3A46">
        <w:rPr>
          <w:w w:val="90"/>
          <w:sz w:val="24"/>
          <w:szCs w:val="24"/>
        </w:rPr>
        <w:t>VIII.</w:t>
      </w:r>
    </w:p>
    <w:p w:rsidR="005D59F2" w:rsidRPr="00DE3A46" w:rsidRDefault="005D59F2" w:rsidP="005D59F2">
      <w:pPr>
        <w:pStyle w:val="BodyText"/>
        <w:kinsoku w:val="0"/>
        <w:overflowPunct w:val="0"/>
        <w:spacing w:before="8"/>
        <w:ind w:left="0"/>
        <w:rPr>
          <w:sz w:val="24"/>
          <w:szCs w:val="24"/>
        </w:rPr>
      </w:pPr>
    </w:p>
    <w:p w:rsidR="005D59F2" w:rsidRPr="00DE3A46" w:rsidRDefault="005D59F2" w:rsidP="005D59F2">
      <w:pPr>
        <w:pStyle w:val="BodyText"/>
        <w:numPr>
          <w:ilvl w:val="0"/>
          <w:numId w:val="14"/>
        </w:numPr>
        <w:tabs>
          <w:tab w:val="left" w:pos="709"/>
        </w:tabs>
        <w:kinsoku w:val="0"/>
        <w:overflowPunct w:val="0"/>
        <w:ind w:left="0" w:right="4" w:firstLine="0"/>
        <w:jc w:val="both"/>
        <w:rPr>
          <w:sz w:val="24"/>
          <w:szCs w:val="24"/>
        </w:rPr>
      </w:pPr>
      <w:r w:rsidRPr="00DE3A46">
        <w:rPr>
          <w:sz w:val="24"/>
          <w:szCs w:val="24"/>
        </w:rPr>
        <w:t>For purposes of this Section, the term "civi</w:t>
      </w:r>
      <w:r w:rsidRPr="00DE3A46">
        <w:rPr>
          <w:w w:val="80"/>
          <w:sz w:val="24"/>
          <w:szCs w:val="24"/>
        </w:rPr>
        <w:t>l</w:t>
      </w:r>
      <w:r w:rsidRPr="00DE3A46">
        <w:rPr>
          <w:sz w:val="24"/>
          <w:szCs w:val="24"/>
        </w:rPr>
        <w:t>ian component" will include all</w:t>
      </w:r>
      <w:r w:rsidRPr="00DE3A46">
        <w:rPr>
          <w:w w:val="98"/>
          <w:sz w:val="24"/>
          <w:szCs w:val="24"/>
        </w:rPr>
        <w:t xml:space="preserve"> </w:t>
      </w:r>
      <w:r w:rsidRPr="00DE3A46">
        <w:rPr>
          <w:sz w:val="24"/>
          <w:szCs w:val="24"/>
        </w:rPr>
        <w:t>persons, regard</w:t>
      </w:r>
      <w:r w:rsidRPr="00DE3A46">
        <w:rPr>
          <w:w w:val="80"/>
          <w:sz w:val="24"/>
          <w:szCs w:val="24"/>
        </w:rPr>
        <w:t>l</w:t>
      </w:r>
      <w:r w:rsidRPr="00DE3A46">
        <w:rPr>
          <w:sz w:val="24"/>
          <w:szCs w:val="24"/>
        </w:rPr>
        <w:t xml:space="preserve">ess of their nationality or place of residence, who are </w:t>
      </w:r>
      <w:r w:rsidR="005A5EA6" w:rsidRPr="00DE3A46">
        <w:rPr>
          <w:sz w:val="24"/>
          <w:szCs w:val="24"/>
        </w:rPr>
        <w:t>GC</w:t>
      </w:r>
      <w:r w:rsidRPr="00DE3A46">
        <w:rPr>
          <w:sz w:val="24"/>
          <w:szCs w:val="24"/>
        </w:rPr>
        <w:t xml:space="preserve"> employees act</w:t>
      </w:r>
      <w:r w:rsidRPr="00DE3A46">
        <w:rPr>
          <w:w w:val="80"/>
          <w:sz w:val="24"/>
          <w:szCs w:val="24"/>
        </w:rPr>
        <w:t>i</w:t>
      </w:r>
      <w:r w:rsidRPr="00DE3A46">
        <w:rPr>
          <w:sz w:val="24"/>
          <w:szCs w:val="24"/>
        </w:rPr>
        <w:t>ng in the performance of official duty as assigned</w:t>
      </w:r>
      <w:r w:rsidRPr="00DE3A46">
        <w:rPr>
          <w:w w:val="106"/>
          <w:sz w:val="24"/>
          <w:szCs w:val="24"/>
        </w:rPr>
        <w:t xml:space="preserve"> </w:t>
      </w:r>
      <w:r w:rsidRPr="00DE3A46">
        <w:rPr>
          <w:sz w:val="24"/>
          <w:szCs w:val="24"/>
        </w:rPr>
        <w:t xml:space="preserve">by the CAF, but will not </w:t>
      </w:r>
      <w:r w:rsidRPr="00DE3A46">
        <w:rPr>
          <w:w w:val="80"/>
          <w:sz w:val="24"/>
          <w:szCs w:val="24"/>
        </w:rPr>
        <w:t>i</w:t>
      </w:r>
      <w:r w:rsidRPr="00DE3A46">
        <w:rPr>
          <w:sz w:val="24"/>
          <w:szCs w:val="24"/>
        </w:rPr>
        <w:t>nclude GC contractors, other contractors and</w:t>
      </w:r>
      <w:r w:rsidRPr="00DE3A46">
        <w:rPr>
          <w:w w:val="102"/>
          <w:sz w:val="24"/>
          <w:szCs w:val="24"/>
        </w:rPr>
        <w:t xml:space="preserve"> </w:t>
      </w:r>
      <w:r w:rsidRPr="00DE3A46">
        <w:rPr>
          <w:sz w:val="24"/>
          <w:szCs w:val="24"/>
        </w:rPr>
        <w:t>employees of contractors, or non-commercial organizations, regardless of their</w:t>
      </w:r>
      <w:r w:rsidRPr="00DE3A46">
        <w:rPr>
          <w:w w:val="87"/>
          <w:sz w:val="24"/>
          <w:szCs w:val="24"/>
        </w:rPr>
        <w:t xml:space="preserve"> </w:t>
      </w:r>
      <w:r w:rsidRPr="00DE3A46">
        <w:rPr>
          <w:sz w:val="24"/>
          <w:szCs w:val="24"/>
        </w:rPr>
        <w:t>nationality or place of residence.</w:t>
      </w:r>
    </w:p>
    <w:p w:rsidR="005D59F2" w:rsidRPr="00DE3A46" w:rsidRDefault="005D59F2" w:rsidP="005D59F2">
      <w:pPr>
        <w:pStyle w:val="BodyText"/>
        <w:kinsoku w:val="0"/>
        <w:overflowPunct w:val="0"/>
        <w:spacing w:before="1"/>
        <w:ind w:left="0"/>
        <w:rPr>
          <w:sz w:val="24"/>
          <w:szCs w:val="24"/>
        </w:rPr>
      </w:pPr>
    </w:p>
    <w:p w:rsidR="005D59F2" w:rsidRPr="00DE3A46" w:rsidRDefault="005D59F2" w:rsidP="005D59F2">
      <w:pPr>
        <w:pStyle w:val="BodyText"/>
        <w:numPr>
          <w:ilvl w:val="0"/>
          <w:numId w:val="14"/>
        </w:numPr>
        <w:tabs>
          <w:tab w:val="left" w:pos="709"/>
        </w:tabs>
        <w:kinsoku w:val="0"/>
        <w:overflowPunct w:val="0"/>
        <w:ind w:left="0" w:right="4" w:firstLine="0"/>
        <w:jc w:val="both"/>
        <w:rPr>
          <w:sz w:val="24"/>
          <w:szCs w:val="24"/>
        </w:rPr>
      </w:pPr>
      <w:r w:rsidRPr="00DE3A46">
        <w:rPr>
          <w:sz w:val="24"/>
          <w:szCs w:val="24"/>
        </w:rPr>
        <w:t>Members of the force and the civ</w:t>
      </w:r>
      <w:r w:rsidRPr="00DE3A46">
        <w:rPr>
          <w:w w:val="85"/>
          <w:sz w:val="24"/>
          <w:szCs w:val="24"/>
        </w:rPr>
        <w:t>il</w:t>
      </w:r>
      <w:r w:rsidRPr="00DE3A46">
        <w:rPr>
          <w:sz w:val="24"/>
          <w:szCs w:val="24"/>
        </w:rPr>
        <w:t>ian component will not suffer default</w:t>
      </w:r>
      <w:r w:rsidRPr="00DE3A46">
        <w:rPr>
          <w:w w:val="88"/>
          <w:sz w:val="24"/>
          <w:szCs w:val="24"/>
        </w:rPr>
        <w:t xml:space="preserve"> </w:t>
      </w:r>
      <w:r w:rsidRPr="00DE3A46">
        <w:rPr>
          <w:sz w:val="24"/>
          <w:szCs w:val="24"/>
        </w:rPr>
        <w:t>judgments or actions prejudicial to their interests when official duties or du</w:t>
      </w:r>
      <w:r w:rsidRPr="00DE3A46">
        <w:rPr>
          <w:w w:val="85"/>
          <w:sz w:val="24"/>
          <w:szCs w:val="24"/>
        </w:rPr>
        <w:t>l</w:t>
      </w:r>
      <w:r w:rsidRPr="00DE3A46">
        <w:rPr>
          <w:sz w:val="24"/>
          <w:szCs w:val="24"/>
        </w:rPr>
        <w:t>y</w:t>
      </w:r>
      <w:r w:rsidRPr="00DE3A46">
        <w:rPr>
          <w:w w:val="91"/>
          <w:sz w:val="24"/>
          <w:szCs w:val="24"/>
        </w:rPr>
        <w:t xml:space="preserve"> </w:t>
      </w:r>
      <w:r w:rsidRPr="00DE3A46">
        <w:rPr>
          <w:sz w:val="24"/>
          <w:szCs w:val="24"/>
        </w:rPr>
        <w:t>authorized absences temporarily prevent their attendance at non-crim</w:t>
      </w:r>
      <w:r w:rsidRPr="00DE3A46">
        <w:rPr>
          <w:w w:val="85"/>
          <w:sz w:val="24"/>
          <w:szCs w:val="24"/>
        </w:rPr>
        <w:t>i</w:t>
      </w:r>
      <w:r w:rsidRPr="00DE3A46">
        <w:rPr>
          <w:sz w:val="24"/>
          <w:szCs w:val="24"/>
        </w:rPr>
        <w:t>nal</w:t>
      </w:r>
      <w:r w:rsidRPr="00DE3A46">
        <w:rPr>
          <w:w w:val="98"/>
          <w:sz w:val="24"/>
          <w:szCs w:val="24"/>
        </w:rPr>
        <w:t xml:space="preserve"> </w:t>
      </w:r>
      <w:r w:rsidRPr="00DE3A46">
        <w:rPr>
          <w:sz w:val="24"/>
          <w:szCs w:val="24"/>
        </w:rPr>
        <w:t>proceedings.</w:t>
      </w:r>
    </w:p>
    <w:p w:rsidR="005D59F2" w:rsidRPr="00DE3A46" w:rsidRDefault="005D59F2" w:rsidP="005D59F2">
      <w:pPr>
        <w:pStyle w:val="ListParagraph"/>
      </w:pPr>
    </w:p>
    <w:p w:rsidR="005D59F2" w:rsidRPr="00DE3A46" w:rsidRDefault="005D59F2" w:rsidP="005D59F2">
      <w:pPr>
        <w:pStyle w:val="BodyText"/>
        <w:numPr>
          <w:ilvl w:val="0"/>
          <w:numId w:val="14"/>
        </w:numPr>
        <w:tabs>
          <w:tab w:val="left" w:pos="709"/>
        </w:tabs>
        <w:kinsoku w:val="0"/>
        <w:overflowPunct w:val="0"/>
        <w:ind w:left="0" w:right="4" w:firstLine="0"/>
        <w:jc w:val="both"/>
        <w:rPr>
          <w:sz w:val="24"/>
          <w:szCs w:val="24"/>
        </w:rPr>
      </w:pPr>
      <w:r w:rsidRPr="00DE3A46">
        <w:rPr>
          <w:sz w:val="24"/>
          <w:szCs w:val="24"/>
        </w:rPr>
        <w:t>For purposes of determ</w:t>
      </w:r>
      <w:r w:rsidRPr="00DE3A46">
        <w:rPr>
          <w:w w:val="85"/>
          <w:sz w:val="24"/>
          <w:szCs w:val="24"/>
        </w:rPr>
        <w:t>in</w:t>
      </w:r>
      <w:r w:rsidRPr="00DE3A46">
        <w:rPr>
          <w:sz w:val="24"/>
          <w:szCs w:val="24"/>
        </w:rPr>
        <w:t>ing whether potential civi</w:t>
      </w:r>
      <w:r w:rsidRPr="00DE3A46">
        <w:rPr>
          <w:w w:val="85"/>
          <w:sz w:val="24"/>
          <w:szCs w:val="24"/>
        </w:rPr>
        <w:t>l l</w:t>
      </w:r>
      <w:r w:rsidRPr="00DE3A46">
        <w:rPr>
          <w:sz w:val="24"/>
          <w:szCs w:val="24"/>
        </w:rPr>
        <w:t>iabi</w:t>
      </w:r>
      <w:r w:rsidRPr="00DE3A46">
        <w:rPr>
          <w:w w:val="85"/>
          <w:sz w:val="24"/>
          <w:szCs w:val="24"/>
        </w:rPr>
        <w:t>l</w:t>
      </w:r>
      <w:r w:rsidRPr="00DE3A46">
        <w:rPr>
          <w:sz w:val="24"/>
          <w:szCs w:val="24"/>
        </w:rPr>
        <w:t>ity has arisen out</w:t>
      </w:r>
      <w:r w:rsidRPr="00DE3A46">
        <w:rPr>
          <w:w w:val="105"/>
          <w:sz w:val="24"/>
          <w:szCs w:val="24"/>
        </w:rPr>
        <w:t xml:space="preserve"> </w:t>
      </w:r>
      <w:r w:rsidRPr="00DE3A46">
        <w:rPr>
          <w:sz w:val="24"/>
          <w:szCs w:val="24"/>
        </w:rPr>
        <w:t>of any act or om</w:t>
      </w:r>
      <w:r w:rsidRPr="00DE3A46">
        <w:rPr>
          <w:w w:val="85"/>
          <w:sz w:val="24"/>
          <w:szCs w:val="24"/>
        </w:rPr>
        <w:t>i</w:t>
      </w:r>
      <w:r w:rsidRPr="00DE3A46">
        <w:rPr>
          <w:sz w:val="24"/>
          <w:szCs w:val="24"/>
        </w:rPr>
        <w:t xml:space="preserve">ssion done </w:t>
      </w:r>
      <w:r w:rsidRPr="00DE3A46">
        <w:rPr>
          <w:w w:val="85"/>
          <w:sz w:val="24"/>
          <w:szCs w:val="24"/>
        </w:rPr>
        <w:t>i</w:t>
      </w:r>
      <w:r w:rsidRPr="00DE3A46">
        <w:rPr>
          <w:sz w:val="24"/>
          <w:szCs w:val="24"/>
        </w:rPr>
        <w:t>n the performance of official duty by a member of</w:t>
      </w:r>
      <w:r w:rsidRPr="00DE3A46">
        <w:rPr>
          <w:w w:val="107"/>
          <w:sz w:val="24"/>
          <w:szCs w:val="24"/>
        </w:rPr>
        <w:t xml:space="preserve"> </w:t>
      </w:r>
      <w:r w:rsidRPr="00DE3A46">
        <w:rPr>
          <w:sz w:val="24"/>
          <w:szCs w:val="24"/>
        </w:rPr>
        <w:t>the force or the civi</w:t>
      </w:r>
      <w:r w:rsidRPr="00DE3A46">
        <w:rPr>
          <w:w w:val="85"/>
          <w:sz w:val="24"/>
          <w:szCs w:val="24"/>
        </w:rPr>
        <w:t>l</w:t>
      </w:r>
      <w:r w:rsidRPr="00DE3A46">
        <w:rPr>
          <w:sz w:val="24"/>
          <w:szCs w:val="24"/>
        </w:rPr>
        <w:t xml:space="preserve">ian component, certification by the appropriate CAF authority </w:t>
      </w:r>
      <w:r w:rsidRPr="00DE3A46">
        <w:rPr>
          <w:w w:val="85"/>
          <w:sz w:val="24"/>
          <w:szCs w:val="24"/>
        </w:rPr>
        <w:t>i</w:t>
      </w:r>
      <w:r w:rsidRPr="00DE3A46">
        <w:rPr>
          <w:sz w:val="24"/>
          <w:szCs w:val="24"/>
        </w:rPr>
        <w:t xml:space="preserve">n Latvia that such act or omission was done </w:t>
      </w:r>
      <w:r w:rsidRPr="00DE3A46">
        <w:rPr>
          <w:w w:val="85"/>
          <w:sz w:val="24"/>
          <w:szCs w:val="24"/>
        </w:rPr>
        <w:t>i</w:t>
      </w:r>
      <w:r w:rsidRPr="00DE3A46">
        <w:rPr>
          <w:sz w:val="24"/>
          <w:szCs w:val="24"/>
        </w:rPr>
        <w:t>n the</w:t>
      </w:r>
      <w:r w:rsidRPr="00DE3A46">
        <w:rPr>
          <w:w w:val="107"/>
          <w:sz w:val="24"/>
          <w:szCs w:val="24"/>
        </w:rPr>
        <w:t xml:space="preserve"> </w:t>
      </w:r>
      <w:r w:rsidRPr="00DE3A46">
        <w:rPr>
          <w:sz w:val="24"/>
          <w:szCs w:val="24"/>
        </w:rPr>
        <w:t>performance of official duty will</w:t>
      </w:r>
      <w:r w:rsidRPr="00DE3A46">
        <w:rPr>
          <w:w w:val="85"/>
          <w:sz w:val="24"/>
          <w:szCs w:val="24"/>
        </w:rPr>
        <w:t xml:space="preserve"> </w:t>
      </w:r>
      <w:r w:rsidRPr="00DE3A46">
        <w:rPr>
          <w:sz w:val="24"/>
          <w:szCs w:val="24"/>
        </w:rPr>
        <w:t>constitute a conclusive determination of the</w:t>
      </w:r>
      <w:r w:rsidRPr="00DE3A46">
        <w:rPr>
          <w:w w:val="107"/>
          <w:sz w:val="24"/>
          <w:szCs w:val="24"/>
        </w:rPr>
        <w:t xml:space="preserve"> </w:t>
      </w:r>
      <w:r w:rsidRPr="00DE3A46">
        <w:rPr>
          <w:sz w:val="24"/>
          <w:szCs w:val="24"/>
        </w:rPr>
        <w:t>fact.</w:t>
      </w:r>
    </w:p>
    <w:p w:rsidR="00183724" w:rsidRPr="00DE3A46" w:rsidRDefault="00183724" w:rsidP="00183724">
      <w:pPr>
        <w:widowControl/>
        <w:autoSpaceDE/>
        <w:autoSpaceDN/>
        <w:adjustRightInd/>
        <w:jc w:val="center"/>
        <w:rPr>
          <w:b/>
        </w:rPr>
      </w:pPr>
      <w:r w:rsidRPr="00DE3A46">
        <w:br w:type="page"/>
      </w:r>
      <w:r w:rsidRPr="00DE3A46">
        <w:rPr>
          <w:b/>
        </w:rPr>
        <w:lastRenderedPageBreak/>
        <w:t>SECTION</w:t>
      </w:r>
      <w:r w:rsidRPr="00DE3A46">
        <w:rPr>
          <w:b/>
          <w:spacing w:val="26"/>
        </w:rPr>
        <w:t xml:space="preserve"> </w:t>
      </w:r>
      <w:r w:rsidRPr="00DE3A46">
        <w:rPr>
          <w:b/>
        </w:rPr>
        <w:t>XVI</w:t>
      </w:r>
    </w:p>
    <w:p w:rsidR="00183724" w:rsidRPr="00DE3A46" w:rsidRDefault="00183724" w:rsidP="00183724">
      <w:pPr>
        <w:widowControl/>
        <w:autoSpaceDE/>
        <w:autoSpaceDN/>
        <w:adjustRightInd/>
        <w:jc w:val="center"/>
        <w:rPr>
          <w:b/>
        </w:rPr>
      </w:pPr>
      <w:r w:rsidRPr="00DE3A46">
        <w:rPr>
          <w:b/>
        </w:rPr>
        <w:t>OFFICIAL TAX EXEMPTIONS</w:t>
      </w:r>
    </w:p>
    <w:p w:rsidR="00183724" w:rsidRPr="00DE3A46" w:rsidRDefault="00183724" w:rsidP="00183724">
      <w:pPr>
        <w:pStyle w:val="BodyText"/>
        <w:kinsoku w:val="0"/>
        <w:overflowPunct w:val="0"/>
        <w:spacing w:before="9"/>
        <w:ind w:left="0"/>
        <w:rPr>
          <w:b/>
          <w:bCs/>
          <w:sz w:val="24"/>
          <w:szCs w:val="24"/>
        </w:rPr>
      </w:pPr>
    </w:p>
    <w:p w:rsidR="007E381D" w:rsidRPr="00DE3A46" w:rsidRDefault="00183724" w:rsidP="00183724">
      <w:pPr>
        <w:pStyle w:val="BodyText"/>
        <w:numPr>
          <w:ilvl w:val="0"/>
          <w:numId w:val="15"/>
        </w:numPr>
        <w:kinsoku w:val="0"/>
        <w:overflowPunct w:val="0"/>
        <w:ind w:left="0" w:right="4" w:firstLine="0"/>
        <w:jc w:val="both"/>
        <w:rPr>
          <w:sz w:val="24"/>
          <w:szCs w:val="24"/>
        </w:rPr>
      </w:pPr>
      <w:r w:rsidRPr="00DE3A46">
        <w:rPr>
          <w:sz w:val="24"/>
          <w:szCs w:val="24"/>
        </w:rPr>
        <w:t>Acquisition of materiel, supplies, services, equipment, and other property</w:t>
      </w:r>
      <w:r w:rsidRPr="00DE3A46">
        <w:rPr>
          <w:w w:val="105"/>
          <w:sz w:val="24"/>
          <w:szCs w:val="24"/>
        </w:rPr>
        <w:t xml:space="preserve"> </w:t>
      </w:r>
      <w:r w:rsidRPr="00DE3A46">
        <w:rPr>
          <w:sz w:val="24"/>
          <w:szCs w:val="24"/>
        </w:rPr>
        <w:t>by or for the CAF</w:t>
      </w:r>
      <w:r w:rsidR="007E381D" w:rsidRPr="00DE3A46">
        <w:rPr>
          <w:sz w:val="24"/>
          <w:szCs w:val="24"/>
        </w:rPr>
        <w:t>:</w:t>
      </w:r>
    </w:p>
    <w:p w:rsidR="007E381D" w:rsidRPr="00DE3A46" w:rsidRDefault="00183724" w:rsidP="00407619">
      <w:pPr>
        <w:pStyle w:val="BodyText"/>
        <w:kinsoku w:val="0"/>
        <w:overflowPunct w:val="0"/>
        <w:ind w:left="0" w:right="4" w:firstLine="720"/>
        <w:jc w:val="both"/>
        <w:rPr>
          <w:sz w:val="24"/>
          <w:szCs w:val="24"/>
        </w:rPr>
      </w:pPr>
      <w:r w:rsidRPr="00DE3A46">
        <w:rPr>
          <w:sz w:val="24"/>
          <w:szCs w:val="24"/>
        </w:rPr>
        <w:t xml:space="preserve">(a) acquired for the use by the CAF; </w:t>
      </w:r>
    </w:p>
    <w:p w:rsidR="007E381D" w:rsidRPr="00DE3A46" w:rsidRDefault="00183724" w:rsidP="00407619">
      <w:pPr>
        <w:pStyle w:val="BodyText"/>
        <w:kinsoku w:val="0"/>
        <w:overflowPunct w:val="0"/>
        <w:ind w:left="0" w:right="4" w:firstLine="720"/>
        <w:jc w:val="both"/>
        <w:rPr>
          <w:sz w:val="24"/>
          <w:szCs w:val="24"/>
        </w:rPr>
      </w:pPr>
      <w:r w:rsidRPr="00DE3A46">
        <w:rPr>
          <w:sz w:val="24"/>
          <w:szCs w:val="24"/>
        </w:rPr>
        <w:t>(b) to be</w:t>
      </w:r>
      <w:r w:rsidRPr="00DE3A46">
        <w:rPr>
          <w:w w:val="99"/>
          <w:sz w:val="24"/>
          <w:szCs w:val="24"/>
        </w:rPr>
        <w:t xml:space="preserve"> </w:t>
      </w:r>
      <w:r w:rsidRPr="00DE3A46">
        <w:rPr>
          <w:sz w:val="24"/>
          <w:szCs w:val="24"/>
        </w:rPr>
        <w:t xml:space="preserve">consumed </w:t>
      </w:r>
      <w:r w:rsidRPr="00DE3A46">
        <w:rPr>
          <w:w w:val="95"/>
          <w:sz w:val="24"/>
          <w:szCs w:val="24"/>
        </w:rPr>
        <w:t>i</w:t>
      </w:r>
      <w:r w:rsidRPr="00DE3A46">
        <w:rPr>
          <w:sz w:val="24"/>
          <w:szCs w:val="24"/>
        </w:rPr>
        <w:t xml:space="preserve">n the performance of a contract with or on behalf of the CAF; or </w:t>
      </w:r>
    </w:p>
    <w:p w:rsidR="007E381D" w:rsidRPr="00DE3A46" w:rsidRDefault="00183724" w:rsidP="00407619">
      <w:pPr>
        <w:pStyle w:val="BodyText"/>
        <w:kinsoku w:val="0"/>
        <w:overflowPunct w:val="0"/>
        <w:ind w:left="0" w:right="4" w:firstLine="720"/>
        <w:jc w:val="both"/>
        <w:rPr>
          <w:sz w:val="24"/>
          <w:szCs w:val="24"/>
        </w:rPr>
      </w:pPr>
      <w:r w:rsidRPr="00DE3A46">
        <w:rPr>
          <w:sz w:val="24"/>
          <w:szCs w:val="24"/>
        </w:rPr>
        <w:t>(c) to be incorporated into articles or faci</w:t>
      </w:r>
      <w:r w:rsidRPr="00DE3A46">
        <w:rPr>
          <w:w w:val="95"/>
          <w:sz w:val="24"/>
          <w:szCs w:val="24"/>
        </w:rPr>
        <w:t>li</w:t>
      </w:r>
      <w:r w:rsidRPr="00DE3A46">
        <w:rPr>
          <w:sz w:val="24"/>
          <w:szCs w:val="24"/>
        </w:rPr>
        <w:t xml:space="preserve">ties used by the CAF, </w:t>
      </w:r>
    </w:p>
    <w:p w:rsidR="007E381D" w:rsidRPr="00DE3A46" w:rsidRDefault="007E381D" w:rsidP="00407619">
      <w:pPr>
        <w:pStyle w:val="BodyText"/>
        <w:kinsoku w:val="0"/>
        <w:overflowPunct w:val="0"/>
        <w:ind w:left="0" w:right="4" w:hanging="426"/>
        <w:jc w:val="both"/>
        <w:rPr>
          <w:sz w:val="24"/>
          <w:szCs w:val="24"/>
        </w:rPr>
      </w:pPr>
    </w:p>
    <w:p w:rsidR="00183724" w:rsidRPr="00DE3A46" w:rsidRDefault="00183724" w:rsidP="00407619">
      <w:pPr>
        <w:pStyle w:val="BodyText"/>
        <w:kinsoku w:val="0"/>
        <w:overflowPunct w:val="0"/>
        <w:ind w:left="0" w:right="4"/>
        <w:jc w:val="both"/>
        <w:rPr>
          <w:sz w:val="24"/>
          <w:szCs w:val="24"/>
        </w:rPr>
      </w:pPr>
      <w:r w:rsidRPr="00DE3A46">
        <w:rPr>
          <w:sz w:val="24"/>
          <w:szCs w:val="24"/>
        </w:rPr>
        <w:t>will</w:t>
      </w:r>
      <w:r w:rsidRPr="00DE3A46">
        <w:rPr>
          <w:w w:val="95"/>
          <w:sz w:val="24"/>
          <w:szCs w:val="24"/>
        </w:rPr>
        <w:t xml:space="preserve"> </w:t>
      </w:r>
      <w:r w:rsidRPr="00DE3A46">
        <w:rPr>
          <w:sz w:val="24"/>
          <w:szCs w:val="24"/>
        </w:rPr>
        <w:t>be</w:t>
      </w:r>
      <w:r w:rsidRPr="00DE3A46">
        <w:rPr>
          <w:w w:val="99"/>
          <w:sz w:val="24"/>
          <w:szCs w:val="24"/>
        </w:rPr>
        <w:t xml:space="preserve"> </w:t>
      </w:r>
      <w:r w:rsidRPr="00DE3A46">
        <w:rPr>
          <w:sz w:val="24"/>
          <w:szCs w:val="24"/>
        </w:rPr>
        <w:t xml:space="preserve">exempt from value </w:t>
      </w:r>
      <w:r w:rsidR="00151EF0" w:rsidRPr="00DE3A46">
        <w:rPr>
          <w:sz w:val="24"/>
          <w:szCs w:val="24"/>
        </w:rPr>
        <w:t xml:space="preserve">added taxes </w:t>
      </w:r>
      <w:r w:rsidRPr="00DE3A46">
        <w:rPr>
          <w:sz w:val="24"/>
          <w:szCs w:val="24"/>
        </w:rPr>
        <w:t>("VAT"), sales taxes, use taxes, excise taxes,</w:t>
      </w:r>
      <w:r w:rsidRPr="00DE3A46">
        <w:rPr>
          <w:w w:val="107"/>
          <w:sz w:val="24"/>
          <w:szCs w:val="24"/>
        </w:rPr>
        <w:t xml:space="preserve"> o</w:t>
      </w:r>
      <w:r w:rsidRPr="00DE3A46">
        <w:rPr>
          <w:sz w:val="24"/>
          <w:szCs w:val="24"/>
        </w:rPr>
        <w:t>r sim</w:t>
      </w:r>
      <w:r w:rsidRPr="00DE3A46">
        <w:rPr>
          <w:w w:val="95"/>
          <w:sz w:val="24"/>
          <w:szCs w:val="24"/>
        </w:rPr>
        <w:t>i</w:t>
      </w:r>
      <w:r w:rsidRPr="00DE3A46">
        <w:rPr>
          <w:sz w:val="24"/>
          <w:szCs w:val="24"/>
        </w:rPr>
        <w:t>lar or successor taxes. The CAF will provide to competent Latvian</w:t>
      </w:r>
      <w:r w:rsidRPr="00DE3A46">
        <w:rPr>
          <w:w w:val="104"/>
          <w:sz w:val="24"/>
          <w:szCs w:val="24"/>
        </w:rPr>
        <w:t xml:space="preserve"> </w:t>
      </w:r>
      <w:r w:rsidRPr="00DE3A46">
        <w:rPr>
          <w:sz w:val="24"/>
          <w:szCs w:val="24"/>
        </w:rPr>
        <w:t>authorities certification, in a format to be mutually determined, that such materiel, supplies,</w:t>
      </w:r>
      <w:r w:rsidRPr="00DE3A46">
        <w:rPr>
          <w:w w:val="102"/>
          <w:sz w:val="24"/>
          <w:szCs w:val="24"/>
        </w:rPr>
        <w:t xml:space="preserve"> </w:t>
      </w:r>
      <w:r w:rsidRPr="00DE3A46">
        <w:rPr>
          <w:sz w:val="24"/>
          <w:szCs w:val="24"/>
        </w:rPr>
        <w:t>services, equ</w:t>
      </w:r>
      <w:r w:rsidRPr="00DE3A46">
        <w:rPr>
          <w:w w:val="95"/>
          <w:sz w:val="24"/>
          <w:szCs w:val="24"/>
        </w:rPr>
        <w:t>i</w:t>
      </w:r>
      <w:r w:rsidRPr="00DE3A46">
        <w:rPr>
          <w:sz w:val="24"/>
          <w:szCs w:val="24"/>
        </w:rPr>
        <w:t>pment, and other property are for the CAF.</w:t>
      </w:r>
    </w:p>
    <w:p w:rsidR="00183724" w:rsidRPr="00DE3A46" w:rsidRDefault="00183724" w:rsidP="00183724">
      <w:pPr>
        <w:pStyle w:val="BodyText"/>
        <w:kinsoku w:val="0"/>
        <w:overflowPunct w:val="0"/>
        <w:spacing w:before="6"/>
        <w:ind w:left="0"/>
        <w:rPr>
          <w:sz w:val="24"/>
          <w:szCs w:val="24"/>
        </w:rPr>
      </w:pPr>
    </w:p>
    <w:p w:rsidR="00556036" w:rsidRPr="00DE3A46" w:rsidRDefault="00183724" w:rsidP="00183724">
      <w:pPr>
        <w:pStyle w:val="BodyText"/>
        <w:numPr>
          <w:ilvl w:val="0"/>
          <w:numId w:val="15"/>
        </w:numPr>
        <w:kinsoku w:val="0"/>
        <w:overflowPunct w:val="0"/>
        <w:ind w:left="0" w:right="4" w:firstLine="0"/>
        <w:jc w:val="both"/>
        <w:rPr>
          <w:sz w:val="24"/>
          <w:szCs w:val="24"/>
        </w:rPr>
      </w:pPr>
      <w:r w:rsidRPr="00DE3A46">
        <w:rPr>
          <w:sz w:val="24"/>
          <w:szCs w:val="24"/>
        </w:rPr>
        <w:t>The exemption will be applied at the point of purchase, if the transaction is</w:t>
      </w:r>
      <w:r w:rsidRPr="00DE3A46">
        <w:rPr>
          <w:w w:val="99"/>
          <w:sz w:val="24"/>
          <w:szCs w:val="24"/>
        </w:rPr>
        <w:t xml:space="preserve"> </w:t>
      </w:r>
      <w:r w:rsidRPr="00DE3A46">
        <w:rPr>
          <w:sz w:val="24"/>
          <w:szCs w:val="24"/>
        </w:rPr>
        <w:t xml:space="preserve">accompanied by the appropriate certification referred to </w:t>
      </w:r>
      <w:r w:rsidRPr="00DE3A46">
        <w:rPr>
          <w:w w:val="85"/>
          <w:sz w:val="24"/>
          <w:szCs w:val="24"/>
        </w:rPr>
        <w:t>i</w:t>
      </w:r>
      <w:r w:rsidRPr="00DE3A46">
        <w:rPr>
          <w:sz w:val="24"/>
          <w:szCs w:val="24"/>
        </w:rPr>
        <w:t xml:space="preserve">n paragraph 1 </w:t>
      </w:r>
      <w:r w:rsidR="005A5EA6" w:rsidRPr="00DE3A46">
        <w:rPr>
          <w:sz w:val="24"/>
          <w:szCs w:val="24"/>
        </w:rPr>
        <w:t>of this Section</w:t>
      </w:r>
      <w:r w:rsidRPr="00DE3A46">
        <w:rPr>
          <w:sz w:val="24"/>
          <w:szCs w:val="24"/>
        </w:rPr>
        <w:t>.</w:t>
      </w:r>
      <w:r w:rsidRPr="00DE3A46">
        <w:rPr>
          <w:w w:val="108"/>
          <w:sz w:val="24"/>
          <w:szCs w:val="24"/>
        </w:rPr>
        <w:t xml:space="preserve"> </w:t>
      </w:r>
      <w:r w:rsidRPr="00DE3A46">
        <w:rPr>
          <w:w w:val="85"/>
          <w:sz w:val="24"/>
          <w:szCs w:val="24"/>
        </w:rPr>
        <w:t>I</w:t>
      </w:r>
      <w:r w:rsidRPr="00DE3A46">
        <w:rPr>
          <w:sz w:val="24"/>
          <w:szCs w:val="24"/>
        </w:rPr>
        <w:t>n the case of goods subject to excise tax, the excise exemption will be</w:t>
      </w:r>
      <w:r w:rsidRPr="00DE3A46">
        <w:rPr>
          <w:w w:val="99"/>
          <w:sz w:val="24"/>
          <w:szCs w:val="24"/>
        </w:rPr>
        <w:t xml:space="preserve"> </w:t>
      </w:r>
      <w:r w:rsidRPr="00DE3A46">
        <w:rPr>
          <w:sz w:val="24"/>
          <w:szCs w:val="24"/>
        </w:rPr>
        <w:t>applied at the point of purchase on</w:t>
      </w:r>
      <w:r w:rsidRPr="00DE3A46">
        <w:rPr>
          <w:w w:val="85"/>
          <w:sz w:val="24"/>
          <w:szCs w:val="24"/>
        </w:rPr>
        <w:t>l</w:t>
      </w:r>
      <w:r w:rsidRPr="00DE3A46">
        <w:rPr>
          <w:sz w:val="24"/>
          <w:szCs w:val="24"/>
        </w:rPr>
        <w:t>y if the goods are acquired from a tax</w:t>
      </w:r>
      <w:r w:rsidRPr="00DE3A46">
        <w:rPr>
          <w:w w:val="107"/>
          <w:sz w:val="24"/>
          <w:szCs w:val="24"/>
        </w:rPr>
        <w:t xml:space="preserve"> </w:t>
      </w:r>
      <w:r w:rsidRPr="00DE3A46">
        <w:rPr>
          <w:sz w:val="24"/>
          <w:szCs w:val="24"/>
        </w:rPr>
        <w:t>warehouse and the transaction is accompanied by the appropriate certification</w:t>
      </w:r>
      <w:r w:rsidRPr="00DE3A46">
        <w:rPr>
          <w:w w:val="96"/>
          <w:sz w:val="24"/>
          <w:szCs w:val="24"/>
        </w:rPr>
        <w:t xml:space="preserve"> </w:t>
      </w:r>
      <w:r w:rsidRPr="00DE3A46">
        <w:rPr>
          <w:sz w:val="24"/>
          <w:szCs w:val="24"/>
        </w:rPr>
        <w:t>refer</w:t>
      </w:r>
      <w:r w:rsidR="005A5EA6" w:rsidRPr="00DE3A46">
        <w:rPr>
          <w:sz w:val="24"/>
          <w:szCs w:val="24"/>
        </w:rPr>
        <w:t>red to in paragraph 1 of this Section</w:t>
      </w:r>
      <w:r w:rsidRPr="00DE3A46">
        <w:rPr>
          <w:sz w:val="24"/>
          <w:szCs w:val="24"/>
        </w:rPr>
        <w:t xml:space="preserve">. </w:t>
      </w:r>
      <w:r w:rsidRPr="00DE3A46">
        <w:rPr>
          <w:w w:val="85"/>
          <w:sz w:val="24"/>
          <w:szCs w:val="24"/>
        </w:rPr>
        <w:t>I</w:t>
      </w:r>
      <w:r w:rsidRPr="00DE3A46">
        <w:rPr>
          <w:sz w:val="24"/>
          <w:szCs w:val="24"/>
        </w:rPr>
        <w:t>n all other cases, exemptions will</w:t>
      </w:r>
      <w:r w:rsidRPr="00DE3A46">
        <w:rPr>
          <w:w w:val="85"/>
          <w:sz w:val="24"/>
          <w:szCs w:val="24"/>
        </w:rPr>
        <w:t xml:space="preserve"> </w:t>
      </w:r>
      <w:r w:rsidRPr="00DE3A46">
        <w:rPr>
          <w:sz w:val="24"/>
          <w:szCs w:val="24"/>
        </w:rPr>
        <w:t>be promptly granted by</w:t>
      </w:r>
      <w:r w:rsidRPr="00DE3A46">
        <w:rPr>
          <w:w w:val="98"/>
          <w:sz w:val="24"/>
          <w:szCs w:val="24"/>
        </w:rPr>
        <w:t xml:space="preserve"> </w:t>
      </w:r>
      <w:r w:rsidRPr="00DE3A46">
        <w:rPr>
          <w:sz w:val="24"/>
          <w:szCs w:val="24"/>
        </w:rPr>
        <w:t>reimbursement or as mutually determined.</w:t>
      </w:r>
    </w:p>
    <w:p w:rsidR="00705EBC" w:rsidRPr="00DE3A46" w:rsidRDefault="00705EBC" w:rsidP="00705EBC">
      <w:pPr>
        <w:widowControl/>
        <w:autoSpaceDE/>
        <w:autoSpaceDN/>
        <w:adjustRightInd/>
        <w:jc w:val="center"/>
        <w:rPr>
          <w:b/>
        </w:rPr>
      </w:pPr>
      <w:r w:rsidRPr="00DE3A46">
        <w:br w:type="page"/>
      </w:r>
      <w:r w:rsidRPr="00DE3A46">
        <w:rPr>
          <w:b/>
        </w:rPr>
        <w:lastRenderedPageBreak/>
        <w:t>SECTION</w:t>
      </w:r>
      <w:r w:rsidRPr="00DE3A46">
        <w:rPr>
          <w:b/>
          <w:spacing w:val="26"/>
        </w:rPr>
        <w:t xml:space="preserve"> </w:t>
      </w:r>
      <w:r w:rsidRPr="00DE3A46">
        <w:rPr>
          <w:b/>
        </w:rPr>
        <w:t>XVII</w:t>
      </w:r>
    </w:p>
    <w:p w:rsidR="00705EBC" w:rsidRPr="00DE3A46" w:rsidRDefault="00705EBC" w:rsidP="00705EBC">
      <w:pPr>
        <w:widowControl/>
        <w:autoSpaceDE/>
        <w:autoSpaceDN/>
        <w:adjustRightInd/>
        <w:jc w:val="center"/>
      </w:pPr>
      <w:r w:rsidRPr="00DE3A46">
        <w:rPr>
          <w:b/>
        </w:rPr>
        <w:t>PERSONAL</w:t>
      </w:r>
      <w:r w:rsidRPr="00DE3A46">
        <w:rPr>
          <w:b/>
          <w:spacing w:val="28"/>
        </w:rPr>
        <w:t xml:space="preserve"> </w:t>
      </w:r>
      <w:r w:rsidRPr="00DE3A46">
        <w:rPr>
          <w:b/>
        </w:rPr>
        <w:t>TAX</w:t>
      </w:r>
      <w:r w:rsidRPr="00DE3A46">
        <w:rPr>
          <w:b/>
          <w:spacing w:val="20"/>
        </w:rPr>
        <w:t xml:space="preserve"> </w:t>
      </w:r>
      <w:r w:rsidRPr="00DE3A46">
        <w:rPr>
          <w:b/>
        </w:rPr>
        <w:t>EXEMPTIONS</w:t>
      </w:r>
    </w:p>
    <w:p w:rsidR="00705EBC" w:rsidRPr="00DE3A46" w:rsidRDefault="00705EBC" w:rsidP="00705EBC">
      <w:pPr>
        <w:pStyle w:val="BodyText"/>
        <w:kinsoku w:val="0"/>
        <w:overflowPunct w:val="0"/>
        <w:spacing w:before="8"/>
        <w:ind w:left="0"/>
        <w:rPr>
          <w:b/>
          <w:bCs/>
          <w:sz w:val="24"/>
          <w:szCs w:val="24"/>
        </w:rPr>
      </w:pPr>
    </w:p>
    <w:p w:rsidR="00705EBC" w:rsidRPr="00DE3A46" w:rsidRDefault="00705EBC" w:rsidP="00705EBC">
      <w:pPr>
        <w:pStyle w:val="BodyText"/>
        <w:numPr>
          <w:ilvl w:val="0"/>
          <w:numId w:val="16"/>
        </w:numPr>
        <w:kinsoku w:val="0"/>
        <w:overflowPunct w:val="0"/>
        <w:ind w:left="0" w:right="4" w:firstLine="0"/>
        <w:jc w:val="both"/>
        <w:rPr>
          <w:sz w:val="24"/>
          <w:szCs w:val="24"/>
        </w:rPr>
      </w:pPr>
      <w:r w:rsidRPr="00DE3A46">
        <w:rPr>
          <w:sz w:val="24"/>
          <w:szCs w:val="24"/>
        </w:rPr>
        <w:t xml:space="preserve">Members of the CAF and their </w:t>
      </w:r>
      <w:r w:rsidR="005A5EA6" w:rsidRPr="00DE3A46">
        <w:rPr>
          <w:sz w:val="24"/>
          <w:szCs w:val="24"/>
        </w:rPr>
        <w:t>dependant</w:t>
      </w:r>
      <w:r w:rsidRPr="00DE3A46">
        <w:rPr>
          <w:sz w:val="24"/>
          <w:szCs w:val="24"/>
        </w:rPr>
        <w:t xml:space="preserve">s, except </w:t>
      </w:r>
      <w:r w:rsidR="005A5EA6" w:rsidRPr="00DE3A46">
        <w:rPr>
          <w:sz w:val="24"/>
          <w:szCs w:val="24"/>
        </w:rPr>
        <w:t>dependant</w:t>
      </w:r>
      <w:r w:rsidRPr="00DE3A46">
        <w:rPr>
          <w:sz w:val="24"/>
          <w:szCs w:val="24"/>
        </w:rPr>
        <w:t xml:space="preserve">s who are nationals </w:t>
      </w:r>
      <w:r w:rsidR="005A5EA6" w:rsidRPr="00DE3A46">
        <w:rPr>
          <w:sz w:val="24"/>
          <w:szCs w:val="24"/>
        </w:rPr>
        <w:t xml:space="preserve">of </w:t>
      </w:r>
      <w:r w:rsidRPr="00DE3A46">
        <w:rPr>
          <w:sz w:val="24"/>
          <w:szCs w:val="24"/>
        </w:rPr>
        <w:t xml:space="preserve">or ordinarily resident </w:t>
      </w:r>
      <w:r w:rsidR="005A5EA6" w:rsidRPr="00DE3A46">
        <w:rPr>
          <w:sz w:val="24"/>
          <w:szCs w:val="24"/>
        </w:rPr>
        <w:t>in</w:t>
      </w:r>
      <w:r w:rsidRPr="00DE3A46">
        <w:rPr>
          <w:sz w:val="24"/>
          <w:szCs w:val="24"/>
        </w:rPr>
        <w:t xml:space="preserve"> the Republic of Latvia, will not be liable to pay any tax, fee, license charge, or similar charges, including VAT, in the territory of Latvia on the ownership, possession, use, transfer between themselves, or transfer in connection with death, of their tangible movable property imported into Latvia or acquired there for their own personal use. The exemption will be applied in accordance with procedures to be mutually determined and in accordance with the applicable laws and regulations as provided by</w:t>
      </w:r>
      <w:r w:rsidR="00B30FE1" w:rsidRPr="00DE3A46">
        <w:rPr>
          <w:sz w:val="24"/>
          <w:szCs w:val="24"/>
        </w:rPr>
        <w:t xml:space="preserve"> the</w:t>
      </w:r>
      <w:r w:rsidRPr="00DE3A46">
        <w:rPr>
          <w:sz w:val="24"/>
          <w:szCs w:val="24"/>
        </w:rPr>
        <w:t xml:space="preserve"> Latvian Government. Members of the CAF and </w:t>
      </w:r>
      <w:r w:rsidR="005A5EA6" w:rsidRPr="00DE3A46">
        <w:rPr>
          <w:sz w:val="24"/>
          <w:szCs w:val="24"/>
        </w:rPr>
        <w:t>dependant</w:t>
      </w:r>
      <w:r w:rsidRPr="00DE3A46">
        <w:rPr>
          <w:sz w:val="24"/>
          <w:szCs w:val="24"/>
        </w:rPr>
        <w:t>s who possess or use sound and television broadcast receiving apparatus and internet-capable devices in the territory of Latvia will be exempt from taxes, fees, license charges, or similar charges rel</w:t>
      </w:r>
      <w:r w:rsidR="00F24E63" w:rsidRPr="00DE3A46">
        <w:rPr>
          <w:sz w:val="24"/>
          <w:szCs w:val="24"/>
        </w:rPr>
        <w:t>ated to such use or possession.</w:t>
      </w:r>
      <w:r w:rsidRPr="00DE3A46">
        <w:rPr>
          <w:sz w:val="24"/>
          <w:szCs w:val="24"/>
        </w:rPr>
        <w:t xml:space="preserve"> Motor vehicles owned by members of the CAF and </w:t>
      </w:r>
      <w:r w:rsidR="005A5EA6" w:rsidRPr="00DE3A46">
        <w:rPr>
          <w:sz w:val="24"/>
          <w:szCs w:val="24"/>
        </w:rPr>
        <w:t>dependant</w:t>
      </w:r>
      <w:r w:rsidRPr="00DE3A46">
        <w:rPr>
          <w:sz w:val="24"/>
          <w:szCs w:val="24"/>
        </w:rPr>
        <w:t>s will be exempt from Latvian road taxes, registration or license fees, and similar charges, but not from the payment of tolls for the use of roads, bridges, and tunnels paid by members of the general public.</w:t>
      </w:r>
    </w:p>
    <w:p w:rsidR="00705EBC" w:rsidRPr="00DE3A46" w:rsidRDefault="00705EBC" w:rsidP="00705EBC">
      <w:pPr>
        <w:pStyle w:val="BodyText"/>
        <w:kinsoku w:val="0"/>
        <w:overflowPunct w:val="0"/>
        <w:spacing w:before="7"/>
        <w:ind w:left="0"/>
        <w:rPr>
          <w:sz w:val="24"/>
          <w:szCs w:val="24"/>
        </w:rPr>
      </w:pPr>
    </w:p>
    <w:p w:rsidR="00705EBC" w:rsidRPr="00DE3A46" w:rsidRDefault="00705EBC" w:rsidP="00705EBC">
      <w:pPr>
        <w:pStyle w:val="BodyText"/>
        <w:numPr>
          <w:ilvl w:val="0"/>
          <w:numId w:val="16"/>
        </w:numPr>
        <w:tabs>
          <w:tab w:val="left" w:pos="709"/>
        </w:tabs>
        <w:kinsoku w:val="0"/>
        <w:overflowPunct w:val="0"/>
        <w:ind w:left="0" w:firstLine="0"/>
        <w:jc w:val="both"/>
        <w:rPr>
          <w:sz w:val="24"/>
          <w:szCs w:val="24"/>
        </w:rPr>
      </w:pPr>
      <w:r w:rsidRPr="00DE3A46">
        <w:rPr>
          <w:sz w:val="24"/>
          <w:szCs w:val="24"/>
        </w:rPr>
        <w:t>Reimbursement upon exportation is not precluded under this Section.</w:t>
      </w:r>
    </w:p>
    <w:p w:rsidR="00705EBC" w:rsidRPr="00DE3A46" w:rsidRDefault="00705EBC" w:rsidP="00705EBC">
      <w:pPr>
        <w:pStyle w:val="BodyText"/>
        <w:kinsoku w:val="0"/>
        <w:overflowPunct w:val="0"/>
        <w:spacing w:before="2"/>
        <w:ind w:left="0"/>
        <w:rPr>
          <w:sz w:val="24"/>
          <w:szCs w:val="24"/>
        </w:rPr>
      </w:pPr>
    </w:p>
    <w:p w:rsidR="00705EBC" w:rsidRPr="00DE3A46" w:rsidRDefault="00705EBC" w:rsidP="00705EBC">
      <w:pPr>
        <w:pStyle w:val="BodyText"/>
        <w:numPr>
          <w:ilvl w:val="0"/>
          <w:numId w:val="16"/>
        </w:numPr>
        <w:kinsoku w:val="0"/>
        <w:overflowPunct w:val="0"/>
        <w:ind w:left="0" w:right="4" w:firstLine="5"/>
        <w:jc w:val="both"/>
        <w:rPr>
          <w:sz w:val="24"/>
          <w:szCs w:val="24"/>
        </w:rPr>
      </w:pPr>
      <w:r w:rsidRPr="00DE3A46">
        <w:rPr>
          <w:sz w:val="24"/>
          <w:szCs w:val="24"/>
        </w:rPr>
        <w:t xml:space="preserve">The exemption from taxes on income provided by NATO SOFA, Article X, will also apply to income received by members of the CAF, </w:t>
      </w:r>
      <w:r w:rsidR="005A5EA6" w:rsidRPr="00DE3A46">
        <w:rPr>
          <w:sz w:val="24"/>
          <w:szCs w:val="24"/>
        </w:rPr>
        <w:t>dependant</w:t>
      </w:r>
      <w:r w:rsidRPr="00DE3A46">
        <w:rPr>
          <w:sz w:val="24"/>
          <w:szCs w:val="24"/>
        </w:rPr>
        <w:t xml:space="preserve">s, and GC contractors from employment with the organizations referred to in Section II, paragraph 3, and activities addressed in </w:t>
      </w:r>
      <w:r w:rsidR="00D627A6" w:rsidRPr="00DE3A46">
        <w:rPr>
          <w:sz w:val="24"/>
          <w:szCs w:val="24"/>
        </w:rPr>
        <w:t>Sections</w:t>
      </w:r>
      <w:r w:rsidRPr="00DE3A46">
        <w:rPr>
          <w:sz w:val="24"/>
          <w:szCs w:val="24"/>
        </w:rPr>
        <w:t xml:space="preserve"> XXI and XXII of this MOU, and from sources outside Latvia.</w:t>
      </w:r>
    </w:p>
    <w:p w:rsidR="00705EBC" w:rsidRPr="00DE3A46" w:rsidRDefault="00705EBC" w:rsidP="00705EBC">
      <w:pPr>
        <w:pStyle w:val="BodyText"/>
        <w:kinsoku w:val="0"/>
        <w:overflowPunct w:val="0"/>
        <w:spacing w:before="1"/>
        <w:ind w:left="0"/>
        <w:rPr>
          <w:sz w:val="24"/>
          <w:szCs w:val="24"/>
        </w:rPr>
      </w:pPr>
    </w:p>
    <w:p w:rsidR="00705EBC" w:rsidRPr="00DE3A46" w:rsidRDefault="00705EBC" w:rsidP="00705EBC">
      <w:pPr>
        <w:pStyle w:val="BodyText"/>
        <w:numPr>
          <w:ilvl w:val="0"/>
          <w:numId w:val="16"/>
        </w:numPr>
        <w:tabs>
          <w:tab w:val="left" w:pos="709"/>
        </w:tabs>
        <w:kinsoku w:val="0"/>
        <w:overflowPunct w:val="0"/>
        <w:ind w:left="0" w:right="4" w:firstLine="0"/>
        <w:jc w:val="both"/>
        <w:rPr>
          <w:sz w:val="24"/>
          <w:szCs w:val="24"/>
        </w:rPr>
      </w:pPr>
      <w:r w:rsidRPr="00DE3A46">
        <w:rPr>
          <w:sz w:val="24"/>
          <w:szCs w:val="24"/>
        </w:rPr>
        <w:t>The provisions of Latvian laws and regulations pertaining to the obligation of an employer or self-employed individual to withhold or pre</w:t>
      </w:r>
      <w:r w:rsidR="005A5EA6" w:rsidRPr="00DE3A46">
        <w:rPr>
          <w:sz w:val="24"/>
          <w:szCs w:val="24"/>
        </w:rPr>
        <w:t>-</w:t>
      </w:r>
      <w:r w:rsidRPr="00DE3A46">
        <w:rPr>
          <w:sz w:val="24"/>
          <w:szCs w:val="24"/>
        </w:rPr>
        <w:t>pay income taxes and social security contributions will not be applicable to income exempt from taxation in Latvia.</w:t>
      </w:r>
    </w:p>
    <w:p w:rsidR="00705EBC" w:rsidRPr="00DE3A46" w:rsidRDefault="00705EBC">
      <w:pPr>
        <w:widowControl/>
        <w:autoSpaceDE/>
        <w:autoSpaceDN/>
        <w:adjustRightInd/>
      </w:pPr>
      <w:r w:rsidRPr="00DE3A46">
        <w:br w:type="page"/>
      </w:r>
    </w:p>
    <w:p w:rsidR="00705EBC" w:rsidRPr="00DE3A46" w:rsidRDefault="00705EBC" w:rsidP="00705EBC">
      <w:pPr>
        <w:pStyle w:val="BodyText"/>
        <w:kinsoku w:val="0"/>
        <w:overflowPunct w:val="0"/>
        <w:spacing w:before="71"/>
        <w:ind w:left="0" w:right="4"/>
        <w:jc w:val="center"/>
        <w:rPr>
          <w:sz w:val="24"/>
          <w:szCs w:val="24"/>
        </w:rPr>
      </w:pPr>
      <w:r w:rsidRPr="00DE3A46">
        <w:rPr>
          <w:b/>
          <w:bCs/>
          <w:sz w:val="24"/>
          <w:szCs w:val="24"/>
        </w:rPr>
        <w:lastRenderedPageBreak/>
        <w:t>SECTION XVIII</w:t>
      </w:r>
    </w:p>
    <w:p w:rsidR="00705EBC" w:rsidRPr="00DE3A46" w:rsidRDefault="00705EBC" w:rsidP="00705EBC">
      <w:pPr>
        <w:pStyle w:val="BodyText"/>
        <w:kinsoku w:val="0"/>
        <w:overflowPunct w:val="0"/>
        <w:spacing w:before="15"/>
        <w:ind w:left="0" w:right="4"/>
        <w:jc w:val="center"/>
        <w:rPr>
          <w:sz w:val="24"/>
          <w:szCs w:val="24"/>
        </w:rPr>
      </w:pPr>
      <w:r w:rsidRPr="00DE3A46">
        <w:rPr>
          <w:b/>
          <w:bCs/>
          <w:sz w:val="24"/>
          <w:szCs w:val="24"/>
        </w:rPr>
        <w:t>OFFICIAL IMPORTATION AND EXPORTATION</w:t>
      </w:r>
    </w:p>
    <w:p w:rsidR="00705EBC" w:rsidRPr="00DE3A46" w:rsidRDefault="00705EBC" w:rsidP="00705EBC">
      <w:pPr>
        <w:pStyle w:val="BodyText"/>
        <w:kinsoku w:val="0"/>
        <w:overflowPunct w:val="0"/>
        <w:spacing w:before="11"/>
        <w:ind w:left="0"/>
        <w:rPr>
          <w:sz w:val="24"/>
          <w:szCs w:val="24"/>
        </w:rPr>
      </w:pPr>
    </w:p>
    <w:p w:rsidR="007E381D" w:rsidRPr="00DE3A46" w:rsidRDefault="00705EBC" w:rsidP="00705EBC">
      <w:pPr>
        <w:pStyle w:val="BodyText"/>
        <w:numPr>
          <w:ilvl w:val="0"/>
          <w:numId w:val="17"/>
        </w:numPr>
        <w:tabs>
          <w:tab w:val="left" w:pos="709"/>
        </w:tabs>
        <w:kinsoku w:val="0"/>
        <w:overflowPunct w:val="0"/>
        <w:spacing w:before="26"/>
        <w:ind w:left="0" w:right="4" w:firstLine="0"/>
        <w:jc w:val="both"/>
        <w:rPr>
          <w:sz w:val="24"/>
          <w:szCs w:val="24"/>
        </w:rPr>
      </w:pPr>
      <w:r w:rsidRPr="00DE3A46">
        <w:rPr>
          <w:sz w:val="24"/>
          <w:szCs w:val="24"/>
        </w:rPr>
        <w:t>With reference to NATO SOFA, Article XI, materiel, supplies, equipment, and other property</w:t>
      </w:r>
      <w:r w:rsidR="007E381D" w:rsidRPr="00DE3A46">
        <w:rPr>
          <w:sz w:val="24"/>
          <w:szCs w:val="24"/>
        </w:rPr>
        <w:t>:</w:t>
      </w:r>
    </w:p>
    <w:p w:rsidR="007E381D" w:rsidRPr="00DE3A46" w:rsidRDefault="00407619" w:rsidP="00407619">
      <w:pPr>
        <w:pStyle w:val="BodyText"/>
        <w:tabs>
          <w:tab w:val="left" w:pos="709"/>
        </w:tabs>
        <w:kinsoku w:val="0"/>
        <w:overflowPunct w:val="0"/>
        <w:spacing w:before="26"/>
        <w:ind w:left="0" w:right="4"/>
        <w:jc w:val="both"/>
        <w:rPr>
          <w:sz w:val="24"/>
          <w:szCs w:val="24"/>
        </w:rPr>
      </w:pPr>
      <w:r w:rsidRPr="00DE3A46">
        <w:rPr>
          <w:sz w:val="24"/>
          <w:szCs w:val="24"/>
        </w:rPr>
        <w:tab/>
      </w:r>
      <w:r w:rsidR="00705EBC" w:rsidRPr="00DE3A46">
        <w:rPr>
          <w:sz w:val="24"/>
          <w:szCs w:val="24"/>
        </w:rPr>
        <w:t>(a) imported by the CAF</w:t>
      </w:r>
      <w:r w:rsidR="007E381D" w:rsidRPr="00DE3A46">
        <w:rPr>
          <w:sz w:val="24"/>
          <w:szCs w:val="24"/>
        </w:rPr>
        <w:t>;</w:t>
      </w:r>
    </w:p>
    <w:p w:rsidR="007E381D" w:rsidRPr="00DE3A46" w:rsidRDefault="00407619" w:rsidP="00407619">
      <w:pPr>
        <w:pStyle w:val="BodyText"/>
        <w:tabs>
          <w:tab w:val="left" w:pos="709"/>
        </w:tabs>
        <w:kinsoku w:val="0"/>
        <w:overflowPunct w:val="0"/>
        <w:spacing w:before="26"/>
        <w:ind w:left="709" w:right="4" w:hanging="709"/>
        <w:jc w:val="both"/>
        <w:rPr>
          <w:sz w:val="24"/>
          <w:szCs w:val="24"/>
        </w:rPr>
      </w:pPr>
      <w:r w:rsidRPr="00DE3A46">
        <w:rPr>
          <w:sz w:val="24"/>
          <w:szCs w:val="24"/>
        </w:rPr>
        <w:tab/>
      </w:r>
      <w:r w:rsidR="00705EBC" w:rsidRPr="00DE3A46">
        <w:rPr>
          <w:sz w:val="24"/>
          <w:szCs w:val="24"/>
        </w:rPr>
        <w:t>(b) which</w:t>
      </w:r>
      <w:r w:rsidR="003A5950" w:rsidRPr="00DE3A46">
        <w:rPr>
          <w:sz w:val="24"/>
          <w:szCs w:val="24"/>
        </w:rPr>
        <w:t xml:space="preserve"> are for the use by or for the </w:t>
      </w:r>
      <w:r w:rsidR="00705EBC" w:rsidRPr="00DE3A46">
        <w:rPr>
          <w:sz w:val="24"/>
          <w:szCs w:val="24"/>
        </w:rPr>
        <w:t>CAF, including to support military service activities provided for in Sections XXI and XXII of this MOU</w:t>
      </w:r>
      <w:r w:rsidR="007E381D" w:rsidRPr="00DE3A46">
        <w:rPr>
          <w:sz w:val="24"/>
          <w:szCs w:val="24"/>
        </w:rPr>
        <w:t>;</w:t>
      </w:r>
    </w:p>
    <w:p w:rsidR="007E381D" w:rsidRPr="00DE3A46" w:rsidRDefault="00407619" w:rsidP="00407619">
      <w:pPr>
        <w:pStyle w:val="BodyText"/>
        <w:tabs>
          <w:tab w:val="left" w:pos="709"/>
        </w:tabs>
        <w:kinsoku w:val="0"/>
        <w:overflowPunct w:val="0"/>
        <w:spacing w:before="26"/>
        <w:ind w:left="709" w:right="4" w:hanging="709"/>
        <w:jc w:val="both"/>
        <w:rPr>
          <w:sz w:val="24"/>
          <w:szCs w:val="24"/>
        </w:rPr>
      </w:pPr>
      <w:r w:rsidRPr="00DE3A46">
        <w:rPr>
          <w:sz w:val="24"/>
          <w:szCs w:val="24"/>
        </w:rPr>
        <w:tab/>
      </w:r>
      <w:r w:rsidR="00705EBC" w:rsidRPr="00DE3A46">
        <w:rPr>
          <w:sz w:val="24"/>
          <w:szCs w:val="24"/>
        </w:rPr>
        <w:t>(c) are to be used or consumed in the performance of a contract with or on behalf of the CAF</w:t>
      </w:r>
      <w:r w:rsidR="007E381D" w:rsidRPr="00DE3A46">
        <w:rPr>
          <w:sz w:val="24"/>
          <w:szCs w:val="24"/>
        </w:rPr>
        <w:t>;</w:t>
      </w:r>
      <w:r w:rsidR="00705EBC" w:rsidRPr="00DE3A46">
        <w:rPr>
          <w:sz w:val="24"/>
          <w:szCs w:val="24"/>
        </w:rPr>
        <w:t xml:space="preserve"> or </w:t>
      </w:r>
    </w:p>
    <w:p w:rsidR="007E381D" w:rsidRPr="00DE3A46" w:rsidRDefault="00407619" w:rsidP="00407619">
      <w:pPr>
        <w:pStyle w:val="BodyText"/>
        <w:tabs>
          <w:tab w:val="left" w:pos="709"/>
        </w:tabs>
        <w:kinsoku w:val="0"/>
        <w:overflowPunct w:val="0"/>
        <w:spacing w:before="26"/>
        <w:ind w:left="0" w:right="4"/>
        <w:jc w:val="both"/>
        <w:rPr>
          <w:sz w:val="24"/>
          <w:szCs w:val="24"/>
        </w:rPr>
      </w:pPr>
      <w:r w:rsidRPr="00DE3A46">
        <w:rPr>
          <w:sz w:val="24"/>
          <w:szCs w:val="24"/>
        </w:rPr>
        <w:tab/>
      </w:r>
      <w:r w:rsidR="00705EBC" w:rsidRPr="00DE3A46">
        <w:rPr>
          <w:sz w:val="24"/>
          <w:szCs w:val="24"/>
        </w:rPr>
        <w:t xml:space="preserve">(d) are to be incorporated into articles or facilities used by the CAF, </w:t>
      </w:r>
    </w:p>
    <w:p w:rsidR="007E381D" w:rsidRPr="00DE3A46" w:rsidRDefault="007E381D" w:rsidP="00407619">
      <w:pPr>
        <w:pStyle w:val="BodyText"/>
        <w:tabs>
          <w:tab w:val="left" w:pos="709"/>
        </w:tabs>
        <w:kinsoku w:val="0"/>
        <w:overflowPunct w:val="0"/>
        <w:spacing w:before="26"/>
        <w:ind w:left="0" w:right="4"/>
        <w:jc w:val="both"/>
        <w:rPr>
          <w:sz w:val="24"/>
          <w:szCs w:val="24"/>
        </w:rPr>
      </w:pPr>
    </w:p>
    <w:p w:rsidR="00705EBC" w:rsidRPr="00DE3A46" w:rsidRDefault="00705EBC" w:rsidP="00407619">
      <w:pPr>
        <w:pStyle w:val="BodyText"/>
        <w:tabs>
          <w:tab w:val="left" w:pos="709"/>
        </w:tabs>
        <w:kinsoku w:val="0"/>
        <w:overflowPunct w:val="0"/>
        <w:spacing w:before="26"/>
        <w:ind w:left="0" w:right="4"/>
        <w:jc w:val="both"/>
        <w:rPr>
          <w:sz w:val="24"/>
          <w:szCs w:val="24"/>
        </w:rPr>
      </w:pPr>
      <w:r w:rsidRPr="00DE3A46">
        <w:rPr>
          <w:sz w:val="24"/>
          <w:szCs w:val="24"/>
        </w:rPr>
        <w:t>will be permitted entry into Latvia. Such entry will be free from duties, import or registration fees, and other similar charges, including but not limited to use taxes, excise taxes, and VAT. The Participants will cooperate as necessary to ensure that the quantities of materiel, supplies, equipment, and other property imported are reasonable. The CAF will provide the Latvian authorities an appropriate certificate that such materiel, supplies, equipment, and other property qualify for the exemption under the provisions of this paragraph. Deposit of the certificate (as provided for in NATO SOFA, Article XI, paragraph 4) will be accepted by Latvian customs authorities instead of a cus</w:t>
      </w:r>
      <w:r w:rsidR="003A5950" w:rsidRPr="00DE3A46">
        <w:rPr>
          <w:sz w:val="24"/>
          <w:szCs w:val="24"/>
        </w:rPr>
        <w:t xml:space="preserve">toms declaration of the items. </w:t>
      </w:r>
      <w:r w:rsidRPr="00DE3A46">
        <w:rPr>
          <w:sz w:val="24"/>
          <w:szCs w:val="24"/>
        </w:rPr>
        <w:t>When materiel, supplies, equipment, and other property are imported by contractors under the provisions of this paragraph, the CAF will require the contractors to use the items exclusively for the execution of the CAF's contracts.</w:t>
      </w:r>
    </w:p>
    <w:p w:rsidR="00705EBC" w:rsidRPr="00DE3A46" w:rsidRDefault="00705EBC" w:rsidP="00705EBC">
      <w:pPr>
        <w:pStyle w:val="BodyText"/>
        <w:kinsoku w:val="0"/>
        <w:overflowPunct w:val="0"/>
        <w:spacing w:before="11"/>
        <w:ind w:left="0"/>
        <w:rPr>
          <w:sz w:val="24"/>
          <w:szCs w:val="24"/>
        </w:rPr>
      </w:pPr>
    </w:p>
    <w:p w:rsidR="00705EBC" w:rsidRPr="00DE3A46" w:rsidRDefault="00705EBC" w:rsidP="00705EBC">
      <w:pPr>
        <w:pStyle w:val="BodyText"/>
        <w:numPr>
          <w:ilvl w:val="0"/>
          <w:numId w:val="17"/>
        </w:numPr>
        <w:tabs>
          <w:tab w:val="left" w:pos="709"/>
        </w:tabs>
        <w:kinsoku w:val="0"/>
        <w:overflowPunct w:val="0"/>
        <w:ind w:left="0" w:right="4" w:firstLine="0"/>
        <w:jc w:val="both"/>
        <w:rPr>
          <w:sz w:val="24"/>
          <w:szCs w:val="24"/>
        </w:rPr>
      </w:pPr>
      <w:r w:rsidRPr="00DE3A46">
        <w:rPr>
          <w:sz w:val="24"/>
          <w:szCs w:val="24"/>
        </w:rPr>
        <w:t>The materiel, supplies, equipment, and other property referred to in paragraph 1 of this Section will be exempt from any tax or other charge that would otherwise be assessed upon such property after its importation or acquisition.</w:t>
      </w:r>
    </w:p>
    <w:p w:rsidR="00705EBC" w:rsidRPr="00DE3A46" w:rsidRDefault="00705EBC" w:rsidP="00705EBC">
      <w:pPr>
        <w:pStyle w:val="ListParagraph"/>
      </w:pPr>
    </w:p>
    <w:p w:rsidR="00705EBC" w:rsidRPr="00DE3A46" w:rsidRDefault="00705EBC" w:rsidP="00705EBC">
      <w:pPr>
        <w:pStyle w:val="BodyText"/>
        <w:numPr>
          <w:ilvl w:val="0"/>
          <w:numId w:val="17"/>
        </w:numPr>
        <w:tabs>
          <w:tab w:val="left" w:pos="709"/>
        </w:tabs>
        <w:kinsoku w:val="0"/>
        <w:overflowPunct w:val="0"/>
        <w:ind w:left="0" w:right="4" w:firstLine="0"/>
        <w:jc w:val="both"/>
        <w:rPr>
          <w:sz w:val="24"/>
          <w:szCs w:val="24"/>
        </w:rPr>
      </w:pPr>
      <w:r w:rsidRPr="00DE3A46">
        <w:rPr>
          <w:sz w:val="24"/>
          <w:szCs w:val="24"/>
        </w:rPr>
        <w:t>The exportation from Latvia of the materiel, supplies, equipment, and other property referred to in paragraph 1 of this Section will be exempt from Latvian export duties.</w:t>
      </w:r>
    </w:p>
    <w:p w:rsidR="00705EBC" w:rsidRPr="00DE3A46" w:rsidRDefault="00705EBC" w:rsidP="000F31B8">
      <w:pPr>
        <w:widowControl/>
        <w:autoSpaceDE/>
        <w:autoSpaceDN/>
        <w:adjustRightInd/>
        <w:ind w:right="4"/>
        <w:jc w:val="center"/>
        <w:rPr>
          <w:b/>
        </w:rPr>
      </w:pPr>
      <w:r w:rsidRPr="00DE3A46">
        <w:br w:type="page"/>
      </w:r>
      <w:r w:rsidRPr="00DE3A46">
        <w:rPr>
          <w:b/>
          <w:w w:val="105"/>
        </w:rPr>
        <w:lastRenderedPageBreak/>
        <w:t>SECTION XIX</w:t>
      </w:r>
    </w:p>
    <w:p w:rsidR="00705EBC" w:rsidRPr="00DE3A46" w:rsidRDefault="00705EBC" w:rsidP="000F31B8">
      <w:pPr>
        <w:pStyle w:val="BodyText"/>
        <w:kinsoku w:val="0"/>
        <w:overflowPunct w:val="0"/>
        <w:spacing w:before="22"/>
        <w:ind w:left="0" w:right="4"/>
        <w:jc w:val="center"/>
        <w:rPr>
          <w:b/>
          <w:sz w:val="24"/>
          <w:szCs w:val="24"/>
        </w:rPr>
      </w:pPr>
      <w:r w:rsidRPr="00DE3A46">
        <w:rPr>
          <w:b/>
          <w:bCs/>
          <w:sz w:val="24"/>
          <w:szCs w:val="24"/>
        </w:rPr>
        <w:t>PERSONAL IMPORT</w:t>
      </w:r>
      <w:r w:rsidRPr="00DE3A46">
        <w:rPr>
          <w:b/>
          <w:sz w:val="24"/>
          <w:szCs w:val="24"/>
        </w:rPr>
        <w:t>ATI</w:t>
      </w:r>
      <w:r w:rsidRPr="00DE3A46">
        <w:rPr>
          <w:b/>
          <w:bCs/>
          <w:sz w:val="24"/>
          <w:szCs w:val="24"/>
        </w:rPr>
        <w:t>ON AND EXPORTATI</w:t>
      </w:r>
      <w:r w:rsidRPr="00DE3A46">
        <w:rPr>
          <w:b/>
          <w:sz w:val="24"/>
          <w:szCs w:val="24"/>
        </w:rPr>
        <w:t>ON</w:t>
      </w:r>
    </w:p>
    <w:p w:rsidR="00705EBC" w:rsidRPr="00DE3A46" w:rsidRDefault="00705EBC" w:rsidP="000F31B8">
      <w:pPr>
        <w:pStyle w:val="BodyText"/>
        <w:kinsoku w:val="0"/>
        <w:overflowPunct w:val="0"/>
        <w:spacing w:before="22"/>
        <w:ind w:left="2269" w:right="2998"/>
        <w:rPr>
          <w:sz w:val="24"/>
          <w:szCs w:val="24"/>
        </w:rPr>
      </w:pPr>
    </w:p>
    <w:p w:rsidR="00705EBC" w:rsidRPr="00DE3A46" w:rsidRDefault="00705EBC" w:rsidP="00D01D66">
      <w:pPr>
        <w:pStyle w:val="BodyText"/>
        <w:numPr>
          <w:ilvl w:val="0"/>
          <w:numId w:val="18"/>
        </w:numPr>
        <w:kinsoku w:val="0"/>
        <w:overflowPunct w:val="0"/>
        <w:spacing w:before="22"/>
        <w:ind w:left="0" w:right="4" w:firstLine="0"/>
        <w:jc w:val="both"/>
        <w:rPr>
          <w:sz w:val="24"/>
          <w:szCs w:val="24"/>
        </w:rPr>
      </w:pPr>
      <w:r w:rsidRPr="00DE3A46">
        <w:rPr>
          <w:sz w:val="24"/>
          <w:szCs w:val="24"/>
        </w:rPr>
        <w:t xml:space="preserve">The CAF, </w:t>
      </w:r>
      <w:r w:rsidR="005A5EA6" w:rsidRPr="00DE3A46">
        <w:rPr>
          <w:sz w:val="24"/>
          <w:szCs w:val="24"/>
        </w:rPr>
        <w:t>dependant</w:t>
      </w:r>
      <w:r w:rsidRPr="00DE3A46">
        <w:rPr>
          <w:sz w:val="24"/>
          <w:szCs w:val="24"/>
        </w:rPr>
        <w:t xml:space="preserve">s, and GC contractors may import their personal effects, furniture, </w:t>
      </w:r>
      <w:r w:rsidR="00426071" w:rsidRPr="00DE3A46">
        <w:rPr>
          <w:sz w:val="24"/>
          <w:szCs w:val="24"/>
        </w:rPr>
        <w:t xml:space="preserve">up to two (2) </w:t>
      </w:r>
      <w:r w:rsidRPr="00DE3A46">
        <w:rPr>
          <w:sz w:val="24"/>
          <w:szCs w:val="24"/>
        </w:rPr>
        <w:t>private motor vehicles (to include motor cycles, caravans</w:t>
      </w:r>
      <w:r w:rsidR="00A047E6" w:rsidRPr="00DE3A46">
        <w:rPr>
          <w:sz w:val="24"/>
          <w:szCs w:val="24"/>
        </w:rPr>
        <w:t>, or other vehicles</w:t>
      </w:r>
      <w:r w:rsidRPr="00DE3A46">
        <w:rPr>
          <w:sz w:val="24"/>
          <w:szCs w:val="24"/>
        </w:rPr>
        <w:t>)</w:t>
      </w:r>
      <w:r w:rsidR="00426071" w:rsidRPr="00DE3A46">
        <w:rPr>
          <w:sz w:val="24"/>
          <w:szCs w:val="24"/>
        </w:rPr>
        <w:t xml:space="preserve"> per person over eighteen (18) years of age</w:t>
      </w:r>
      <w:r w:rsidRPr="00DE3A46">
        <w:rPr>
          <w:sz w:val="24"/>
          <w:szCs w:val="24"/>
        </w:rPr>
        <w:t>, and other goods intended for their personal or domestic use or consumption free of customs duty and taxes during their assignment in the territory of Latvia. This privilege will apply not only to goods that are the property of such persons but also to goods sent to them by way of gift or delivered to them in fulfilment of contracts concluded with a person or persons not domiciled in the territory of the Republic of Latvia, in accordance with mutually determined procedures. Such imports may not exceed reasonable amounts for personal use and must not indicate, by their nature or quantity, that the goods are being imported for commercial reasons. Alcohol products, tobacco, and tobacco products will not be imported through the military post office.</w:t>
      </w:r>
    </w:p>
    <w:p w:rsidR="00705EBC" w:rsidRPr="00DE3A46" w:rsidRDefault="00705EBC" w:rsidP="000F31B8">
      <w:pPr>
        <w:pStyle w:val="BodyText"/>
        <w:kinsoku w:val="0"/>
        <w:overflowPunct w:val="0"/>
        <w:spacing w:before="10"/>
        <w:ind w:left="0"/>
        <w:rPr>
          <w:sz w:val="24"/>
          <w:szCs w:val="24"/>
        </w:rPr>
      </w:pPr>
    </w:p>
    <w:p w:rsidR="00705EBC" w:rsidRPr="00DE3A46" w:rsidRDefault="00705EBC" w:rsidP="00D01D66">
      <w:pPr>
        <w:pStyle w:val="BodyText"/>
        <w:numPr>
          <w:ilvl w:val="0"/>
          <w:numId w:val="18"/>
        </w:numPr>
        <w:kinsoku w:val="0"/>
        <w:overflowPunct w:val="0"/>
        <w:spacing w:before="11"/>
        <w:ind w:left="0" w:firstLine="0"/>
        <w:jc w:val="both"/>
        <w:rPr>
          <w:sz w:val="24"/>
          <w:szCs w:val="24"/>
        </w:rPr>
      </w:pPr>
      <w:r w:rsidRPr="00DE3A46">
        <w:rPr>
          <w:sz w:val="24"/>
          <w:szCs w:val="24"/>
        </w:rPr>
        <w:t>The goods referred to in paragraph 1 of this Section and other goods acquired free of taxes and/or duties may not be sold or otherwise transferred to persons in Latvia who are not entitled to import such goods duty free, unless such transfer is approved by the ap</w:t>
      </w:r>
      <w:r w:rsidR="003E1EC4" w:rsidRPr="00DE3A46">
        <w:rPr>
          <w:sz w:val="24"/>
          <w:szCs w:val="24"/>
        </w:rPr>
        <w:t xml:space="preserve">propriate Latvian authorities. </w:t>
      </w:r>
      <w:r w:rsidRPr="00DE3A46">
        <w:rPr>
          <w:sz w:val="24"/>
          <w:szCs w:val="24"/>
        </w:rPr>
        <w:t>Such approval will not be required for gifts to charity. Payment of any taxes due as the result of transactions with persons not entitled to import such goods will be the responsibility of the recipient of such</w:t>
      </w:r>
      <w:r w:rsidR="003E1EC4" w:rsidRPr="00DE3A46">
        <w:rPr>
          <w:sz w:val="24"/>
          <w:szCs w:val="24"/>
        </w:rPr>
        <w:t xml:space="preserve"> goods. </w:t>
      </w:r>
      <w:r w:rsidRPr="00DE3A46">
        <w:rPr>
          <w:sz w:val="24"/>
          <w:szCs w:val="24"/>
        </w:rPr>
        <w:t xml:space="preserve">Members of the CAF, </w:t>
      </w:r>
      <w:r w:rsidR="005A5EA6" w:rsidRPr="00DE3A46">
        <w:rPr>
          <w:sz w:val="24"/>
          <w:szCs w:val="24"/>
        </w:rPr>
        <w:t>dependant</w:t>
      </w:r>
      <w:r w:rsidRPr="00DE3A46">
        <w:rPr>
          <w:sz w:val="24"/>
          <w:szCs w:val="24"/>
        </w:rPr>
        <w:t xml:space="preserve">s, and GC contractors may freely transfer property referred to in paragraph 1 of this Section between themselves and to other entitled persons, and such transfers will be free of tax and/or duty. Latvian authorities will accept duly filed police reports as conclusive determinations that duty and tax free goods of members of the CAF, </w:t>
      </w:r>
      <w:r w:rsidR="005A5EA6" w:rsidRPr="00DE3A46">
        <w:rPr>
          <w:sz w:val="24"/>
          <w:szCs w:val="24"/>
        </w:rPr>
        <w:t>dependant</w:t>
      </w:r>
      <w:r w:rsidRPr="00DE3A46">
        <w:rPr>
          <w:sz w:val="24"/>
          <w:szCs w:val="24"/>
        </w:rPr>
        <w:t>s, and GC contractors have been stolen, which will relieve the individuals of any liability for payment of the tax or duty. The CAF will be responsible for maintaining records of the theft or loss of tax or duty-free goods and also records of transfer of such goods. Such records will be accepted by the authorities of the Republic of Latvia as proof of these transfers</w:t>
      </w:r>
      <w:r w:rsidR="000F31B8" w:rsidRPr="00DE3A46">
        <w:rPr>
          <w:sz w:val="24"/>
          <w:szCs w:val="24"/>
        </w:rPr>
        <w:t>.</w:t>
      </w:r>
    </w:p>
    <w:p w:rsidR="005D1485" w:rsidRPr="00DE3A46" w:rsidRDefault="005D1485" w:rsidP="005D1485">
      <w:pPr>
        <w:pStyle w:val="BodyText"/>
        <w:kinsoku w:val="0"/>
        <w:overflowPunct w:val="0"/>
        <w:spacing w:before="11"/>
        <w:jc w:val="both"/>
        <w:rPr>
          <w:sz w:val="24"/>
          <w:szCs w:val="24"/>
        </w:rPr>
      </w:pPr>
    </w:p>
    <w:p w:rsidR="000F31B8" w:rsidRPr="00DE3A46" w:rsidRDefault="000F31B8">
      <w:pPr>
        <w:widowControl/>
        <w:autoSpaceDE/>
        <w:autoSpaceDN/>
        <w:adjustRightInd/>
      </w:pPr>
      <w:r w:rsidRPr="00DE3A46">
        <w:br w:type="page"/>
      </w:r>
    </w:p>
    <w:p w:rsidR="000F31B8" w:rsidRPr="00DE3A46" w:rsidRDefault="000F31B8" w:rsidP="000F31B8">
      <w:pPr>
        <w:pStyle w:val="BodyText"/>
        <w:kinsoku w:val="0"/>
        <w:overflowPunct w:val="0"/>
        <w:ind w:left="0" w:right="6"/>
        <w:jc w:val="center"/>
        <w:rPr>
          <w:b/>
          <w:bCs/>
          <w:sz w:val="24"/>
          <w:szCs w:val="24"/>
        </w:rPr>
      </w:pPr>
      <w:r w:rsidRPr="00DE3A46">
        <w:rPr>
          <w:b/>
          <w:bCs/>
          <w:sz w:val="24"/>
          <w:szCs w:val="24"/>
        </w:rPr>
        <w:lastRenderedPageBreak/>
        <w:t>SECTION</w:t>
      </w:r>
      <w:r w:rsidRPr="00DE3A46">
        <w:rPr>
          <w:b/>
          <w:bCs/>
          <w:spacing w:val="15"/>
          <w:sz w:val="24"/>
          <w:szCs w:val="24"/>
        </w:rPr>
        <w:t xml:space="preserve"> </w:t>
      </w:r>
      <w:r w:rsidRPr="00DE3A46">
        <w:rPr>
          <w:b/>
          <w:bCs/>
          <w:sz w:val="24"/>
          <w:szCs w:val="24"/>
        </w:rPr>
        <w:t>XX</w:t>
      </w:r>
    </w:p>
    <w:p w:rsidR="000F31B8" w:rsidRPr="00DE3A46" w:rsidRDefault="000F31B8" w:rsidP="000F31B8">
      <w:pPr>
        <w:pStyle w:val="BodyText"/>
        <w:kinsoku w:val="0"/>
        <w:overflowPunct w:val="0"/>
        <w:ind w:left="0" w:right="6"/>
        <w:jc w:val="center"/>
        <w:rPr>
          <w:sz w:val="24"/>
          <w:szCs w:val="24"/>
        </w:rPr>
      </w:pPr>
      <w:r w:rsidRPr="00DE3A46">
        <w:rPr>
          <w:b/>
          <w:bCs/>
          <w:sz w:val="24"/>
          <w:szCs w:val="24"/>
        </w:rPr>
        <w:t>CUSTOMS</w:t>
      </w:r>
      <w:r w:rsidRPr="00DE3A46">
        <w:rPr>
          <w:b/>
          <w:bCs/>
          <w:spacing w:val="30"/>
          <w:sz w:val="24"/>
          <w:szCs w:val="24"/>
        </w:rPr>
        <w:t xml:space="preserve"> </w:t>
      </w:r>
      <w:r w:rsidRPr="00DE3A46">
        <w:rPr>
          <w:b/>
          <w:bCs/>
          <w:sz w:val="24"/>
          <w:szCs w:val="24"/>
        </w:rPr>
        <w:t>PROCEDURES</w:t>
      </w:r>
    </w:p>
    <w:p w:rsidR="000F31B8" w:rsidRPr="00DE3A46" w:rsidRDefault="000F31B8" w:rsidP="000F31B8">
      <w:pPr>
        <w:pStyle w:val="BodyText"/>
        <w:kinsoku w:val="0"/>
        <w:overflowPunct w:val="0"/>
        <w:spacing w:before="8"/>
        <w:ind w:left="0"/>
        <w:rPr>
          <w:b/>
          <w:bCs/>
          <w:sz w:val="24"/>
          <w:szCs w:val="24"/>
        </w:rPr>
      </w:pPr>
    </w:p>
    <w:p w:rsidR="000F31B8" w:rsidRPr="00DE3A46" w:rsidRDefault="000F31B8" w:rsidP="000F31B8">
      <w:pPr>
        <w:pStyle w:val="BodyText"/>
        <w:kinsoku w:val="0"/>
        <w:overflowPunct w:val="0"/>
        <w:ind w:left="0" w:right="4"/>
        <w:jc w:val="both"/>
        <w:rPr>
          <w:sz w:val="24"/>
          <w:szCs w:val="24"/>
        </w:rPr>
      </w:pPr>
      <w:r w:rsidRPr="00DE3A46">
        <w:rPr>
          <w:sz w:val="24"/>
          <w:szCs w:val="24"/>
        </w:rPr>
        <w:t>1</w:t>
      </w:r>
      <w:r w:rsidRPr="00DE3A46">
        <w:rPr>
          <w:w w:val="110"/>
          <w:sz w:val="24"/>
          <w:szCs w:val="24"/>
        </w:rPr>
        <w:t>.</w:t>
      </w:r>
      <w:r w:rsidRPr="00DE3A46">
        <w:rPr>
          <w:w w:val="110"/>
          <w:sz w:val="24"/>
          <w:szCs w:val="24"/>
        </w:rPr>
        <w:tab/>
      </w:r>
      <w:r w:rsidR="00B30FE1" w:rsidRPr="00DE3A46">
        <w:rPr>
          <w:w w:val="110"/>
          <w:sz w:val="24"/>
          <w:szCs w:val="24"/>
        </w:rPr>
        <w:t xml:space="preserve">The </w:t>
      </w:r>
      <w:r w:rsidRPr="00DE3A46">
        <w:rPr>
          <w:sz w:val="24"/>
          <w:szCs w:val="24"/>
        </w:rPr>
        <w:t>Latvian Government will take all appropriate measures to ensure the smooth and rapid clearance of imports and exports contemplated under this MOU. Any customs inspection will take place expeditiously. Customs inspections under this MOU will be carried out in accordance with procedures mutually determined between the appropriate Latvian authorities and the CAF.</w:t>
      </w:r>
    </w:p>
    <w:p w:rsidR="000F31B8" w:rsidRPr="00DE3A46" w:rsidRDefault="000F31B8" w:rsidP="000F31B8">
      <w:pPr>
        <w:pStyle w:val="BodyText"/>
        <w:kinsoku w:val="0"/>
        <w:overflowPunct w:val="0"/>
        <w:spacing w:before="1"/>
        <w:ind w:left="0"/>
        <w:rPr>
          <w:sz w:val="24"/>
          <w:szCs w:val="24"/>
        </w:rPr>
      </w:pPr>
    </w:p>
    <w:p w:rsidR="000F31B8" w:rsidRPr="00DE3A46" w:rsidRDefault="000F31B8" w:rsidP="000F31B8">
      <w:pPr>
        <w:pStyle w:val="BodyText"/>
        <w:numPr>
          <w:ilvl w:val="0"/>
          <w:numId w:val="19"/>
        </w:numPr>
        <w:tabs>
          <w:tab w:val="left" w:pos="709"/>
        </w:tabs>
        <w:kinsoku w:val="0"/>
        <w:overflowPunct w:val="0"/>
        <w:ind w:left="0" w:right="4" w:firstLine="0"/>
        <w:jc w:val="both"/>
        <w:rPr>
          <w:sz w:val="24"/>
          <w:szCs w:val="24"/>
        </w:rPr>
      </w:pPr>
      <w:r w:rsidRPr="00DE3A46">
        <w:rPr>
          <w:sz w:val="24"/>
          <w:szCs w:val="24"/>
        </w:rPr>
        <w:t xml:space="preserve">Any customs inspection by Latvian customs authorities of incoming or outgoing personal property of members of the CAF or </w:t>
      </w:r>
      <w:r w:rsidR="005A5EA6" w:rsidRPr="00DE3A46">
        <w:rPr>
          <w:sz w:val="24"/>
          <w:szCs w:val="24"/>
        </w:rPr>
        <w:t>dependant</w:t>
      </w:r>
      <w:r w:rsidRPr="00DE3A46">
        <w:rPr>
          <w:sz w:val="24"/>
          <w:szCs w:val="24"/>
        </w:rPr>
        <w:t>s will be conducted when the property is delivered to or picked up from the individual's residence or in accordance with mutually determined procedures.</w:t>
      </w:r>
    </w:p>
    <w:p w:rsidR="000F31B8" w:rsidRPr="00DE3A46" w:rsidRDefault="000F31B8" w:rsidP="000F31B8">
      <w:pPr>
        <w:pStyle w:val="BodyText"/>
        <w:kinsoku w:val="0"/>
        <w:overflowPunct w:val="0"/>
        <w:spacing w:before="6"/>
        <w:ind w:left="0"/>
        <w:rPr>
          <w:sz w:val="24"/>
          <w:szCs w:val="24"/>
        </w:rPr>
      </w:pPr>
    </w:p>
    <w:p w:rsidR="000F31B8" w:rsidRPr="00DE3A46" w:rsidRDefault="00392AF1" w:rsidP="000F31B8">
      <w:pPr>
        <w:pStyle w:val="BodyText"/>
        <w:numPr>
          <w:ilvl w:val="0"/>
          <w:numId w:val="19"/>
        </w:numPr>
        <w:kinsoku w:val="0"/>
        <w:overflowPunct w:val="0"/>
        <w:spacing w:before="3"/>
        <w:ind w:left="0" w:right="4" w:firstLine="9"/>
        <w:jc w:val="both"/>
        <w:rPr>
          <w:sz w:val="24"/>
          <w:szCs w:val="24"/>
        </w:rPr>
      </w:pPr>
      <w:r w:rsidRPr="00DE3A46">
        <w:rPr>
          <w:color w:val="000000" w:themeColor="text1"/>
          <w:sz w:val="24"/>
          <w:szCs w:val="24"/>
          <w:lang w:val="lv-LV"/>
        </w:rPr>
        <w:t xml:space="preserve">The CAF’s classified information as </w:t>
      </w:r>
      <w:r w:rsidR="00892795" w:rsidRPr="00DE3A46">
        <w:rPr>
          <w:color w:val="000000" w:themeColor="text1"/>
          <w:sz w:val="24"/>
          <w:szCs w:val="24"/>
          <w:lang w:val="lv-LV"/>
        </w:rPr>
        <w:t xml:space="preserve">clearly </w:t>
      </w:r>
      <w:r w:rsidRPr="00DE3A46">
        <w:rPr>
          <w:color w:val="000000" w:themeColor="text1"/>
          <w:sz w:val="24"/>
          <w:szCs w:val="24"/>
          <w:lang w:val="lv-LV"/>
        </w:rPr>
        <w:t>identified and marked by the CAF may be imported into and exported from Latvia without being subjected to a customs inspection.</w:t>
      </w:r>
    </w:p>
    <w:p w:rsidR="000F31B8" w:rsidRPr="00DE3A46" w:rsidRDefault="000F31B8" w:rsidP="000F31B8">
      <w:pPr>
        <w:pStyle w:val="ListParagraph"/>
      </w:pPr>
    </w:p>
    <w:p w:rsidR="000F31B8" w:rsidRPr="00DE3A46" w:rsidRDefault="000F31B8" w:rsidP="000F31B8">
      <w:pPr>
        <w:pStyle w:val="BodyText"/>
        <w:numPr>
          <w:ilvl w:val="0"/>
          <w:numId w:val="19"/>
        </w:numPr>
        <w:kinsoku w:val="0"/>
        <w:overflowPunct w:val="0"/>
        <w:spacing w:before="3"/>
        <w:ind w:left="0" w:right="4" w:firstLine="9"/>
        <w:jc w:val="both"/>
        <w:rPr>
          <w:sz w:val="24"/>
          <w:szCs w:val="24"/>
        </w:rPr>
      </w:pPr>
      <w:r w:rsidRPr="00DE3A46">
        <w:rPr>
          <w:sz w:val="24"/>
          <w:szCs w:val="24"/>
        </w:rPr>
        <w:t>The CAF authorities will establish the necessary measures at facilities where the CAF are located to prevent abuses of the rights granted under the customs provisions of the NATO SOFA and this MOU. The CAF and Latvian authorities will cooperate in the investigation of any alleged customs violations.</w:t>
      </w:r>
    </w:p>
    <w:p w:rsidR="00C00C24" w:rsidRPr="00DE3A46" w:rsidRDefault="00C00C24" w:rsidP="00C00C24">
      <w:pPr>
        <w:pStyle w:val="ListParagraph"/>
      </w:pPr>
    </w:p>
    <w:p w:rsidR="000F31B8" w:rsidRPr="00DE3A46" w:rsidRDefault="000F31B8">
      <w:pPr>
        <w:widowControl/>
        <w:autoSpaceDE/>
        <w:autoSpaceDN/>
        <w:adjustRightInd/>
        <w:rPr>
          <w:lang w:val="lv-LV"/>
        </w:rPr>
      </w:pPr>
      <w:r w:rsidRPr="00DE3A46">
        <w:rPr>
          <w:lang w:val="lv-LV"/>
        </w:rPr>
        <w:br w:type="page"/>
      </w:r>
    </w:p>
    <w:p w:rsidR="000F31B8" w:rsidRPr="00DE3A46" w:rsidRDefault="000F31B8" w:rsidP="000F31B8">
      <w:pPr>
        <w:pStyle w:val="BodyText"/>
        <w:kinsoku w:val="0"/>
        <w:overflowPunct w:val="0"/>
        <w:ind w:left="0" w:right="4"/>
        <w:jc w:val="center"/>
        <w:rPr>
          <w:b/>
          <w:bCs/>
          <w:sz w:val="24"/>
          <w:szCs w:val="24"/>
        </w:rPr>
      </w:pPr>
      <w:r w:rsidRPr="00DE3A46">
        <w:rPr>
          <w:b/>
          <w:bCs/>
          <w:sz w:val="24"/>
          <w:szCs w:val="24"/>
        </w:rPr>
        <w:lastRenderedPageBreak/>
        <w:t>SECTION</w:t>
      </w:r>
      <w:r w:rsidRPr="00DE3A46">
        <w:rPr>
          <w:b/>
          <w:bCs/>
          <w:spacing w:val="14"/>
          <w:sz w:val="24"/>
          <w:szCs w:val="24"/>
        </w:rPr>
        <w:t xml:space="preserve"> </w:t>
      </w:r>
      <w:r w:rsidRPr="00DE3A46">
        <w:rPr>
          <w:b/>
          <w:bCs/>
          <w:sz w:val="24"/>
          <w:szCs w:val="24"/>
        </w:rPr>
        <w:t>XXI</w:t>
      </w:r>
    </w:p>
    <w:p w:rsidR="000F31B8" w:rsidRPr="00DE3A46" w:rsidRDefault="000F31B8" w:rsidP="000F31B8">
      <w:pPr>
        <w:pStyle w:val="BodyText"/>
        <w:kinsoku w:val="0"/>
        <w:overflowPunct w:val="0"/>
        <w:ind w:left="0" w:right="4"/>
        <w:jc w:val="center"/>
        <w:rPr>
          <w:sz w:val="24"/>
          <w:szCs w:val="24"/>
        </w:rPr>
      </w:pPr>
      <w:r w:rsidRPr="00DE3A46">
        <w:rPr>
          <w:b/>
          <w:bCs/>
          <w:sz w:val="24"/>
          <w:szCs w:val="24"/>
        </w:rPr>
        <w:t>MILITARY</w:t>
      </w:r>
      <w:r w:rsidRPr="00DE3A46">
        <w:rPr>
          <w:b/>
          <w:bCs/>
          <w:spacing w:val="37"/>
          <w:sz w:val="24"/>
          <w:szCs w:val="24"/>
        </w:rPr>
        <w:t xml:space="preserve"> </w:t>
      </w:r>
      <w:r w:rsidRPr="00DE3A46">
        <w:rPr>
          <w:b/>
          <w:bCs/>
          <w:sz w:val="24"/>
          <w:szCs w:val="24"/>
        </w:rPr>
        <w:t>SERVICE</w:t>
      </w:r>
      <w:r w:rsidRPr="00DE3A46">
        <w:rPr>
          <w:b/>
          <w:bCs/>
          <w:spacing w:val="13"/>
          <w:sz w:val="24"/>
          <w:szCs w:val="24"/>
        </w:rPr>
        <w:t xml:space="preserve"> </w:t>
      </w:r>
      <w:r w:rsidRPr="00DE3A46">
        <w:rPr>
          <w:b/>
          <w:bCs/>
          <w:sz w:val="24"/>
          <w:szCs w:val="24"/>
        </w:rPr>
        <w:t>ACTIVITIES</w:t>
      </w:r>
    </w:p>
    <w:p w:rsidR="000F31B8" w:rsidRPr="00DE3A46" w:rsidRDefault="000F31B8" w:rsidP="000F31B8">
      <w:pPr>
        <w:pStyle w:val="BodyText"/>
        <w:kinsoku w:val="0"/>
        <w:overflowPunct w:val="0"/>
        <w:spacing w:before="8"/>
        <w:ind w:left="0"/>
        <w:rPr>
          <w:b/>
          <w:bCs/>
          <w:sz w:val="24"/>
          <w:szCs w:val="24"/>
        </w:rPr>
      </w:pPr>
    </w:p>
    <w:p w:rsidR="000F31B8" w:rsidRPr="00DE3A46" w:rsidRDefault="000F31B8" w:rsidP="000F31B8">
      <w:pPr>
        <w:pStyle w:val="BodyText"/>
        <w:tabs>
          <w:tab w:val="left" w:pos="709"/>
        </w:tabs>
        <w:kinsoku w:val="0"/>
        <w:overflowPunct w:val="0"/>
        <w:ind w:left="0" w:right="4"/>
        <w:jc w:val="both"/>
        <w:rPr>
          <w:sz w:val="24"/>
          <w:szCs w:val="24"/>
        </w:rPr>
      </w:pPr>
      <w:r w:rsidRPr="00DE3A46">
        <w:rPr>
          <w:sz w:val="24"/>
          <w:szCs w:val="24"/>
        </w:rPr>
        <w:t>1</w:t>
      </w:r>
      <w:r w:rsidRPr="00DE3A46">
        <w:rPr>
          <w:w w:val="105"/>
          <w:sz w:val="24"/>
          <w:szCs w:val="24"/>
        </w:rPr>
        <w:t>.</w:t>
      </w:r>
      <w:r w:rsidRPr="00DE3A46">
        <w:rPr>
          <w:w w:val="105"/>
          <w:sz w:val="24"/>
          <w:szCs w:val="24"/>
        </w:rPr>
        <w:tab/>
      </w:r>
      <w:r w:rsidRPr="00DE3A46">
        <w:rPr>
          <w:sz w:val="24"/>
          <w:szCs w:val="24"/>
        </w:rPr>
        <w:t>The CAF may establish military service exchanges, commissaries, other sales outlets, open mess</w:t>
      </w:r>
      <w:r w:rsidR="006C5FDF" w:rsidRPr="00DE3A46">
        <w:rPr>
          <w:sz w:val="24"/>
          <w:szCs w:val="24"/>
        </w:rPr>
        <w:t>es, social and educational cent</w:t>
      </w:r>
      <w:r w:rsidRPr="00DE3A46">
        <w:rPr>
          <w:sz w:val="24"/>
          <w:szCs w:val="24"/>
        </w:rPr>
        <w:t>r</w:t>
      </w:r>
      <w:r w:rsidR="006C5FDF" w:rsidRPr="00DE3A46">
        <w:rPr>
          <w:sz w:val="24"/>
          <w:szCs w:val="24"/>
        </w:rPr>
        <w:t>e</w:t>
      </w:r>
      <w:r w:rsidRPr="00DE3A46">
        <w:rPr>
          <w:sz w:val="24"/>
          <w:szCs w:val="24"/>
        </w:rPr>
        <w:t xml:space="preserve">s, and recreational service areas in Latvia at mutually determined locations for use by members of the CAF, </w:t>
      </w:r>
      <w:r w:rsidR="005A5EA6" w:rsidRPr="00DE3A46">
        <w:rPr>
          <w:sz w:val="24"/>
          <w:szCs w:val="24"/>
        </w:rPr>
        <w:t>dependant</w:t>
      </w:r>
      <w:r w:rsidRPr="00DE3A46">
        <w:rPr>
          <w:sz w:val="24"/>
          <w:szCs w:val="24"/>
        </w:rPr>
        <w:t>s, a</w:t>
      </w:r>
      <w:r w:rsidR="003E1EC4" w:rsidRPr="00DE3A46">
        <w:rPr>
          <w:sz w:val="24"/>
          <w:szCs w:val="24"/>
        </w:rPr>
        <w:t xml:space="preserve">nd other authorized personnel. </w:t>
      </w:r>
      <w:r w:rsidRPr="00DE3A46">
        <w:rPr>
          <w:sz w:val="24"/>
          <w:szCs w:val="24"/>
        </w:rPr>
        <w:t>The CAF may operate and maintain the foregoing military service activities directly or through contract with other organizations. No license, permit, inspection, or other regulatory control will be required by</w:t>
      </w:r>
      <w:r w:rsidR="00B30FE1" w:rsidRPr="00DE3A46">
        <w:rPr>
          <w:sz w:val="24"/>
          <w:szCs w:val="24"/>
        </w:rPr>
        <w:t xml:space="preserve"> the</w:t>
      </w:r>
      <w:r w:rsidRPr="00DE3A46">
        <w:rPr>
          <w:sz w:val="24"/>
          <w:szCs w:val="24"/>
        </w:rPr>
        <w:t xml:space="preserve"> Latvian Government for these military service activities.</w:t>
      </w:r>
    </w:p>
    <w:p w:rsidR="000F31B8" w:rsidRPr="00DE3A46" w:rsidRDefault="000F31B8" w:rsidP="000F31B8">
      <w:pPr>
        <w:pStyle w:val="BodyText"/>
        <w:kinsoku w:val="0"/>
        <w:overflowPunct w:val="0"/>
        <w:spacing w:before="11"/>
        <w:ind w:left="0"/>
        <w:rPr>
          <w:sz w:val="24"/>
          <w:szCs w:val="24"/>
        </w:rPr>
      </w:pPr>
    </w:p>
    <w:p w:rsidR="000F31B8" w:rsidRPr="00DE3A46" w:rsidRDefault="000F31B8" w:rsidP="000F31B8">
      <w:pPr>
        <w:pStyle w:val="BodyText"/>
        <w:numPr>
          <w:ilvl w:val="0"/>
          <w:numId w:val="20"/>
        </w:numPr>
        <w:kinsoku w:val="0"/>
        <w:overflowPunct w:val="0"/>
        <w:ind w:left="0" w:right="4" w:firstLine="0"/>
        <w:jc w:val="both"/>
        <w:rPr>
          <w:sz w:val="24"/>
          <w:szCs w:val="24"/>
        </w:rPr>
      </w:pPr>
      <w:r w:rsidRPr="00DE3A46">
        <w:rPr>
          <w:sz w:val="24"/>
          <w:szCs w:val="24"/>
        </w:rPr>
        <w:t xml:space="preserve">The CAF, its </w:t>
      </w:r>
      <w:r w:rsidR="005A5EA6" w:rsidRPr="00DE3A46">
        <w:rPr>
          <w:sz w:val="24"/>
          <w:szCs w:val="24"/>
        </w:rPr>
        <w:t>dependant</w:t>
      </w:r>
      <w:r w:rsidRPr="00DE3A46">
        <w:rPr>
          <w:sz w:val="24"/>
          <w:szCs w:val="24"/>
        </w:rPr>
        <w:t xml:space="preserve">s and GC contractors may enter into contracts with financial institutions to operate banking and other financial activities in Latvia for the exclusive use of the CAF, its </w:t>
      </w:r>
      <w:r w:rsidR="005A5EA6" w:rsidRPr="00DE3A46">
        <w:rPr>
          <w:sz w:val="24"/>
          <w:szCs w:val="24"/>
        </w:rPr>
        <w:t>dependant</w:t>
      </w:r>
      <w:r w:rsidRPr="00DE3A46">
        <w:rPr>
          <w:sz w:val="24"/>
          <w:szCs w:val="24"/>
        </w:rPr>
        <w:t>s, and GC contractors.</w:t>
      </w:r>
    </w:p>
    <w:p w:rsidR="000F31B8" w:rsidRPr="00DE3A46" w:rsidRDefault="000F31B8" w:rsidP="000F31B8">
      <w:pPr>
        <w:pStyle w:val="BodyText"/>
        <w:kinsoku w:val="0"/>
        <w:overflowPunct w:val="0"/>
        <w:spacing w:before="9"/>
        <w:ind w:left="0"/>
        <w:rPr>
          <w:sz w:val="24"/>
          <w:szCs w:val="24"/>
        </w:rPr>
      </w:pPr>
    </w:p>
    <w:p w:rsidR="000F31B8" w:rsidRPr="00DE3A46" w:rsidRDefault="000F31B8" w:rsidP="000F31B8">
      <w:pPr>
        <w:pStyle w:val="BodyText"/>
        <w:numPr>
          <w:ilvl w:val="0"/>
          <w:numId w:val="20"/>
        </w:numPr>
        <w:tabs>
          <w:tab w:val="left" w:pos="709"/>
        </w:tabs>
        <w:kinsoku w:val="0"/>
        <w:overflowPunct w:val="0"/>
        <w:ind w:left="0" w:right="4" w:firstLine="5"/>
        <w:jc w:val="both"/>
        <w:rPr>
          <w:sz w:val="24"/>
          <w:szCs w:val="24"/>
        </w:rPr>
      </w:pPr>
      <w:r w:rsidRPr="00DE3A46">
        <w:rPr>
          <w:sz w:val="24"/>
          <w:szCs w:val="24"/>
        </w:rPr>
        <w:t xml:space="preserve">The activities and organizations referred to in this Section will be accorded the same fiscal and customs </w:t>
      </w:r>
      <w:r w:rsidR="003E1EC4" w:rsidRPr="00DE3A46">
        <w:rPr>
          <w:sz w:val="24"/>
          <w:szCs w:val="24"/>
        </w:rPr>
        <w:t xml:space="preserve">exemptions granted to the CAF. </w:t>
      </w:r>
      <w:r w:rsidRPr="00DE3A46">
        <w:rPr>
          <w:sz w:val="24"/>
          <w:szCs w:val="24"/>
        </w:rPr>
        <w:t>Such activities and organizations will be maintained and operated in accordance with applicable Canadian regulations. Such activities and organizations will not be required to collect or pay taxes or other fees for activities related to their operations.</w:t>
      </w:r>
    </w:p>
    <w:p w:rsidR="000F31B8" w:rsidRPr="00DE3A46" w:rsidRDefault="000F31B8" w:rsidP="000F31B8">
      <w:pPr>
        <w:pStyle w:val="ListParagraph"/>
      </w:pPr>
    </w:p>
    <w:p w:rsidR="000F31B8" w:rsidRPr="00DE3A46" w:rsidRDefault="000F31B8" w:rsidP="000F31B8">
      <w:pPr>
        <w:pStyle w:val="BodyText"/>
        <w:numPr>
          <w:ilvl w:val="0"/>
          <w:numId w:val="20"/>
        </w:numPr>
        <w:tabs>
          <w:tab w:val="left" w:pos="709"/>
        </w:tabs>
        <w:kinsoku w:val="0"/>
        <w:overflowPunct w:val="0"/>
        <w:ind w:left="0" w:right="4" w:firstLine="5"/>
        <w:jc w:val="both"/>
        <w:rPr>
          <w:sz w:val="24"/>
          <w:szCs w:val="24"/>
        </w:rPr>
      </w:pPr>
      <w:r w:rsidRPr="00DE3A46">
        <w:rPr>
          <w:sz w:val="24"/>
          <w:szCs w:val="24"/>
        </w:rPr>
        <w:t>The CAF will adopt appropriate measures to prevent the sale of goods and property imported into or acquired in the territory of Latvia by the activities and organizations referred to in paragraphs 1 and 2 of this Section to persons who are not authorized to patronize such activities or organizations.</w:t>
      </w:r>
    </w:p>
    <w:p w:rsidR="00D10D0F" w:rsidRPr="00DE3A46" w:rsidRDefault="00D10D0F" w:rsidP="00D10D0F">
      <w:pPr>
        <w:pStyle w:val="ListParagraph"/>
      </w:pPr>
    </w:p>
    <w:p w:rsidR="00D10D0F" w:rsidRPr="00DE3A46" w:rsidRDefault="00D10D0F" w:rsidP="00D10D0F">
      <w:pPr>
        <w:pStyle w:val="BodyText"/>
        <w:tabs>
          <w:tab w:val="left" w:pos="709"/>
        </w:tabs>
        <w:kinsoku w:val="0"/>
        <w:overflowPunct w:val="0"/>
        <w:ind w:right="4"/>
        <w:jc w:val="both"/>
        <w:rPr>
          <w:sz w:val="24"/>
          <w:szCs w:val="24"/>
        </w:rPr>
      </w:pPr>
    </w:p>
    <w:p w:rsidR="000F31B8" w:rsidRPr="00DE3A46" w:rsidRDefault="000F31B8" w:rsidP="000F31B8">
      <w:pPr>
        <w:widowControl/>
        <w:autoSpaceDE/>
        <w:autoSpaceDN/>
        <w:adjustRightInd/>
        <w:jc w:val="center"/>
        <w:rPr>
          <w:b/>
        </w:rPr>
      </w:pPr>
      <w:r w:rsidRPr="00DE3A46">
        <w:br w:type="page"/>
      </w:r>
      <w:r w:rsidRPr="00DE3A46">
        <w:rPr>
          <w:b/>
        </w:rPr>
        <w:lastRenderedPageBreak/>
        <w:t>SECTION</w:t>
      </w:r>
      <w:r w:rsidRPr="00DE3A46">
        <w:rPr>
          <w:b/>
          <w:spacing w:val="25"/>
        </w:rPr>
        <w:t xml:space="preserve"> </w:t>
      </w:r>
      <w:r w:rsidRPr="00DE3A46">
        <w:rPr>
          <w:b/>
        </w:rPr>
        <w:t>XXII</w:t>
      </w:r>
    </w:p>
    <w:p w:rsidR="000F31B8" w:rsidRPr="00DE3A46" w:rsidRDefault="000F31B8" w:rsidP="000F31B8">
      <w:pPr>
        <w:widowControl/>
        <w:autoSpaceDE/>
        <w:autoSpaceDN/>
        <w:adjustRightInd/>
        <w:jc w:val="center"/>
        <w:rPr>
          <w:b/>
        </w:rPr>
      </w:pPr>
      <w:r w:rsidRPr="00DE3A46">
        <w:rPr>
          <w:b/>
        </w:rPr>
        <w:t>MILITARY</w:t>
      </w:r>
      <w:r w:rsidRPr="00DE3A46">
        <w:rPr>
          <w:b/>
          <w:spacing w:val="35"/>
        </w:rPr>
        <w:t xml:space="preserve"> </w:t>
      </w:r>
      <w:r w:rsidRPr="00DE3A46">
        <w:rPr>
          <w:b/>
        </w:rPr>
        <w:t>POST</w:t>
      </w:r>
      <w:r w:rsidRPr="00DE3A46">
        <w:rPr>
          <w:b/>
          <w:spacing w:val="20"/>
        </w:rPr>
        <w:t xml:space="preserve"> </w:t>
      </w:r>
      <w:r w:rsidRPr="00DE3A46">
        <w:rPr>
          <w:b/>
        </w:rPr>
        <w:t>OFFICES</w:t>
      </w:r>
    </w:p>
    <w:p w:rsidR="000F31B8" w:rsidRPr="00DE3A46" w:rsidRDefault="000F31B8" w:rsidP="000F31B8">
      <w:pPr>
        <w:pStyle w:val="BodyText"/>
        <w:kinsoku w:val="0"/>
        <w:overflowPunct w:val="0"/>
        <w:spacing w:before="9"/>
        <w:ind w:left="0"/>
        <w:rPr>
          <w:b/>
          <w:bCs/>
          <w:sz w:val="24"/>
          <w:szCs w:val="24"/>
        </w:rPr>
      </w:pPr>
    </w:p>
    <w:p w:rsidR="000F31B8" w:rsidRPr="00DE3A46" w:rsidRDefault="000F31B8" w:rsidP="000F31B8">
      <w:pPr>
        <w:pStyle w:val="BodyText"/>
        <w:numPr>
          <w:ilvl w:val="1"/>
          <w:numId w:val="20"/>
        </w:numPr>
        <w:kinsoku w:val="0"/>
        <w:overflowPunct w:val="0"/>
        <w:ind w:left="0" w:right="4" w:firstLine="0"/>
        <w:jc w:val="both"/>
        <w:rPr>
          <w:sz w:val="24"/>
          <w:szCs w:val="24"/>
        </w:rPr>
      </w:pPr>
      <w:r w:rsidRPr="00DE3A46">
        <w:rPr>
          <w:sz w:val="24"/>
          <w:szCs w:val="24"/>
        </w:rPr>
        <w:t xml:space="preserve">The CAF may establish, maintain, and operate military post offices for use by the CAF, its </w:t>
      </w:r>
      <w:r w:rsidR="005A5EA6" w:rsidRPr="00DE3A46">
        <w:rPr>
          <w:sz w:val="24"/>
          <w:szCs w:val="24"/>
        </w:rPr>
        <w:t>dependant</w:t>
      </w:r>
      <w:r w:rsidRPr="00DE3A46">
        <w:rPr>
          <w:sz w:val="24"/>
          <w:szCs w:val="24"/>
        </w:rPr>
        <w:t>s, and GC contractors.</w:t>
      </w:r>
    </w:p>
    <w:p w:rsidR="000F31B8" w:rsidRPr="00DE3A46" w:rsidRDefault="000F31B8" w:rsidP="000F31B8">
      <w:pPr>
        <w:pStyle w:val="BodyText"/>
        <w:kinsoku w:val="0"/>
        <w:overflowPunct w:val="0"/>
        <w:spacing w:before="10"/>
        <w:ind w:left="0"/>
        <w:rPr>
          <w:sz w:val="24"/>
          <w:szCs w:val="24"/>
        </w:rPr>
      </w:pPr>
    </w:p>
    <w:p w:rsidR="000F31B8" w:rsidRPr="00DE3A46" w:rsidRDefault="000F31B8" w:rsidP="000F31B8">
      <w:pPr>
        <w:pStyle w:val="BodyText"/>
        <w:numPr>
          <w:ilvl w:val="1"/>
          <w:numId w:val="20"/>
        </w:numPr>
        <w:tabs>
          <w:tab w:val="left" w:pos="709"/>
        </w:tabs>
        <w:kinsoku w:val="0"/>
        <w:overflowPunct w:val="0"/>
        <w:ind w:left="0" w:firstLine="0"/>
        <w:jc w:val="both"/>
        <w:rPr>
          <w:sz w:val="24"/>
          <w:szCs w:val="24"/>
        </w:rPr>
      </w:pPr>
      <w:r w:rsidRPr="00DE3A46">
        <w:rPr>
          <w:sz w:val="24"/>
          <w:szCs w:val="24"/>
        </w:rPr>
        <w:t>Mail posted at such post offices may bear Canadian stamps.</w:t>
      </w:r>
    </w:p>
    <w:p w:rsidR="000F31B8" w:rsidRPr="00DE3A46" w:rsidRDefault="000F31B8" w:rsidP="000F31B8">
      <w:pPr>
        <w:pStyle w:val="BodyText"/>
        <w:kinsoku w:val="0"/>
        <w:overflowPunct w:val="0"/>
        <w:spacing w:before="8"/>
        <w:ind w:left="0"/>
        <w:rPr>
          <w:sz w:val="24"/>
          <w:szCs w:val="24"/>
        </w:rPr>
      </w:pPr>
    </w:p>
    <w:p w:rsidR="000F31B8" w:rsidRPr="00DE3A46" w:rsidRDefault="000F31B8" w:rsidP="000F31B8">
      <w:pPr>
        <w:pStyle w:val="BodyText"/>
        <w:numPr>
          <w:ilvl w:val="1"/>
          <w:numId w:val="20"/>
        </w:numPr>
        <w:tabs>
          <w:tab w:val="left" w:pos="709"/>
        </w:tabs>
        <w:kinsoku w:val="0"/>
        <w:overflowPunct w:val="0"/>
        <w:ind w:left="0" w:right="4" w:firstLine="0"/>
        <w:jc w:val="both"/>
        <w:rPr>
          <w:sz w:val="24"/>
          <w:szCs w:val="24"/>
        </w:rPr>
      </w:pPr>
      <w:r w:rsidRPr="00DE3A46">
        <w:rPr>
          <w:sz w:val="24"/>
          <w:szCs w:val="24"/>
        </w:rPr>
        <w:t xml:space="preserve">The CAF's official mail will be exempt from inspection, search, or seizure. </w:t>
      </w:r>
    </w:p>
    <w:p w:rsidR="000F31B8" w:rsidRPr="00DE3A46" w:rsidRDefault="000F31B8" w:rsidP="000F31B8">
      <w:pPr>
        <w:pStyle w:val="BodyText"/>
        <w:kinsoku w:val="0"/>
        <w:overflowPunct w:val="0"/>
        <w:spacing w:before="8"/>
        <w:ind w:left="0"/>
        <w:rPr>
          <w:sz w:val="24"/>
          <w:szCs w:val="24"/>
        </w:rPr>
      </w:pPr>
    </w:p>
    <w:p w:rsidR="000F31B8" w:rsidRPr="00DE3A46" w:rsidRDefault="000F31B8" w:rsidP="000F31B8">
      <w:pPr>
        <w:pStyle w:val="BodyText"/>
        <w:numPr>
          <w:ilvl w:val="1"/>
          <w:numId w:val="20"/>
        </w:numPr>
        <w:tabs>
          <w:tab w:val="left" w:pos="709"/>
        </w:tabs>
        <w:kinsoku w:val="0"/>
        <w:overflowPunct w:val="0"/>
        <w:ind w:left="0" w:right="4" w:firstLine="5"/>
        <w:jc w:val="both"/>
        <w:rPr>
          <w:sz w:val="24"/>
          <w:szCs w:val="24"/>
        </w:rPr>
      </w:pPr>
      <w:r w:rsidRPr="00DE3A46">
        <w:rPr>
          <w:sz w:val="24"/>
          <w:szCs w:val="24"/>
        </w:rPr>
        <w:t xml:space="preserve">The CAF will establish appropriate and necessary measures at military post offices to prevent the improper importation of goods into the territory of Latvia by members of the CAF, its </w:t>
      </w:r>
      <w:r w:rsidR="005A5EA6" w:rsidRPr="00DE3A46">
        <w:rPr>
          <w:sz w:val="24"/>
          <w:szCs w:val="24"/>
        </w:rPr>
        <w:t>dependant</w:t>
      </w:r>
      <w:r w:rsidRPr="00DE3A46">
        <w:rPr>
          <w:sz w:val="24"/>
          <w:szCs w:val="24"/>
        </w:rPr>
        <w:t>s, and GC contractors.</w:t>
      </w:r>
    </w:p>
    <w:p w:rsidR="000F31B8" w:rsidRPr="00DE3A46" w:rsidRDefault="000F31B8" w:rsidP="000F31B8">
      <w:pPr>
        <w:pStyle w:val="BodyText"/>
        <w:kinsoku w:val="0"/>
        <w:overflowPunct w:val="0"/>
        <w:spacing w:before="7"/>
        <w:ind w:left="0"/>
        <w:rPr>
          <w:sz w:val="24"/>
          <w:szCs w:val="24"/>
        </w:rPr>
      </w:pPr>
    </w:p>
    <w:p w:rsidR="000F31B8" w:rsidRPr="00DE3A46" w:rsidRDefault="000F31B8" w:rsidP="000F31B8">
      <w:pPr>
        <w:pStyle w:val="BodyText"/>
        <w:numPr>
          <w:ilvl w:val="1"/>
          <w:numId w:val="20"/>
        </w:numPr>
        <w:tabs>
          <w:tab w:val="left" w:pos="709"/>
        </w:tabs>
        <w:kinsoku w:val="0"/>
        <w:overflowPunct w:val="0"/>
        <w:ind w:left="0" w:right="4" w:firstLine="5"/>
        <w:jc w:val="both"/>
        <w:rPr>
          <w:sz w:val="24"/>
          <w:szCs w:val="24"/>
        </w:rPr>
      </w:pPr>
      <w:r w:rsidRPr="00DE3A46">
        <w:rPr>
          <w:sz w:val="24"/>
          <w:szCs w:val="24"/>
        </w:rPr>
        <w:t>Customs inspections will be carried out in accordance with procedures mutually determined between the appropriate Latvian authorities and the CAF.</w:t>
      </w:r>
    </w:p>
    <w:p w:rsidR="00067EB1" w:rsidRPr="00DE3A46" w:rsidRDefault="00067EB1" w:rsidP="00067EB1">
      <w:pPr>
        <w:widowControl/>
        <w:autoSpaceDE/>
        <w:autoSpaceDN/>
        <w:adjustRightInd/>
        <w:jc w:val="center"/>
        <w:rPr>
          <w:b/>
        </w:rPr>
      </w:pPr>
      <w:r w:rsidRPr="00DE3A46">
        <w:br w:type="page"/>
      </w:r>
      <w:r w:rsidRPr="00DE3A46">
        <w:rPr>
          <w:b/>
        </w:rPr>
        <w:lastRenderedPageBreak/>
        <w:t>SECTION</w:t>
      </w:r>
      <w:r w:rsidRPr="00DE3A46">
        <w:rPr>
          <w:b/>
          <w:spacing w:val="32"/>
        </w:rPr>
        <w:t xml:space="preserve"> </w:t>
      </w:r>
      <w:r w:rsidRPr="00DE3A46">
        <w:rPr>
          <w:b/>
        </w:rPr>
        <w:t>XXIII</w:t>
      </w:r>
    </w:p>
    <w:p w:rsidR="00067EB1" w:rsidRPr="00DE3A46" w:rsidRDefault="00067EB1" w:rsidP="00067EB1">
      <w:pPr>
        <w:widowControl/>
        <w:autoSpaceDE/>
        <w:autoSpaceDN/>
        <w:adjustRightInd/>
        <w:jc w:val="center"/>
        <w:rPr>
          <w:b/>
        </w:rPr>
      </w:pPr>
      <w:r w:rsidRPr="00DE3A46">
        <w:rPr>
          <w:b/>
        </w:rPr>
        <w:t>CURRENCY</w:t>
      </w:r>
      <w:r w:rsidRPr="00DE3A46">
        <w:rPr>
          <w:b/>
          <w:spacing w:val="45"/>
        </w:rPr>
        <w:t xml:space="preserve"> </w:t>
      </w:r>
      <w:r w:rsidRPr="00DE3A46">
        <w:rPr>
          <w:b/>
        </w:rPr>
        <w:t>AND</w:t>
      </w:r>
      <w:r w:rsidRPr="00DE3A46">
        <w:rPr>
          <w:b/>
          <w:spacing w:val="24"/>
        </w:rPr>
        <w:t xml:space="preserve"> </w:t>
      </w:r>
      <w:r w:rsidRPr="00DE3A46">
        <w:rPr>
          <w:b/>
        </w:rPr>
        <w:t>EXCHANGE</w:t>
      </w:r>
    </w:p>
    <w:p w:rsidR="00067EB1" w:rsidRPr="00DE3A46" w:rsidRDefault="00067EB1" w:rsidP="00067EB1">
      <w:pPr>
        <w:pStyle w:val="BodyText"/>
        <w:kinsoku w:val="0"/>
        <w:overflowPunct w:val="0"/>
        <w:spacing w:before="9"/>
        <w:ind w:left="0"/>
        <w:rPr>
          <w:b/>
          <w:bCs/>
          <w:sz w:val="24"/>
          <w:szCs w:val="24"/>
        </w:rPr>
      </w:pPr>
    </w:p>
    <w:p w:rsidR="00067EB1" w:rsidRPr="00DE3A46" w:rsidRDefault="00067EB1" w:rsidP="00067EB1">
      <w:pPr>
        <w:pStyle w:val="BodyText"/>
        <w:numPr>
          <w:ilvl w:val="0"/>
          <w:numId w:val="22"/>
        </w:numPr>
        <w:tabs>
          <w:tab w:val="left" w:pos="709"/>
        </w:tabs>
        <w:kinsoku w:val="0"/>
        <w:overflowPunct w:val="0"/>
        <w:ind w:left="0" w:right="4" w:firstLine="14"/>
        <w:jc w:val="both"/>
        <w:rPr>
          <w:sz w:val="24"/>
          <w:szCs w:val="24"/>
        </w:rPr>
      </w:pPr>
      <w:r w:rsidRPr="00DE3A46">
        <w:rPr>
          <w:sz w:val="24"/>
          <w:szCs w:val="24"/>
        </w:rPr>
        <w:t>The CAF have the right to import, export, and use currency or instruments expressed in the currency of Canada and other countries in any amount.</w:t>
      </w:r>
    </w:p>
    <w:p w:rsidR="00067EB1" w:rsidRPr="00DE3A46" w:rsidRDefault="00067EB1" w:rsidP="00067EB1">
      <w:pPr>
        <w:pStyle w:val="BodyText"/>
        <w:kinsoku w:val="0"/>
        <w:overflowPunct w:val="0"/>
        <w:spacing w:before="3"/>
        <w:ind w:left="0"/>
        <w:rPr>
          <w:sz w:val="24"/>
          <w:szCs w:val="24"/>
        </w:rPr>
      </w:pPr>
    </w:p>
    <w:p w:rsidR="00067EB1" w:rsidRPr="00DE3A46" w:rsidRDefault="00067EB1" w:rsidP="00067EB1">
      <w:pPr>
        <w:pStyle w:val="BodyText"/>
        <w:numPr>
          <w:ilvl w:val="0"/>
          <w:numId w:val="22"/>
        </w:numPr>
        <w:kinsoku w:val="0"/>
        <w:overflowPunct w:val="0"/>
        <w:spacing w:before="27"/>
        <w:ind w:left="0" w:right="922" w:firstLine="0"/>
        <w:jc w:val="both"/>
        <w:rPr>
          <w:sz w:val="24"/>
          <w:szCs w:val="24"/>
        </w:rPr>
      </w:pPr>
      <w:r w:rsidRPr="00DE3A46">
        <w:rPr>
          <w:sz w:val="24"/>
          <w:szCs w:val="24"/>
        </w:rPr>
        <w:t>The CAF authorities may distribute to or exchange for members of the</w:t>
      </w:r>
      <w:r w:rsidR="008874A3" w:rsidRPr="00DE3A46">
        <w:rPr>
          <w:sz w:val="24"/>
          <w:szCs w:val="24"/>
        </w:rPr>
        <w:t xml:space="preserve"> </w:t>
      </w:r>
      <w:r w:rsidRPr="00DE3A46">
        <w:rPr>
          <w:sz w:val="24"/>
          <w:szCs w:val="24"/>
        </w:rPr>
        <w:t xml:space="preserve">CAF, and their </w:t>
      </w:r>
      <w:r w:rsidR="005A5EA6" w:rsidRPr="00DE3A46">
        <w:rPr>
          <w:sz w:val="24"/>
          <w:szCs w:val="24"/>
        </w:rPr>
        <w:t>dependant</w:t>
      </w:r>
      <w:r w:rsidRPr="00DE3A46">
        <w:rPr>
          <w:sz w:val="24"/>
          <w:szCs w:val="24"/>
        </w:rPr>
        <w:t>s currency of, and instruments denominated in the currency valid in:</w:t>
      </w:r>
    </w:p>
    <w:p w:rsidR="00067EB1" w:rsidRPr="00DE3A46" w:rsidRDefault="00067EB1" w:rsidP="00067EB1">
      <w:pPr>
        <w:pStyle w:val="BodyText"/>
        <w:kinsoku w:val="0"/>
        <w:overflowPunct w:val="0"/>
        <w:spacing w:before="1"/>
        <w:ind w:left="0"/>
        <w:rPr>
          <w:sz w:val="24"/>
          <w:szCs w:val="24"/>
        </w:rPr>
      </w:pPr>
    </w:p>
    <w:p w:rsidR="00067EB1" w:rsidRPr="00DE3A46" w:rsidRDefault="00067EB1" w:rsidP="00067EB1">
      <w:pPr>
        <w:pStyle w:val="BodyText"/>
        <w:numPr>
          <w:ilvl w:val="2"/>
          <w:numId w:val="21"/>
        </w:numPr>
        <w:tabs>
          <w:tab w:val="left" w:pos="2048"/>
        </w:tabs>
        <w:kinsoku w:val="0"/>
        <w:overflowPunct w:val="0"/>
        <w:ind w:hanging="340"/>
        <w:rPr>
          <w:sz w:val="24"/>
          <w:szCs w:val="24"/>
        </w:rPr>
      </w:pPr>
      <w:r w:rsidRPr="00DE3A46">
        <w:rPr>
          <w:sz w:val="24"/>
          <w:szCs w:val="24"/>
        </w:rPr>
        <w:t>Canada;</w:t>
      </w:r>
    </w:p>
    <w:p w:rsidR="00067EB1" w:rsidRPr="00DE3A46" w:rsidRDefault="00067EB1" w:rsidP="00067EB1">
      <w:pPr>
        <w:pStyle w:val="BodyText"/>
        <w:numPr>
          <w:ilvl w:val="2"/>
          <w:numId w:val="21"/>
        </w:numPr>
        <w:tabs>
          <w:tab w:val="left" w:pos="2057"/>
        </w:tabs>
        <w:kinsoku w:val="0"/>
        <w:overflowPunct w:val="0"/>
        <w:spacing w:before="27"/>
        <w:ind w:left="2056" w:hanging="316"/>
        <w:rPr>
          <w:sz w:val="24"/>
          <w:szCs w:val="24"/>
        </w:rPr>
      </w:pPr>
      <w:r w:rsidRPr="00DE3A46">
        <w:rPr>
          <w:sz w:val="24"/>
          <w:szCs w:val="24"/>
        </w:rPr>
        <w:t>the Republic of Latvia;</w:t>
      </w:r>
    </w:p>
    <w:p w:rsidR="00067EB1" w:rsidRPr="00DE3A46" w:rsidRDefault="00067EB1" w:rsidP="00067EB1">
      <w:pPr>
        <w:pStyle w:val="BodyText"/>
        <w:numPr>
          <w:ilvl w:val="2"/>
          <w:numId w:val="21"/>
        </w:numPr>
        <w:tabs>
          <w:tab w:val="left" w:pos="2043"/>
        </w:tabs>
        <w:kinsoku w:val="0"/>
        <w:overflowPunct w:val="0"/>
        <w:spacing w:before="27"/>
        <w:ind w:left="2042" w:hanging="302"/>
        <w:rPr>
          <w:sz w:val="24"/>
          <w:szCs w:val="24"/>
        </w:rPr>
      </w:pPr>
      <w:r w:rsidRPr="00DE3A46">
        <w:rPr>
          <w:sz w:val="24"/>
          <w:szCs w:val="24"/>
        </w:rPr>
        <w:t>the Euro zone; and</w:t>
      </w:r>
    </w:p>
    <w:p w:rsidR="00067EB1" w:rsidRPr="00DE3A46" w:rsidRDefault="00067EB1" w:rsidP="00067EB1">
      <w:pPr>
        <w:pStyle w:val="BodyText"/>
        <w:numPr>
          <w:ilvl w:val="2"/>
          <w:numId w:val="21"/>
        </w:numPr>
        <w:tabs>
          <w:tab w:val="left" w:pos="2081"/>
        </w:tabs>
        <w:kinsoku w:val="0"/>
        <w:overflowPunct w:val="0"/>
        <w:spacing w:before="27"/>
        <w:ind w:right="942" w:hanging="340"/>
        <w:rPr>
          <w:sz w:val="24"/>
          <w:szCs w:val="24"/>
        </w:rPr>
      </w:pPr>
      <w:r w:rsidRPr="00DE3A46">
        <w:rPr>
          <w:sz w:val="24"/>
          <w:szCs w:val="24"/>
        </w:rPr>
        <w:t>any other country, to the extent required for the purpose of authorized travel, including travel on leave.</w:t>
      </w:r>
    </w:p>
    <w:p w:rsidR="00067EB1" w:rsidRPr="00DE3A46" w:rsidRDefault="00067EB1" w:rsidP="00067EB1">
      <w:pPr>
        <w:pStyle w:val="BodyText"/>
        <w:kinsoku w:val="0"/>
        <w:overflowPunct w:val="0"/>
        <w:spacing w:before="1"/>
        <w:ind w:left="0"/>
        <w:rPr>
          <w:sz w:val="24"/>
          <w:szCs w:val="24"/>
        </w:rPr>
      </w:pPr>
    </w:p>
    <w:p w:rsidR="00067EB1" w:rsidRPr="00DE3A46" w:rsidRDefault="00067EB1" w:rsidP="00067EB1">
      <w:pPr>
        <w:pStyle w:val="BodyText"/>
        <w:numPr>
          <w:ilvl w:val="0"/>
          <w:numId w:val="22"/>
        </w:numPr>
        <w:tabs>
          <w:tab w:val="left" w:pos="709"/>
        </w:tabs>
        <w:kinsoku w:val="0"/>
        <w:overflowPunct w:val="0"/>
        <w:ind w:left="0" w:firstLine="19"/>
        <w:jc w:val="both"/>
        <w:rPr>
          <w:sz w:val="24"/>
          <w:szCs w:val="24"/>
        </w:rPr>
      </w:pPr>
      <w:r w:rsidRPr="00DE3A46">
        <w:rPr>
          <w:sz w:val="24"/>
          <w:szCs w:val="24"/>
        </w:rPr>
        <w:t xml:space="preserve">Members of the CAF and their </w:t>
      </w:r>
      <w:r w:rsidR="005A5EA6" w:rsidRPr="00DE3A46">
        <w:rPr>
          <w:sz w:val="24"/>
          <w:szCs w:val="24"/>
        </w:rPr>
        <w:t>dependant</w:t>
      </w:r>
      <w:r w:rsidRPr="00DE3A46">
        <w:rPr>
          <w:sz w:val="24"/>
          <w:szCs w:val="24"/>
        </w:rPr>
        <w:t>s may:</w:t>
      </w:r>
    </w:p>
    <w:p w:rsidR="00067EB1" w:rsidRPr="00DE3A46" w:rsidRDefault="00067EB1" w:rsidP="00067EB1">
      <w:pPr>
        <w:pStyle w:val="BodyText"/>
        <w:kinsoku w:val="0"/>
        <w:overflowPunct w:val="0"/>
        <w:spacing w:before="4"/>
        <w:ind w:left="0"/>
        <w:rPr>
          <w:sz w:val="24"/>
          <w:szCs w:val="24"/>
        </w:rPr>
      </w:pPr>
    </w:p>
    <w:p w:rsidR="00067EB1" w:rsidRPr="00DE3A46" w:rsidRDefault="00067EB1" w:rsidP="00067EB1">
      <w:pPr>
        <w:pStyle w:val="BodyText"/>
        <w:numPr>
          <w:ilvl w:val="1"/>
          <w:numId w:val="22"/>
        </w:numPr>
        <w:tabs>
          <w:tab w:val="left" w:pos="2091"/>
        </w:tabs>
        <w:kinsoku w:val="0"/>
        <w:overflowPunct w:val="0"/>
        <w:spacing w:before="27"/>
        <w:ind w:hanging="345"/>
        <w:rPr>
          <w:sz w:val="24"/>
          <w:szCs w:val="24"/>
        </w:rPr>
      </w:pPr>
      <w:r w:rsidRPr="00DE3A46">
        <w:rPr>
          <w:sz w:val="24"/>
          <w:szCs w:val="24"/>
        </w:rPr>
        <w:t>Import and export Canadian currency and instruments denominated in the currency of Canada; and</w:t>
      </w:r>
    </w:p>
    <w:p w:rsidR="00067EB1" w:rsidRPr="00DE3A46" w:rsidRDefault="00067EB1" w:rsidP="00067EB1">
      <w:pPr>
        <w:pStyle w:val="BodyText"/>
        <w:kinsoku w:val="0"/>
        <w:overflowPunct w:val="0"/>
        <w:spacing w:before="4"/>
        <w:ind w:left="0"/>
        <w:rPr>
          <w:sz w:val="24"/>
          <w:szCs w:val="24"/>
        </w:rPr>
      </w:pPr>
    </w:p>
    <w:p w:rsidR="00067EB1" w:rsidRPr="00DE3A46" w:rsidRDefault="00067EB1" w:rsidP="00067EB1">
      <w:pPr>
        <w:pStyle w:val="BodyText"/>
        <w:numPr>
          <w:ilvl w:val="1"/>
          <w:numId w:val="22"/>
        </w:numPr>
        <w:tabs>
          <w:tab w:val="left" w:pos="2091"/>
        </w:tabs>
        <w:kinsoku w:val="0"/>
        <w:overflowPunct w:val="0"/>
        <w:ind w:right="928" w:hanging="345"/>
        <w:jc w:val="both"/>
        <w:rPr>
          <w:sz w:val="24"/>
          <w:szCs w:val="24"/>
        </w:rPr>
      </w:pPr>
      <w:r w:rsidRPr="00DE3A46">
        <w:rPr>
          <w:sz w:val="24"/>
          <w:szCs w:val="24"/>
        </w:rPr>
        <w:t xml:space="preserve">Export from Latvia any currency, and instruments denominated in any such currency, provided that such CAF personnel or their </w:t>
      </w:r>
      <w:r w:rsidR="005A5EA6" w:rsidRPr="00DE3A46">
        <w:rPr>
          <w:sz w:val="24"/>
          <w:szCs w:val="24"/>
        </w:rPr>
        <w:t>dependant</w:t>
      </w:r>
      <w:r w:rsidRPr="00DE3A46">
        <w:rPr>
          <w:sz w:val="24"/>
          <w:szCs w:val="24"/>
        </w:rPr>
        <w:t>s have either imported such currency or instruments into Latvia, or received such currency or instruments from the CAF.</w:t>
      </w:r>
    </w:p>
    <w:p w:rsidR="00067EB1" w:rsidRPr="00DE3A46" w:rsidRDefault="00067EB1" w:rsidP="00067EB1">
      <w:pPr>
        <w:pStyle w:val="BodyText"/>
        <w:kinsoku w:val="0"/>
        <w:overflowPunct w:val="0"/>
        <w:spacing w:before="1"/>
        <w:ind w:left="0"/>
        <w:rPr>
          <w:sz w:val="24"/>
          <w:szCs w:val="24"/>
        </w:rPr>
      </w:pPr>
    </w:p>
    <w:p w:rsidR="000F31B8" w:rsidRPr="00DE3A46" w:rsidRDefault="00067EB1" w:rsidP="00067EB1">
      <w:pPr>
        <w:pStyle w:val="BodyText"/>
        <w:numPr>
          <w:ilvl w:val="0"/>
          <w:numId w:val="22"/>
        </w:numPr>
        <w:kinsoku w:val="0"/>
        <w:overflowPunct w:val="0"/>
        <w:spacing w:before="7"/>
        <w:ind w:left="0" w:firstLine="0"/>
        <w:rPr>
          <w:sz w:val="24"/>
          <w:szCs w:val="24"/>
        </w:rPr>
      </w:pPr>
      <w:r w:rsidRPr="00DE3A46">
        <w:rPr>
          <w:sz w:val="24"/>
          <w:szCs w:val="24"/>
        </w:rPr>
        <w:t xml:space="preserve">The CAF authorities will, in consultation with the authorities of </w:t>
      </w:r>
      <w:r w:rsidR="00B30FE1" w:rsidRPr="00DE3A46">
        <w:rPr>
          <w:sz w:val="24"/>
          <w:szCs w:val="24"/>
        </w:rPr>
        <w:t xml:space="preserve">the </w:t>
      </w:r>
      <w:r w:rsidRPr="00DE3A46">
        <w:rPr>
          <w:sz w:val="24"/>
          <w:szCs w:val="24"/>
        </w:rPr>
        <w:t xml:space="preserve">Latvian Government, take appropriate measures in order to prevent any abuse of the rights granted under this Section and to safeguard the system of foreign exchange regulations of Latvia insofar as they apply to personnel covered by this MOU. It is the duty of members of the CAF and their </w:t>
      </w:r>
      <w:r w:rsidR="005A5EA6" w:rsidRPr="00DE3A46">
        <w:rPr>
          <w:sz w:val="24"/>
          <w:szCs w:val="24"/>
        </w:rPr>
        <w:t>dependant</w:t>
      </w:r>
      <w:r w:rsidRPr="00DE3A46">
        <w:rPr>
          <w:sz w:val="24"/>
          <w:szCs w:val="24"/>
        </w:rPr>
        <w:t>s to respect the foreign exchange laws of each of the Participants.</w:t>
      </w:r>
    </w:p>
    <w:p w:rsidR="00067EB1" w:rsidRPr="00DE3A46" w:rsidRDefault="00067EB1">
      <w:pPr>
        <w:widowControl/>
        <w:autoSpaceDE/>
        <w:autoSpaceDN/>
        <w:adjustRightInd/>
      </w:pPr>
      <w:r w:rsidRPr="00DE3A46">
        <w:br w:type="page"/>
      </w:r>
    </w:p>
    <w:p w:rsidR="00067EB1" w:rsidRPr="00DE3A46" w:rsidRDefault="00067EB1" w:rsidP="00067EB1">
      <w:pPr>
        <w:pStyle w:val="BodyText"/>
        <w:kinsoku w:val="0"/>
        <w:overflowPunct w:val="0"/>
        <w:spacing w:before="71"/>
        <w:ind w:left="0" w:right="4"/>
        <w:jc w:val="center"/>
        <w:rPr>
          <w:sz w:val="24"/>
          <w:szCs w:val="24"/>
        </w:rPr>
      </w:pPr>
      <w:r w:rsidRPr="00DE3A46">
        <w:rPr>
          <w:b/>
          <w:bCs/>
          <w:sz w:val="24"/>
          <w:szCs w:val="24"/>
        </w:rPr>
        <w:lastRenderedPageBreak/>
        <w:t>SECTION</w:t>
      </w:r>
      <w:r w:rsidRPr="00DE3A46">
        <w:rPr>
          <w:b/>
          <w:bCs/>
          <w:spacing w:val="29"/>
          <w:sz w:val="24"/>
          <w:szCs w:val="24"/>
        </w:rPr>
        <w:t xml:space="preserve"> </w:t>
      </w:r>
      <w:r w:rsidRPr="00DE3A46">
        <w:rPr>
          <w:b/>
          <w:bCs/>
          <w:sz w:val="24"/>
          <w:szCs w:val="24"/>
        </w:rPr>
        <w:t>XXIV</w:t>
      </w:r>
    </w:p>
    <w:p w:rsidR="00067EB1" w:rsidRPr="00DE3A46" w:rsidRDefault="00067EB1" w:rsidP="00067EB1">
      <w:pPr>
        <w:pStyle w:val="BodyText"/>
        <w:tabs>
          <w:tab w:val="left" w:pos="0"/>
        </w:tabs>
        <w:kinsoku w:val="0"/>
        <w:overflowPunct w:val="0"/>
        <w:ind w:left="0" w:right="4"/>
        <w:jc w:val="center"/>
        <w:rPr>
          <w:sz w:val="24"/>
          <w:szCs w:val="24"/>
        </w:rPr>
      </w:pPr>
      <w:r w:rsidRPr="00DE3A46">
        <w:rPr>
          <w:b/>
          <w:bCs/>
          <w:sz w:val="24"/>
          <w:szCs w:val="24"/>
        </w:rPr>
        <w:t>LABOUR</w:t>
      </w:r>
    </w:p>
    <w:p w:rsidR="00067EB1" w:rsidRPr="00DE3A46" w:rsidRDefault="00067EB1" w:rsidP="00067EB1">
      <w:pPr>
        <w:pStyle w:val="BodyText"/>
        <w:kinsoku w:val="0"/>
        <w:overflowPunct w:val="0"/>
        <w:ind w:left="0"/>
        <w:rPr>
          <w:b/>
          <w:bCs/>
          <w:sz w:val="24"/>
          <w:szCs w:val="24"/>
        </w:rPr>
      </w:pPr>
    </w:p>
    <w:p w:rsidR="00067EB1" w:rsidRPr="00DE3A46" w:rsidRDefault="00067EB1" w:rsidP="00DE34B8">
      <w:pPr>
        <w:pStyle w:val="BodyText"/>
        <w:numPr>
          <w:ilvl w:val="0"/>
          <w:numId w:val="23"/>
        </w:numPr>
        <w:tabs>
          <w:tab w:val="left" w:pos="709"/>
        </w:tabs>
        <w:kinsoku w:val="0"/>
        <w:overflowPunct w:val="0"/>
        <w:ind w:left="0" w:right="4" w:firstLine="28"/>
        <w:jc w:val="both"/>
        <w:rPr>
          <w:sz w:val="24"/>
          <w:szCs w:val="24"/>
        </w:rPr>
      </w:pPr>
      <w:r w:rsidRPr="00DE3A46">
        <w:rPr>
          <w:sz w:val="24"/>
          <w:szCs w:val="24"/>
        </w:rPr>
        <w:t xml:space="preserve">The CAF and organizations conducting those military service activities described in Sections XXI and XXII of this MOU may recruit and employ </w:t>
      </w:r>
      <w:r w:rsidR="005A5EA6" w:rsidRPr="00DE3A46">
        <w:rPr>
          <w:sz w:val="24"/>
          <w:szCs w:val="24"/>
        </w:rPr>
        <w:t>dependant</w:t>
      </w:r>
      <w:r w:rsidRPr="00DE3A46">
        <w:rPr>
          <w:sz w:val="24"/>
          <w:szCs w:val="24"/>
        </w:rPr>
        <w:t>s, as well as persons authorized to be employed in the territory of Latvia, and may administer those employees in accordance with this Section.</w:t>
      </w:r>
      <w:r w:rsidR="00DE34B8" w:rsidRPr="00DE3A46">
        <w:rPr>
          <w:sz w:val="24"/>
          <w:szCs w:val="24"/>
        </w:rPr>
        <w:t xml:space="preserve"> Dependants will not </w:t>
      </w:r>
      <w:r w:rsidR="005C7716" w:rsidRPr="00DE3A46">
        <w:rPr>
          <w:sz w:val="24"/>
          <w:szCs w:val="24"/>
        </w:rPr>
        <w:t xml:space="preserve">need to acquire right to employment </w:t>
      </w:r>
      <w:r w:rsidR="00675E71" w:rsidRPr="00DE3A46">
        <w:rPr>
          <w:sz w:val="24"/>
          <w:szCs w:val="24"/>
        </w:rPr>
        <w:t xml:space="preserve">under Latvian law </w:t>
      </w:r>
      <w:r w:rsidR="00EA28CD" w:rsidRPr="00DE3A46">
        <w:rPr>
          <w:sz w:val="24"/>
          <w:szCs w:val="24"/>
        </w:rPr>
        <w:t>for</w:t>
      </w:r>
      <w:r w:rsidR="00DE34B8" w:rsidRPr="00DE3A46">
        <w:rPr>
          <w:sz w:val="24"/>
          <w:szCs w:val="24"/>
        </w:rPr>
        <w:t xml:space="preserve"> the activities specified in Sections XXI and XXII of this MOU.</w:t>
      </w:r>
    </w:p>
    <w:p w:rsidR="00067EB1" w:rsidRPr="00DE3A46" w:rsidRDefault="00067EB1" w:rsidP="00067EB1">
      <w:pPr>
        <w:pStyle w:val="BodyText"/>
        <w:kinsoku w:val="0"/>
        <w:overflowPunct w:val="0"/>
        <w:spacing w:before="1"/>
        <w:ind w:left="0"/>
        <w:rPr>
          <w:sz w:val="24"/>
          <w:szCs w:val="24"/>
        </w:rPr>
      </w:pPr>
    </w:p>
    <w:p w:rsidR="00067EB1" w:rsidRPr="00DE3A46" w:rsidRDefault="00067EB1" w:rsidP="00067EB1">
      <w:pPr>
        <w:pStyle w:val="BodyText"/>
        <w:numPr>
          <w:ilvl w:val="0"/>
          <w:numId w:val="23"/>
        </w:numPr>
        <w:tabs>
          <w:tab w:val="left" w:pos="709"/>
        </w:tabs>
        <w:kinsoku w:val="0"/>
        <w:overflowPunct w:val="0"/>
        <w:ind w:left="0" w:right="4" w:firstLine="15"/>
        <w:jc w:val="both"/>
        <w:rPr>
          <w:sz w:val="24"/>
          <w:szCs w:val="24"/>
        </w:rPr>
      </w:pPr>
      <w:r w:rsidRPr="00DE3A46">
        <w:rPr>
          <w:sz w:val="24"/>
          <w:szCs w:val="24"/>
        </w:rPr>
        <w:t>Terms and conditions of employment will be set by the CAF and such organizations in accordance with applicable Canadian law and regulations, taking into consideration prevailing wages and the provisions o</w:t>
      </w:r>
      <w:r w:rsidR="003E1EC4" w:rsidRPr="00DE3A46">
        <w:rPr>
          <w:sz w:val="24"/>
          <w:szCs w:val="24"/>
        </w:rPr>
        <w:t>f labour legislation of Latvia.</w:t>
      </w:r>
      <w:r w:rsidRPr="00DE3A46">
        <w:rPr>
          <w:sz w:val="24"/>
          <w:szCs w:val="24"/>
        </w:rPr>
        <w:t xml:space="preserve"> Wages and salaries, benefits, supplementary payments, and increases in such payments will be in accordance wit</w:t>
      </w:r>
      <w:r w:rsidR="00407619" w:rsidRPr="00DE3A46">
        <w:rPr>
          <w:sz w:val="24"/>
          <w:szCs w:val="24"/>
        </w:rPr>
        <w:t>h Canadian law and regulations.</w:t>
      </w:r>
    </w:p>
    <w:p w:rsidR="00067EB1" w:rsidRPr="00DE3A46" w:rsidRDefault="00067EB1" w:rsidP="00067EB1">
      <w:pPr>
        <w:pStyle w:val="ListParagraph"/>
      </w:pPr>
    </w:p>
    <w:p w:rsidR="00067EB1" w:rsidRPr="00DE3A46" w:rsidRDefault="00DE34B8" w:rsidP="00067EB1">
      <w:pPr>
        <w:pStyle w:val="BodyText"/>
        <w:numPr>
          <w:ilvl w:val="0"/>
          <w:numId w:val="23"/>
        </w:numPr>
        <w:tabs>
          <w:tab w:val="left" w:pos="709"/>
        </w:tabs>
        <w:kinsoku w:val="0"/>
        <w:overflowPunct w:val="0"/>
        <w:ind w:left="0" w:right="4" w:firstLine="15"/>
        <w:jc w:val="both"/>
        <w:rPr>
          <w:sz w:val="24"/>
          <w:szCs w:val="24"/>
        </w:rPr>
      </w:pPr>
      <w:r w:rsidRPr="00DE3A46">
        <w:rPr>
          <w:sz w:val="24"/>
          <w:szCs w:val="24"/>
        </w:rPr>
        <w:t xml:space="preserve">Upon request, for </w:t>
      </w:r>
      <w:r w:rsidR="005A5EA6" w:rsidRPr="00DE3A46">
        <w:rPr>
          <w:sz w:val="24"/>
          <w:szCs w:val="24"/>
        </w:rPr>
        <w:t>dependant</w:t>
      </w:r>
      <w:r w:rsidR="00067EB1" w:rsidRPr="00DE3A46">
        <w:rPr>
          <w:sz w:val="24"/>
          <w:szCs w:val="24"/>
        </w:rPr>
        <w:t xml:space="preserve">s seeking employment </w:t>
      </w:r>
      <w:r w:rsidR="00D0235E" w:rsidRPr="00DE3A46">
        <w:rPr>
          <w:sz w:val="24"/>
          <w:szCs w:val="24"/>
        </w:rPr>
        <w:t xml:space="preserve">beyond military service activities described in Sections XXI and XXII of this MOU, the appropriate </w:t>
      </w:r>
      <w:r w:rsidR="000E6CA0" w:rsidRPr="00DE3A46">
        <w:rPr>
          <w:sz w:val="24"/>
          <w:szCs w:val="24"/>
        </w:rPr>
        <w:t xml:space="preserve">Latvian </w:t>
      </w:r>
      <w:r w:rsidR="00D0235E" w:rsidRPr="00DE3A46">
        <w:rPr>
          <w:sz w:val="24"/>
          <w:szCs w:val="24"/>
        </w:rPr>
        <w:t>authority may grant the right to employment without restrictions</w:t>
      </w:r>
      <w:r w:rsidR="00067EB1" w:rsidRPr="00DE3A46">
        <w:rPr>
          <w:sz w:val="24"/>
          <w:szCs w:val="24"/>
        </w:rPr>
        <w:t>.</w:t>
      </w:r>
      <w:r w:rsidRPr="00DE3A46">
        <w:rPr>
          <w:sz w:val="24"/>
          <w:szCs w:val="24"/>
        </w:rPr>
        <w:t xml:space="preserve"> Such employment will be subject to laws and regulations</w:t>
      </w:r>
      <w:r w:rsidR="00541F72" w:rsidRPr="00DE3A46">
        <w:rPr>
          <w:sz w:val="24"/>
          <w:szCs w:val="24"/>
        </w:rPr>
        <w:t xml:space="preserve"> applicable in Latvia</w:t>
      </w:r>
      <w:r w:rsidRPr="00DE3A46">
        <w:rPr>
          <w:sz w:val="24"/>
          <w:szCs w:val="24"/>
        </w:rPr>
        <w:t xml:space="preserve">. </w:t>
      </w:r>
    </w:p>
    <w:p w:rsidR="005D1485" w:rsidRPr="00DE3A46" w:rsidRDefault="005D1485" w:rsidP="005D1485">
      <w:pPr>
        <w:pStyle w:val="ListParagraph"/>
      </w:pPr>
    </w:p>
    <w:p w:rsidR="00E32307" w:rsidRPr="00DE3A46" w:rsidRDefault="00067EB1" w:rsidP="00E32307">
      <w:pPr>
        <w:widowControl/>
        <w:autoSpaceDE/>
        <w:autoSpaceDN/>
        <w:adjustRightInd/>
        <w:jc w:val="center"/>
        <w:rPr>
          <w:b/>
        </w:rPr>
      </w:pPr>
      <w:r w:rsidRPr="00DE3A46">
        <w:br w:type="page"/>
      </w:r>
      <w:r w:rsidR="00E32307" w:rsidRPr="00DE3A46">
        <w:rPr>
          <w:b/>
        </w:rPr>
        <w:lastRenderedPageBreak/>
        <w:t>SECTION</w:t>
      </w:r>
      <w:r w:rsidR="00E32307" w:rsidRPr="00DE3A46">
        <w:rPr>
          <w:b/>
          <w:spacing w:val="24"/>
        </w:rPr>
        <w:t xml:space="preserve"> </w:t>
      </w:r>
      <w:r w:rsidR="00E32307" w:rsidRPr="00DE3A46">
        <w:rPr>
          <w:b/>
        </w:rPr>
        <w:t>XXV</w:t>
      </w:r>
    </w:p>
    <w:p w:rsidR="00E32307" w:rsidRPr="00DE3A46" w:rsidRDefault="00E32307" w:rsidP="00E32307">
      <w:pPr>
        <w:widowControl/>
        <w:autoSpaceDE/>
        <w:autoSpaceDN/>
        <w:adjustRightInd/>
        <w:jc w:val="center"/>
        <w:rPr>
          <w:b/>
        </w:rPr>
      </w:pPr>
      <w:r w:rsidRPr="00DE3A46">
        <w:rPr>
          <w:b/>
        </w:rPr>
        <w:t>CONTRACTING PROCEDURES</w:t>
      </w:r>
    </w:p>
    <w:p w:rsidR="00E32307" w:rsidRPr="00DE3A46" w:rsidRDefault="00E32307" w:rsidP="00E32307">
      <w:pPr>
        <w:pStyle w:val="BodyText"/>
        <w:kinsoku w:val="0"/>
        <w:overflowPunct w:val="0"/>
        <w:spacing w:before="11"/>
        <w:ind w:left="0"/>
        <w:rPr>
          <w:b/>
          <w:bCs/>
          <w:sz w:val="24"/>
          <w:szCs w:val="24"/>
        </w:rPr>
      </w:pPr>
    </w:p>
    <w:p w:rsidR="00E32307" w:rsidRPr="00DE3A46" w:rsidRDefault="00E32307" w:rsidP="00E32307">
      <w:pPr>
        <w:pStyle w:val="BodyText"/>
        <w:numPr>
          <w:ilvl w:val="0"/>
          <w:numId w:val="24"/>
        </w:numPr>
        <w:kinsoku w:val="0"/>
        <w:overflowPunct w:val="0"/>
        <w:ind w:left="0" w:right="4" w:firstLine="0"/>
        <w:jc w:val="both"/>
        <w:rPr>
          <w:sz w:val="24"/>
          <w:szCs w:val="24"/>
        </w:rPr>
      </w:pPr>
      <w:r w:rsidRPr="00DE3A46">
        <w:rPr>
          <w:sz w:val="24"/>
          <w:szCs w:val="24"/>
        </w:rPr>
        <w:t>The CAF may contract for any materiel, supplies, equipment, and services (including construction) to be furnished or undertaken in Latvia without restriction as to choice of contractor, supplier, or person who provides such materiel, sup</w:t>
      </w:r>
      <w:r w:rsidR="00F059C2" w:rsidRPr="00DE3A46">
        <w:rPr>
          <w:sz w:val="24"/>
          <w:szCs w:val="24"/>
        </w:rPr>
        <w:t xml:space="preserve">plies, equipment, or services. </w:t>
      </w:r>
      <w:r w:rsidRPr="00DE3A46">
        <w:rPr>
          <w:sz w:val="24"/>
          <w:szCs w:val="24"/>
        </w:rPr>
        <w:t>Such contracts will be solicited, awarded, and administered in accordance with Canadian laws and regulations. The CAF will give due consideration to information provided by Latvian authorities regarding contractors.</w:t>
      </w:r>
    </w:p>
    <w:p w:rsidR="00E32307" w:rsidRPr="00DE3A46" w:rsidRDefault="00E32307" w:rsidP="00E32307">
      <w:pPr>
        <w:pStyle w:val="BodyText"/>
        <w:kinsoku w:val="0"/>
        <w:overflowPunct w:val="0"/>
        <w:spacing w:before="6"/>
        <w:ind w:left="0"/>
        <w:rPr>
          <w:sz w:val="24"/>
          <w:szCs w:val="24"/>
        </w:rPr>
      </w:pPr>
    </w:p>
    <w:p w:rsidR="00E32307" w:rsidRPr="00DE3A46" w:rsidRDefault="00B30FE1" w:rsidP="00E32307">
      <w:pPr>
        <w:pStyle w:val="BodyText"/>
        <w:numPr>
          <w:ilvl w:val="0"/>
          <w:numId w:val="24"/>
        </w:numPr>
        <w:tabs>
          <w:tab w:val="left" w:pos="709"/>
        </w:tabs>
        <w:kinsoku w:val="0"/>
        <w:overflowPunct w:val="0"/>
        <w:ind w:left="0" w:right="4" w:firstLine="0"/>
        <w:jc w:val="both"/>
        <w:rPr>
          <w:sz w:val="24"/>
          <w:szCs w:val="24"/>
        </w:rPr>
      </w:pPr>
      <w:r w:rsidRPr="00DE3A46">
        <w:rPr>
          <w:sz w:val="24"/>
          <w:szCs w:val="24"/>
        </w:rPr>
        <w:t xml:space="preserve">The </w:t>
      </w:r>
      <w:r w:rsidR="00E32307" w:rsidRPr="00DE3A46">
        <w:rPr>
          <w:sz w:val="24"/>
          <w:szCs w:val="24"/>
        </w:rPr>
        <w:t>Latvian Government will accord to the CAF treatment in the matter of procurement of goods, services, and utilities no less favo</w:t>
      </w:r>
      <w:r w:rsidR="007E381D" w:rsidRPr="00DE3A46">
        <w:rPr>
          <w:sz w:val="24"/>
          <w:szCs w:val="24"/>
        </w:rPr>
        <w:t>u</w:t>
      </w:r>
      <w:r w:rsidR="00E32307" w:rsidRPr="00DE3A46">
        <w:rPr>
          <w:sz w:val="24"/>
          <w:szCs w:val="24"/>
        </w:rPr>
        <w:t>rable than is accorded to the Latvian National Armed Forces.</w:t>
      </w:r>
    </w:p>
    <w:p w:rsidR="00E32307" w:rsidRPr="00DE3A46" w:rsidRDefault="00E32307" w:rsidP="00E32307">
      <w:pPr>
        <w:pStyle w:val="ListParagraph"/>
      </w:pPr>
    </w:p>
    <w:p w:rsidR="00E32307" w:rsidRPr="00DE3A46" w:rsidRDefault="00E32307" w:rsidP="00E32307">
      <w:pPr>
        <w:pStyle w:val="BodyText"/>
        <w:numPr>
          <w:ilvl w:val="0"/>
          <w:numId w:val="24"/>
        </w:numPr>
        <w:tabs>
          <w:tab w:val="left" w:pos="709"/>
        </w:tabs>
        <w:kinsoku w:val="0"/>
        <w:overflowPunct w:val="0"/>
        <w:ind w:left="0" w:right="4" w:firstLine="0"/>
        <w:jc w:val="both"/>
        <w:rPr>
          <w:sz w:val="24"/>
          <w:szCs w:val="24"/>
        </w:rPr>
      </w:pPr>
      <w:r w:rsidRPr="00DE3A46">
        <w:rPr>
          <w:sz w:val="24"/>
          <w:szCs w:val="24"/>
        </w:rPr>
        <w:t>Nothing in this MOU is intended to preclude Latvian nationals and legal entities from undertaking activities under this MOU as contractors, subcontractors, or employees.</w:t>
      </w:r>
    </w:p>
    <w:p w:rsidR="00E32307" w:rsidRPr="00DE3A46" w:rsidRDefault="00E32307">
      <w:pPr>
        <w:widowControl/>
        <w:autoSpaceDE/>
        <w:autoSpaceDN/>
        <w:adjustRightInd/>
      </w:pPr>
      <w:r w:rsidRPr="00DE3A46">
        <w:br w:type="page"/>
      </w:r>
    </w:p>
    <w:p w:rsidR="00E32307" w:rsidRPr="00DE3A46" w:rsidRDefault="00E32307" w:rsidP="00E32307">
      <w:pPr>
        <w:pStyle w:val="BodyText"/>
        <w:kinsoku w:val="0"/>
        <w:overflowPunct w:val="0"/>
        <w:ind w:left="0" w:right="6"/>
        <w:jc w:val="center"/>
        <w:rPr>
          <w:b/>
          <w:bCs/>
          <w:sz w:val="24"/>
          <w:szCs w:val="24"/>
        </w:rPr>
      </w:pPr>
      <w:r w:rsidRPr="00DE3A46">
        <w:rPr>
          <w:b/>
          <w:bCs/>
          <w:sz w:val="24"/>
          <w:szCs w:val="24"/>
        </w:rPr>
        <w:lastRenderedPageBreak/>
        <w:t>SECTION XXVI</w:t>
      </w:r>
    </w:p>
    <w:p w:rsidR="00E32307" w:rsidRPr="00DE3A46" w:rsidRDefault="00E32307" w:rsidP="00E32307">
      <w:pPr>
        <w:pStyle w:val="BodyText"/>
        <w:kinsoku w:val="0"/>
        <w:overflowPunct w:val="0"/>
        <w:ind w:left="0" w:right="6"/>
        <w:jc w:val="center"/>
        <w:rPr>
          <w:sz w:val="24"/>
          <w:szCs w:val="24"/>
        </w:rPr>
      </w:pPr>
      <w:r w:rsidRPr="00DE3A46">
        <w:rPr>
          <w:b/>
          <w:bCs/>
          <w:sz w:val="24"/>
          <w:szCs w:val="24"/>
        </w:rPr>
        <w:t>STATUS OF CONTRACTORS</w:t>
      </w:r>
    </w:p>
    <w:p w:rsidR="00E32307" w:rsidRPr="00DE3A46" w:rsidRDefault="00E32307" w:rsidP="00E32307">
      <w:pPr>
        <w:pStyle w:val="BodyText"/>
        <w:kinsoku w:val="0"/>
        <w:overflowPunct w:val="0"/>
        <w:spacing w:before="11"/>
        <w:ind w:left="0"/>
        <w:rPr>
          <w:b/>
          <w:bCs/>
          <w:sz w:val="24"/>
          <w:szCs w:val="24"/>
        </w:rPr>
      </w:pPr>
    </w:p>
    <w:p w:rsidR="00E32307" w:rsidRPr="00DE3A46" w:rsidRDefault="00E32307" w:rsidP="00D01D66">
      <w:pPr>
        <w:pStyle w:val="BodyText"/>
        <w:kinsoku w:val="0"/>
        <w:overflowPunct w:val="0"/>
        <w:spacing w:before="7"/>
        <w:ind w:left="0"/>
        <w:jc w:val="both"/>
        <w:rPr>
          <w:sz w:val="24"/>
          <w:szCs w:val="24"/>
        </w:rPr>
      </w:pPr>
      <w:r w:rsidRPr="00DE3A46">
        <w:rPr>
          <w:sz w:val="24"/>
          <w:szCs w:val="24"/>
        </w:rPr>
        <w:t xml:space="preserve">GC contractors will be exempt from Latvian laws and regulations with respect to the terms and conditions of their employment to perform work under contracts with the CAF, and with respect to the licensing and registration of businesses and corporations solely with regard to the provision of goods and services to the CAF in Latvia. Such contractors also will be exempt from all corporate and excise taxes arising solely from the delivery to the CAF of goods or services, or from construction of facilities for the CAF. Such contractors also will not be subject to any form of income or profits tax by </w:t>
      </w:r>
      <w:r w:rsidR="00B30FE1" w:rsidRPr="00DE3A46">
        <w:rPr>
          <w:sz w:val="24"/>
          <w:szCs w:val="24"/>
        </w:rPr>
        <w:t xml:space="preserve">the </w:t>
      </w:r>
      <w:r w:rsidRPr="00DE3A46">
        <w:rPr>
          <w:sz w:val="24"/>
          <w:szCs w:val="24"/>
        </w:rPr>
        <w:t>Latvian Government or its political subdivisions on that portion of its income or profits derived from a contract or subcontract with the CAF</w:t>
      </w:r>
      <w:r w:rsidR="000F1B17" w:rsidRPr="00DE3A46">
        <w:rPr>
          <w:sz w:val="24"/>
          <w:szCs w:val="24"/>
        </w:rPr>
        <w:t>.</w:t>
      </w:r>
    </w:p>
    <w:p w:rsidR="000F1B17" w:rsidRPr="00DE3A46" w:rsidRDefault="000F1B17" w:rsidP="000F1B17">
      <w:pPr>
        <w:widowControl/>
        <w:autoSpaceDE/>
        <w:autoSpaceDN/>
        <w:adjustRightInd/>
        <w:jc w:val="center"/>
        <w:rPr>
          <w:b/>
        </w:rPr>
      </w:pPr>
      <w:r w:rsidRPr="00DE3A46">
        <w:br w:type="page"/>
      </w:r>
      <w:r w:rsidRPr="00DE3A46">
        <w:rPr>
          <w:b/>
        </w:rPr>
        <w:lastRenderedPageBreak/>
        <w:t>SECTION XXVII</w:t>
      </w:r>
    </w:p>
    <w:p w:rsidR="000F1B17" w:rsidRPr="00DE3A46" w:rsidRDefault="000F1B17" w:rsidP="000F1B17">
      <w:pPr>
        <w:widowControl/>
        <w:autoSpaceDE/>
        <w:autoSpaceDN/>
        <w:adjustRightInd/>
        <w:jc w:val="center"/>
        <w:rPr>
          <w:b/>
        </w:rPr>
      </w:pPr>
      <w:r w:rsidRPr="00DE3A46">
        <w:rPr>
          <w:b/>
        </w:rPr>
        <w:t>PROTECTION OF THE ENVIRONMENT</w:t>
      </w:r>
    </w:p>
    <w:p w:rsidR="000F1B17" w:rsidRPr="00DE3A46" w:rsidRDefault="000F1B17" w:rsidP="000F1B17">
      <w:pPr>
        <w:pStyle w:val="BodyText"/>
        <w:kinsoku w:val="0"/>
        <w:overflowPunct w:val="0"/>
        <w:spacing w:before="9"/>
        <w:ind w:left="0"/>
        <w:rPr>
          <w:b/>
          <w:bCs/>
          <w:sz w:val="24"/>
          <w:szCs w:val="24"/>
        </w:rPr>
      </w:pPr>
    </w:p>
    <w:p w:rsidR="000F1B17" w:rsidRPr="00DE3A46" w:rsidRDefault="000F1B17" w:rsidP="000F1B17">
      <w:pPr>
        <w:pStyle w:val="BodyText"/>
        <w:kinsoku w:val="0"/>
        <w:overflowPunct w:val="0"/>
        <w:ind w:left="0" w:right="4" w:firstLine="4"/>
        <w:jc w:val="both"/>
        <w:rPr>
          <w:sz w:val="24"/>
          <w:szCs w:val="24"/>
        </w:rPr>
      </w:pPr>
      <w:r w:rsidRPr="00DE3A46">
        <w:rPr>
          <w:sz w:val="24"/>
          <w:szCs w:val="24"/>
        </w:rPr>
        <w:t>The Participants intend to implement this MOU in a manner consistent with the protection of the natural environmen</w:t>
      </w:r>
      <w:r w:rsidR="00F059C2" w:rsidRPr="00DE3A46">
        <w:rPr>
          <w:sz w:val="24"/>
          <w:szCs w:val="24"/>
        </w:rPr>
        <w:t xml:space="preserve">t and human health and safety. </w:t>
      </w:r>
      <w:r w:rsidRPr="00DE3A46">
        <w:rPr>
          <w:sz w:val="24"/>
          <w:szCs w:val="24"/>
        </w:rPr>
        <w:t xml:space="preserve">The CAF confirms its intent to respect relevant Latvian environmental, health, and safety laws, regulations, and standards in the execution of its policies. </w:t>
      </w:r>
      <w:r w:rsidR="00B30FE1" w:rsidRPr="00DE3A46">
        <w:rPr>
          <w:sz w:val="24"/>
          <w:szCs w:val="24"/>
        </w:rPr>
        <w:t xml:space="preserve">The </w:t>
      </w:r>
      <w:r w:rsidRPr="00DE3A46">
        <w:rPr>
          <w:sz w:val="24"/>
          <w:szCs w:val="24"/>
        </w:rPr>
        <w:t xml:space="preserve">Latvian Government confirms its policy to implement environmental, health, and safety laws, regulations, and standards with due regard for the health and safety of the CAF, their </w:t>
      </w:r>
      <w:r w:rsidR="005A5EA6" w:rsidRPr="00DE3A46">
        <w:rPr>
          <w:sz w:val="24"/>
          <w:szCs w:val="24"/>
        </w:rPr>
        <w:t>dependant</w:t>
      </w:r>
      <w:r w:rsidRPr="00DE3A46">
        <w:rPr>
          <w:sz w:val="24"/>
          <w:szCs w:val="24"/>
        </w:rPr>
        <w:t xml:space="preserve">s, and GC </w:t>
      </w:r>
      <w:r w:rsidRPr="00DE3A46">
        <w:rPr>
          <w:color w:val="000000" w:themeColor="text1"/>
          <w:sz w:val="24"/>
          <w:szCs w:val="24"/>
        </w:rPr>
        <w:t>contractors</w:t>
      </w:r>
      <w:r w:rsidR="00F059C2" w:rsidRPr="00DE3A46">
        <w:rPr>
          <w:color w:val="000000" w:themeColor="text1"/>
          <w:sz w:val="24"/>
          <w:szCs w:val="24"/>
        </w:rPr>
        <w:t xml:space="preserve">. </w:t>
      </w:r>
      <w:r w:rsidR="00A73AFC" w:rsidRPr="00DE3A46">
        <w:rPr>
          <w:color w:val="000000" w:themeColor="text1"/>
          <w:sz w:val="24"/>
          <w:szCs w:val="24"/>
        </w:rPr>
        <w:t xml:space="preserve">The Participants will meet as mutually determined to discuss any risks or hazards that may affect the environment in the Granted Facilities and Areas or their adjoining areas arising from the activities contemplated by this </w:t>
      </w:r>
      <w:r w:rsidR="00880210" w:rsidRPr="00DE3A46">
        <w:rPr>
          <w:color w:val="000000" w:themeColor="text1"/>
          <w:sz w:val="24"/>
          <w:szCs w:val="24"/>
        </w:rPr>
        <w:t>MO</w:t>
      </w:r>
      <w:r w:rsidR="00A73AFC" w:rsidRPr="00DE3A46">
        <w:rPr>
          <w:color w:val="000000" w:themeColor="text1"/>
          <w:sz w:val="24"/>
          <w:szCs w:val="24"/>
        </w:rPr>
        <w:t xml:space="preserve">U. </w:t>
      </w:r>
      <w:r w:rsidR="00B30FE1" w:rsidRPr="00DE3A46">
        <w:rPr>
          <w:color w:val="000000" w:themeColor="text1"/>
          <w:sz w:val="24"/>
          <w:szCs w:val="24"/>
        </w:rPr>
        <w:t xml:space="preserve">The </w:t>
      </w:r>
      <w:r w:rsidRPr="00DE3A46">
        <w:rPr>
          <w:sz w:val="24"/>
          <w:szCs w:val="24"/>
        </w:rPr>
        <w:t>Latvian Government</w:t>
      </w:r>
      <w:r w:rsidRPr="00DE3A46">
        <w:rPr>
          <w:spacing w:val="34"/>
          <w:sz w:val="24"/>
          <w:szCs w:val="24"/>
        </w:rPr>
        <w:t xml:space="preserve"> </w:t>
      </w:r>
      <w:r w:rsidRPr="00DE3A46">
        <w:rPr>
          <w:sz w:val="24"/>
          <w:szCs w:val="24"/>
        </w:rPr>
        <w:t>confirms its intent to supply the CAF with copies in English of these laws, regulations, and standards.</w:t>
      </w:r>
    </w:p>
    <w:p w:rsidR="00352AD6" w:rsidRPr="00DE3A46" w:rsidRDefault="00352AD6" w:rsidP="000F1B17">
      <w:pPr>
        <w:pStyle w:val="BodyText"/>
        <w:kinsoku w:val="0"/>
        <w:overflowPunct w:val="0"/>
        <w:ind w:left="0" w:right="4" w:firstLine="4"/>
        <w:jc w:val="both"/>
        <w:rPr>
          <w:sz w:val="24"/>
          <w:szCs w:val="24"/>
        </w:rPr>
      </w:pPr>
    </w:p>
    <w:p w:rsidR="00D01D66" w:rsidRPr="00DE3A46" w:rsidRDefault="00D01D66">
      <w:pPr>
        <w:widowControl/>
        <w:autoSpaceDE/>
        <w:autoSpaceDN/>
        <w:adjustRightInd/>
      </w:pPr>
      <w:r w:rsidRPr="00DE3A46">
        <w:br w:type="page"/>
      </w:r>
    </w:p>
    <w:p w:rsidR="00D01D66" w:rsidRPr="00DE3A46" w:rsidRDefault="00D01D66" w:rsidP="00D01D66">
      <w:pPr>
        <w:pStyle w:val="BodyText"/>
        <w:kinsoku w:val="0"/>
        <w:overflowPunct w:val="0"/>
        <w:ind w:left="0" w:right="6"/>
        <w:jc w:val="center"/>
        <w:rPr>
          <w:b/>
          <w:bCs/>
          <w:sz w:val="24"/>
          <w:szCs w:val="24"/>
        </w:rPr>
      </w:pPr>
      <w:r w:rsidRPr="00DE3A46">
        <w:rPr>
          <w:b/>
          <w:bCs/>
          <w:sz w:val="24"/>
          <w:szCs w:val="24"/>
        </w:rPr>
        <w:lastRenderedPageBreak/>
        <w:t>SECTION</w:t>
      </w:r>
      <w:r w:rsidRPr="00DE3A46">
        <w:rPr>
          <w:b/>
          <w:bCs/>
          <w:spacing w:val="44"/>
          <w:sz w:val="24"/>
          <w:szCs w:val="24"/>
        </w:rPr>
        <w:t xml:space="preserve"> </w:t>
      </w:r>
      <w:r w:rsidRPr="00DE3A46">
        <w:rPr>
          <w:b/>
          <w:bCs/>
          <w:sz w:val="24"/>
          <w:szCs w:val="24"/>
        </w:rPr>
        <w:t>XXVIII</w:t>
      </w:r>
    </w:p>
    <w:p w:rsidR="00D01D66" w:rsidRPr="00DE3A46" w:rsidRDefault="00D01D66" w:rsidP="00D01D66">
      <w:pPr>
        <w:pStyle w:val="BodyText"/>
        <w:kinsoku w:val="0"/>
        <w:overflowPunct w:val="0"/>
        <w:ind w:left="0" w:right="6"/>
        <w:jc w:val="center"/>
        <w:rPr>
          <w:sz w:val="24"/>
          <w:szCs w:val="24"/>
        </w:rPr>
      </w:pPr>
      <w:r w:rsidRPr="00DE3A46">
        <w:rPr>
          <w:b/>
          <w:bCs/>
          <w:sz w:val="24"/>
          <w:szCs w:val="24"/>
        </w:rPr>
        <w:t>UTILITIES</w:t>
      </w:r>
      <w:r w:rsidRPr="00DE3A46">
        <w:rPr>
          <w:b/>
          <w:bCs/>
          <w:spacing w:val="46"/>
          <w:sz w:val="24"/>
          <w:szCs w:val="24"/>
        </w:rPr>
        <w:t xml:space="preserve"> </w:t>
      </w:r>
      <w:r w:rsidRPr="00DE3A46">
        <w:rPr>
          <w:b/>
          <w:bCs/>
          <w:sz w:val="24"/>
          <w:szCs w:val="24"/>
        </w:rPr>
        <w:t>AND</w:t>
      </w:r>
      <w:r w:rsidRPr="00DE3A46">
        <w:rPr>
          <w:b/>
          <w:bCs/>
          <w:spacing w:val="38"/>
          <w:sz w:val="24"/>
          <w:szCs w:val="24"/>
        </w:rPr>
        <w:t xml:space="preserve"> </w:t>
      </w:r>
      <w:r w:rsidRPr="00DE3A46">
        <w:rPr>
          <w:b/>
          <w:bCs/>
          <w:sz w:val="24"/>
          <w:szCs w:val="24"/>
        </w:rPr>
        <w:t>COMMUNICATIONS</w:t>
      </w:r>
    </w:p>
    <w:p w:rsidR="00D01D66" w:rsidRPr="00DE3A46" w:rsidRDefault="00D01D66" w:rsidP="00D01D66">
      <w:pPr>
        <w:pStyle w:val="BodyText"/>
        <w:kinsoku w:val="0"/>
        <w:overflowPunct w:val="0"/>
        <w:spacing w:before="8"/>
        <w:ind w:left="0"/>
        <w:rPr>
          <w:b/>
          <w:bCs/>
          <w:sz w:val="24"/>
          <w:szCs w:val="24"/>
        </w:rPr>
      </w:pPr>
    </w:p>
    <w:p w:rsidR="00D01D66" w:rsidRPr="00DE3A46" w:rsidRDefault="00D01D66" w:rsidP="00D01D66">
      <w:pPr>
        <w:pStyle w:val="BodyText"/>
        <w:numPr>
          <w:ilvl w:val="0"/>
          <w:numId w:val="25"/>
        </w:numPr>
        <w:tabs>
          <w:tab w:val="left" w:pos="0"/>
          <w:tab w:val="left" w:pos="709"/>
        </w:tabs>
        <w:kinsoku w:val="0"/>
        <w:overflowPunct w:val="0"/>
        <w:ind w:left="0" w:right="4" w:firstLine="0"/>
        <w:jc w:val="both"/>
        <w:rPr>
          <w:sz w:val="24"/>
          <w:szCs w:val="24"/>
        </w:rPr>
      </w:pPr>
      <w:r w:rsidRPr="00DE3A46">
        <w:rPr>
          <w:sz w:val="24"/>
          <w:szCs w:val="24"/>
        </w:rPr>
        <w:t>The CAF and GC contractors will be allowed to use water, electricity, and other public utilities under the same provisions, including rates or charges, no less favo</w:t>
      </w:r>
      <w:r w:rsidR="007E381D" w:rsidRPr="00DE3A46">
        <w:rPr>
          <w:sz w:val="24"/>
          <w:szCs w:val="24"/>
        </w:rPr>
        <w:t>u</w:t>
      </w:r>
      <w:r w:rsidRPr="00DE3A46">
        <w:rPr>
          <w:sz w:val="24"/>
          <w:szCs w:val="24"/>
        </w:rPr>
        <w:t xml:space="preserve">rable than those available to Latvian National Armed Forces or </w:t>
      </w:r>
      <w:r w:rsidR="00B30FE1" w:rsidRPr="00DE3A46">
        <w:rPr>
          <w:sz w:val="24"/>
          <w:szCs w:val="24"/>
        </w:rPr>
        <w:t xml:space="preserve">the </w:t>
      </w:r>
      <w:r w:rsidRPr="00DE3A46">
        <w:rPr>
          <w:sz w:val="24"/>
          <w:szCs w:val="24"/>
        </w:rPr>
        <w:t>Latvian Government</w:t>
      </w:r>
      <w:r w:rsidRPr="00DE3A46">
        <w:rPr>
          <w:spacing w:val="34"/>
          <w:sz w:val="24"/>
          <w:szCs w:val="24"/>
        </w:rPr>
        <w:t xml:space="preserve"> </w:t>
      </w:r>
      <w:r w:rsidRPr="00DE3A46">
        <w:rPr>
          <w:sz w:val="24"/>
          <w:szCs w:val="24"/>
        </w:rPr>
        <w:t>in like circumstances, free from taxes or other government fees or charges. The CAF's costs will be equal to their pro-rata share of the use of such utilities.</w:t>
      </w:r>
    </w:p>
    <w:p w:rsidR="00D01D66" w:rsidRPr="00DE3A46" w:rsidRDefault="00D01D66" w:rsidP="00D01D66">
      <w:pPr>
        <w:pStyle w:val="BodyText"/>
        <w:kinsoku w:val="0"/>
        <w:overflowPunct w:val="0"/>
        <w:spacing w:before="6"/>
        <w:ind w:left="0"/>
        <w:jc w:val="both"/>
        <w:rPr>
          <w:sz w:val="24"/>
          <w:szCs w:val="24"/>
        </w:rPr>
      </w:pPr>
    </w:p>
    <w:p w:rsidR="000F1B17" w:rsidRPr="00DE3A46" w:rsidRDefault="00D01D66" w:rsidP="00D01D66">
      <w:pPr>
        <w:pStyle w:val="BodyText"/>
        <w:kinsoku w:val="0"/>
        <w:overflowPunct w:val="0"/>
        <w:spacing w:before="7"/>
        <w:ind w:left="0"/>
        <w:jc w:val="both"/>
        <w:rPr>
          <w:sz w:val="24"/>
          <w:szCs w:val="24"/>
        </w:rPr>
      </w:pPr>
      <w:r w:rsidRPr="00DE3A46">
        <w:rPr>
          <w:sz w:val="24"/>
          <w:szCs w:val="24"/>
        </w:rPr>
        <w:t>2.</w:t>
      </w:r>
      <w:r w:rsidRPr="00DE3A46">
        <w:rPr>
          <w:sz w:val="24"/>
          <w:szCs w:val="24"/>
        </w:rPr>
        <w:tab/>
        <w:t>The Participants recognize that it may be necessary for the CAF to use the radio spectrum.  The CAF will be allowed to operate their own telecommunication systems (as ''telecommunication" is defined in the 1992 Constitution and Convention of the International Telecommunication Union). This will include the right to utilize such means and services as required to ensure full ability to operate telecommunication systems, and the right to use, free of cost to the CAF, all necessary radio spectrum for this purpose.  The CAF, in the interest of avoiding mutually disruptive interference, will coordinate concerning the use of frequencies with</w:t>
      </w:r>
      <w:r w:rsidR="00B30FE1" w:rsidRPr="00DE3A46">
        <w:rPr>
          <w:sz w:val="24"/>
          <w:szCs w:val="24"/>
        </w:rPr>
        <w:t xml:space="preserve"> the </w:t>
      </w:r>
      <w:r w:rsidRPr="00DE3A46">
        <w:rPr>
          <w:sz w:val="24"/>
          <w:szCs w:val="24"/>
        </w:rPr>
        <w:t xml:space="preserve">Latvian Government authorized representative. In case urgent operational requirements do not permit such coordination, such use will be notified to </w:t>
      </w:r>
      <w:r w:rsidR="00B30FE1" w:rsidRPr="00DE3A46">
        <w:rPr>
          <w:sz w:val="24"/>
          <w:szCs w:val="24"/>
        </w:rPr>
        <w:t xml:space="preserve">the </w:t>
      </w:r>
      <w:r w:rsidRPr="00DE3A46">
        <w:rPr>
          <w:sz w:val="24"/>
          <w:szCs w:val="24"/>
        </w:rPr>
        <w:t>Latvian Government</w:t>
      </w:r>
      <w:r w:rsidRPr="00DE3A46">
        <w:rPr>
          <w:spacing w:val="34"/>
          <w:sz w:val="24"/>
          <w:szCs w:val="24"/>
        </w:rPr>
        <w:t xml:space="preserve"> </w:t>
      </w:r>
      <w:r w:rsidRPr="00DE3A46">
        <w:rPr>
          <w:sz w:val="24"/>
          <w:szCs w:val="24"/>
        </w:rPr>
        <w:t>authorized representative as soon as possible.</w:t>
      </w:r>
    </w:p>
    <w:p w:rsidR="00D01D66" w:rsidRPr="00DE3A46" w:rsidRDefault="00D01D66">
      <w:pPr>
        <w:widowControl/>
        <w:autoSpaceDE/>
        <w:autoSpaceDN/>
        <w:adjustRightInd/>
      </w:pPr>
      <w:r w:rsidRPr="00DE3A46">
        <w:br w:type="page"/>
      </w:r>
    </w:p>
    <w:p w:rsidR="00D01D66" w:rsidRPr="00DE3A46" w:rsidRDefault="00D01D66" w:rsidP="00D01D66">
      <w:pPr>
        <w:pStyle w:val="BodyText"/>
        <w:kinsoku w:val="0"/>
        <w:overflowPunct w:val="0"/>
        <w:ind w:left="0" w:right="6"/>
        <w:jc w:val="center"/>
        <w:rPr>
          <w:b/>
          <w:bCs/>
          <w:w w:val="101"/>
          <w:sz w:val="24"/>
          <w:szCs w:val="24"/>
        </w:rPr>
      </w:pPr>
      <w:r w:rsidRPr="00DE3A46">
        <w:rPr>
          <w:b/>
          <w:bCs/>
          <w:sz w:val="24"/>
          <w:szCs w:val="24"/>
        </w:rPr>
        <w:lastRenderedPageBreak/>
        <w:t>SECTION</w:t>
      </w:r>
      <w:r w:rsidRPr="00DE3A46">
        <w:rPr>
          <w:b/>
          <w:bCs/>
          <w:spacing w:val="44"/>
          <w:sz w:val="24"/>
          <w:szCs w:val="24"/>
        </w:rPr>
        <w:t xml:space="preserve"> </w:t>
      </w:r>
      <w:r w:rsidRPr="00DE3A46">
        <w:rPr>
          <w:b/>
          <w:bCs/>
          <w:sz w:val="24"/>
          <w:szCs w:val="24"/>
        </w:rPr>
        <w:t>XXIX</w:t>
      </w:r>
    </w:p>
    <w:p w:rsidR="00D01D66" w:rsidRPr="00DE3A46" w:rsidRDefault="00D01D66" w:rsidP="00D01D66">
      <w:pPr>
        <w:pStyle w:val="BodyText"/>
        <w:kinsoku w:val="0"/>
        <w:overflowPunct w:val="0"/>
        <w:ind w:left="0" w:right="6"/>
        <w:jc w:val="center"/>
        <w:rPr>
          <w:sz w:val="24"/>
          <w:szCs w:val="24"/>
        </w:rPr>
      </w:pPr>
      <w:r w:rsidRPr="00DE3A46">
        <w:rPr>
          <w:b/>
          <w:bCs/>
          <w:sz w:val="24"/>
          <w:szCs w:val="24"/>
        </w:rPr>
        <w:t>E</w:t>
      </w:r>
      <w:r w:rsidR="001D38F7" w:rsidRPr="00DE3A46">
        <w:rPr>
          <w:b/>
          <w:bCs/>
          <w:sz w:val="24"/>
          <w:szCs w:val="24"/>
        </w:rPr>
        <w:t>VACUATION OF THE CAF AND DEPENDA</w:t>
      </w:r>
      <w:r w:rsidRPr="00DE3A46">
        <w:rPr>
          <w:b/>
          <w:bCs/>
          <w:sz w:val="24"/>
          <w:szCs w:val="24"/>
        </w:rPr>
        <w:t>NTS</w:t>
      </w:r>
    </w:p>
    <w:p w:rsidR="00D01D66" w:rsidRPr="00DE3A46" w:rsidRDefault="00D01D66" w:rsidP="00D01D66">
      <w:pPr>
        <w:pStyle w:val="BodyText"/>
        <w:kinsoku w:val="0"/>
        <w:overflowPunct w:val="0"/>
        <w:spacing w:before="1"/>
        <w:ind w:left="0" w:right="1274"/>
        <w:jc w:val="both"/>
        <w:rPr>
          <w:sz w:val="24"/>
          <w:szCs w:val="24"/>
        </w:rPr>
      </w:pPr>
    </w:p>
    <w:p w:rsidR="00D01D66" w:rsidRPr="00DE3A46" w:rsidRDefault="00D01D66" w:rsidP="00D01D66">
      <w:pPr>
        <w:pStyle w:val="BodyText"/>
        <w:kinsoku w:val="0"/>
        <w:overflowPunct w:val="0"/>
        <w:spacing w:before="7"/>
        <w:ind w:left="0"/>
        <w:jc w:val="both"/>
        <w:rPr>
          <w:sz w:val="24"/>
          <w:szCs w:val="24"/>
        </w:rPr>
      </w:pPr>
      <w:r w:rsidRPr="00DE3A46">
        <w:rPr>
          <w:sz w:val="24"/>
          <w:szCs w:val="24"/>
        </w:rPr>
        <w:t xml:space="preserve">In case of emergency, the CAF will be granted prompt access to the territory of the Republic of Latvia for the purpose of evacuating the CAF, their </w:t>
      </w:r>
      <w:r w:rsidR="005A5EA6" w:rsidRPr="00DE3A46">
        <w:rPr>
          <w:sz w:val="24"/>
          <w:szCs w:val="24"/>
        </w:rPr>
        <w:t>dependant</w:t>
      </w:r>
      <w:r w:rsidRPr="00DE3A46">
        <w:rPr>
          <w:sz w:val="24"/>
          <w:szCs w:val="24"/>
        </w:rPr>
        <w:t>s and GC contractors. The Participants will coordinate procedures to ensure the prompt evacuation.</w:t>
      </w:r>
    </w:p>
    <w:p w:rsidR="00EF7283" w:rsidRPr="00DE3A46" w:rsidRDefault="00EF7283" w:rsidP="00D01D66">
      <w:pPr>
        <w:pStyle w:val="BodyText"/>
        <w:kinsoku w:val="0"/>
        <w:overflowPunct w:val="0"/>
        <w:spacing w:before="7"/>
        <w:ind w:left="0"/>
        <w:jc w:val="both"/>
        <w:rPr>
          <w:sz w:val="24"/>
          <w:szCs w:val="24"/>
        </w:rPr>
      </w:pPr>
    </w:p>
    <w:p w:rsidR="00D01D66" w:rsidRPr="00DE3A46" w:rsidRDefault="00D01D66">
      <w:pPr>
        <w:widowControl/>
        <w:autoSpaceDE/>
        <w:autoSpaceDN/>
        <w:adjustRightInd/>
      </w:pPr>
      <w:r w:rsidRPr="00DE3A46">
        <w:rPr>
          <w:color w:val="0070C0"/>
        </w:rPr>
        <w:br w:type="page"/>
      </w:r>
    </w:p>
    <w:p w:rsidR="00D01D66" w:rsidRPr="00DE3A46" w:rsidRDefault="00D01D66" w:rsidP="00D01D66">
      <w:pPr>
        <w:pStyle w:val="BodyText"/>
        <w:kinsoku w:val="0"/>
        <w:overflowPunct w:val="0"/>
        <w:ind w:left="0" w:right="6"/>
        <w:jc w:val="center"/>
        <w:rPr>
          <w:b/>
          <w:bCs/>
          <w:w w:val="101"/>
          <w:sz w:val="24"/>
          <w:szCs w:val="24"/>
        </w:rPr>
      </w:pPr>
      <w:r w:rsidRPr="00DE3A46">
        <w:rPr>
          <w:b/>
          <w:bCs/>
          <w:sz w:val="24"/>
          <w:szCs w:val="24"/>
        </w:rPr>
        <w:lastRenderedPageBreak/>
        <w:t>SECTION</w:t>
      </w:r>
      <w:r w:rsidRPr="00DE3A46">
        <w:rPr>
          <w:b/>
          <w:bCs/>
          <w:spacing w:val="44"/>
          <w:sz w:val="24"/>
          <w:szCs w:val="24"/>
        </w:rPr>
        <w:t xml:space="preserve"> </w:t>
      </w:r>
      <w:r w:rsidRPr="00DE3A46">
        <w:rPr>
          <w:b/>
          <w:bCs/>
          <w:sz w:val="24"/>
          <w:szCs w:val="24"/>
        </w:rPr>
        <w:t>XXX</w:t>
      </w:r>
    </w:p>
    <w:p w:rsidR="00D01D66" w:rsidRPr="00DE3A46" w:rsidRDefault="00D01D66" w:rsidP="00D01D66">
      <w:pPr>
        <w:pStyle w:val="BodyText"/>
        <w:kinsoku w:val="0"/>
        <w:overflowPunct w:val="0"/>
        <w:ind w:left="0" w:right="6"/>
        <w:jc w:val="center"/>
        <w:rPr>
          <w:b/>
          <w:bCs/>
          <w:sz w:val="24"/>
          <w:szCs w:val="24"/>
        </w:rPr>
      </w:pPr>
      <w:r w:rsidRPr="00DE3A46">
        <w:rPr>
          <w:b/>
          <w:bCs/>
          <w:sz w:val="24"/>
          <w:szCs w:val="24"/>
        </w:rPr>
        <w:t>MILITARY CLUBS, TRAVEL CONCESSIONS, SPORTS FACILITIES</w:t>
      </w:r>
    </w:p>
    <w:p w:rsidR="00D01D66" w:rsidRPr="00DE3A46" w:rsidRDefault="00D01D66" w:rsidP="00D01D66">
      <w:pPr>
        <w:pStyle w:val="BodyText"/>
        <w:kinsoku w:val="0"/>
        <w:overflowPunct w:val="0"/>
        <w:ind w:left="0" w:right="6"/>
        <w:jc w:val="center"/>
        <w:rPr>
          <w:sz w:val="24"/>
          <w:szCs w:val="24"/>
        </w:rPr>
      </w:pPr>
      <w:r w:rsidRPr="00DE3A46">
        <w:rPr>
          <w:b/>
          <w:bCs/>
          <w:sz w:val="24"/>
          <w:szCs w:val="24"/>
        </w:rPr>
        <w:t>AND OTHER MORALE AND WELFARE ACTIVITIES</w:t>
      </w:r>
    </w:p>
    <w:p w:rsidR="00D01D66" w:rsidRPr="00DE3A46" w:rsidRDefault="00D01D66" w:rsidP="00D01D66">
      <w:pPr>
        <w:pStyle w:val="BodyText"/>
        <w:kinsoku w:val="0"/>
        <w:overflowPunct w:val="0"/>
        <w:spacing w:before="1"/>
        <w:ind w:left="0" w:right="1274"/>
        <w:jc w:val="both"/>
        <w:rPr>
          <w:sz w:val="24"/>
          <w:szCs w:val="24"/>
        </w:rPr>
      </w:pPr>
    </w:p>
    <w:p w:rsidR="00D01D66" w:rsidRPr="00DE3A46" w:rsidRDefault="00B30FE1" w:rsidP="00D01D66">
      <w:pPr>
        <w:pStyle w:val="BodyText"/>
        <w:kinsoku w:val="0"/>
        <w:overflowPunct w:val="0"/>
        <w:spacing w:before="7"/>
        <w:ind w:left="0"/>
        <w:jc w:val="both"/>
        <w:rPr>
          <w:sz w:val="24"/>
          <w:szCs w:val="24"/>
        </w:rPr>
      </w:pPr>
      <w:r w:rsidRPr="00DE3A46">
        <w:rPr>
          <w:sz w:val="24"/>
          <w:szCs w:val="24"/>
        </w:rPr>
        <w:t xml:space="preserve">The </w:t>
      </w:r>
      <w:r w:rsidR="00D01D66" w:rsidRPr="00DE3A46">
        <w:rPr>
          <w:sz w:val="24"/>
          <w:szCs w:val="24"/>
        </w:rPr>
        <w:t>Latvian Government</w:t>
      </w:r>
      <w:r w:rsidR="00D01D66" w:rsidRPr="00DE3A46">
        <w:rPr>
          <w:spacing w:val="34"/>
          <w:sz w:val="24"/>
          <w:szCs w:val="24"/>
        </w:rPr>
        <w:t xml:space="preserve"> </w:t>
      </w:r>
      <w:r w:rsidR="00D01D66" w:rsidRPr="00DE3A46">
        <w:rPr>
          <w:sz w:val="24"/>
          <w:szCs w:val="24"/>
        </w:rPr>
        <w:t xml:space="preserve">will grant the CAF and their </w:t>
      </w:r>
      <w:r w:rsidR="005A5EA6" w:rsidRPr="00DE3A46">
        <w:rPr>
          <w:sz w:val="24"/>
          <w:szCs w:val="24"/>
        </w:rPr>
        <w:t>dependant</w:t>
      </w:r>
      <w:r w:rsidR="00D01D66" w:rsidRPr="00DE3A46">
        <w:rPr>
          <w:sz w:val="24"/>
          <w:szCs w:val="24"/>
        </w:rPr>
        <w:t xml:space="preserve">s access and discounts to military amenities and clubs, travel concessions, sports facilities and other morale and welfare activities at costs and rates no less favourable than those available to members of the Latvian National Armed Forces and their </w:t>
      </w:r>
      <w:r w:rsidR="005A5EA6" w:rsidRPr="00DE3A46">
        <w:rPr>
          <w:sz w:val="24"/>
          <w:szCs w:val="24"/>
        </w:rPr>
        <w:t>dependant</w:t>
      </w:r>
      <w:r w:rsidR="00D01D66" w:rsidRPr="00DE3A46">
        <w:rPr>
          <w:sz w:val="24"/>
          <w:szCs w:val="24"/>
        </w:rPr>
        <w:t>s.</w:t>
      </w:r>
    </w:p>
    <w:p w:rsidR="00C01645" w:rsidRPr="00DE3A46" w:rsidRDefault="00C01645">
      <w:pPr>
        <w:widowControl/>
        <w:autoSpaceDE/>
        <w:autoSpaceDN/>
        <w:adjustRightInd/>
      </w:pPr>
      <w:r w:rsidRPr="00DE3A46">
        <w:br w:type="page"/>
      </w:r>
    </w:p>
    <w:p w:rsidR="00C01645" w:rsidRPr="00DE3A46" w:rsidRDefault="00C01645" w:rsidP="00C01645">
      <w:pPr>
        <w:pStyle w:val="BodyText"/>
        <w:kinsoku w:val="0"/>
        <w:overflowPunct w:val="0"/>
        <w:ind w:left="0" w:right="6"/>
        <w:jc w:val="center"/>
        <w:rPr>
          <w:b/>
          <w:bCs/>
          <w:sz w:val="24"/>
          <w:szCs w:val="24"/>
        </w:rPr>
      </w:pPr>
      <w:r w:rsidRPr="00DE3A46">
        <w:rPr>
          <w:b/>
          <w:bCs/>
          <w:sz w:val="24"/>
          <w:szCs w:val="24"/>
        </w:rPr>
        <w:lastRenderedPageBreak/>
        <w:t>SECTION</w:t>
      </w:r>
      <w:r w:rsidRPr="00DE3A46">
        <w:rPr>
          <w:b/>
          <w:bCs/>
          <w:spacing w:val="44"/>
          <w:sz w:val="24"/>
          <w:szCs w:val="24"/>
        </w:rPr>
        <w:t xml:space="preserve"> </w:t>
      </w:r>
      <w:r w:rsidRPr="00DE3A46">
        <w:rPr>
          <w:b/>
          <w:bCs/>
          <w:sz w:val="24"/>
          <w:szCs w:val="24"/>
        </w:rPr>
        <w:t>XXXI</w:t>
      </w:r>
    </w:p>
    <w:p w:rsidR="00C01645" w:rsidRPr="00DE3A46" w:rsidRDefault="00C01645" w:rsidP="00C01645">
      <w:pPr>
        <w:pStyle w:val="BodyText"/>
        <w:kinsoku w:val="0"/>
        <w:overflowPunct w:val="0"/>
        <w:ind w:left="0" w:right="6"/>
        <w:jc w:val="center"/>
        <w:rPr>
          <w:sz w:val="24"/>
          <w:szCs w:val="24"/>
        </w:rPr>
      </w:pPr>
      <w:r w:rsidRPr="00DE3A46">
        <w:rPr>
          <w:b/>
          <w:bCs/>
          <w:sz w:val="24"/>
          <w:szCs w:val="24"/>
        </w:rPr>
        <w:t>MEDICAL AND DENTAL SERVICES</w:t>
      </w:r>
    </w:p>
    <w:p w:rsidR="00C01645" w:rsidRPr="00DE3A46" w:rsidRDefault="00C01645" w:rsidP="00C01645">
      <w:pPr>
        <w:pStyle w:val="BodyText"/>
        <w:kinsoku w:val="0"/>
        <w:overflowPunct w:val="0"/>
        <w:spacing w:before="1"/>
        <w:ind w:left="0" w:right="1274"/>
        <w:jc w:val="both"/>
        <w:rPr>
          <w:sz w:val="24"/>
          <w:szCs w:val="24"/>
        </w:rPr>
      </w:pPr>
    </w:p>
    <w:p w:rsidR="00C01645" w:rsidRPr="00DE3A46" w:rsidRDefault="00C01645" w:rsidP="00C01645">
      <w:pPr>
        <w:pStyle w:val="BodyText"/>
        <w:kinsoku w:val="0"/>
        <w:overflowPunct w:val="0"/>
        <w:spacing w:before="1"/>
        <w:ind w:left="0" w:right="4"/>
        <w:jc w:val="both"/>
        <w:rPr>
          <w:sz w:val="24"/>
          <w:szCs w:val="24"/>
        </w:rPr>
      </w:pPr>
      <w:r w:rsidRPr="00DE3A46">
        <w:rPr>
          <w:sz w:val="24"/>
          <w:szCs w:val="24"/>
        </w:rPr>
        <w:t>1.</w:t>
      </w:r>
      <w:r w:rsidRPr="00DE3A46">
        <w:rPr>
          <w:sz w:val="24"/>
          <w:szCs w:val="24"/>
        </w:rPr>
        <w:tab/>
        <w:t>I</w:t>
      </w:r>
      <w:r w:rsidR="007E381D" w:rsidRPr="00DE3A46">
        <w:rPr>
          <w:sz w:val="24"/>
          <w:szCs w:val="24"/>
        </w:rPr>
        <w:t>n accordance with</w:t>
      </w:r>
      <w:r w:rsidRPr="00DE3A46">
        <w:rPr>
          <w:sz w:val="24"/>
          <w:szCs w:val="24"/>
        </w:rPr>
        <w:t xml:space="preserve"> Article IX, paragraph 5 of the NATO SOFA, </w:t>
      </w:r>
      <w:r w:rsidR="00B30FE1" w:rsidRPr="00DE3A46">
        <w:rPr>
          <w:sz w:val="24"/>
          <w:szCs w:val="24"/>
        </w:rPr>
        <w:t xml:space="preserve">the </w:t>
      </w:r>
      <w:r w:rsidRPr="00DE3A46">
        <w:rPr>
          <w:sz w:val="24"/>
          <w:szCs w:val="24"/>
        </w:rPr>
        <w:t xml:space="preserve">Latvian Government will permit the CAF and their </w:t>
      </w:r>
      <w:r w:rsidR="005A5EA6" w:rsidRPr="00DE3A46">
        <w:rPr>
          <w:sz w:val="24"/>
          <w:szCs w:val="24"/>
        </w:rPr>
        <w:t>dependant</w:t>
      </w:r>
      <w:r w:rsidRPr="00DE3A46">
        <w:rPr>
          <w:sz w:val="24"/>
          <w:szCs w:val="24"/>
        </w:rPr>
        <w:t xml:space="preserve">s to receive medical and dental care, including hospitalization, under the same conditions as comparable personnel of the Republic of Latvia.  </w:t>
      </w:r>
      <w:r w:rsidR="00B30FE1" w:rsidRPr="00DE3A46">
        <w:rPr>
          <w:sz w:val="24"/>
          <w:szCs w:val="24"/>
        </w:rPr>
        <w:t xml:space="preserve">The </w:t>
      </w:r>
      <w:r w:rsidRPr="00DE3A46">
        <w:rPr>
          <w:sz w:val="24"/>
          <w:szCs w:val="24"/>
        </w:rPr>
        <w:t>Latvian Government</w:t>
      </w:r>
      <w:r w:rsidRPr="00DE3A46">
        <w:rPr>
          <w:spacing w:val="34"/>
          <w:sz w:val="24"/>
          <w:szCs w:val="24"/>
        </w:rPr>
        <w:t xml:space="preserve"> </w:t>
      </w:r>
      <w:r w:rsidRPr="00DE3A46">
        <w:rPr>
          <w:sz w:val="24"/>
          <w:szCs w:val="24"/>
        </w:rPr>
        <w:t>will work with the CAF to ensure that procedural provisions exist to prevent delay or denial of such care by reason of lack of personal or identification number of the Republic of Latvia, registration or other proof of status normally used by the nationals of the Republic of Latvia.</w:t>
      </w:r>
    </w:p>
    <w:p w:rsidR="00C01645" w:rsidRPr="00DE3A46" w:rsidRDefault="00C01645" w:rsidP="00C01645">
      <w:pPr>
        <w:pStyle w:val="BodyText"/>
        <w:kinsoku w:val="0"/>
        <w:overflowPunct w:val="0"/>
        <w:spacing w:before="1"/>
        <w:ind w:left="0" w:right="1274"/>
        <w:jc w:val="both"/>
        <w:rPr>
          <w:sz w:val="24"/>
          <w:szCs w:val="24"/>
        </w:rPr>
      </w:pPr>
    </w:p>
    <w:p w:rsidR="00D01D66" w:rsidRPr="00DE3A46" w:rsidRDefault="00C01645" w:rsidP="00C01645">
      <w:pPr>
        <w:pStyle w:val="BodyText"/>
        <w:kinsoku w:val="0"/>
        <w:overflowPunct w:val="0"/>
        <w:spacing w:before="7"/>
        <w:ind w:left="0"/>
        <w:jc w:val="both"/>
        <w:rPr>
          <w:sz w:val="24"/>
          <w:szCs w:val="24"/>
        </w:rPr>
      </w:pPr>
      <w:r w:rsidRPr="00DE3A46">
        <w:rPr>
          <w:sz w:val="24"/>
          <w:szCs w:val="24"/>
        </w:rPr>
        <w:t>2.</w:t>
      </w:r>
      <w:r w:rsidRPr="00DE3A46">
        <w:rPr>
          <w:sz w:val="24"/>
          <w:szCs w:val="24"/>
        </w:rPr>
        <w:tab/>
        <w:t xml:space="preserve">The above details in Paragraph 1 of this Section do not preclude </w:t>
      </w:r>
      <w:r w:rsidR="00B30FE1" w:rsidRPr="00DE3A46">
        <w:rPr>
          <w:sz w:val="24"/>
          <w:szCs w:val="24"/>
        </w:rPr>
        <w:t xml:space="preserve">the </w:t>
      </w:r>
      <w:r w:rsidRPr="00DE3A46">
        <w:rPr>
          <w:sz w:val="24"/>
          <w:szCs w:val="24"/>
        </w:rPr>
        <w:t xml:space="preserve">Latvian Government from assisting the CAF in the establishment of additional bilateral medical and dental care arrangements with medical and dental care providers located in the territory of the Republic of Latvia.  All costs incurred by the CAF and their </w:t>
      </w:r>
      <w:r w:rsidR="005A5EA6" w:rsidRPr="00DE3A46">
        <w:rPr>
          <w:sz w:val="24"/>
          <w:szCs w:val="24"/>
        </w:rPr>
        <w:t>dependant</w:t>
      </w:r>
      <w:r w:rsidRPr="00DE3A46">
        <w:rPr>
          <w:sz w:val="24"/>
          <w:szCs w:val="24"/>
        </w:rPr>
        <w:t>s associated with receipt of medical and dental care from such providers will be</w:t>
      </w:r>
      <w:r w:rsidR="00B30FE1" w:rsidRPr="00DE3A46">
        <w:rPr>
          <w:sz w:val="24"/>
          <w:szCs w:val="24"/>
        </w:rPr>
        <w:t xml:space="preserve"> borne, as appropriate, by the </w:t>
      </w:r>
      <w:r w:rsidRPr="00DE3A46">
        <w:rPr>
          <w:sz w:val="24"/>
          <w:szCs w:val="24"/>
        </w:rPr>
        <w:t xml:space="preserve">CAF, their </w:t>
      </w:r>
      <w:r w:rsidR="005A5EA6" w:rsidRPr="00DE3A46">
        <w:rPr>
          <w:sz w:val="24"/>
          <w:szCs w:val="24"/>
        </w:rPr>
        <w:t>dependant</w:t>
      </w:r>
      <w:r w:rsidRPr="00DE3A46">
        <w:rPr>
          <w:sz w:val="24"/>
          <w:szCs w:val="24"/>
        </w:rPr>
        <w:t>s or insurance providers.</w:t>
      </w:r>
    </w:p>
    <w:p w:rsidR="00D10D0F" w:rsidRPr="00DE3A46" w:rsidRDefault="00D10D0F" w:rsidP="00C01645">
      <w:pPr>
        <w:pStyle w:val="BodyText"/>
        <w:kinsoku w:val="0"/>
        <w:overflowPunct w:val="0"/>
        <w:spacing w:before="7"/>
        <w:ind w:left="0"/>
        <w:jc w:val="both"/>
        <w:rPr>
          <w:sz w:val="24"/>
          <w:szCs w:val="24"/>
        </w:rPr>
      </w:pPr>
    </w:p>
    <w:p w:rsidR="00C01645" w:rsidRPr="00DE3A46" w:rsidRDefault="00C01645">
      <w:pPr>
        <w:widowControl/>
        <w:autoSpaceDE/>
        <w:autoSpaceDN/>
        <w:adjustRightInd/>
      </w:pPr>
      <w:r w:rsidRPr="00DE3A46">
        <w:br w:type="page"/>
      </w:r>
    </w:p>
    <w:p w:rsidR="00C01645" w:rsidRPr="00DE3A46" w:rsidRDefault="00C01645" w:rsidP="00C01645">
      <w:pPr>
        <w:pStyle w:val="BodyText"/>
        <w:kinsoku w:val="0"/>
        <w:overflowPunct w:val="0"/>
        <w:ind w:left="0" w:right="1276"/>
        <w:jc w:val="center"/>
        <w:rPr>
          <w:b/>
          <w:bCs/>
          <w:sz w:val="24"/>
          <w:szCs w:val="24"/>
        </w:rPr>
      </w:pPr>
      <w:r w:rsidRPr="00DE3A46">
        <w:rPr>
          <w:b/>
          <w:bCs/>
          <w:sz w:val="24"/>
          <w:szCs w:val="24"/>
        </w:rPr>
        <w:lastRenderedPageBreak/>
        <w:t>SECTION</w:t>
      </w:r>
      <w:r w:rsidRPr="00DE3A46">
        <w:rPr>
          <w:b/>
          <w:bCs/>
          <w:spacing w:val="44"/>
          <w:sz w:val="24"/>
          <w:szCs w:val="24"/>
        </w:rPr>
        <w:t xml:space="preserve"> </w:t>
      </w:r>
      <w:r w:rsidRPr="00DE3A46">
        <w:rPr>
          <w:b/>
          <w:bCs/>
          <w:sz w:val="24"/>
          <w:szCs w:val="24"/>
        </w:rPr>
        <w:t>XXXII</w:t>
      </w:r>
    </w:p>
    <w:p w:rsidR="00C01645" w:rsidRPr="00DE3A46" w:rsidRDefault="00C01645" w:rsidP="00C01645">
      <w:pPr>
        <w:pStyle w:val="BodyText"/>
        <w:kinsoku w:val="0"/>
        <w:overflowPunct w:val="0"/>
        <w:ind w:left="0" w:right="1276"/>
        <w:jc w:val="center"/>
        <w:rPr>
          <w:b/>
          <w:bCs/>
          <w:sz w:val="24"/>
          <w:szCs w:val="24"/>
        </w:rPr>
      </w:pPr>
      <w:r w:rsidRPr="00DE3A46">
        <w:rPr>
          <w:b/>
          <w:bCs/>
          <w:sz w:val="24"/>
          <w:szCs w:val="24"/>
        </w:rPr>
        <w:t>EDUCATION SERVICES</w:t>
      </w:r>
    </w:p>
    <w:p w:rsidR="00C01645" w:rsidRPr="00DE3A46" w:rsidRDefault="00C01645" w:rsidP="00C01645">
      <w:pPr>
        <w:pStyle w:val="BodyText"/>
        <w:kinsoku w:val="0"/>
        <w:overflowPunct w:val="0"/>
        <w:spacing w:before="71"/>
        <w:ind w:left="0" w:right="1274"/>
        <w:rPr>
          <w:sz w:val="24"/>
          <w:szCs w:val="24"/>
        </w:rPr>
      </w:pPr>
    </w:p>
    <w:p w:rsidR="00C01645" w:rsidRPr="00DE3A46" w:rsidRDefault="00C01645" w:rsidP="00C01645">
      <w:pPr>
        <w:pStyle w:val="BodyText"/>
        <w:kinsoku w:val="0"/>
        <w:overflowPunct w:val="0"/>
        <w:spacing w:before="7"/>
        <w:ind w:left="0"/>
        <w:jc w:val="both"/>
        <w:rPr>
          <w:sz w:val="24"/>
          <w:szCs w:val="24"/>
        </w:rPr>
      </w:pPr>
      <w:r w:rsidRPr="00DE3A46">
        <w:rPr>
          <w:sz w:val="24"/>
          <w:szCs w:val="24"/>
        </w:rPr>
        <w:t xml:space="preserve">The CAF and their </w:t>
      </w:r>
      <w:r w:rsidR="005A5EA6" w:rsidRPr="00DE3A46">
        <w:rPr>
          <w:sz w:val="24"/>
          <w:szCs w:val="24"/>
        </w:rPr>
        <w:t>dependant</w:t>
      </w:r>
      <w:r w:rsidRPr="00DE3A46">
        <w:rPr>
          <w:sz w:val="24"/>
          <w:szCs w:val="24"/>
        </w:rPr>
        <w:t>s will be granted access to education and kindergartens, including Latvian language instruction, provided by the authorities of the Republic of Latvia (including the regional, municipal authorities and the lik</w:t>
      </w:r>
      <w:r w:rsidR="00B30FE1" w:rsidRPr="00DE3A46">
        <w:rPr>
          <w:sz w:val="24"/>
          <w:szCs w:val="24"/>
        </w:rPr>
        <w:t xml:space="preserve">e), under </w:t>
      </w:r>
      <w:r w:rsidRPr="00DE3A46">
        <w:rPr>
          <w:sz w:val="24"/>
          <w:szCs w:val="24"/>
        </w:rPr>
        <w:t xml:space="preserve">the same conditions and fees no less </w:t>
      </w:r>
      <w:r w:rsidR="00F059C2" w:rsidRPr="00DE3A46">
        <w:rPr>
          <w:sz w:val="24"/>
          <w:szCs w:val="24"/>
        </w:rPr>
        <w:t>favourable than those available</w:t>
      </w:r>
      <w:r w:rsidRPr="00DE3A46">
        <w:rPr>
          <w:sz w:val="24"/>
          <w:szCs w:val="24"/>
        </w:rPr>
        <w:t xml:space="preserve"> to comparable nationals of the Republic of Latvia.</w:t>
      </w:r>
    </w:p>
    <w:p w:rsidR="00C01645" w:rsidRPr="00DE3A46" w:rsidRDefault="00C01645" w:rsidP="00C01645">
      <w:pPr>
        <w:widowControl/>
        <w:autoSpaceDE/>
        <w:autoSpaceDN/>
        <w:adjustRightInd/>
        <w:jc w:val="center"/>
        <w:rPr>
          <w:b/>
        </w:rPr>
      </w:pPr>
      <w:r w:rsidRPr="00DE3A46">
        <w:br w:type="page"/>
      </w:r>
      <w:r w:rsidRPr="00DE3A46">
        <w:rPr>
          <w:b/>
        </w:rPr>
        <w:lastRenderedPageBreak/>
        <w:t>SECTION XXXIII</w:t>
      </w:r>
    </w:p>
    <w:p w:rsidR="00C01645" w:rsidRPr="00DE3A46" w:rsidRDefault="00C01645" w:rsidP="00C01645">
      <w:pPr>
        <w:widowControl/>
        <w:autoSpaceDE/>
        <w:autoSpaceDN/>
        <w:adjustRightInd/>
        <w:jc w:val="center"/>
        <w:rPr>
          <w:b/>
        </w:rPr>
      </w:pPr>
      <w:r w:rsidRPr="00DE3A46">
        <w:rPr>
          <w:b/>
        </w:rPr>
        <w:t>FINANCIAL ARRANGEMENTS</w:t>
      </w:r>
    </w:p>
    <w:p w:rsidR="00C01645" w:rsidRPr="00DE3A46" w:rsidRDefault="00C01645" w:rsidP="00C01645">
      <w:pPr>
        <w:pStyle w:val="BodyText"/>
        <w:tabs>
          <w:tab w:val="left" w:pos="3096"/>
          <w:tab w:val="left" w:pos="4210"/>
          <w:tab w:val="left" w:pos="5789"/>
          <w:tab w:val="left" w:pos="6648"/>
          <w:tab w:val="left" w:pos="7728"/>
        </w:tabs>
        <w:kinsoku w:val="0"/>
        <w:overflowPunct w:val="0"/>
        <w:ind w:right="2059" w:firstLine="33"/>
        <w:jc w:val="both"/>
        <w:rPr>
          <w:sz w:val="24"/>
          <w:szCs w:val="24"/>
        </w:rPr>
      </w:pPr>
    </w:p>
    <w:p w:rsidR="00C01645" w:rsidRPr="00DE3A46" w:rsidRDefault="00C01645" w:rsidP="00C01645">
      <w:pPr>
        <w:pStyle w:val="BodyText"/>
        <w:kinsoku w:val="0"/>
        <w:overflowPunct w:val="0"/>
        <w:spacing w:before="7"/>
        <w:ind w:left="0"/>
        <w:jc w:val="both"/>
        <w:rPr>
          <w:sz w:val="24"/>
          <w:szCs w:val="24"/>
        </w:rPr>
      </w:pPr>
      <w:r w:rsidRPr="00DE3A46">
        <w:rPr>
          <w:sz w:val="24"/>
          <w:szCs w:val="24"/>
        </w:rPr>
        <w:t>Each Participant will be responsible for funding the costs it incurs in its own interests related to support of this MOU unless mutually decided otherwise.</w:t>
      </w:r>
    </w:p>
    <w:p w:rsidR="00A30648" w:rsidRPr="00DE3A46" w:rsidRDefault="00A30648" w:rsidP="00A30648">
      <w:pPr>
        <w:widowControl/>
        <w:autoSpaceDE/>
        <w:autoSpaceDN/>
        <w:adjustRightInd/>
        <w:jc w:val="center"/>
        <w:rPr>
          <w:b/>
        </w:rPr>
      </w:pPr>
      <w:r w:rsidRPr="00DE3A46">
        <w:br w:type="page"/>
      </w:r>
      <w:r w:rsidRPr="00DE3A46">
        <w:rPr>
          <w:b/>
        </w:rPr>
        <w:lastRenderedPageBreak/>
        <w:t>SECTION XXXIV</w:t>
      </w:r>
    </w:p>
    <w:p w:rsidR="00A30648" w:rsidRPr="00DE3A46" w:rsidRDefault="00A30648" w:rsidP="00A30648">
      <w:pPr>
        <w:widowControl/>
        <w:autoSpaceDE/>
        <w:autoSpaceDN/>
        <w:adjustRightInd/>
        <w:jc w:val="center"/>
        <w:rPr>
          <w:b/>
        </w:rPr>
      </w:pPr>
      <w:r w:rsidRPr="00DE3A46">
        <w:rPr>
          <w:b/>
        </w:rPr>
        <w:t>AMENDMENTS, SUPPLEMENTS AND IMPLEMENTATION</w:t>
      </w:r>
    </w:p>
    <w:p w:rsidR="00A30648" w:rsidRPr="00DE3A46" w:rsidRDefault="00A30648" w:rsidP="00A30648">
      <w:pPr>
        <w:pStyle w:val="BodyText"/>
        <w:tabs>
          <w:tab w:val="left" w:pos="3096"/>
          <w:tab w:val="left" w:pos="4210"/>
          <w:tab w:val="left" w:pos="5789"/>
          <w:tab w:val="left" w:pos="6648"/>
          <w:tab w:val="left" w:pos="7728"/>
        </w:tabs>
        <w:kinsoku w:val="0"/>
        <w:overflowPunct w:val="0"/>
        <w:ind w:right="2059" w:firstLine="33"/>
        <w:jc w:val="both"/>
        <w:rPr>
          <w:sz w:val="24"/>
          <w:szCs w:val="24"/>
        </w:rPr>
      </w:pPr>
    </w:p>
    <w:p w:rsidR="00A30648" w:rsidRPr="00DE3A46" w:rsidRDefault="00A30648" w:rsidP="00401C2B">
      <w:pPr>
        <w:numPr>
          <w:ilvl w:val="0"/>
          <w:numId w:val="26"/>
        </w:numPr>
        <w:tabs>
          <w:tab w:val="left" w:pos="709"/>
        </w:tabs>
        <w:spacing w:after="240"/>
        <w:ind w:left="0" w:right="4" w:firstLine="0"/>
        <w:jc w:val="both"/>
      </w:pPr>
      <w:r w:rsidRPr="00DE3A46">
        <w:t xml:space="preserve">This MOU may be amended or supplemented at any time with the mutual written consent of the Participants and </w:t>
      </w:r>
      <w:r w:rsidRPr="00DE3A46">
        <w:rPr>
          <w:lang w:val="pl-PL"/>
        </w:rPr>
        <w:t xml:space="preserve">will become </w:t>
      </w:r>
      <w:r w:rsidR="00B30FE1" w:rsidRPr="00DE3A46">
        <w:rPr>
          <w:lang w:val="pl-PL"/>
        </w:rPr>
        <w:t xml:space="preserve">effective according to Section </w:t>
      </w:r>
      <w:r w:rsidRPr="00DE3A46">
        <w:rPr>
          <w:lang w:val="pl-PL"/>
        </w:rPr>
        <w:t>XXXVI.</w:t>
      </w:r>
    </w:p>
    <w:p w:rsidR="00A30648" w:rsidRPr="00DE3A46" w:rsidRDefault="00A30648" w:rsidP="00401C2B">
      <w:pPr>
        <w:numPr>
          <w:ilvl w:val="0"/>
          <w:numId w:val="26"/>
        </w:numPr>
        <w:tabs>
          <w:tab w:val="left" w:pos="709"/>
        </w:tabs>
        <w:spacing w:after="240"/>
        <w:ind w:left="0" w:right="4" w:firstLine="0"/>
        <w:jc w:val="both"/>
      </w:pPr>
      <w:r w:rsidRPr="00DE3A46">
        <w:t>As appropriate, the Participants or their authorized representatives may enter into other arrangements to carry out the provisions of this MOU.</w:t>
      </w:r>
    </w:p>
    <w:p w:rsidR="00A30648" w:rsidRPr="00DE3A46" w:rsidRDefault="00A30648" w:rsidP="00A30648">
      <w:pPr>
        <w:widowControl/>
        <w:autoSpaceDE/>
        <w:autoSpaceDN/>
        <w:adjustRightInd/>
        <w:jc w:val="center"/>
        <w:rPr>
          <w:b/>
        </w:rPr>
      </w:pPr>
      <w:r w:rsidRPr="00DE3A46">
        <w:br w:type="page"/>
      </w:r>
      <w:r w:rsidRPr="00DE3A46">
        <w:rPr>
          <w:b/>
        </w:rPr>
        <w:lastRenderedPageBreak/>
        <w:t>SECTION XXXV</w:t>
      </w:r>
    </w:p>
    <w:p w:rsidR="00A30648" w:rsidRPr="00DE3A46" w:rsidRDefault="00A30648" w:rsidP="00A30648">
      <w:pPr>
        <w:widowControl/>
        <w:autoSpaceDE/>
        <w:autoSpaceDN/>
        <w:adjustRightInd/>
        <w:jc w:val="center"/>
        <w:rPr>
          <w:b/>
        </w:rPr>
      </w:pPr>
      <w:r w:rsidRPr="00DE3A46">
        <w:rPr>
          <w:b/>
        </w:rPr>
        <w:t>DIFFERENCES IN INTERPRETATION OR APPLICATION</w:t>
      </w:r>
    </w:p>
    <w:p w:rsidR="00A30648" w:rsidRPr="00DE3A46" w:rsidRDefault="00A30648" w:rsidP="00A30648">
      <w:pPr>
        <w:pStyle w:val="BodyText"/>
        <w:kinsoku w:val="0"/>
        <w:overflowPunct w:val="0"/>
        <w:spacing w:before="1"/>
        <w:ind w:left="0"/>
        <w:rPr>
          <w:sz w:val="24"/>
          <w:szCs w:val="24"/>
        </w:rPr>
      </w:pPr>
    </w:p>
    <w:p w:rsidR="00C01645" w:rsidRPr="00DE3A46" w:rsidRDefault="00A30648" w:rsidP="00A30648">
      <w:pPr>
        <w:pStyle w:val="BodyText"/>
        <w:kinsoku w:val="0"/>
        <w:overflowPunct w:val="0"/>
        <w:spacing w:before="7"/>
        <w:ind w:left="0"/>
        <w:jc w:val="both"/>
        <w:rPr>
          <w:sz w:val="24"/>
          <w:szCs w:val="24"/>
        </w:rPr>
      </w:pPr>
      <w:r w:rsidRPr="00DE3A46">
        <w:rPr>
          <w:sz w:val="24"/>
          <w:szCs w:val="24"/>
        </w:rPr>
        <w:t>Any differences regarding the interpretation or application of this MOU will be resolved only by consultation between the Participants at the lowest appropriate level and will not be referred to a national or international tribunal, or any other third party for resolution.</w:t>
      </w:r>
    </w:p>
    <w:p w:rsidR="00A30648" w:rsidRPr="00DE3A46" w:rsidRDefault="00A30648" w:rsidP="00A30648">
      <w:pPr>
        <w:widowControl/>
        <w:autoSpaceDE/>
        <w:autoSpaceDN/>
        <w:adjustRightInd/>
        <w:ind w:right="4"/>
        <w:jc w:val="center"/>
        <w:rPr>
          <w:b/>
        </w:rPr>
      </w:pPr>
      <w:r w:rsidRPr="00DE3A46">
        <w:br w:type="page"/>
      </w:r>
      <w:r w:rsidRPr="00DE3A46">
        <w:rPr>
          <w:b/>
        </w:rPr>
        <w:lastRenderedPageBreak/>
        <w:t>SECTION</w:t>
      </w:r>
      <w:r w:rsidRPr="00DE3A46">
        <w:rPr>
          <w:b/>
          <w:spacing w:val="-16"/>
        </w:rPr>
        <w:t xml:space="preserve"> </w:t>
      </w:r>
      <w:r w:rsidRPr="00DE3A46">
        <w:rPr>
          <w:b/>
        </w:rPr>
        <w:t>XXXVI</w:t>
      </w:r>
    </w:p>
    <w:p w:rsidR="00A30648" w:rsidRPr="00DE3A46" w:rsidRDefault="00A30648" w:rsidP="00A30648">
      <w:pPr>
        <w:pStyle w:val="BodyText"/>
        <w:kinsoku w:val="0"/>
        <w:overflowPunct w:val="0"/>
        <w:spacing w:before="14"/>
        <w:ind w:left="0" w:right="4"/>
        <w:jc w:val="center"/>
        <w:rPr>
          <w:b/>
          <w:bCs/>
          <w:sz w:val="24"/>
          <w:szCs w:val="24"/>
        </w:rPr>
      </w:pPr>
      <w:r w:rsidRPr="00DE3A46">
        <w:rPr>
          <w:b/>
          <w:bCs/>
          <w:sz w:val="24"/>
          <w:szCs w:val="24"/>
        </w:rPr>
        <w:t>DURATION</w:t>
      </w:r>
      <w:r w:rsidR="00B8402C" w:rsidRPr="00DE3A46">
        <w:rPr>
          <w:b/>
          <w:bCs/>
          <w:sz w:val="24"/>
          <w:szCs w:val="24"/>
        </w:rPr>
        <w:t xml:space="preserve"> </w:t>
      </w:r>
      <w:r w:rsidRPr="00DE3A46">
        <w:rPr>
          <w:b/>
          <w:bCs/>
          <w:sz w:val="24"/>
          <w:szCs w:val="24"/>
        </w:rPr>
        <w:t>AND TERMINATION</w:t>
      </w:r>
    </w:p>
    <w:p w:rsidR="00A30648" w:rsidRPr="00DE3A46" w:rsidRDefault="00A30648" w:rsidP="00A30648">
      <w:pPr>
        <w:pStyle w:val="BodyText"/>
        <w:kinsoku w:val="0"/>
        <w:overflowPunct w:val="0"/>
        <w:spacing w:before="14"/>
        <w:ind w:left="0" w:right="4"/>
        <w:jc w:val="center"/>
        <w:rPr>
          <w:b/>
          <w:bCs/>
          <w:sz w:val="24"/>
          <w:szCs w:val="24"/>
        </w:rPr>
      </w:pPr>
    </w:p>
    <w:p w:rsidR="00A30648" w:rsidRPr="00DE3A46" w:rsidRDefault="00A30648" w:rsidP="00A30648">
      <w:pPr>
        <w:pStyle w:val="BodyText"/>
        <w:numPr>
          <w:ilvl w:val="0"/>
          <w:numId w:val="27"/>
        </w:numPr>
        <w:kinsoku w:val="0"/>
        <w:overflowPunct w:val="0"/>
        <w:spacing w:before="14"/>
        <w:ind w:left="0" w:right="4" w:firstLine="0"/>
        <w:jc w:val="both"/>
        <w:rPr>
          <w:b/>
          <w:sz w:val="24"/>
          <w:szCs w:val="24"/>
        </w:rPr>
      </w:pPr>
      <w:r w:rsidRPr="00DE3A46">
        <w:rPr>
          <w:sz w:val="24"/>
          <w:szCs w:val="24"/>
        </w:rPr>
        <w:t>This MOU will come into ef</w:t>
      </w:r>
      <w:r w:rsidR="000E1145" w:rsidRPr="00DE3A46">
        <w:rPr>
          <w:sz w:val="24"/>
          <w:szCs w:val="24"/>
        </w:rPr>
        <w:t xml:space="preserve">fect upon the later date of notification </w:t>
      </w:r>
      <w:r w:rsidRPr="00DE3A46">
        <w:rPr>
          <w:sz w:val="24"/>
          <w:szCs w:val="24"/>
        </w:rPr>
        <w:t>between the Participants indicating that each Participant has completed its internal procedures to bring this MOU into effect. It will remain in effect unless terminated by either Participant giving sixty (60) days prior notice, in writing, to the other Participant.</w:t>
      </w:r>
    </w:p>
    <w:p w:rsidR="00A30648" w:rsidRPr="00DE3A46" w:rsidRDefault="00A30648" w:rsidP="00A30648">
      <w:pPr>
        <w:pStyle w:val="BodyText"/>
        <w:kinsoku w:val="0"/>
        <w:overflowPunct w:val="0"/>
        <w:spacing w:before="10"/>
        <w:ind w:left="0"/>
        <w:rPr>
          <w:sz w:val="24"/>
          <w:szCs w:val="24"/>
        </w:rPr>
      </w:pPr>
    </w:p>
    <w:p w:rsidR="00A30648" w:rsidRPr="00DE3A46" w:rsidRDefault="00A30648" w:rsidP="00A30648">
      <w:pPr>
        <w:pStyle w:val="BodyText"/>
        <w:numPr>
          <w:ilvl w:val="0"/>
          <w:numId w:val="27"/>
        </w:numPr>
        <w:tabs>
          <w:tab w:val="left" w:pos="851"/>
        </w:tabs>
        <w:kinsoku w:val="0"/>
        <w:overflowPunct w:val="0"/>
        <w:ind w:left="0" w:right="4" w:firstLine="5"/>
        <w:jc w:val="both"/>
        <w:rPr>
          <w:sz w:val="24"/>
          <w:szCs w:val="24"/>
        </w:rPr>
      </w:pPr>
      <w:r w:rsidRPr="00DE3A46">
        <w:rPr>
          <w:sz w:val="24"/>
          <w:szCs w:val="24"/>
          <w:lang w:val="en-US"/>
        </w:rPr>
        <w:t>In the case that this MOU is terminated, the relevant provisions will continue to be applied in respect of any matters not resolved at the time of termination.</w:t>
      </w:r>
    </w:p>
    <w:p w:rsidR="00A30648" w:rsidRPr="00DE3A46" w:rsidRDefault="00A30648" w:rsidP="00A30648">
      <w:pPr>
        <w:pStyle w:val="BodyText"/>
        <w:kinsoku w:val="0"/>
        <w:overflowPunct w:val="0"/>
        <w:spacing w:before="6"/>
        <w:ind w:left="0"/>
        <w:rPr>
          <w:sz w:val="24"/>
          <w:szCs w:val="24"/>
        </w:rPr>
      </w:pPr>
    </w:p>
    <w:p w:rsidR="00A30648" w:rsidRPr="00DE3A46" w:rsidRDefault="00A30648" w:rsidP="00A30648">
      <w:pPr>
        <w:pStyle w:val="BodyText"/>
        <w:numPr>
          <w:ilvl w:val="0"/>
          <w:numId w:val="27"/>
        </w:numPr>
        <w:tabs>
          <w:tab w:val="left" w:pos="851"/>
        </w:tabs>
        <w:kinsoku w:val="0"/>
        <w:overflowPunct w:val="0"/>
        <w:ind w:left="0" w:right="4" w:firstLine="10"/>
        <w:jc w:val="both"/>
        <w:rPr>
          <w:sz w:val="24"/>
          <w:szCs w:val="24"/>
        </w:rPr>
      </w:pPr>
      <w:r w:rsidRPr="00DE3A46">
        <w:rPr>
          <w:sz w:val="24"/>
          <w:szCs w:val="24"/>
          <w:lang w:val="en-US"/>
        </w:rPr>
        <w:t xml:space="preserve">Either Participant may unilaterally </w:t>
      </w:r>
      <w:r w:rsidR="000E1145" w:rsidRPr="00DE3A46">
        <w:rPr>
          <w:sz w:val="24"/>
          <w:szCs w:val="24"/>
          <w:lang w:val="en-US"/>
        </w:rPr>
        <w:t>terminate</w:t>
      </w:r>
      <w:r w:rsidRPr="00DE3A46">
        <w:rPr>
          <w:sz w:val="24"/>
          <w:szCs w:val="24"/>
          <w:lang w:val="en-US"/>
        </w:rPr>
        <w:t xml:space="preserve"> this MOU effective immediately (e.g., due to operational requirements resulting from national military obligations arising at any time after this MOU takes effect) by notifying the other Participant in writing. Financial costs incurred as a result of a unilateral </w:t>
      </w:r>
      <w:r w:rsidR="000E1145" w:rsidRPr="00DE3A46">
        <w:rPr>
          <w:sz w:val="24"/>
          <w:szCs w:val="24"/>
          <w:lang w:val="en-US"/>
        </w:rPr>
        <w:t>termination</w:t>
      </w:r>
      <w:r w:rsidRPr="00DE3A46">
        <w:rPr>
          <w:sz w:val="24"/>
          <w:szCs w:val="24"/>
          <w:lang w:val="en-US"/>
        </w:rPr>
        <w:t xml:space="preserve"> will be presented to the </w:t>
      </w:r>
      <w:r w:rsidR="000E1145" w:rsidRPr="00DE3A46">
        <w:rPr>
          <w:sz w:val="24"/>
          <w:szCs w:val="24"/>
          <w:lang w:val="en-US"/>
        </w:rPr>
        <w:t>terminating</w:t>
      </w:r>
      <w:r w:rsidRPr="00DE3A46">
        <w:rPr>
          <w:sz w:val="24"/>
          <w:szCs w:val="24"/>
          <w:lang w:val="en-US"/>
        </w:rPr>
        <w:t xml:space="preserve"> Participant for reimbursement</w:t>
      </w:r>
      <w:r w:rsidRPr="00DE3A46">
        <w:rPr>
          <w:bCs/>
          <w:sz w:val="24"/>
          <w:szCs w:val="24"/>
          <w:lang w:val="en-US"/>
        </w:rPr>
        <w:t xml:space="preserve"> </w:t>
      </w:r>
      <w:r w:rsidRPr="00DE3A46">
        <w:rPr>
          <w:sz w:val="24"/>
          <w:szCs w:val="24"/>
          <w:lang w:val="en-US"/>
        </w:rPr>
        <w:t xml:space="preserve">no later than three (3) months from the date </w:t>
      </w:r>
      <w:r w:rsidR="00C62ABD" w:rsidRPr="00DE3A46">
        <w:rPr>
          <w:sz w:val="24"/>
          <w:szCs w:val="24"/>
          <w:lang w:val="en-US"/>
        </w:rPr>
        <w:t>of</w:t>
      </w:r>
      <w:r w:rsidRPr="00DE3A46">
        <w:rPr>
          <w:sz w:val="24"/>
          <w:szCs w:val="24"/>
          <w:lang w:val="en-US"/>
        </w:rPr>
        <w:t xml:space="preserve"> </w:t>
      </w:r>
      <w:r w:rsidR="000E1145" w:rsidRPr="00DE3A46">
        <w:rPr>
          <w:sz w:val="24"/>
          <w:szCs w:val="24"/>
          <w:lang w:val="en-US"/>
        </w:rPr>
        <w:t>unilateral termination</w:t>
      </w:r>
      <w:r w:rsidRPr="00DE3A46">
        <w:rPr>
          <w:sz w:val="24"/>
          <w:szCs w:val="24"/>
          <w:lang w:val="en-US"/>
        </w:rPr>
        <w:t xml:space="preserve"> notification.</w:t>
      </w:r>
    </w:p>
    <w:p w:rsidR="00A30648" w:rsidRPr="00DE3A46" w:rsidRDefault="00A30648" w:rsidP="00A30648">
      <w:pPr>
        <w:pStyle w:val="ListParagraph"/>
      </w:pPr>
    </w:p>
    <w:p w:rsidR="00A30648" w:rsidRPr="00DE3A46" w:rsidRDefault="00A30648" w:rsidP="00A30648">
      <w:pPr>
        <w:pStyle w:val="BodyText"/>
        <w:numPr>
          <w:ilvl w:val="0"/>
          <w:numId w:val="27"/>
        </w:numPr>
        <w:tabs>
          <w:tab w:val="left" w:pos="851"/>
        </w:tabs>
        <w:kinsoku w:val="0"/>
        <w:overflowPunct w:val="0"/>
        <w:ind w:left="0" w:right="4" w:firstLine="10"/>
        <w:jc w:val="both"/>
        <w:rPr>
          <w:sz w:val="24"/>
          <w:szCs w:val="24"/>
        </w:rPr>
      </w:pPr>
      <w:r w:rsidRPr="00DE3A46">
        <w:rPr>
          <w:sz w:val="24"/>
          <w:szCs w:val="24"/>
        </w:rPr>
        <w:t xml:space="preserve">This MOU is signed in </w:t>
      </w:r>
      <w:r w:rsidR="005C7716" w:rsidRPr="00DE3A46">
        <w:rPr>
          <w:sz w:val="24"/>
          <w:szCs w:val="24"/>
        </w:rPr>
        <w:t>________ (</w:t>
      </w:r>
      <w:r w:rsidR="005C7716" w:rsidRPr="00DE3A46">
        <w:rPr>
          <w:i/>
          <w:sz w:val="24"/>
          <w:szCs w:val="24"/>
        </w:rPr>
        <w:t>place</w:t>
      </w:r>
      <w:r w:rsidR="005C7716" w:rsidRPr="00DE3A46">
        <w:rPr>
          <w:sz w:val="24"/>
          <w:szCs w:val="24"/>
        </w:rPr>
        <w:t>) on ____________________ (</w:t>
      </w:r>
      <w:r w:rsidR="005C7716" w:rsidRPr="00DE3A46">
        <w:rPr>
          <w:i/>
          <w:sz w:val="24"/>
          <w:szCs w:val="24"/>
        </w:rPr>
        <w:t>date</w:t>
      </w:r>
      <w:r w:rsidR="005C7716" w:rsidRPr="00DE3A46">
        <w:rPr>
          <w:sz w:val="24"/>
          <w:szCs w:val="24"/>
        </w:rPr>
        <w:t xml:space="preserve">), in </w:t>
      </w:r>
      <w:r w:rsidRPr="00DE3A46">
        <w:rPr>
          <w:sz w:val="24"/>
          <w:szCs w:val="24"/>
        </w:rPr>
        <w:t>two (2) originals in the English language, one for each Participant.</w:t>
      </w:r>
    </w:p>
    <w:p w:rsidR="00162D53" w:rsidRPr="00DE3A46" w:rsidRDefault="00162D53" w:rsidP="00162D53">
      <w:pPr>
        <w:pStyle w:val="ListParagraph"/>
      </w:pPr>
    </w:p>
    <w:p w:rsidR="005C7716" w:rsidRPr="00DE3A46" w:rsidRDefault="005C7716" w:rsidP="00F67EA9">
      <w:pPr>
        <w:widowControl/>
        <w:autoSpaceDE/>
        <w:autoSpaceDN/>
        <w:adjustRightInd/>
      </w:pPr>
    </w:p>
    <w:p w:rsidR="00FD6354" w:rsidRPr="00DE3A46" w:rsidRDefault="00FD6354" w:rsidP="00F67EA9">
      <w:pPr>
        <w:widowControl/>
        <w:autoSpaceDE/>
        <w:autoSpaceDN/>
        <w:adjustRightInd/>
      </w:pPr>
      <w:r w:rsidRPr="00DE3A46">
        <w:t>On Behalf of the Government of the Republic of Latvia,</w:t>
      </w:r>
    </w:p>
    <w:p w:rsidR="00FD6354" w:rsidRPr="00DE3A46" w:rsidRDefault="00FD6354" w:rsidP="00FD6354">
      <w:pPr>
        <w:spacing w:after="240"/>
      </w:pPr>
      <w:r w:rsidRPr="00DE3A46">
        <w:t>___________________________________</w:t>
      </w:r>
    </w:p>
    <w:p w:rsidR="00FD6354" w:rsidRPr="00DE3A46" w:rsidRDefault="00FD6354" w:rsidP="00FD6354">
      <w:pPr>
        <w:rPr>
          <w:b/>
          <w:lang w:val="ro-RO"/>
        </w:rPr>
      </w:pPr>
      <w:r w:rsidRPr="00DE3A46">
        <w:rPr>
          <w:b/>
        </w:rPr>
        <w:t>NAME</w:t>
      </w:r>
    </w:p>
    <w:p w:rsidR="005C7716" w:rsidRPr="00DE3A46" w:rsidRDefault="005C7716" w:rsidP="00FD6354">
      <w:pPr>
        <w:spacing w:after="120"/>
      </w:pPr>
    </w:p>
    <w:p w:rsidR="005C7716" w:rsidRPr="00DE3A46" w:rsidRDefault="005C7716" w:rsidP="00FD6354">
      <w:pPr>
        <w:spacing w:after="120"/>
      </w:pPr>
    </w:p>
    <w:p w:rsidR="00FD6354" w:rsidRPr="00DE3A46" w:rsidRDefault="00FD6354" w:rsidP="00FD6354">
      <w:pPr>
        <w:spacing w:after="120"/>
      </w:pPr>
      <w:r w:rsidRPr="00DE3A46">
        <w:t xml:space="preserve">On Behalf of </w:t>
      </w:r>
      <w:r w:rsidR="00794273" w:rsidRPr="00DE3A46">
        <w:t xml:space="preserve">the Government of Canada as represented by </w:t>
      </w:r>
      <w:r w:rsidRPr="00DE3A46">
        <w:t xml:space="preserve">the Department of National Defence of Canada and the Canadian Armed Forces, </w:t>
      </w:r>
    </w:p>
    <w:p w:rsidR="00FD6354" w:rsidRPr="00DE3A46" w:rsidRDefault="00FD6354" w:rsidP="00FD6354">
      <w:pPr>
        <w:spacing w:after="120"/>
      </w:pPr>
      <w:r w:rsidRPr="00DE3A46">
        <w:rPr>
          <w:lang w:val="pl-PL"/>
        </w:rPr>
        <w:t>___________________________________</w:t>
      </w:r>
    </w:p>
    <w:p w:rsidR="00FD6354" w:rsidRPr="00DE3A46" w:rsidRDefault="00FD6354" w:rsidP="00FD6354">
      <w:pPr>
        <w:rPr>
          <w:b/>
        </w:rPr>
      </w:pPr>
      <w:r w:rsidRPr="00DE3A46">
        <w:rPr>
          <w:b/>
          <w:lang w:val="pl-PL"/>
        </w:rPr>
        <w:t>S. J. BOWES</w:t>
      </w:r>
    </w:p>
    <w:p w:rsidR="00FD6354" w:rsidRPr="00DE3A46" w:rsidRDefault="00FD6354" w:rsidP="00FD6354">
      <w:r w:rsidRPr="00DE3A46">
        <w:rPr>
          <w:lang w:val="pl-PL"/>
        </w:rPr>
        <w:t>Lieutenant-General</w:t>
      </w:r>
    </w:p>
    <w:p w:rsidR="00FD6354" w:rsidRPr="00DE3A46" w:rsidRDefault="00FD6354" w:rsidP="00FD6354">
      <w:r w:rsidRPr="00DE3A46">
        <w:rPr>
          <w:lang w:val="pl-PL"/>
        </w:rPr>
        <w:t>COMMANDER CANADIAN JOINT OPERATIONS COMMAND</w:t>
      </w:r>
    </w:p>
    <w:p w:rsidR="00A30648" w:rsidRPr="00DE3A46" w:rsidRDefault="00A30648" w:rsidP="00FD6354">
      <w:pPr>
        <w:pStyle w:val="BodyText"/>
        <w:kinsoku w:val="0"/>
        <w:overflowPunct w:val="0"/>
        <w:spacing w:before="7"/>
        <w:ind w:left="0"/>
        <w:jc w:val="both"/>
        <w:rPr>
          <w:sz w:val="24"/>
          <w:szCs w:val="24"/>
        </w:rPr>
      </w:pPr>
    </w:p>
    <w:p w:rsidR="00F67EA9" w:rsidRPr="00DE3A46" w:rsidRDefault="00F67EA9" w:rsidP="00FD6354">
      <w:pPr>
        <w:pStyle w:val="BodyText"/>
        <w:kinsoku w:val="0"/>
        <w:overflowPunct w:val="0"/>
        <w:spacing w:before="7"/>
        <w:ind w:left="0"/>
        <w:jc w:val="both"/>
        <w:rPr>
          <w:sz w:val="24"/>
          <w:szCs w:val="24"/>
        </w:rPr>
      </w:pPr>
    </w:p>
    <w:p w:rsidR="00F67EA9" w:rsidRPr="00DE3A46" w:rsidRDefault="00F67EA9" w:rsidP="00FD6354">
      <w:pPr>
        <w:pStyle w:val="BodyText"/>
        <w:kinsoku w:val="0"/>
        <w:overflowPunct w:val="0"/>
        <w:spacing w:before="7"/>
        <w:ind w:left="0"/>
        <w:jc w:val="both"/>
        <w:rPr>
          <w:sz w:val="24"/>
          <w:szCs w:val="24"/>
        </w:rPr>
      </w:pPr>
      <w:r w:rsidRPr="00DE3A46">
        <w:rPr>
          <w:sz w:val="24"/>
          <w:szCs w:val="24"/>
        </w:rPr>
        <w:t>Aizsardzības ministrs</w:t>
      </w:r>
      <w:r w:rsidRPr="00DE3A46">
        <w:rPr>
          <w:sz w:val="24"/>
          <w:szCs w:val="24"/>
        </w:rPr>
        <w:tab/>
      </w:r>
      <w:r w:rsidRPr="00DE3A46">
        <w:rPr>
          <w:sz w:val="24"/>
          <w:szCs w:val="24"/>
        </w:rPr>
        <w:tab/>
      </w:r>
      <w:r w:rsidRPr="00DE3A46">
        <w:rPr>
          <w:sz w:val="24"/>
          <w:szCs w:val="24"/>
        </w:rPr>
        <w:tab/>
      </w:r>
      <w:r w:rsidRPr="00DE3A46">
        <w:rPr>
          <w:sz w:val="24"/>
          <w:szCs w:val="24"/>
        </w:rPr>
        <w:tab/>
      </w:r>
      <w:r w:rsidRPr="00DE3A46">
        <w:rPr>
          <w:sz w:val="24"/>
          <w:szCs w:val="24"/>
        </w:rPr>
        <w:tab/>
      </w:r>
      <w:r w:rsidRPr="00DE3A46">
        <w:rPr>
          <w:sz w:val="24"/>
          <w:szCs w:val="24"/>
        </w:rPr>
        <w:tab/>
      </w:r>
      <w:r w:rsidRPr="00DE3A46">
        <w:rPr>
          <w:sz w:val="24"/>
          <w:szCs w:val="24"/>
        </w:rPr>
        <w:tab/>
      </w:r>
      <w:r w:rsidRPr="00DE3A46">
        <w:rPr>
          <w:sz w:val="24"/>
          <w:szCs w:val="24"/>
        </w:rPr>
        <w:tab/>
        <w:t>R.Bergmanis</w:t>
      </w:r>
    </w:p>
    <w:p w:rsidR="00F67EA9" w:rsidRPr="00DE3A46" w:rsidRDefault="00F67EA9" w:rsidP="00FD6354">
      <w:pPr>
        <w:pStyle w:val="BodyText"/>
        <w:kinsoku w:val="0"/>
        <w:overflowPunct w:val="0"/>
        <w:spacing w:before="7"/>
        <w:ind w:left="0"/>
        <w:jc w:val="both"/>
        <w:rPr>
          <w:sz w:val="24"/>
          <w:szCs w:val="24"/>
        </w:rPr>
      </w:pPr>
    </w:p>
    <w:p w:rsidR="00675E71" w:rsidRPr="00DE3A46" w:rsidRDefault="00675E71" w:rsidP="00FD6354">
      <w:pPr>
        <w:pStyle w:val="BodyText"/>
        <w:kinsoku w:val="0"/>
        <w:overflowPunct w:val="0"/>
        <w:spacing w:before="7"/>
        <w:ind w:left="0"/>
        <w:jc w:val="both"/>
        <w:rPr>
          <w:sz w:val="24"/>
          <w:szCs w:val="24"/>
        </w:rPr>
      </w:pPr>
    </w:p>
    <w:p w:rsidR="00F67EA9" w:rsidRPr="00DE3A46" w:rsidRDefault="00F67EA9" w:rsidP="00F67EA9">
      <w:pPr>
        <w:jc w:val="both"/>
        <w:rPr>
          <w:sz w:val="18"/>
          <w:szCs w:val="18"/>
        </w:rPr>
      </w:pPr>
      <w:r w:rsidRPr="00DE3A46">
        <w:rPr>
          <w:sz w:val="18"/>
          <w:szCs w:val="18"/>
        </w:rPr>
        <w:t>A.Ķemme</w:t>
      </w:r>
    </w:p>
    <w:p w:rsidR="00F67EA9" w:rsidRPr="00DE3A46" w:rsidRDefault="00F67EA9" w:rsidP="00F67EA9">
      <w:pPr>
        <w:pStyle w:val="naisf"/>
        <w:spacing w:before="0" w:beforeAutospacing="0" w:after="0" w:afterAutospacing="0"/>
        <w:rPr>
          <w:sz w:val="18"/>
          <w:szCs w:val="18"/>
        </w:rPr>
      </w:pPr>
      <w:r w:rsidRPr="00DE3A46">
        <w:rPr>
          <w:sz w:val="18"/>
          <w:szCs w:val="18"/>
        </w:rPr>
        <w:fldChar w:fldCharType="begin"/>
      </w:r>
      <w:r w:rsidRPr="00DE3A46">
        <w:rPr>
          <w:sz w:val="18"/>
          <w:szCs w:val="18"/>
        </w:rPr>
        <w:instrText xml:space="preserve"> COMMENTS   \* MERGEFORMAT </w:instrText>
      </w:r>
      <w:r w:rsidRPr="00DE3A46">
        <w:rPr>
          <w:sz w:val="18"/>
          <w:szCs w:val="18"/>
        </w:rPr>
        <w:fldChar w:fldCharType="separate"/>
      </w:r>
      <w:r w:rsidRPr="00DE3A46">
        <w:rPr>
          <w:sz w:val="18"/>
          <w:szCs w:val="18"/>
        </w:rPr>
        <w:t xml:space="preserve">Anda.Kemme@mod.gov.lv </w:t>
      </w:r>
    </w:p>
    <w:p w:rsidR="00F67EA9" w:rsidRPr="00DE3A46" w:rsidRDefault="00F67EA9" w:rsidP="00F67EA9">
      <w:pPr>
        <w:jc w:val="both"/>
        <w:rPr>
          <w:sz w:val="18"/>
          <w:szCs w:val="18"/>
        </w:rPr>
      </w:pPr>
      <w:r w:rsidRPr="00DE3A46">
        <w:rPr>
          <w:sz w:val="18"/>
          <w:szCs w:val="18"/>
        </w:rPr>
        <w:t>tālr. 67335247</w:t>
      </w:r>
      <w:r w:rsidRPr="00DE3A46">
        <w:rPr>
          <w:sz w:val="18"/>
          <w:szCs w:val="18"/>
        </w:rPr>
        <w:fldChar w:fldCharType="end"/>
      </w:r>
    </w:p>
    <w:p w:rsidR="00F67EA9" w:rsidRPr="00DE3A46" w:rsidRDefault="00F67EA9" w:rsidP="00F67EA9">
      <w:pPr>
        <w:jc w:val="both"/>
        <w:rPr>
          <w:sz w:val="18"/>
          <w:szCs w:val="18"/>
        </w:rPr>
      </w:pPr>
    </w:p>
    <w:p w:rsidR="00F67EA9" w:rsidRPr="00DE3A46" w:rsidRDefault="00F67EA9" w:rsidP="00F67EA9">
      <w:pPr>
        <w:jc w:val="both"/>
        <w:rPr>
          <w:sz w:val="18"/>
          <w:szCs w:val="18"/>
        </w:rPr>
      </w:pPr>
      <w:r w:rsidRPr="00DE3A46">
        <w:rPr>
          <w:sz w:val="18"/>
          <w:szCs w:val="18"/>
        </w:rPr>
        <w:t>S.Atvara</w:t>
      </w:r>
    </w:p>
    <w:p w:rsidR="00F67EA9" w:rsidRPr="00DE3A46" w:rsidRDefault="00F67EA9" w:rsidP="00F67EA9">
      <w:pPr>
        <w:jc w:val="both"/>
        <w:rPr>
          <w:sz w:val="18"/>
          <w:szCs w:val="18"/>
        </w:rPr>
      </w:pPr>
      <w:r w:rsidRPr="00DE3A46">
        <w:rPr>
          <w:sz w:val="18"/>
          <w:szCs w:val="18"/>
        </w:rPr>
        <w:t>Sigita.Atvara@mod.gov.lv</w:t>
      </w:r>
    </w:p>
    <w:p w:rsidR="00F67EA9" w:rsidRPr="00DE3A46" w:rsidRDefault="00F67EA9" w:rsidP="00F67EA9">
      <w:pPr>
        <w:jc w:val="both"/>
        <w:rPr>
          <w:sz w:val="18"/>
          <w:szCs w:val="18"/>
        </w:rPr>
      </w:pPr>
      <w:r w:rsidRPr="00DE3A46">
        <w:rPr>
          <w:sz w:val="18"/>
          <w:szCs w:val="18"/>
        </w:rPr>
        <w:t>tālr. 67335169</w:t>
      </w:r>
    </w:p>
    <w:p w:rsidR="00F67EA9" w:rsidRPr="00DE3A46" w:rsidRDefault="00F67EA9" w:rsidP="00FD6354">
      <w:pPr>
        <w:pStyle w:val="BodyText"/>
        <w:kinsoku w:val="0"/>
        <w:overflowPunct w:val="0"/>
        <w:spacing w:before="7"/>
        <w:ind w:left="0"/>
        <w:jc w:val="both"/>
        <w:rPr>
          <w:sz w:val="24"/>
          <w:szCs w:val="24"/>
        </w:rPr>
      </w:pPr>
    </w:p>
    <w:sectPr w:rsidR="00F67EA9" w:rsidRPr="00DE3A46" w:rsidSect="00DA1185">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3C" w:rsidRDefault="0064153C" w:rsidP="00D6748D">
      <w:r>
        <w:separator/>
      </w:r>
    </w:p>
  </w:endnote>
  <w:endnote w:type="continuationSeparator" w:id="0">
    <w:p w:rsidR="0064153C" w:rsidRDefault="0064153C" w:rsidP="00D6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54661"/>
      <w:docPartObj>
        <w:docPartGallery w:val="Page Numbers (Bottom of Page)"/>
        <w:docPartUnique/>
      </w:docPartObj>
    </w:sdtPr>
    <w:sdtEndPr>
      <w:rPr>
        <w:noProof/>
      </w:rPr>
    </w:sdtEndPr>
    <w:sdtContent>
      <w:p w:rsidR="00F67EA9" w:rsidRDefault="00F67EA9" w:rsidP="00F67EA9">
        <w:pPr>
          <w:pStyle w:val="Footer"/>
          <w:jc w:val="both"/>
        </w:pPr>
        <w:r w:rsidRPr="008B2FEC">
          <w:rPr>
            <w:snapToGrid w:val="0"/>
            <w:sz w:val="18"/>
            <w:szCs w:val="18"/>
          </w:rPr>
          <w:fldChar w:fldCharType="begin"/>
        </w:r>
        <w:r w:rsidRPr="008B2FEC">
          <w:rPr>
            <w:snapToGrid w:val="0"/>
            <w:sz w:val="18"/>
            <w:szCs w:val="18"/>
          </w:rPr>
          <w:instrText xml:space="preserve"> FILENAME </w:instrText>
        </w:r>
        <w:r w:rsidRPr="008B2FEC">
          <w:rPr>
            <w:snapToGrid w:val="0"/>
            <w:sz w:val="18"/>
            <w:szCs w:val="18"/>
          </w:rPr>
          <w:fldChar w:fldCharType="separate"/>
        </w:r>
        <w:r w:rsidRPr="008B2FEC">
          <w:rPr>
            <w:noProof/>
            <w:snapToGrid w:val="0"/>
            <w:sz w:val="18"/>
            <w:szCs w:val="18"/>
          </w:rPr>
          <w:t>AIM</w:t>
        </w:r>
        <w:r>
          <w:rPr>
            <w:noProof/>
            <w:snapToGrid w:val="0"/>
            <w:sz w:val="18"/>
            <w:szCs w:val="18"/>
          </w:rPr>
          <w:t>ss</w:t>
        </w:r>
        <w:r w:rsidRPr="008B2FEC">
          <w:rPr>
            <w:noProof/>
            <w:snapToGrid w:val="0"/>
            <w:sz w:val="18"/>
            <w:szCs w:val="18"/>
          </w:rPr>
          <w:t>_</w:t>
        </w:r>
        <w:r w:rsidR="009551E7">
          <w:rPr>
            <w:sz w:val="18"/>
            <w:szCs w:val="18"/>
          </w:rPr>
          <w:t>090118</w:t>
        </w:r>
        <w:r w:rsidRPr="008B2FEC">
          <w:rPr>
            <w:noProof/>
            <w:snapToGrid w:val="0"/>
            <w:sz w:val="18"/>
            <w:szCs w:val="18"/>
          </w:rPr>
          <w:t>_Kanāda.doc</w:t>
        </w:r>
        <w:r w:rsidRPr="008B2FEC">
          <w:rPr>
            <w:snapToGrid w:val="0"/>
            <w:sz w:val="18"/>
            <w:szCs w:val="18"/>
          </w:rPr>
          <w:fldChar w:fldCharType="end"/>
        </w:r>
        <w:r w:rsidRPr="008B2FEC">
          <w:rPr>
            <w:sz w:val="18"/>
            <w:szCs w:val="18"/>
          </w:rPr>
          <w:t xml:space="preserve">; </w:t>
        </w:r>
      </w:p>
      <w:p w:rsidR="00F67EA9" w:rsidRDefault="0064153C">
        <w:pPr>
          <w:pStyle w:val="Footer"/>
          <w:jc w:val="center"/>
          <w:rPr>
            <w:noProof/>
          </w:rPr>
        </w:pPr>
        <w:r>
          <w:fldChar w:fldCharType="begin"/>
        </w:r>
        <w:r>
          <w:instrText xml:space="preserve"> PAGE   \* MERGEFORMAT </w:instrText>
        </w:r>
        <w:r>
          <w:fldChar w:fldCharType="separate"/>
        </w:r>
        <w:r w:rsidR="009551E7">
          <w:rPr>
            <w:noProof/>
          </w:rPr>
          <w:t>16</w:t>
        </w:r>
        <w:r>
          <w:rPr>
            <w:noProof/>
          </w:rPr>
          <w:fldChar w:fldCharType="end"/>
        </w:r>
      </w:p>
      <w:p w:rsidR="0064153C" w:rsidRDefault="009551E7">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A9" w:rsidRPr="008B2FEC" w:rsidRDefault="00F67EA9" w:rsidP="00F67EA9">
    <w:pPr>
      <w:pStyle w:val="Footer"/>
      <w:rPr>
        <w:sz w:val="18"/>
        <w:szCs w:val="18"/>
      </w:rPr>
    </w:pPr>
    <w:r w:rsidRPr="008B2FEC">
      <w:rPr>
        <w:snapToGrid w:val="0"/>
        <w:sz w:val="18"/>
        <w:szCs w:val="18"/>
      </w:rPr>
      <w:fldChar w:fldCharType="begin"/>
    </w:r>
    <w:r w:rsidRPr="008B2FEC">
      <w:rPr>
        <w:snapToGrid w:val="0"/>
        <w:sz w:val="18"/>
        <w:szCs w:val="18"/>
      </w:rPr>
      <w:instrText xml:space="preserve"> FILENAME </w:instrText>
    </w:r>
    <w:r w:rsidRPr="008B2FEC">
      <w:rPr>
        <w:snapToGrid w:val="0"/>
        <w:sz w:val="18"/>
        <w:szCs w:val="18"/>
      </w:rPr>
      <w:fldChar w:fldCharType="separate"/>
    </w:r>
    <w:r w:rsidRPr="008B2FEC">
      <w:rPr>
        <w:noProof/>
        <w:snapToGrid w:val="0"/>
        <w:sz w:val="18"/>
        <w:szCs w:val="18"/>
      </w:rPr>
      <w:t>AIM</w:t>
    </w:r>
    <w:r>
      <w:rPr>
        <w:noProof/>
        <w:snapToGrid w:val="0"/>
        <w:sz w:val="18"/>
        <w:szCs w:val="18"/>
      </w:rPr>
      <w:t>ss</w:t>
    </w:r>
    <w:r w:rsidRPr="008B2FEC">
      <w:rPr>
        <w:noProof/>
        <w:snapToGrid w:val="0"/>
        <w:sz w:val="18"/>
        <w:szCs w:val="18"/>
      </w:rPr>
      <w:t>_</w:t>
    </w:r>
    <w:r w:rsidR="009551E7">
      <w:rPr>
        <w:sz w:val="18"/>
        <w:szCs w:val="18"/>
      </w:rPr>
      <w:t>090118</w:t>
    </w:r>
    <w:r w:rsidRPr="008B2FEC">
      <w:rPr>
        <w:noProof/>
        <w:snapToGrid w:val="0"/>
        <w:sz w:val="18"/>
        <w:szCs w:val="18"/>
      </w:rPr>
      <w:t>_Kanāda.doc</w:t>
    </w:r>
    <w:r w:rsidRPr="008B2FEC">
      <w:rPr>
        <w:snapToGrid w:val="0"/>
        <w:sz w:val="18"/>
        <w:szCs w:val="18"/>
      </w:rPr>
      <w:fldChar w:fldCharType="end"/>
    </w:r>
    <w:r w:rsidRPr="008B2FEC">
      <w:rPr>
        <w:sz w:val="18"/>
        <w:szCs w:val="18"/>
      </w:rPr>
      <w:t xml:space="preserve">; </w:t>
    </w:r>
  </w:p>
  <w:p w:rsidR="00F67EA9" w:rsidRDefault="00F67EA9">
    <w:pPr>
      <w:pStyle w:val="Footer"/>
    </w:pPr>
  </w:p>
  <w:p w:rsidR="00F67EA9" w:rsidRDefault="00F67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3C" w:rsidRDefault="0064153C" w:rsidP="00D6748D">
      <w:r>
        <w:separator/>
      </w:r>
    </w:p>
  </w:footnote>
  <w:footnote w:type="continuationSeparator" w:id="0">
    <w:p w:rsidR="0064153C" w:rsidRDefault="0064153C" w:rsidP="00D67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AEB84E44"/>
    <w:lvl w:ilvl="0">
      <w:start w:val="1"/>
      <w:numFmt w:val="decimal"/>
      <w:lvlText w:val="%1."/>
      <w:lvlJc w:val="left"/>
      <w:pPr>
        <w:ind w:left="1413" w:hanging="397"/>
      </w:pPr>
      <w:rPr>
        <w:rFonts w:ascii="Times New Roman" w:hAnsi="Times New Roman" w:cs="Times New Roman"/>
        <w:b w:val="0"/>
        <w:bCs w:val="0"/>
        <w:w w:val="103"/>
        <w:sz w:val="24"/>
        <w:szCs w:val="24"/>
      </w:rPr>
    </w:lvl>
    <w:lvl w:ilvl="1">
      <w:numFmt w:val="bullet"/>
      <w:lvlText w:val="•"/>
      <w:lvlJc w:val="left"/>
      <w:pPr>
        <w:ind w:left="2330" w:hanging="397"/>
      </w:pPr>
    </w:lvl>
    <w:lvl w:ilvl="2">
      <w:numFmt w:val="bullet"/>
      <w:lvlText w:val="•"/>
      <w:lvlJc w:val="left"/>
      <w:pPr>
        <w:ind w:left="3247" w:hanging="397"/>
      </w:pPr>
    </w:lvl>
    <w:lvl w:ilvl="3">
      <w:numFmt w:val="bullet"/>
      <w:lvlText w:val="•"/>
      <w:lvlJc w:val="left"/>
      <w:pPr>
        <w:ind w:left="4164" w:hanging="397"/>
      </w:pPr>
    </w:lvl>
    <w:lvl w:ilvl="4">
      <w:numFmt w:val="bullet"/>
      <w:lvlText w:val="•"/>
      <w:lvlJc w:val="left"/>
      <w:pPr>
        <w:ind w:left="5081" w:hanging="397"/>
      </w:pPr>
    </w:lvl>
    <w:lvl w:ilvl="5">
      <w:numFmt w:val="bullet"/>
      <w:lvlText w:val="•"/>
      <w:lvlJc w:val="left"/>
      <w:pPr>
        <w:ind w:left="5998" w:hanging="397"/>
      </w:pPr>
    </w:lvl>
    <w:lvl w:ilvl="6">
      <w:numFmt w:val="bullet"/>
      <w:lvlText w:val="•"/>
      <w:lvlJc w:val="left"/>
      <w:pPr>
        <w:ind w:left="6915" w:hanging="397"/>
      </w:pPr>
    </w:lvl>
    <w:lvl w:ilvl="7">
      <w:numFmt w:val="bullet"/>
      <w:lvlText w:val="•"/>
      <w:lvlJc w:val="left"/>
      <w:pPr>
        <w:ind w:left="7832" w:hanging="397"/>
      </w:pPr>
    </w:lvl>
    <w:lvl w:ilvl="8">
      <w:numFmt w:val="bullet"/>
      <w:lvlText w:val="•"/>
      <w:lvlJc w:val="left"/>
      <w:pPr>
        <w:ind w:left="8749" w:hanging="397"/>
      </w:pPr>
    </w:lvl>
  </w:abstractNum>
  <w:abstractNum w:abstractNumId="1" w15:restartNumberingAfterBreak="0">
    <w:nsid w:val="00000404"/>
    <w:multiLevelType w:val="multilevel"/>
    <w:tmpl w:val="93001144"/>
    <w:lvl w:ilvl="0">
      <w:start w:val="1"/>
      <w:numFmt w:val="decimal"/>
      <w:lvlText w:val="%1."/>
      <w:lvlJc w:val="left"/>
      <w:pPr>
        <w:ind w:left="1373" w:hanging="263"/>
      </w:pPr>
      <w:rPr>
        <w:rFonts w:ascii="Times New Roman" w:hAnsi="Times New Roman" w:cs="Times New Roman"/>
        <w:b w:val="0"/>
        <w:bCs w:val="0"/>
        <w:w w:val="100"/>
        <w:sz w:val="24"/>
        <w:szCs w:val="24"/>
      </w:rPr>
    </w:lvl>
    <w:lvl w:ilvl="1">
      <w:numFmt w:val="bullet"/>
      <w:lvlText w:val="•"/>
      <w:lvlJc w:val="left"/>
      <w:pPr>
        <w:ind w:left="2302" w:hanging="263"/>
      </w:pPr>
    </w:lvl>
    <w:lvl w:ilvl="2">
      <w:numFmt w:val="bullet"/>
      <w:lvlText w:val="•"/>
      <w:lvlJc w:val="left"/>
      <w:pPr>
        <w:ind w:left="3231" w:hanging="263"/>
      </w:pPr>
    </w:lvl>
    <w:lvl w:ilvl="3">
      <w:numFmt w:val="bullet"/>
      <w:lvlText w:val="•"/>
      <w:lvlJc w:val="left"/>
      <w:pPr>
        <w:ind w:left="4160" w:hanging="263"/>
      </w:pPr>
    </w:lvl>
    <w:lvl w:ilvl="4">
      <w:numFmt w:val="bullet"/>
      <w:lvlText w:val="•"/>
      <w:lvlJc w:val="left"/>
      <w:pPr>
        <w:ind w:left="5089" w:hanging="263"/>
      </w:pPr>
    </w:lvl>
    <w:lvl w:ilvl="5">
      <w:numFmt w:val="bullet"/>
      <w:lvlText w:val="•"/>
      <w:lvlJc w:val="left"/>
      <w:pPr>
        <w:ind w:left="6018" w:hanging="263"/>
      </w:pPr>
    </w:lvl>
    <w:lvl w:ilvl="6">
      <w:numFmt w:val="bullet"/>
      <w:lvlText w:val="•"/>
      <w:lvlJc w:val="left"/>
      <w:pPr>
        <w:ind w:left="6947" w:hanging="263"/>
      </w:pPr>
    </w:lvl>
    <w:lvl w:ilvl="7">
      <w:numFmt w:val="bullet"/>
      <w:lvlText w:val="•"/>
      <w:lvlJc w:val="left"/>
      <w:pPr>
        <w:ind w:left="7876" w:hanging="263"/>
      </w:pPr>
    </w:lvl>
    <w:lvl w:ilvl="8">
      <w:numFmt w:val="bullet"/>
      <w:lvlText w:val="•"/>
      <w:lvlJc w:val="left"/>
      <w:pPr>
        <w:ind w:left="8805" w:hanging="263"/>
      </w:pPr>
    </w:lvl>
  </w:abstractNum>
  <w:abstractNum w:abstractNumId="2" w15:restartNumberingAfterBreak="0">
    <w:nsid w:val="00000405"/>
    <w:multiLevelType w:val="multilevel"/>
    <w:tmpl w:val="676057CA"/>
    <w:lvl w:ilvl="0">
      <w:start w:val="1"/>
      <w:numFmt w:val="decimal"/>
      <w:lvlText w:val="%1."/>
      <w:lvlJc w:val="left"/>
      <w:pPr>
        <w:ind w:left="1304" w:hanging="407"/>
      </w:pPr>
      <w:rPr>
        <w:rFonts w:ascii="Times New Roman" w:hAnsi="Times New Roman" w:cs="Times New Roman"/>
        <w:b w:val="0"/>
        <w:bCs w:val="0"/>
        <w:w w:val="100"/>
        <w:sz w:val="24"/>
        <w:szCs w:val="22"/>
      </w:rPr>
    </w:lvl>
    <w:lvl w:ilvl="1">
      <w:numFmt w:val="bullet"/>
      <w:lvlText w:val="•"/>
      <w:lvlJc w:val="left"/>
      <w:pPr>
        <w:ind w:left="2228" w:hanging="407"/>
      </w:pPr>
    </w:lvl>
    <w:lvl w:ilvl="2">
      <w:numFmt w:val="bullet"/>
      <w:lvlText w:val="•"/>
      <w:lvlJc w:val="left"/>
      <w:pPr>
        <w:ind w:left="3152" w:hanging="407"/>
      </w:pPr>
    </w:lvl>
    <w:lvl w:ilvl="3">
      <w:numFmt w:val="bullet"/>
      <w:lvlText w:val="•"/>
      <w:lvlJc w:val="left"/>
      <w:pPr>
        <w:ind w:left="4076" w:hanging="407"/>
      </w:pPr>
    </w:lvl>
    <w:lvl w:ilvl="4">
      <w:numFmt w:val="bullet"/>
      <w:lvlText w:val="•"/>
      <w:lvlJc w:val="left"/>
      <w:pPr>
        <w:ind w:left="5000" w:hanging="407"/>
      </w:pPr>
    </w:lvl>
    <w:lvl w:ilvl="5">
      <w:numFmt w:val="bullet"/>
      <w:lvlText w:val="•"/>
      <w:lvlJc w:val="left"/>
      <w:pPr>
        <w:ind w:left="5924" w:hanging="407"/>
      </w:pPr>
    </w:lvl>
    <w:lvl w:ilvl="6">
      <w:numFmt w:val="bullet"/>
      <w:lvlText w:val="•"/>
      <w:lvlJc w:val="left"/>
      <w:pPr>
        <w:ind w:left="6848" w:hanging="407"/>
      </w:pPr>
    </w:lvl>
    <w:lvl w:ilvl="7">
      <w:numFmt w:val="bullet"/>
      <w:lvlText w:val="•"/>
      <w:lvlJc w:val="left"/>
      <w:pPr>
        <w:ind w:left="7772" w:hanging="407"/>
      </w:pPr>
    </w:lvl>
    <w:lvl w:ilvl="8">
      <w:numFmt w:val="bullet"/>
      <w:lvlText w:val="•"/>
      <w:lvlJc w:val="left"/>
      <w:pPr>
        <w:ind w:left="8696" w:hanging="407"/>
      </w:pPr>
    </w:lvl>
  </w:abstractNum>
  <w:abstractNum w:abstractNumId="3" w15:restartNumberingAfterBreak="0">
    <w:nsid w:val="00000406"/>
    <w:multiLevelType w:val="multilevel"/>
    <w:tmpl w:val="E6C81EC0"/>
    <w:lvl w:ilvl="0">
      <w:start w:val="1"/>
      <w:numFmt w:val="decimal"/>
      <w:lvlText w:val="%1."/>
      <w:lvlJc w:val="left"/>
      <w:pPr>
        <w:ind w:left="1282" w:hanging="344"/>
      </w:pPr>
      <w:rPr>
        <w:rFonts w:ascii="Times New Roman" w:hAnsi="Times New Roman" w:cs="Times New Roman"/>
        <w:b w:val="0"/>
        <w:bCs w:val="0"/>
        <w:w w:val="100"/>
        <w:sz w:val="24"/>
        <w:szCs w:val="21"/>
      </w:rPr>
    </w:lvl>
    <w:lvl w:ilvl="1">
      <w:numFmt w:val="bullet"/>
      <w:lvlText w:val="•"/>
      <w:lvlJc w:val="left"/>
      <w:pPr>
        <w:ind w:left="2222" w:hanging="344"/>
      </w:pPr>
    </w:lvl>
    <w:lvl w:ilvl="2">
      <w:numFmt w:val="bullet"/>
      <w:lvlText w:val="•"/>
      <w:lvlJc w:val="left"/>
      <w:pPr>
        <w:ind w:left="3162" w:hanging="344"/>
      </w:pPr>
    </w:lvl>
    <w:lvl w:ilvl="3">
      <w:numFmt w:val="bullet"/>
      <w:lvlText w:val="•"/>
      <w:lvlJc w:val="left"/>
      <w:pPr>
        <w:ind w:left="4102" w:hanging="344"/>
      </w:pPr>
    </w:lvl>
    <w:lvl w:ilvl="4">
      <w:numFmt w:val="bullet"/>
      <w:lvlText w:val="•"/>
      <w:lvlJc w:val="left"/>
      <w:pPr>
        <w:ind w:left="5042" w:hanging="344"/>
      </w:pPr>
    </w:lvl>
    <w:lvl w:ilvl="5">
      <w:numFmt w:val="bullet"/>
      <w:lvlText w:val="•"/>
      <w:lvlJc w:val="left"/>
      <w:pPr>
        <w:ind w:left="5983" w:hanging="344"/>
      </w:pPr>
    </w:lvl>
    <w:lvl w:ilvl="6">
      <w:numFmt w:val="bullet"/>
      <w:lvlText w:val="•"/>
      <w:lvlJc w:val="left"/>
      <w:pPr>
        <w:ind w:left="6923" w:hanging="344"/>
      </w:pPr>
    </w:lvl>
    <w:lvl w:ilvl="7">
      <w:numFmt w:val="bullet"/>
      <w:lvlText w:val="•"/>
      <w:lvlJc w:val="left"/>
      <w:pPr>
        <w:ind w:left="7863" w:hanging="344"/>
      </w:pPr>
    </w:lvl>
    <w:lvl w:ilvl="8">
      <w:numFmt w:val="bullet"/>
      <w:lvlText w:val="•"/>
      <w:lvlJc w:val="left"/>
      <w:pPr>
        <w:ind w:left="8803" w:hanging="344"/>
      </w:pPr>
    </w:lvl>
  </w:abstractNum>
  <w:abstractNum w:abstractNumId="4" w15:restartNumberingAfterBreak="0">
    <w:nsid w:val="00000407"/>
    <w:multiLevelType w:val="multilevel"/>
    <w:tmpl w:val="D2F8F004"/>
    <w:lvl w:ilvl="0">
      <w:start w:val="1"/>
      <w:numFmt w:val="decimal"/>
      <w:lvlText w:val="%1."/>
      <w:lvlJc w:val="left"/>
      <w:pPr>
        <w:ind w:left="1281" w:hanging="347"/>
      </w:pPr>
      <w:rPr>
        <w:rFonts w:ascii="Times New Roman" w:hAnsi="Times New Roman" w:cs="Times New Roman"/>
        <w:b w:val="0"/>
        <w:bCs w:val="0"/>
        <w:w w:val="100"/>
        <w:sz w:val="24"/>
        <w:szCs w:val="23"/>
      </w:rPr>
    </w:lvl>
    <w:lvl w:ilvl="1">
      <w:numFmt w:val="bullet"/>
      <w:lvlText w:val="•"/>
      <w:lvlJc w:val="left"/>
      <w:pPr>
        <w:ind w:left="2205" w:hanging="347"/>
      </w:pPr>
    </w:lvl>
    <w:lvl w:ilvl="2">
      <w:numFmt w:val="bullet"/>
      <w:lvlText w:val="•"/>
      <w:lvlJc w:val="left"/>
      <w:pPr>
        <w:ind w:left="3129" w:hanging="347"/>
      </w:pPr>
    </w:lvl>
    <w:lvl w:ilvl="3">
      <w:numFmt w:val="bullet"/>
      <w:lvlText w:val="•"/>
      <w:lvlJc w:val="left"/>
      <w:pPr>
        <w:ind w:left="4054" w:hanging="347"/>
      </w:pPr>
    </w:lvl>
    <w:lvl w:ilvl="4">
      <w:numFmt w:val="bullet"/>
      <w:lvlText w:val="•"/>
      <w:lvlJc w:val="left"/>
      <w:pPr>
        <w:ind w:left="4978" w:hanging="347"/>
      </w:pPr>
    </w:lvl>
    <w:lvl w:ilvl="5">
      <w:numFmt w:val="bullet"/>
      <w:lvlText w:val="•"/>
      <w:lvlJc w:val="left"/>
      <w:pPr>
        <w:ind w:left="5902" w:hanging="347"/>
      </w:pPr>
    </w:lvl>
    <w:lvl w:ilvl="6">
      <w:numFmt w:val="bullet"/>
      <w:lvlText w:val="•"/>
      <w:lvlJc w:val="left"/>
      <w:pPr>
        <w:ind w:left="6826" w:hanging="347"/>
      </w:pPr>
    </w:lvl>
    <w:lvl w:ilvl="7">
      <w:numFmt w:val="bullet"/>
      <w:lvlText w:val="•"/>
      <w:lvlJc w:val="left"/>
      <w:pPr>
        <w:ind w:left="7751" w:hanging="347"/>
      </w:pPr>
    </w:lvl>
    <w:lvl w:ilvl="8">
      <w:numFmt w:val="bullet"/>
      <w:lvlText w:val="•"/>
      <w:lvlJc w:val="left"/>
      <w:pPr>
        <w:ind w:left="8675" w:hanging="347"/>
      </w:pPr>
    </w:lvl>
  </w:abstractNum>
  <w:abstractNum w:abstractNumId="5" w15:restartNumberingAfterBreak="0">
    <w:nsid w:val="00000408"/>
    <w:multiLevelType w:val="multilevel"/>
    <w:tmpl w:val="2932EF26"/>
    <w:lvl w:ilvl="0">
      <w:start w:val="1"/>
      <w:numFmt w:val="decimal"/>
      <w:lvlText w:val="%1."/>
      <w:lvlJc w:val="left"/>
      <w:pPr>
        <w:ind w:left="1314" w:hanging="324"/>
      </w:pPr>
      <w:rPr>
        <w:rFonts w:ascii="Times New Roman" w:hAnsi="Times New Roman" w:cs="Times New Roman"/>
        <w:b w:val="0"/>
        <w:bCs w:val="0"/>
        <w:w w:val="100"/>
        <w:sz w:val="24"/>
        <w:szCs w:val="24"/>
      </w:rPr>
    </w:lvl>
    <w:lvl w:ilvl="1">
      <w:numFmt w:val="bullet"/>
      <w:lvlText w:val="•"/>
      <w:lvlJc w:val="left"/>
      <w:pPr>
        <w:ind w:left="2221" w:hanging="324"/>
      </w:pPr>
    </w:lvl>
    <w:lvl w:ilvl="2">
      <w:numFmt w:val="bullet"/>
      <w:lvlText w:val="•"/>
      <w:lvlJc w:val="left"/>
      <w:pPr>
        <w:ind w:left="3128" w:hanging="324"/>
      </w:pPr>
    </w:lvl>
    <w:lvl w:ilvl="3">
      <w:numFmt w:val="bullet"/>
      <w:lvlText w:val="•"/>
      <w:lvlJc w:val="left"/>
      <w:pPr>
        <w:ind w:left="4035" w:hanging="324"/>
      </w:pPr>
    </w:lvl>
    <w:lvl w:ilvl="4">
      <w:numFmt w:val="bullet"/>
      <w:lvlText w:val="•"/>
      <w:lvlJc w:val="left"/>
      <w:pPr>
        <w:ind w:left="4942" w:hanging="324"/>
      </w:pPr>
    </w:lvl>
    <w:lvl w:ilvl="5">
      <w:numFmt w:val="bullet"/>
      <w:lvlText w:val="•"/>
      <w:lvlJc w:val="left"/>
      <w:pPr>
        <w:ind w:left="5849" w:hanging="324"/>
      </w:pPr>
    </w:lvl>
    <w:lvl w:ilvl="6">
      <w:numFmt w:val="bullet"/>
      <w:lvlText w:val="•"/>
      <w:lvlJc w:val="left"/>
      <w:pPr>
        <w:ind w:left="6756" w:hanging="324"/>
      </w:pPr>
    </w:lvl>
    <w:lvl w:ilvl="7">
      <w:numFmt w:val="bullet"/>
      <w:lvlText w:val="•"/>
      <w:lvlJc w:val="left"/>
      <w:pPr>
        <w:ind w:left="7663" w:hanging="324"/>
      </w:pPr>
    </w:lvl>
    <w:lvl w:ilvl="8">
      <w:numFmt w:val="bullet"/>
      <w:lvlText w:val="•"/>
      <w:lvlJc w:val="left"/>
      <w:pPr>
        <w:ind w:left="8570" w:hanging="324"/>
      </w:pPr>
    </w:lvl>
  </w:abstractNum>
  <w:abstractNum w:abstractNumId="6" w15:restartNumberingAfterBreak="0">
    <w:nsid w:val="00000409"/>
    <w:multiLevelType w:val="multilevel"/>
    <w:tmpl w:val="5BD4684C"/>
    <w:lvl w:ilvl="0">
      <w:start w:val="1"/>
      <w:numFmt w:val="decimal"/>
      <w:lvlText w:val="%1."/>
      <w:lvlJc w:val="left"/>
      <w:pPr>
        <w:ind w:left="1294" w:hanging="300"/>
      </w:pPr>
      <w:rPr>
        <w:rFonts w:ascii="Times New Roman" w:hAnsi="Times New Roman" w:cs="Times New Roman"/>
        <w:b w:val="0"/>
        <w:bCs w:val="0"/>
        <w:w w:val="100"/>
        <w:sz w:val="24"/>
        <w:szCs w:val="21"/>
      </w:rPr>
    </w:lvl>
    <w:lvl w:ilvl="1">
      <w:start w:val="1"/>
      <w:numFmt w:val="upperRoman"/>
      <w:lvlText w:val="%2."/>
      <w:lvlJc w:val="left"/>
      <w:pPr>
        <w:ind w:left="1622" w:hanging="284"/>
      </w:pPr>
      <w:rPr>
        <w:rFonts w:ascii="Arial" w:hAnsi="Arial" w:cs="Arial"/>
        <w:b w:val="0"/>
        <w:bCs w:val="0"/>
        <w:w w:val="102"/>
        <w:sz w:val="22"/>
        <w:szCs w:val="22"/>
      </w:rPr>
    </w:lvl>
    <w:lvl w:ilvl="2">
      <w:numFmt w:val="bullet"/>
      <w:lvlText w:val="•"/>
      <w:lvlJc w:val="left"/>
      <w:pPr>
        <w:ind w:left="10388" w:hanging="284"/>
      </w:pPr>
    </w:lvl>
    <w:lvl w:ilvl="3">
      <w:numFmt w:val="bullet"/>
      <w:lvlText w:val="•"/>
      <w:lvlJc w:val="left"/>
      <w:pPr>
        <w:ind w:left="10425" w:hanging="284"/>
      </w:pPr>
    </w:lvl>
    <w:lvl w:ilvl="4">
      <w:numFmt w:val="bullet"/>
      <w:lvlText w:val="•"/>
      <w:lvlJc w:val="left"/>
      <w:pPr>
        <w:ind w:left="10462" w:hanging="284"/>
      </w:pPr>
    </w:lvl>
    <w:lvl w:ilvl="5">
      <w:numFmt w:val="bullet"/>
      <w:lvlText w:val="•"/>
      <w:lvlJc w:val="left"/>
      <w:pPr>
        <w:ind w:left="10499" w:hanging="284"/>
      </w:pPr>
    </w:lvl>
    <w:lvl w:ilvl="6">
      <w:numFmt w:val="bullet"/>
      <w:lvlText w:val="•"/>
      <w:lvlJc w:val="left"/>
      <w:pPr>
        <w:ind w:left="10536" w:hanging="284"/>
      </w:pPr>
    </w:lvl>
    <w:lvl w:ilvl="7">
      <w:numFmt w:val="bullet"/>
      <w:lvlText w:val="•"/>
      <w:lvlJc w:val="left"/>
      <w:pPr>
        <w:ind w:left="10573" w:hanging="284"/>
      </w:pPr>
    </w:lvl>
    <w:lvl w:ilvl="8">
      <w:numFmt w:val="bullet"/>
      <w:lvlText w:val="•"/>
      <w:lvlJc w:val="left"/>
      <w:pPr>
        <w:ind w:left="10610" w:hanging="284"/>
      </w:pPr>
    </w:lvl>
  </w:abstractNum>
  <w:abstractNum w:abstractNumId="7" w15:restartNumberingAfterBreak="0">
    <w:nsid w:val="0000040A"/>
    <w:multiLevelType w:val="multilevel"/>
    <w:tmpl w:val="0E7E338E"/>
    <w:lvl w:ilvl="0">
      <w:start w:val="2"/>
      <w:numFmt w:val="decimal"/>
      <w:lvlText w:val="%1."/>
      <w:lvlJc w:val="left"/>
      <w:pPr>
        <w:ind w:left="1324" w:hanging="303"/>
      </w:pPr>
      <w:rPr>
        <w:rFonts w:ascii="Times New Roman" w:hAnsi="Times New Roman" w:cs="Times New Roman"/>
        <w:b w:val="0"/>
        <w:bCs w:val="0"/>
        <w:w w:val="100"/>
        <w:sz w:val="24"/>
        <w:szCs w:val="21"/>
      </w:rPr>
    </w:lvl>
    <w:lvl w:ilvl="1">
      <w:numFmt w:val="bullet"/>
      <w:lvlText w:val="•"/>
      <w:lvlJc w:val="left"/>
      <w:pPr>
        <w:ind w:left="2262" w:hanging="303"/>
      </w:pPr>
    </w:lvl>
    <w:lvl w:ilvl="2">
      <w:numFmt w:val="bullet"/>
      <w:lvlText w:val="•"/>
      <w:lvlJc w:val="left"/>
      <w:pPr>
        <w:ind w:left="3200" w:hanging="303"/>
      </w:pPr>
    </w:lvl>
    <w:lvl w:ilvl="3">
      <w:numFmt w:val="bullet"/>
      <w:lvlText w:val="•"/>
      <w:lvlJc w:val="left"/>
      <w:pPr>
        <w:ind w:left="4138" w:hanging="303"/>
      </w:pPr>
    </w:lvl>
    <w:lvl w:ilvl="4">
      <w:numFmt w:val="bullet"/>
      <w:lvlText w:val="•"/>
      <w:lvlJc w:val="left"/>
      <w:pPr>
        <w:ind w:left="5076" w:hanging="303"/>
      </w:pPr>
    </w:lvl>
    <w:lvl w:ilvl="5">
      <w:numFmt w:val="bullet"/>
      <w:lvlText w:val="•"/>
      <w:lvlJc w:val="left"/>
      <w:pPr>
        <w:ind w:left="6014" w:hanging="303"/>
      </w:pPr>
    </w:lvl>
    <w:lvl w:ilvl="6">
      <w:numFmt w:val="bullet"/>
      <w:lvlText w:val="•"/>
      <w:lvlJc w:val="left"/>
      <w:pPr>
        <w:ind w:left="6952" w:hanging="303"/>
      </w:pPr>
    </w:lvl>
    <w:lvl w:ilvl="7">
      <w:numFmt w:val="bullet"/>
      <w:lvlText w:val="•"/>
      <w:lvlJc w:val="left"/>
      <w:pPr>
        <w:ind w:left="7890" w:hanging="303"/>
      </w:pPr>
    </w:lvl>
    <w:lvl w:ilvl="8">
      <w:numFmt w:val="bullet"/>
      <w:lvlText w:val="•"/>
      <w:lvlJc w:val="left"/>
      <w:pPr>
        <w:ind w:left="8828" w:hanging="303"/>
      </w:pPr>
    </w:lvl>
  </w:abstractNum>
  <w:abstractNum w:abstractNumId="8" w15:restartNumberingAfterBreak="0">
    <w:nsid w:val="0000040B"/>
    <w:multiLevelType w:val="multilevel"/>
    <w:tmpl w:val="0CE644AE"/>
    <w:lvl w:ilvl="0">
      <w:start w:val="1"/>
      <w:numFmt w:val="decimal"/>
      <w:lvlText w:val="%1."/>
      <w:lvlJc w:val="left"/>
      <w:pPr>
        <w:ind w:left="1304" w:hanging="393"/>
      </w:pPr>
      <w:rPr>
        <w:rFonts w:ascii="Times New Roman" w:hAnsi="Times New Roman" w:cs="Times New Roman"/>
        <w:b w:val="0"/>
        <w:bCs w:val="0"/>
        <w:w w:val="100"/>
        <w:sz w:val="24"/>
        <w:szCs w:val="21"/>
      </w:rPr>
    </w:lvl>
    <w:lvl w:ilvl="1">
      <w:start w:val="1"/>
      <w:numFmt w:val="upperRoman"/>
      <w:lvlText w:val="%2."/>
      <w:lvlJc w:val="left"/>
      <w:pPr>
        <w:ind w:left="1276" w:hanging="316"/>
      </w:pPr>
      <w:rPr>
        <w:rFonts w:ascii="Arial" w:hAnsi="Arial" w:cs="Arial"/>
        <w:b w:val="0"/>
        <w:bCs w:val="0"/>
        <w:w w:val="149"/>
        <w:sz w:val="21"/>
        <w:szCs w:val="21"/>
      </w:rPr>
    </w:lvl>
    <w:lvl w:ilvl="2">
      <w:numFmt w:val="bullet"/>
      <w:lvlText w:val="•"/>
      <w:lvlJc w:val="left"/>
      <w:pPr>
        <w:ind w:left="2344" w:hanging="316"/>
      </w:pPr>
    </w:lvl>
    <w:lvl w:ilvl="3">
      <w:numFmt w:val="bullet"/>
      <w:lvlText w:val="•"/>
      <w:lvlJc w:val="left"/>
      <w:pPr>
        <w:ind w:left="3384" w:hanging="316"/>
      </w:pPr>
    </w:lvl>
    <w:lvl w:ilvl="4">
      <w:numFmt w:val="bullet"/>
      <w:lvlText w:val="•"/>
      <w:lvlJc w:val="left"/>
      <w:pPr>
        <w:ind w:left="4424" w:hanging="316"/>
      </w:pPr>
    </w:lvl>
    <w:lvl w:ilvl="5">
      <w:numFmt w:val="bullet"/>
      <w:lvlText w:val="•"/>
      <w:lvlJc w:val="left"/>
      <w:pPr>
        <w:ind w:left="5464" w:hanging="316"/>
      </w:pPr>
    </w:lvl>
    <w:lvl w:ilvl="6">
      <w:numFmt w:val="bullet"/>
      <w:lvlText w:val="•"/>
      <w:lvlJc w:val="left"/>
      <w:pPr>
        <w:ind w:left="6504" w:hanging="316"/>
      </w:pPr>
    </w:lvl>
    <w:lvl w:ilvl="7">
      <w:numFmt w:val="bullet"/>
      <w:lvlText w:val="•"/>
      <w:lvlJc w:val="left"/>
      <w:pPr>
        <w:ind w:left="7544" w:hanging="316"/>
      </w:pPr>
    </w:lvl>
    <w:lvl w:ilvl="8">
      <w:numFmt w:val="bullet"/>
      <w:lvlText w:val="•"/>
      <w:lvlJc w:val="left"/>
      <w:pPr>
        <w:ind w:left="8584" w:hanging="316"/>
      </w:pPr>
    </w:lvl>
  </w:abstractNum>
  <w:abstractNum w:abstractNumId="9" w15:restartNumberingAfterBreak="0">
    <w:nsid w:val="0000040C"/>
    <w:multiLevelType w:val="multilevel"/>
    <w:tmpl w:val="9EBC0700"/>
    <w:lvl w:ilvl="0">
      <w:start w:val="1"/>
      <w:numFmt w:val="decimal"/>
      <w:lvlText w:val="%1."/>
      <w:lvlJc w:val="left"/>
      <w:pPr>
        <w:ind w:left="1324" w:hanging="297"/>
      </w:pPr>
      <w:rPr>
        <w:rFonts w:ascii="Times New Roman" w:hAnsi="Times New Roman" w:cs="Times New Roman"/>
        <w:b w:val="0"/>
        <w:bCs w:val="0"/>
        <w:w w:val="100"/>
        <w:sz w:val="24"/>
        <w:szCs w:val="21"/>
      </w:rPr>
    </w:lvl>
    <w:lvl w:ilvl="1">
      <w:numFmt w:val="bullet"/>
      <w:lvlText w:val="•"/>
      <w:lvlJc w:val="left"/>
      <w:pPr>
        <w:ind w:left="2264" w:hanging="297"/>
      </w:pPr>
    </w:lvl>
    <w:lvl w:ilvl="2">
      <w:numFmt w:val="bullet"/>
      <w:lvlText w:val="•"/>
      <w:lvlJc w:val="left"/>
      <w:pPr>
        <w:ind w:left="3204" w:hanging="297"/>
      </w:pPr>
    </w:lvl>
    <w:lvl w:ilvl="3">
      <w:numFmt w:val="bullet"/>
      <w:lvlText w:val="•"/>
      <w:lvlJc w:val="left"/>
      <w:pPr>
        <w:ind w:left="4144" w:hanging="297"/>
      </w:pPr>
    </w:lvl>
    <w:lvl w:ilvl="4">
      <w:numFmt w:val="bullet"/>
      <w:lvlText w:val="•"/>
      <w:lvlJc w:val="left"/>
      <w:pPr>
        <w:ind w:left="5084" w:hanging="297"/>
      </w:pPr>
    </w:lvl>
    <w:lvl w:ilvl="5">
      <w:numFmt w:val="bullet"/>
      <w:lvlText w:val="•"/>
      <w:lvlJc w:val="left"/>
      <w:pPr>
        <w:ind w:left="6024" w:hanging="297"/>
      </w:pPr>
    </w:lvl>
    <w:lvl w:ilvl="6">
      <w:numFmt w:val="bullet"/>
      <w:lvlText w:val="•"/>
      <w:lvlJc w:val="left"/>
      <w:pPr>
        <w:ind w:left="6964" w:hanging="297"/>
      </w:pPr>
    </w:lvl>
    <w:lvl w:ilvl="7">
      <w:numFmt w:val="bullet"/>
      <w:lvlText w:val="•"/>
      <w:lvlJc w:val="left"/>
      <w:pPr>
        <w:ind w:left="7904" w:hanging="297"/>
      </w:pPr>
    </w:lvl>
    <w:lvl w:ilvl="8">
      <w:numFmt w:val="bullet"/>
      <w:lvlText w:val="•"/>
      <w:lvlJc w:val="left"/>
      <w:pPr>
        <w:ind w:left="8844" w:hanging="297"/>
      </w:pPr>
    </w:lvl>
  </w:abstractNum>
  <w:abstractNum w:abstractNumId="10" w15:restartNumberingAfterBreak="0">
    <w:nsid w:val="0000040D"/>
    <w:multiLevelType w:val="multilevel"/>
    <w:tmpl w:val="821E3C36"/>
    <w:lvl w:ilvl="0">
      <w:start w:val="1"/>
      <w:numFmt w:val="decimal"/>
      <w:lvlText w:val="%1."/>
      <w:lvlJc w:val="left"/>
      <w:pPr>
        <w:ind w:left="1294" w:hanging="355"/>
      </w:pPr>
      <w:rPr>
        <w:rFonts w:ascii="Times New Roman" w:hAnsi="Times New Roman" w:cs="Times New Roman"/>
        <w:b w:val="0"/>
        <w:bCs w:val="0"/>
        <w:w w:val="100"/>
        <w:sz w:val="24"/>
        <w:szCs w:val="22"/>
      </w:rPr>
    </w:lvl>
    <w:lvl w:ilvl="1">
      <w:numFmt w:val="bullet"/>
      <w:lvlText w:val="•"/>
      <w:lvlJc w:val="left"/>
      <w:pPr>
        <w:ind w:left="2233" w:hanging="355"/>
      </w:pPr>
    </w:lvl>
    <w:lvl w:ilvl="2">
      <w:numFmt w:val="bullet"/>
      <w:lvlText w:val="•"/>
      <w:lvlJc w:val="left"/>
      <w:pPr>
        <w:ind w:left="3172" w:hanging="355"/>
      </w:pPr>
    </w:lvl>
    <w:lvl w:ilvl="3">
      <w:numFmt w:val="bullet"/>
      <w:lvlText w:val="•"/>
      <w:lvlJc w:val="left"/>
      <w:pPr>
        <w:ind w:left="4111" w:hanging="355"/>
      </w:pPr>
    </w:lvl>
    <w:lvl w:ilvl="4">
      <w:numFmt w:val="bullet"/>
      <w:lvlText w:val="•"/>
      <w:lvlJc w:val="left"/>
      <w:pPr>
        <w:ind w:left="5050" w:hanging="355"/>
      </w:pPr>
    </w:lvl>
    <w:lvl w:ilvl="5">
      <w:numFmt w:val="bullet"/>
      <w:lvlText w:val="•"/>
      <w:lvlJc w:val="left"/>
      <w:pPr>
        <w:ind w:left="5989" w:hanging="355"/>
      </w:pPr>
    </w:lvl>
    <w:lvl w:ilvl="6">
      <w:numFmt w:val="bullet"/>
      <w:lvlText w:val="•"/>
      <w:lvlJc w:val="left"/>
      <w:pPr>
        <w:ind w:left="6928" w:hanging="355"/>
      </w:pPr>
    </w:lvl>
    <w:lvl w:ilvl="7">
      <w:numFmt w:val="bullet"/>
      <w:lvlText w:val="•"/>
      <w:lvlJc w:val="left"/>
      <w:pPr>
        <w:ind w:left="7867" w:hanging="355"/>
      </w:pPr>
    </w:lvl>
    <w:lvl w:ilvl="8">
      <w:numFmt w:val="bullet"/>
      <w:lvlText w:val="•"/>
      <w:lvlJc w:val="left"/>
      <w:pPr>
        <w:ind w:left="8806" w:hanging="355"/>
      </w:pPr>
    </w:lvl>
  </w:abstractNum>
  <w:abstractNum w:abstractNumId="11" w15:restartNumberingAfterBreak="0">
    <w:nsid w:val="0000040E"/>
    <w:multiLevelType w:val="multilevel"/>
    <w:tmpl w:val="9932AA3A"/>
    <w:lvl w:ilvl="0">
      <w:start w:val="1"/>
      <w:numFmt w:val="decimal"/>
      <w:lvlText w:val="%1."/>
      <w:lvlJc w:val="left"/>
      <w:pPr>
        <w:ind w:left="1307" w:hanging="306"/>
      </w:pPr>
      <w:rPr>
        <w:rFonts w:ascii="Times New Roman" w:hAnsi="Times New Roman" w:cs="Times New Roman"/>
        <w:b w:val="0"/>
        <w:bCs w:val="0"/>
        <w:w w:val="100"/>
        <w:sz w:val="24"/>
        <w:szCs w:val="21"/>
      </w:rPr>
    </w:lvl>
    <w:lvl w:ilvl="1">
      <w:numFmt w:val="bullet"/>
      <w:lvlText w:val="•"/>
      <w:lvlJc w:val="left"/>
      <w:pPr>
        <w:ind w:left="1350" w:hanging="306"/>
      </w:pPr>
    </w:lvl>
    <w:lvl w:ilvl="2">
      <w:numFmt w:val="bullet"/>
      <w:lvlText w:val="•"/>
      <w:lvlJc w:val="left"/>
      <w:pPr>
        <w:ind w:left="2392" w:hanging="306"/>
      </w:pPr>
    </w:lvl>
    <w:lvl w:ilvl="3">
      <w:numFmt w:val="bullet"/>
      <w:lvlText w:val="•"/>
      <w:lvlJc w:val="left"/>
      <w:pPr>
        <w:ind w:left="3433" w:hanging="306"/>
      </w:pPr>
    </w:lvl>
    <w:lvl w:ilvl="4">
      <w:numFmt w:val="bullet"/>
      <w:lvlText w:val="•"/>
      <w:lvlJc w:val="left"/>
      <w:pPr>
        <w:ind w:left="4475" w:hanging="306"/>
      </w:pPr>
    </w:lvl>
    <w:lvl w:ilvl="5">
      <w:numFmt w:val="bullet"/>
      <w:lvlText w:val="•"/>
      <w:lvlJc w:val="left"/>
      <w:pPr>
        <w:ind w:left="5516" w:hanging="306"/>
      </w:pPr>
    </w:lvl>
    <w:lvl w:ilvl="6">
      <w:numFmt w:val="bullet"/>
      <w:lvlText w:val="•"/>
      <w:lvlJc w:val="left"/>
      <w:pPr>
        <w:ind w:left="6558" w:hanging="306"/>
      </w:pPr>
    </w:lvl>
    <w:lvl w:ilvl="7">
      <w:numFmt w:val="bullet"/>
      <w:lvlText w:val="•"/>
      <w:lvlJc w:val="left"/>
      <w:pPr>
        <w:ind w:left="7599" w:hanging="306"/>
      </w:pPr>
    </w:lvl>
    <w:lvl w:ilvl="8">
      <w:numFmt w:val="bullet"/>
      <w:lvlText w:val="•"/>
      <w:lvlJc w:val="left"/>
      <w:pPr>
        <w:ind w:left="8641" w:hanging="306"/>
      </w:pPr>
    </w:lvl>
  </w:abstractNum>
  <w:abstractNum w:abstractNumId="12" w15:restartNumberingAfterBreak="0">
    <w:nsid w:val="0000040F"/>
    <w:multiLevelType w:val="multilevel"/>
    <w:tmpl w:val="D0D4070E"/>
    <w:lvl w:ilvl="0">
      <w:start w:val="1"/>
      <w:numFmt w:val="decimal"/>
      <w:lvlText w:val="%1."/>
      <w:lvlJc w:val="left"/>
      <w:pPr>
        <w:ind w:left="1351" w:hanging="297"/>
      </w:pPr>
      <w:rPr>
        <w:rFonts w:ascii="Times New Roman" w:hAnsi="Times New Roman" w:cs="Times New Roman"/>
        <w:b w:val="0"/>
        <w:bCs w:val="0"/>
        <w:w w:val="100"/>
        <w:sz w:val="24"/>
        <w:szCs w:val="22"/>
      </w:rPr>
    </w:lvl>
    <w:lvl w:ilvl="1">
      <w:start w:val="1"/>
      <w:numFmt w:val="upperRoman"/>
      <w:lvlText w:val="%2."/>
      <w:lvlJc w:val="left"/>
      <w:pPr>
        <w:ind w:left="1334" w:hanging="287"/>
      </w:pPr>
      <w:rPr>
        <w:rFonts w:ascii="Arial" w:hAnsi="Arial" w:cs="Arial"/>
        <w:b w:val="0"/>
        <w:bCs w:val="0"/>
        <w:w w:val="143"/>
        <w:sz w:val="21"/>
        <w:szCs w:val="21"/>
      </w:rPr>
    </w:lvl>
    <w:lvl w:ilvl="2">
      <w:numFmt w:val="bullet"/>
      <w:lvlText w:val="•"/>
      <w:lvlJc w:val="left"/>
      <w:pPr>
        <w:ind w:left="2373" w:hanging="287"/>
      </w:pPr>
    </w:lvl>
    <w:lvl w:ilvl="3">
      <w:numFmt w:val="bullet"/>
      <w:lvlText w:val="•"/>
      <w:lvlJc w:val="left"/>
      <w:pPr>
        <w:ind w:left="3394" w:hanging="287"/>
      </w:pPr>
    </w:lvl>
    <w:lvl w:ilvl="4">
      <w:numFmt w:val="bullet"/>
      <w:lvlText w:val="•"/>
      <w:lvlJc w:val="left"/>
      <w:pPr>
        <w:ind w:left="4415" w:hanging="287"/>
      </w:pPr>
    </w:lvl>
    <w:lvl w:ilvl="5">
      <w:numFmt w:val="bullet"/>
      <w:lvlText w:val="•"/>
      <w:lvlJc w:val="left"/>
      <w:pPr>
        <w:ind w:left="5437" w:hanging="287"/>
      </w:pPr>
    </w:lvl>
    <w:lvl w:ilvl="6">
      <w:numFmt w:val="bullet"/>
      <w:lvlText w:val="•"/>
      <w:lvlJc w:val="left"/>
      <w:pPr>
        <w:ind w:left="6458" w:hanging="287"/>
      </w:pPr>
    </w:lvl>
    <w:lvl w:ilvl="7">
      <w:numFmt w:val="bullet"/>
      <w:lvlText w:val="•"/>
      <w:lvlJc w:val="left"/>
      <w:pPr>
        <w:ind w:left="7479" w:hanging="287"/>
      </w:pPr>
    </w:lvl>
    <w:lvl w:ilvl="8">
      <w:numFmt w:val="bullet"/>
      <w:lvlText w:val="•"/>
      <w:lvlJc w:val="left"/>
      <w:pPr>
        <w:ind w:left="8501" w:hanging="287"/>
      </w:pPr>
    </w:lvl>
  </w:abstractNum>
  <w:abstractNum w:abstractNumId="13" w15:restartNumberingAfterBreak="0">
    <w:nsid w:val="00000410"/>
    <w:multiLevelType w:val="multilevel"/>
    <w:tmpl w:val="BB2059A6"/>
    <w:lvl w:ilvl="0">
      <w:start w:val="1"/>
      <w:numFmt w:val="decimal"/>
      <w:lvlText w:val="%1."/>
      <w:lvlJc w:val="left"/>
      <w:pPr>
        <w:ind w:left="1334" w:hanging="435"/>
      </w:pPr>
      <w:rPr>
        <w:rFonts w:ascii="Times New Roman" w:hAnsi="Times New Roman" w:cs="Times New Roman"/>
        <w:b w:val="0"/>
        <w:bCs w:val="0"/>
        <w:w w:val="100"/>
        <w:sz w:val="24"/>
        <w:szCs w:val="21"/>
      </w:rPr>
    </w:lvl>
    <w:lvl w:ilvl="1">
      <w:start w:val="1"/>
      <w:numFmt w:val="upperRoman"/>
      <w:lvlText w:val="%2."/>
      <w:lvlJc w:val="left"/>
      <w:pPr>
        <w:ind w:left="1286" w:hanging="344"/>
      </w:pPr>
      <w:rPr>
        <w:rFonts w:ascii="Arial" w:hAnsi="Arial" w:cs="Arial"/>
        <w:b w:val="0"/>
        <w:bCs w:val="0"/>
        <w:w w:val="149"/>
        <w:sz w:val="21"/>
        <w:szCs w:val="21"/>
      </w:rPr>
    </w:lvl>
    <w:lvl w:ilvl="2">
      <w:numFmt w:val="bullet"/>
      <w:lvlText w:val="•"/>
      <w:lvlJc w:val="left"/>
      <w:pPr>
        <w:ind w:left="2360" w:hanging="344"/>
      </w:pPr>
    </w:lvl>
    <w:lvl w:ilvl="3">
      <w:numFmt w:val="bullet"/>
      <w:lvlText w:val="•"/>
      <w:lvlJc w:val="left"/>
      <w:pPr>
        <w:ind w:left="3385" w:hanging="344"/>
      </w:pPr>
    </w:lvl>
    <w:lvl w:ilvl="4">
      <w:numFmt w:val="bullet"/>
      <w:lvlText w:val="•"/>
      <w:lvlJc w:val="left"/>
      <w:pPr>
        <w:ind w:left="4411" w:hanging="344"/>
      </w:pPr>
    </w:lvl>
    <w:lvl w:ilvl="5">
      <w:numFmt w:val="bullet"/>
      <w:lvlText w:val="•"/>
      <w:lvlJc w:val="left"/>
      <w:pPr>
        <w:ind w:left="5436" w:hanging="344"/>
      </w:pPr>
    </w:lvl>
    <w:lvl w:ilvl="6">
      <w:numFmt w:val="bullet"/>
      <w:lvlText w:val="•"/>
      <w:lvlJc w:val="left"/>
      <w:pPr>
        <w:ind w:left="6462" w:hanging="344"/>
      </w:pPr>
    </w:lvl>
    <w:lvl w:ilvl="7">
      <w:numFmt w:val="bullet"/>
      <w:lvlText w:val="•"/>
      <w:lvlJc w:val="left"/>
      <w:pPr>
        <w:ind w:left="7487" w:hanging="344"/>
      </w:pPr>
    </w:lvl>
    <w:lvl w:ilvl="8">
      <w:numFmt w:val="bullet"/>
      <w:lvlText w:val="•"/>
      <w:lvlJc w:val="left"/>
      <w:pPr>
        <w:ind w:left="8513" w:hanging="344"/>
      </w:pPr>
    </w:lvl>
  </w:abstractNum>
  <w:abstractNum w:abstractNumId="14" w15:restartNumberingAfterBreak="0">
    <w:nsid w:val="00000411"/>
    <w:multiLevelType w:val="multilevel"/>
    <w:tmpl w:val="ED94D506"/>
    <w:lvl w:ilvl="0">
      <w:start w:val="2"/>
      <w:numFmt w:val="decimal"/>
      <w:lvlText w:val="%1."/>
      <w:lvlJc w:val="left"/>
      <w:pPr>
        <w:ind w:left="1312" w:hanging="378"/>
      </w:pPr>
      <w:rPr>
        <w:rFonts w:ascii="Times New Roman" w:hAnsi="Times New Roman" w:cs="Times New Roman"/>
        <w:b w:val="0"/>
        <w:bCs w:val="0"/>
        <w:w w:val="100"/>
        <w:sz w:val="24"/>
        <w:szCs w:val="21"/>
      </w:rPr>
    </w:lvl>
    <w:lvl w:ilvl="1">
      <w:start w:val="1"/>
      <w:numFmt w:val="upperRoman"/>
      <w:lvlText w:val="%2."/>
      <w:lvlJc w:val="left"/>
      <w:pPr>
        <w:ind w:left="1288" w:hanging="300"/>
      </w:pPr>
      <w:rPr>
        <w:rFonts w:ascii="Arial" w:hAnsi="Arial" w:cs="Arial"/>
        <w:b w:val="0"/>
        <w:bCs w:val="0"/>
        <w:w w:val="148"/>
        <w:sz w:val="21"/>
        <w:szCs w:val="21"/>
      </w:rPr>
    </w:lvl>
    <w:lvl w:ilvl="2">
      <w:numFmt w:val="bullet"/>
      <w:lvlText w:val="•"/>
      <w:lvlJc w:val="left"/>
      <w:pPr>
        <w:ind w:left="2320" w:hanging="300"/>
      </w:pPr>
    </w:lvl>
    <w:lvl w:ilvl="3">
      <w:numFmt w:val="bullet"/>
      <w:lvlText w:val="•"/>
      <w:lvlJc w:val="left"/>
      <w:pPr>
        <w:ind w:left="3328" w:hanging="300"/>
      </w:pPr>
    </w:lvl>
    <w:lvl w:ilvl="4">
      <w:numFmt w:val="bullet"/>
      <w:lvlText w:val="•"/>
      <w:lvlJc w:val="left"/>
      <w:pPr>
        <w:ind w:left="4336" w:hanging="300"/>
      </w:pPr>
    </w:lvl>
    <w:lvl w:ilvl="5">
      <w:numFmt w:val="bullet"/>
      <w:lvlText w:val="•"/>
      <w:lvlJc w:val="left"/>
      <w:pPr>
        <w:ind w:left="5344" w:hanging="300"/>
      </w:pPr>
    </w:lvl>
    <w:lvl w:ilvl="6">
      <w:numFmt w:val="bullet"/>
      <w:lvlText w:val="•"/>
      <w:lvlJc w:val="left"/>
      <w:pPr>
        <w:ind w:left="6352" w:hanging="300"/>
      </w:pPr>
    </w:lvl>
    <w:lvl w:ilvl="7">
      <w:numFmt w:val="bullet"/>
      <w:lvlText w:val="•"/>
      <w:lvlJc w:val="left"/>
      <w:pPr>
        <w:ind w:left="7360" w:hanging="300"/>
      </w:pPr>
    </w:lvl>
    <w:lvl w:ilvl="8">
      <w:numFmt w:val="bullet"/>
      <w:lvlText w:val="•"/>
      <w:lvlJc w:val="left"/>
      <w:pPr>
        <w:ind w:left="8368" w:hanging="300"/>
      </w:pPr>
    </w:lvl>
  </w:abstractNum>
  <w:abstractNum w:abstractNumId="15" w15:restartNumberingAfterBreak="0">
    <w:nsid w:val="00000412"/>
    <w:multiLevelType w:val="multilevel"/>
    <w:tmpl w:val="4CACE000"/>
    <w:lvl w:ilvl="0">
      <w:start w:val="2"/>
      <w:numFmt w:val="decimal"/>
      <w:lvlText w:val="%1."/>
      <w:lvlJc w:val="left"/>
      <w:pPr>
        <w:ind w:left="1293" w:hanging="353"/>
      </w:pPr>
      <w:rPr>
        <w:rFonts w:ascii="Times New Roman" w:hAnsi="Times New Roman" w:cs="Times New Roman"/>
        <w:b w:val="0"/>
        <w:bCs w:val="0"/>
        <w:w w:val="100"/>
        <w:sz w:val="24"/>
        <w:szCs w:val="21"/>
      </w:rPr>
    </w:lvl>
    <w:lvl w:ilvl="1">
      <w:start w:val="1"/>
      <w:numFmt w:val="decimal"/>
      <w:lvlText w:val="%2."/>
      <w:lvlJc w:val="left"/>
      <w:pPr>
        <w:ind w:left="1425" w:hanging="288"/>
      </w:pPr>
      <w:rPr>
        <w:rFonts w:ascii="Times New Roman" w:hAnsi="Times New Roman" w:cs="Times New Roman"/>
        <w:b w:val="0"/>
        <w:bCs w:val="0"/>
        <w:w w:val="100"/>
        <w:sz w:val="24"/>
        <w:szCs w:val="21"/>
      </w:rPr>
    </w:lvl>
    <w:lvl w:ilvl="2">
      <w:numFmt w:val="bullet"/>
      <w:lvlText w:val="•"/>
      <w:lvlJc w:val="left"/>
      <w:pPr>
        <w:ind w:left="1430" w:hanging="288"/>
      </w:pPr>
    </w:lvl>
    <w:lvl w:ilvl="3">
      <w:numFmt w:val="bullet"/>
      <w:lvlText w:val="•"/>
      <w:lvlJc w:val="left"/>
      <w:pPr>
        <w:ind w:left="2584" w:hanging="288"/>
      </w:pPr>
    </w:lvl>
    <w:lvl w:ilvl="4">
      <w:numFmt w:val="bullet"/>
      <w:lvlText w:val="•"/>
      <w:lvlJc w:val="left"/>
      <w:pPr>
        <w:ind w:left="3738" w:hanging="288"/>
      </w:pPr>
    </w:lvl>
    <w:lvl w:ilvl="5">
      <w:numFmt w:val="bullet"/>
      <w:lvlText w:val="•"/>
      <w:lvlJc w:val="left"/>
      <w:pPr>
        <w:ind w:left="4893" w:hanging="288"/>
      </w:pPr>
    </w:lvl>
    <w:lvl w:ilvl="6">
      <w:numFmt w:val="bullet"/>
      <w:lvlText w:val="•"/>
      <w:lvlJc w:val="left"/>
      <w:pPr>
        <w:ind w:left="6047" w:hanging="288"/>
      </w:pPr>
    </w:lvl>
    <w:lvl w:ilvl="7">
      <w:numFmt w:val="bullet"/>
      <w:lvlText w:val="•"/>
      <w:lvlJc w:val="left"/>
      <w:pPr>
        <w:ind w:left="7201" w:hanging="288"/>
      </w:pPr>
    </w:lvl>
    <w:lvl w:ilvl="8">
      <w:numFmt w:val="bullet"/>
      <w:lvlText w:val="•"/>
      <w:lvlJc w:val="left"/>
      <w:pPr>
        <w:ind w:left="8355" w:hanging="288"/>
      </w:pPr>
    </w:lvl>
  </w:abstractNum>
  <w:abstractNum w:abstractNumId="16" w15:restartNumberingAfterBreak="0">
    <w:nsid w:val="00000413"/>
    <w:multiLevelType w:val="multilevel"/>
    <w:tmpl w:val="EDCC2A38"/>
    <w:lvl w:ilvl="0">
      <w:start w:val="1"/>
      <w:numFmt w:val="decimal"/>
      <w:lvlText w:val="%1."/>
      <w:lvlJc w:val="left"/>
      <w:pPr>
        <w:ind w:left="1404" w:hanging="293"/>
      </w:pPr>
      <w:rPr>
        <w:rFonts w:ascii="Times New Roman" w:hAnsi="Times New Roman" w:cs="Times New Roman"/>
        <w:b w:val="0"/>
        <w:bCs w:val="0"/>
        <w:spacing w:val="0"/>
        <w:w w:val="100"/>
        <w:sz w:val="24"/>
        <w:szCs w:val="21"/>
      </w:rPr>
    </w:lvl>
    <w:lvl w:ilvl="1">
      <w:start w:val="1"/>
      <w:numFmt w:val="lowerLetter"/>
      <w:lvlText w:val="(%2)"/>
      <w:lvlJc w:val="left"/>
      <w:pPr>
        <w:ind w:left="2080" w:hanging="356"/>
      </w:pPr>
      <w:rPr>
        <w:rFonts w:ascii="Times New Roman" w:hAnsi="Times New Roman" w:cs="Times New Roman"/>
        <w:b w:val="0"/>
        <w:bCs w:val="0"/>
        <w:w w:val="107"/>
        <w:sz w:val="21"/>
        <w:szCs w:val="21"/>
      </w:rPr>
    </w:lvl>
    <w:lvl w:ilvl="2">
      <w:numFmt w:val="bullet"/>
      <w:lvlText w:val="•"/>
      <w:lvlJc w:val="left"/>
      <w:pPr>
        <w:ind w:left="2914" w:hanging="356"/>
      </w:pPr>
    </w:lvl>
    <w:lvl w:ilvl="3">
      <w:numFmt w:val="bullet"/>
      <w:lvlText w:val="•"/>
      <w:lvlJc w:val="left"/>
      <w:pPr>
        <w:ind w:left="3748" w:hanging="356"/>
      </w:pPr>
    </w:lvl>
    <w:lvl w:ilvl="4">
      <w:numFmt w:val="bullet"/>
      <w:lvlText w:val="•"/>
      <w:lvlJc w:val="left"/>
      <w:pPr>
        <w:ind w:left="4581" w:hanging="356"/>
      </w:pPr>
    </w:lvl>
    <w:lvl w:ilvl="5">
      <w:numFmt w:val="bullet"/>
      <w:lvlText w:val="•"/>
      <w:lvlJc w:val="left"/>
      <w:pPr>
        <w:ind w:left="5415" w:hanging="356"/>
      </w:pPr>
    </w:lvl>
    <w:lvl w:ilvl="6">
      <w:numFmt w:val="bullet"/>
      <w:lvlText w:val="•"/>
      <w:lvlJc w:val="left"/>
      <w:pPr>
        <w:ind w:left="6249" w:hanging="356"/>
      </w:pPr>
    </w:lvl>
    <w:lvl w:ilvl="7">
      <w:numFmt w:val="bullet"/>
      <w:lvlText w:val="•"/>
      <w:lvlJc w:val="left"/>
      <w:pPr>
        <w:ind w:left="7082" w:hanging="356"/>
      </w:pPr>
    </w:lvl>
    <w:lvl w:ilvl="8">
      <w:numFmt w:val="bullet"/>
      <w:lvlText w:val="•"/>
      <w:lvlJc w:val="left"/>
      <w:pPr>
        <w:ind w:left="7916" w:hanging="356"/>
      </w:pPr>
    </w:lvl>
  </w:abstractNum>
  <w:abstractNum w:abstractNumId="17" w15:restartNumberingAfterBreak="0">
    <w:nsid w:val="00000414"/>
    <w:multiLevelType w:val="multilevel"/>
    <w:tmpl w:val="00000897"/>
    <w:lvl w:ilvl="0">
      <w:start w:val="21"/>
      <w:numFmt w:val="upperLetter"/>
      <w:lvlText w:val="%1"/>
      <w:lvlJc w:val="left"/>
      <w:pPr>
        <w:ind w:left="1389" w:hanging="480"/>
      </w:pPr>
      <w:rPr>
        <w:rFonts w:cs="Times New Roman"/>
      </w:rPr>
    </w:lvl>
    <w:lvl w:ilvl="1">
      <w:start w:val="19"/>
      <w:numFmt w:val="upperLetter"/>
      <w:lvlText w:val="%1.%2."/>
      <w:lvlJc w:val="left"/>
      <w:pPr>
        <w:ind w:left="1389" w:hanging="480"/>
      </w:pPr>
      <w:rPr>
        <w:rFonts w:ascii="Times New Roman" w:hAnsi="Times New Roman" w:cs="Times New Roman"/>
        <w:b w:val="0"/>
        <w:bCs w:val="0"/>
        <w:w w:val="104"/>
        <w:sz w:val="21"/>
        <w:szCs w:val="21"/>
      </w:rPr>
    </w:lvl>
    <w:lvl w:ilvl="2">
      <w:start w:val="1"/>
      <w:numFmt w:val="lowerLetter"/>
      <w:lvlText w:val="(%3)"/>
      <w:lvlJc w:val="left"/>
      <w:pPr>
        <w:ind w:left="2080" w:hanging="308"/>
      </w:pPr>
      <w:rPr>
        <w:rFonts w:ascii="Times New Roman" w:hAnsi="Times New Roman" w:cs="Times New Roman"/>
        <w:b w:val="0"/>
        <w:bCs w:val="0"/>
        <w:w w:val="107"/>
        <w:sz w:val="21"/>
        <w:szCs w:val="21"/>
      </w:rPr>
    </w:lvl>
    <w:lvl w:ilvl="3">
      <w:numFmt w:val="bullet"/>
      <w:lvlText w:val="•"/>
      <w:lvlJc w:val="left"/>
      <w:pPr>
        <w:ind w:left="3748" w:hanging="308"/>
      </w:pPr>
    </w:lvl>
    <w:lvl w:ilvl="4">
      <w:numFmt w:val="bullet"/>
      <w:lvlText w:val="•"/>
      <w:lvlJc w:val="left"/>
      <w:pPr>
        <w:ind w:left="4581" w:hanging="308"/>
      </w:pPr>
    </w:lvl>
    <w:lvl w:ilvl="5">
      <w:numFmt w:val="bullet"/>
      <w:lvlText w:val="•"/>
      <w:lvlJc w:val="left"/>
      <w:pPr>
        <w:ind w:left="5415" w:hanging="308"/>
      </w:pPr>
    </w:lvl>
    <w:lvl w:ilvl="6">
      <w:numFmt w:val="bullet"/>
      <w:lvlText w:val="•"/>
      <w:lvlJc w:val="left"/>
      <w:pPr>
        <w:ind w:left="6249" w:hanging="308"/>
      </w:pPr>
    </w:lvl>
    <w:lvl w:ilvl="7">
      <w:numFmt w:val="bullet"/>
      <w:lvlText w:val="•"/>
      <w:lvlJc w:val="left"/>
      <w:pPr>
        <w:ind w:left="7082" w:hanging="308"/>
      </w:pPr>
    </w:lvl>
    <w:lvl w:ilvl="8">
      <w:numFmt w:val="bullet"/>
      <w:lvlText w:val="•"/>
      <w:lvlJc w:val="left"/>
      <w:pPr>
        <w:ind w:left="7916" w:hanging="308"/>
      </w:pPr>
    </w:lvl>
  </w:abstractNum>
  <w:abstractNum w:abstractNumId="18" w15:restartNumberingAfterBreak="0">
    <w:nsid w:val="00000415"/>
    <w:multiLevelType w:val="multilevel"/>
    <w:tmpl w:val="609469B6"/>
    <w:lvl w:ilvl="0">
      <w:start w:val="1"/>
      <w:numFmt w:val="decimal"/>
      <w:lvlText w:val="%1."/>
      <w:lvlJc w:val="left"/>
      <w:pPr>
        <w:ind w:left="1397" w:hanging="326"/>
      </w:pPr>
      <w:rPr>
        <w:rFonts w:ascii="Times New Roman" w:hAnsi="Times New Roman" w:cs="Times New Roman"/>
        <w:b w:val="0"/>
        <w:bCs w:val="0"/>
        <w:w w:val="100"/>
        <w:sz w:val="24"/>
        <w:szCs w:val="22"/>
      </w:rPr>
    </w:lvl>
    <w:lvl w:ilvl="1">
      <w:numFmt w:val="bullet"/>
      <w:lvlText w:val="•"/>
      <w:lvlJc w:val="left"/>
      <w:pPr>
        <w:ind w:left="2329" w:hanging="326"/>
      </w:pPr>
    </w:lvl>
    <w:lvl w:ilvl="2">
      <w:numFmt w:val="bullet"/>
      <w:lvlText w:val="•"/>
      <w:lvlJc w:val="left"/>
      <w:pPr>
        <w:ind w:left="3262" w:hanging="326"/>
      </w:pPr>
    </w:lvl>
    <w:lvl w:ilvl="3">
      <w:numFmt w:val="bullet"/>
      <w:lvlText w:val="•"/>
      <w:lvlJc w:val="left"/>
      <w:pPr>
        <w:ind w:left="4195" w:hanging="326"/>
      </w:pPr>
    </w:lvl>
    <w:lvl w:ilvl="4">
      <w:numFmt w:val="bullet"/>
      <w:lvlText w:val="•"/>
      <w:lvlJc w:val="left"/>
      <w:pPr>
        <w:ind w:left="5127" w:hanging="326"/>
      </w:pPr>
    </w:lvl>
    <w:lvl w:ilvl="5">
      <w:numFmt w:val="bullet"/>
      <w:lvlText w:val="•"/>
      <w:lvlJc w:val="left"/>
      <w:pPr>
        <w:ind w:left="6060" w:hanging="326"/>
      </w:pPr>
    </w:lvl>
    <w:lvl w:ilvl="6">
      <w:numFmt w:val="bullet"/>
      <w:lvlText w:val="•"/>
      <w:lvlJc w:val="left"/>
      <w:pPr>
        <w:ind w:left="6993" w:hanging="326"/>
      </w:pPr>
    </w:lvl>
    <w:lvl w:ilvl="7">
      <w:numFmt w:val="bullet"/>
      <w:lvlText w:val="•"/>
      <w:lvlJc w:val="left"/>
      <w:pPr>
        <w:ind w:left="7925" w:hanging="326"/>
      </w:pPr>
    </w:lvl>
    <w:lvl w:ilvl="8">
      <w:numFmt w:val="bullet"/>
      <w:lvlText w:val="•"/>
      <w:lvlJc w:val="left"/>
      <w:pPr>
        <w:ind w:left="8858" w:hanging="326"/>
      </w:pPr>
    </w:lvl>
  </w:abstractNum>
  <w:abstractNum w:abstractNumId="19" w15:restartNumberingAfterBreak="0">
    <w:nsid w:val="00000416"/>
    <w:multiLevelType w:val="multilevel"/>
    <w:tmpl w:val="0B2E348E"/>
    <w:lvl w:ilvl="0">
      <w:start w:val="1"/>
      <w:numFmt w:val="decimal"/>
      <w:lvlText w:val="%1."/>
      <w:lvlJc w:val="left"/>
      <w:pPr>
        <w:ind w:left="1280" w:hanging="312"/>
      </w:pPr>
      <w:rPr>
        <w:rFonts w:ascii="Times New Roman" w:hAnsi="Times New Roman" w:cs="Times New Roman"/>
        <w:b w:val="0"/>
        <w:bCs w:val="0"/>
        <w:w w:val="100"/>
        <w:sz w:val="24"/>
        <w:szCs w:val="21"/>
      </w:rPr>
    </w:lvl>
    <w:lvl w:ilvl="1">
      <w:numFmt w:val="bullet"/>
      <w:lvlText w:val="•"/>
      <w:lvlJc w:val="left"/>
      <w:pPr>
        <w:ind w:left="2210" w:hanging="312"/>
      </w:pPr>
    </w:lvl>
    <w:lvl w:ilvl="2">
      <w:numFmt w:val="bullet"/>
      <w:lvlText w:val="•"/>
      <w:lvlJc w:val="left"/>
      <w:pPr>
        <w:ind w:left="3141" w:hanging="312"/>
      </w:pPr>
    </w:lvl>
    <w:lvl w:ilvl="3">
      <w:numFmt w:val="bullet"/>
      <w:lvlText w:val="•"/>
      <w:lvlJc w:val="left"/>
      <w:pPr>
        <w:ind w:left="4071" w:hanging="312"/>
      </w:pPr>
    </w:lvl>
    <w:lvl w:ilvl="4">
      <w:numFmt w:val="bullet"/>
      <w:lvlText w:val="•"/>
      <w:lvlJc w:val="left"/>
      <w:pPr>
        <w:ind w:left="5001" w:hanging="312"/>
      </w:pPr>
    </w:lvl>
    <w:lvl w:ilvl="5">
      <w:numFmt w:val="bullet"/>
      <w:lvlText w:val="•"/>
      <w:lvlJc w:val="left"/>
      <w:pPr>
        <w:ind w:left="5932" w:hanging="312"/>
      </w:pPr>
    </w:lvl>
    <w:lvl w:ilvl="6">
      <w:numFmt w:val="bullet"/>
      <w:lvlText w:val="•"/>
      <w:lvlJc w:val="left"/>
      <w:pPr>
        <w:ind w:left="6862" w:hanging="312"/>
      </w:pPr>
    </w:lvl>
    <w:lvl w:ilvl="7">
      <w:numFmt w:val="bullet"/>
      <w:lvlText w:val="•"/>
      <w:lvlJc w:val="left"/>
      <w:pPr>
        <w:ind w:left="7792" w:hanging="312"/>
      </w:pPr>
    </w:lvl>
    <w:lvl w:ilvl="8">
      <w:numFmt w:val="bullet"/>
      <w:lvlText w:val="•"/>
      <w:lvlJc w:val="left"/>
      <w:pPr>
        <w:ind w:left="8723" w:hanging="312"/>
      </w:pPr>
    </w:lvl>
  </w:abstractNum>
  <w:abstractNum w:abstractNumId="20" w15:restartNumberingAfterBreak="0">
    <w:nsid w:val="00000418"/>
    <w:multiLevelType w:val="multilevel"/>
    <w:tmpl w:val="F95027EC"/>
    <w:lvl w:ilvl="0">
      <w:start w:val="1"/>
      <w:numFmt w:val="decimal"/>
      <w:lvlText w:val="%1."/>
      <w:lvlJc w:val="left"/>
      <w:pPr>
        <w:ind w:left="1325" w:hanging="423"/>
      </w:pPr>
      <w:rPr>
        <w:rFonts w:ascii="Times New Roman" w:hAnsi="Times New Roman" w:cs="Times New Roman" w:hint="default"/>
        <w:b w:val="0"/>
        <w:bCs w:val="0"/>
        <w:w w:val="100"/>
        <w:sz w:val="24"/>
        <w:szCs w:val="21"/>
      </w:rPr>
    </w:lvl>
    <w:lvl w:ilvl="1">
      <w:numFmt w:val="bullet"/>
      <w:lvlText w:val="•"/>
      <w:lvlJc w:val="left"/>
      <w:pPr>
        <w:ind w:left="2259" w:hanging="423"/>
      </w:pPr>
      <w:rPr>
        <w:rFonts w:hint="default"/>
      </w:rPr>
    </w:lvl>
    <w:lvl w:ilvl="2">
      <w:numFmt w:val="bullet"/>
      <w:lvlText w:val="•"/>
      <w:lvlJc w:val="left"/>
      <w:pPr>
        <w:ind w:left="3193" w:hanging="423"/>
      </w:pPr>
      <w:rPr>
        <w:rFonts w:hint="default"/>
      </w:rPr>
    </w:lvl>
    <w:lvl w:ilvl="3">
      <w:numFmt w:val="bullet"/>
      <w:lvlText w:val="•"/>
      <w:lvlJc w:val="left"/>
      <w:pPr>
        <w:ind w:left="4127" w:hanging="423"/>
      </w:pPr>
      <w:rPr>
        <w:rFonts w:hint="default"/>
      </w:rPr>
    </w:lvl>
    <w:lvl w:ilvl="4">
      <w:numFmt w:val="bullet"/>
      <w:lvlText w:val="•"/>
      <w:lvlJc w:val="left"/>
      <w:pPr>
        <w:ind w:left="5060" w:hanging="423"/>
      </w:pPr>
      <w:rPr>
        <w:rFonts w:hint="default"/>
      </w:rPr>
    </w:lvl>
    <w:lvl w:ilvl="5">
      <w:numFmt w:val="bullet"/>
      <w:lvlText w:val="•"/>
      <w:lvlJc w:val="left"/>
      <w:pPr>
        <w:ind w:left="5994" w:hanging="423"/>
      </w:pPr>
      <w:rPr>
        <w:rFonts w:hint="default"/>
      </w:rPr>
    </w:lvl>
    <w:lvl w:ilvl="6">
      <w:numFmt w:val="bullet"/>
      <w:lvlText w:val="•"/>
      <w:lvlJc w:val="left"/>
      <w:pPr>
        <w:ind w:left="6928" w:hanging="423"/>
      </w:pPr>
      <w:rPr>
        <w:rFonts w:hint="default"/>
      </w:rPr>
    </w:lvl>
    <w:lvl w:ilvl="7">
      <w:numFmt w:val="bullet"/>
      <w:lvlText w:val="•"/>
      <w:lvlJc w:val="left"/>
      <w:pPr>
        <w:ind w:left="7862" w:hanging="423"/>
      </w:pPr>
      <w:rPr>
        <w:rFonts w:hint="default"/>
      </w:rPr>
    </w:lvl>
    <w:lvl w:ilvl="8">
      <w:numFmt w:val="bullet"/>
      <w:lvlText w:val="•"/>
      <w:lvlJc w:val="left"/>
      <w:pPr>
        <w:ind w:left="8796" w:hanging="423"/>
      </w:pPr>
      <w:rPr>
        <w:rFonts w:hint="default"/>
      </w:rPr>
    </w:lvl>
  </w:abstractNum>
  <w:abstractNum w:abstractNumId="21" w15:restartNumberingAfterBreak="0">
    <w:nsid w:val="00000419"/>
    <w:multiLevelType w:val="multilevel"/>
    <w:tmpl w:val="9510180C"/>
    <w:lvl w:ilvl="0">
      <w:start w:val="1"/>
      <w:numFmt w:val="decimal"/>
      <w:lvlText w:val="%1."/>
      <w:lvlJc w:val="left"/>
      <w:pPr>
        <w:ind w:left="1230" w:hanging="405"/>
      </w:pPr>
      <w:rPr>
        <w:rFonts w:ascii="Times New Roman" w:hAnsi="Times New Roman" w:cs="Times New Roman"/>
        <w:b w:val="0"/>
        <w:bCs w:val="0"/>
        <w:w w:val="100"/>
        <w:sz w:val="24"/>
        <w:szCs w:val="21"/>
      </w:rPr>
    </w:lvl>
    <w:lvl w:ilvl="1">
      <w:numFmt w:val="bullet"/>
      <w:lvlText w:val="•"/>
      <w:lvlJc w:val="left"/>
      <w:pPr>
        <w:ind w:left="2131" w:hanging="405"/>
      </w:pPr>
    </w:lvl>
    <w:lvl w:ilvl="2">
      <w:numFmt w:val="bullet"/>
      <w:lvlText w:val="•"/>
      <w:lvlJc w:val="left"/>
      <w:pPr>
        <w:ind w:left="3033" w:hanging="405"/>
      </w:pPr>
    </w:lvl>
    <w:lvl w:ilvl="3">
      <w:numFmt w:val="bullet"/>
      <w:lvlText w:val="•"/>
      <w:lvlJc w:val="left"/>
      <w:pPr>
        <w:ind w:left="3934" w:hanging="405"/>
      </w:pPr>
    </w:lvl>
    <w:lvl w:ilvl="4">
      <w:numFmt w:val="bullet"/>
      <w:lvlText w:val="•"/>
      <w:lvlJc w:val="left"/>
      <w:pPr>
        <w:ind w:left="4835" w:hanging="405"/>
      </w:pPr>
    </w:lvl>
    <w:lvl w:ilvl="5">
      <w:numFmt w:val="bullet"/>
      <w:lvlText w:val="•"/>
      <w:lvlJc w:val="left"/>
      <w:pPr>
        <w:ind w:left="5737" w:hanging="405"/>
      </w:pPr>
    </w:lvl>
    <w:lvl w:ilvl="6">
      <w:numFmt w:val="bullet"/>
      <w:lvlText w:val="•"/>
      <w:lvlJc w:val="left"/>
      <w:pPr>
        <w:ind w:left="6638" w:hanging="405"/>
      </w:pPr>
    </w:lvl>
    <w:lvl w:ilvl="7">
      <w:numFmt w:val="bullet"/>
      <w:lvlText w:val="•"/>
      <w:lvlJc w:val="left"/>
      <w:pPr>
        <w:ind w:left="7539" w:hanging="405"/>
      </w:pPr>
    </w:lvl>
    <w:lvl w:ilvl="8">
      <w:numFmt w:val="bullet"/>
      <w:lvlText w:val="•"/>
      <w:lvlJc w:val="left"/>
      <w:pPr>
        <w:ind w:left="8441" w:hanging="405"/>
      </w:pPr>
    </w:lvl>
  </w:abstractNum>
  <w:abstractNum w:abstractNumId="22" w15:restartNumberingAfterBreak="0">
    <w:nsid w:val="00200A93"/>
    <w:multiLevelType w:val="hybridMultilevel"/>
    <w:tmpl w:val="D9AAEE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21AA3B61"/>
    <w:multiLevelType w:val="hybridMultilevel"/>
    <w:tmpl w:val="88C092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6827D98"/>
    <w:multiLevelType w:val="hybridMultilevel"/>
    <w:tmpl w:val="9A22B9BC"/>
    <w:lvl w:ilvl="0" w:tplc="49CA3CB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25" w15:restartNumberingAfterBreak="0">
    <w:nsid w:val="2BD3752B"/>
    <w:multiLevelType w:val="hybridMultilevel"/>
    <w:tmpl w:val="D076F362"/>
    <w:lvl w:ilvl="0" w:tplc="32C2857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34BC4CDF"/>
    <w:multiLevelType w:val="hybridMultilevel"/>
    <w:tmpl w:val="BE24E7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9621CBC"/>
    <w:multiLevelType w:val="hybridMultilevel"/>
    <w:tmpl w:val="682E3ACA"/>
    <w:lvl w:ilvl="0" w:tplc="6F441C20">
      <w:start w:val="1"/>
      <w:numFmt w:val="decimal"/>
      <w:lvlText w:val="%1."/>
      <w:lvlJc w:val="left"/>
      <w:pPr>
        <w:ind w:left="1698" w:hanging="360"/>
      </w:pPr>
      <w:rPr>
        <w:rFonts w:hint="default"/>
      </w:rPr>
    </w:lvl>
    <w:lvl w:ilvl="1" w:tplc="10090019" w:tentative="1">
      <w:start w:val="1"/>
      <w:numFmt w:val="lowerLetter"/>
      <w:lvlText w:val="%2."/>
      <w:lvlJc w:val="left"/>
      <w:pPr>
        <w:ind w:left="2418" w:hanging="360"/>
      </w:pPr>
    </w:lvl>
    <w:lvl w:ilvl="2" w:tplc="1009001B" w:tentative="1">
      <w:start w:val="1"/>
      <w:numFmt w:val="lowerRoman"/>
      <w:lvlText w:val="%3."/>
      <w:lvlJc w:val="right"/>
      <w:pPr>
        <w:ind w:left="3138" w:hanging="180"/>
      </w:pPr>
    </w:lvl>
    <w:lvl w:ilvl="3" w:tplc="1009000F" w:tentative="1">
      <w:start w:val="1"/>
      <w:numFmt w:val="decimal"/>
      <w:lvlText w:val="%4."/>
      <w:lvlJc w:val="left"/>
      <w:pPr>
        <w:ind w:left="3858" w:hanging="360"/>
      </w:pPr>
    </w:lvl>
    <w:lvl w:ilvl="4" w:tplc="10090019" w:tentative="1">
      <w:start w:val="1"/>
      <w:numFmt w:val="lowerLetter"/>
      <w:lvlText w:val="%5."/>
      <w:lvlJc w:val="left"/>
      <w:pPr>
        <w:ind w:left="4578" w:hanging="360"/>
      </w:pPr>
    </w:lvl>
    <w:lvl w:ilvl="5" w:tplc="1009001B" w:tentative="1">
      <w:start w:val="1"/>
      <w:numFmt w:val="lowerRoman"/>
      <w:lvlText w:val="%6."/>
      <w:lvlJc w:val="right"/>
      <w:pPr>
        <w:ind w:left="5298" w:hanging="180"/>
      </w:pPr>
    </w:lvl>
    <w:lvl w:ilvl="6" w:tplc="1009000F" w:tentative="1">
      <w:start w:val="1"/>
      <w:numFmt w:val="decimal"/>
      <w:lvlText w:val="%7."/>
      <w:lvlJc w:val="left"/>
      <w:pPr>
        <w:ind w:left="6018" w:hanging="360"/>
      </w:pPr>
    </w:lvl>
    <w:lvl w:ilvl="7" w:tplc="10090019" w:tentative="1">
      <w:start w:val="1"/>
      <w:numFmt w:val="lowerLetter"/>
      <w:lvlText w:val="%8."/>
      <w:lvlJc w:val="left"/>
      <w:pPr>
        <w:ind w:left="6738" w:hanging="360"/>
      </w:pPr>
    </w:lvl>
    <w:lvl w:ilvl="8" w:tplc="1009001B" w:tentative="1">
      <w:start w:val="1"/>
      <w:numFmt w:val="lowerRoman"/>
      <w:lvlText w:val="%9."/>
      <w:lvlJc w:val="right"/>
      <w:pPr>
        <w:ind w:left="7458" w:hanging="180"/>
      </w:pPr>
    </w:lvl>
  </w:abstractNum>
  <w:abstractNum w:abstractNumId="28" w15:restartNumberingAfterBreak="0">
    <w:nsid w:val="43DC14D4"/>
    <w:multiLevelType w:val="hybridMultilevel"/>
    <w:tmpl w:val="A70036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8572887"/>
    <w:multiLevelType w:val="hybridMultilevel"/>
    <w:tmpl w:val="E35CF5FE"/>
    <w:lvl w:ilvl="0" w:tplc="A6023242">
      <w:start w:val="1"/>
      <w:numFmt w:val="decimal"/>
      <w:lvlText w:val="%1."/>
      <w:lvlJc w:val="left"/>
      <w:pPr>
        <w:ind w:left="720" w:hanging="360"/>
      </w:pPr>
      <w:rPr>
        <w:rFonts w:hint="default"/>
        <w:w w:val="1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F225FC"/>
    <w:multiLevelType w:val="hybridMultilevel"/>
    <w:tmpl w:val="1D7EB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AA5488"/>
    <w:multiLevelType w:val="hybridMultilevel"/>
    <w:tmpl w:val="877075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496DD5"/>
    <w:multiLevelType w:val="hybridMultilevel"/>
    <w:tmpl w:val="AC629E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F715C3C"/>
    <w:multiLevelType w:val="hybridMultilevel"/>
    <w:tmpl w:val="E2A8DC50"/>
    <w:lvl w:ilvl="0" w:tplc="974A99E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8"/>
  </w:num>
  <w:num w:numId="11">
    <w:abstractNumId w:val="28"/>
  </w:num>
  <w:num w:numId="12">
    <w:abstractNumId w:val="9"/>
  </w:num>
  <w:num w:numId="13">
    <w:abstractNumId w:val="10"/>
  </w:num>
  <w:num w:numId="14">
    <w:abstractNumId w:val="11"/>
  </w:num>
  <w:num w:numId="15">
    <w:abstractNumId w:val="29"/>
  </w:num>
  <w:num w:numId="16">
    <w:abstractNumId w:val="12"/>
  </w:num>
  <w:num w:numId="17">
    <w:abstractNumId w:val="13"/>
  </w:num>
  <w:num w:numId="18">
    <w:abstractNumId w:val="33"/>
  </w:num>
  <w:num w:numId="19">
    <w:abstractNumId w:val="14"/>
  </w:num>
  <w:num w:numId="20">
    <w:abstractNumId w:val="15"/>
  </w:num>
  <w:num w:numId="21">
    <w:abstractNumId w:val="17"/>
  </w:num>
  <w:num w:numId="22">
    <w:abstractNumId w:val="16"/>
  </w:num>
  <w:num w:numId="23">
    <w:abstractNumId w:val="18"/>
  </w:num>
  <w:num w:numId="24">
    <w:abstractNumId w:val="19"/>
  </w:num>
  <w:num w:numId="25">
    <w:abstractNumId w:val="30"/>
  </w:num>
  <w:num w:numId="26">
    <w:abstractNumId w:val="20"/>
  </w:num>
  <w:num w:numId="27">
    <w:abstractNumId w:val="21"/>
  </w:num>
  <w:num w:numId="28">
    <w:abstractNumId w:val="26"/>
  </w:num>
  <w:num w:numId="29">
    <w:abstractNumId w:val="31"/>
  </w:num>
  <w:num w:numId="30">
    <w:abstractNumId w:val="25"/>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2"/>
  </w:num>
  <w:num w:numId="35">
    <w:abstractNumId w:val="23"/>
  </w:num>
  <w:num w:numId="36">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8D"/>
    <w:rsid w:val="0000693E"/>
    <w:rsid w:val="0001794B"/>
    <w:rsid w:val="000502F0"/>
    <w:rsid w:val="00067EB1"/>
    <w:rsid w:val="00081DF1"/>
    <w:rsid w:val="00083109"/>
    <w:rsid w:val="000A6C4D"/>
    <w:rsid w:val="000B3098"/>
    <w:rsid w:val="000E0F29"/>
    <w:rsid w:val="000E1145"/>
    <w:rsid w:val="000E185E"/>
    <w:rsid w:val="000E6CA0"/>
    <w:rsid w:val="000F1B17"/>
    <w:rsid w:val="000F31B8"/>
    <w:rsid w:val="00131CA0"/>
    <w:rsid w:val="00131F57"/>
    <w:rsid w:val="00141FD8"/>
    <w:rsid w:val="00151EF0"/>
    <w:rsid w:val="00152E08"/>
    <w:rsid w:val="00160516"/>
    <w:rsid w:val="00162D53"/>
    <w:rsid w:val="00164E4C"/>
    <w:rsid w:val="00167CDE"/>
    <w:rsid w:val="001702D6"/>
    <w:rsid w:val="00183724"/>
    <w:rsid w:val="00191A45"/>
    <w:rsid w:val="001B54B4"/>
    <w:rsid w:val="001B610C"/>
    <w:rsid w:val="001C1FE4"/>
    <w:rsid w:val="001C67F0"/>
    <w:rsid w:val="001D38F7"/>
    <w:rsid w:val="001D7D99"/>
    <w:rsid w:val="001E1550"/>
    <w:rsid w:val="001E3F25"/>
    <w:rsid w:val="001E6923"/>
    <w:rsid w:val="00203C49"/>
    <w:rsid w:val="00234725"/>
    <w:rsid w:val="002422BA"/>
    <w:rsid w:val="00281BE2"/>
    <w:rsid w:val="002846D0"/>
    <w:rsid w:val="00292C3D"/>
    <w:rsid w:val="002E24D0"/>
    <w:rsid w:val="002F0580"/>
    <w:rsid w:val="002F1B9A"/>
    <w:rsid w:val="002F565D"/>
    <w:rsid w:val="0032158C"/>
    <w:rsid w:val="00327516"/>
    <w:rsid w:val="00345D4B"/>
    <w:rsid w:val="00352AD6"/>
    <w:rsid w:val="00392AF1"/>
    <w:rsid w:val="003A5950"/>
    <w:rsid w:val="003E1EC4"/>
    <w:rsid w:val="003E6ECE"/>
    <w:rsid w:val="00400381"/>
    <w:rsid w:val="00401C2B"/>
    <w:rsid w:val="00407619"/>
    <w:rsid w:val="004079D5"/>
    <w:rsid w:val="00426071"/>
    <w:rsid w:val="004633B3"/>
    <w:rsid w:val="004A1DE5"/>
    <w:rsid w:val="004B7C0C"/>
    <w:rsid w:val="00541F72"/>
    <w:rsid w:val="00556036"/>
    <w:rsid w:val="00565FE7"/>
    <w:rsid w:val="0058483B"/>
    <w:rsid w:val="005A55CC"/>
    <w:rsid w:val="005A5EA6"/>
    <w:rsid w:val="005C3F9E"/>
    <w:rsid w:val="005C7716"/>
    <w:rsid w:val="005D1485"/>
    <w:rsid w:val="005D59F2"/>
    <w:rsid w:val="005E511F"/>
    <w:rsid w:val="005E64A7"/>
    <w:rsid w:val="005F08DD"/>
    <w:rsid w:val="005F1CCC"/>
    <w:rsid w:val="0064153C"/>
    <w:rsid w:val="006568D4"/>
    <w:rsid w:val="00675B61"/>
    <w:rsid w:val="00675E71"/>
    <w:rsid w:val="006C5FDF"/>
    <w:rsid w:val="00705EBC"/>
    <w:rsid w:val="00706C7E"/>
    <w:rsid w:val="00717330"/>
    <w:rsid w:val="00753FFE"/>
    <w:rsid w:val="007615AC"/>
    <w:rsid w:val="00764703"/>
    <w:rsid w:val="00765A44"/>
    <w:rsid w:val="00794273"/>
    <w:rsid w:val="007B4B47"/>
    <w:rsid w:val="007C0A13"/>
    <w:rsid w:val="007D0CD8"/>
    <w:rsid w:val="007E381D"/>
    <w:rsid w:val="00835BAE"/>
    <w:rsid w:val="00880210"/>
    <w:rsid w:val="0088271A"/>
    <w:rsid w:val="008870C3"/>
    <w:rsid w:val="008874A3"/>
    <w:rsid w:val="00892795"/>
    <w:rsid w:val="008A5E99"/>
    <w:rsid w:val="008C0A00"/>
    <w:rsid w:val="008E3F38"/>
    <w:rsid w:val="008E432E"/>
    <w:rsid w:val="009040FF"/>
    <w:rsid w:val="009551E7"/>
    <w:rsid w:val="009D0B62"/>
    <w:rsid w:val="009E3ABE"/>
    <w:rsid w:val="00A00E98"/>
    <w:rsid w:val="00A047E6"/>
    <w:rsid w:val="00A04CE1"/>
    <w:rsid w:val="00A10C97"/>
    <w:rsid w:val="00A30648"/>
    <w:rsid w:val="00A509D2"/>
    <w:rsid w:val="00A73AFC"/>
    <w:rsid w:val="00AA69D6"/>
    <w:rsid w:val="00AD50CE"/>
    <w:rsid w:val="00AF6EA1"/>
    <w:rsid w:val="00B21994"/>
    <w:rsid w:val="00B23092"/>
    <w:rsid w:val="00B30E74"/>
    <w:rsid w:val="00B30FE1"/>
    <w:rsid w:val="00B51C4B"/>
    <w:rsid w:val="00B7472E"/>
    <w:rsid w:val="00B8402C"/>
    <w:rsid w:val="00B97A3C"/>
    <w:rsid w:val="00BB54C3"/>
    <w:rsid w:val="00BC03FC"/>
    <w:rsid w:val="00BC5321"/>
    <w:rsid w:val="00BE7581"/>
    <w:rsid w:val="00BF46A7"/>
    <w:rsid w:val="00C00C24"/>
    <w:rsid w:val="00C01645"/>
    <w:rsid w:val="00C03204"/>
    <w:rsid w:val="00C62ABD"/>
    <w:rsid w:val="00C96CD3"/>
    <w:rsid w:val="00CB37A4"/>
    <w:rsid w:val="00CD38A7"/>
    <w:rsid w:val="00CE2AC4"/>
    <w:rsid w:val="00CF03FD"/>
    <w:rsid w:val="00D003E5"/>
    <w:rsid w:val="00D01D66"/>
    <w:rsid w:val="00D0235E"/>
    <w:rsid w:val="00D10D0F"/>
    <w:rsid w:val="00D112E6"/>
    <w:rsid w:val="00D3110C"/>
    <w:rsid w:val="00D349BC"/>
    <w:rsid w:val="00D627A6"/>
    <w:rsid w:val="00D6748D"/>
    <w:rsid w:val="00DA1185"/>
    <w:rsid w:val="00DA3199"/>
    <w:rsid w:val="00DA5D06"/>
    <w:rsid w:val="00DB394E"/>
    <w:rsid w:val="00DC6279"/>
    <w:rsid w:val="00DE03DC"/>
    <w:rsid w:val="00DE34B8"/>
    <w:rsid w:val="00DE3A46"/>
    <w:rsid w:val="00DE4483"/>
    <w:rsid w:val="00DF0EC0"/>
    <w:rsid w:val="00E06C43"/>
    <w:rsid w:val="00E208F6"/>
    <w:rsid w:val="00E222D9"/>
    <w:rsid w:val="00E24415"/>
    <w:rsid w:val="00E32307"/>
    <w:rsid w:val="00E4078B"/>
    <w:rsid w:val="00E4387D"/>
    <w:rsid w:val="00E45E08"/>
    <w:rsid w:val="00E4762F"/>
    <w:rsid w:val="00E52F63"/>
    <w:rsid w:val="00E56AFD"/>
    <w:rsid w:val="00E74030"/>
    <w:rsid w:val="00EA28CD"/>
    <w:rsid w:val="00EA2D2F"/>
    <w:rsid w:val="00ED5F03"/>
    <w:rsid w:val="00EF2C16"/>
    <w:rsid w:val="00EF7283"/>
    <w:rsid w:val="00F0117A"/>
    <w:rsid w:val="00F059C2"/>
    <w:rsid w:val="00F24E63"/>
    <w:rsid w:val="00F43B37"/>
    <w:rsid w:val="00F5440D"/>
    <w:rsid w:val="00F6526A"/>
    <w:rsid w:val="00F67EA9"/>
    <w:rsid w:val="00F81670"/>
    <w:rsid w:val="00F846B0"/>
    <w:rsid w:val="00F91A7C"/>
    <w:rsid w:val="00FB3394"/>
    <w:rsid w:val="00FC1A8B"/>
    <w:rsid w:val="00FD1CF1"/>
    <w:rsid w:val="00FD6354"/>
    <w:rsid w:val="00FE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66B0278-4B42-4A46-93F3-91159EB86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6748D"/>
    <w:pPr>
      <w:widowControl w:val="0"/>
      <w:autoSpaceDE w:val="0"/>
      <w:autoSpaceDN w:val="0"/>
      <w:adjustRightInd w:val="0"/>
    </w:pPr>
    <w:rPr>
      <w:rFonts w:eastAsiaTheme="minorEastAsia" w:cs="Times New Roman"/>
      <w:szCs w:val="24"/>
      <w:lang w:val="en-CA" w:eastAsia="en-CA"/>
    </w:rPr>
  </w:style>
  <w:style w:type="paragraph" w:styleId="Heading1">
    <w:name w:val="heading 1"/>
    <w:basedOn w:val="Normal"/>
    <w:next w:val="Normal"/>
    <w:link w:val="Heading1Char"/>
    <w:uiPriority w:val="1"/>
    <w:qFormat/>
    <w:rsid w:val="00D6748D"/>
    <w:pPr>
      <w:ind w:left="2613"/>
      <w:outlineLvl w:val="0"/>
    </w:pPr>
    <w:rPr>
      <w:sz w:val="23"/>
      <w:szCs w:val="23"/>
    </w:rPr>
  </w:style>
  <w:style w:type="paragraph" w:styleId="Heading2">
    <w:name w:val="heading 2"/>
    <w:basedOn w:val="Normal"/>
    <w:next w:val="Normal"/>
    <w:link w:val="Heading2Char"/>
    <w:uiPriority w:val="9"/>
    <w:unhideWhenUsed/>
    <w:qFormat/>
    <w:rsid w:val="00D674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5EB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EB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6748D"/>
    <w:rPr>
      <w:rFonts w:eastAsiaTheme="minorEastAsia" w:cs="Times New Roman"/>
      <w:sz w:val="23"/>
      <w:szCs w:val="23"/>
      <w:lang w:val="en-CA" w:eastAsia="en-CA"/>
    </w:rPr>
  </w:style>
  <w:style w:type="paragraph" w:styleId="BodyText">
    <w:name w:val="Body Text"/>
    <w:basedOn w:val="Normal"/>
    <w:link w:val="BodyTextChar"/>
    <w:uiPriority w:val="1"/>
    <w:qFormat/>
    <w:rsid w:val="00D6748D"/>
    <w:pPr>
      <w:ind w:left="1316"/>
    </w:pPr>
    <w:rPr>
      <w:sz w:val="21"/>
      <w:szCs w:val="21"/>
    </w:rPr>
  </w:style>
  <w:style w:type="character" w:customStyle="1" w:styleId="BodyTextChar">
    <w:name w:val="Body Text Char"/>
    <w:basedOn w:val="DefaultParagraphFont"/>
    <w:link w:val="BodyText"/>
    <w:uiPriority w:val="99"/>
    <w:rsid w:val="00D6748D"/>
    <w:rPr>
      <w:rFonts w:eastAsiaTheme="minorEastAsia" w:cs="Times New Roman"/>
      <w:sz w:val="21"/>
      <w:szCs w:val="21"/>
      <w:lang w:val="en-CA" w:eastAsia="en-CA"/>
    </w:rPr>
  </w:style>
  <w:style w:type="paragraph" w:styleId="Header">
    <w:name w:val="header"/>
    <w:basedOn w:val="Normal"/>
    <w:link w:val="HeaderChar"/>
    <w:uiPriority w:val="99"/>
    <w:unhideWhenUsed/>
    <w:rsid w:val="00D6748D"/>
    <w:pPr>
      <w:tabs>
        <w:tab w:val="center" w:pos="4680"/>
        <w:tab w:val="right" w:pos="9360"/>
      </w:tabs>
    </w:pPr>
  </w:style>
  <w:style w:type="character" w:customStyle="1" w:styleId="HeaderChar">
    <w:name w:val="Header Char"/>
    <w:basedOn w:val="DefaultParagraphFont"/>
    <w:link w:val="Header"/>
    <w:uiPriority w:val="99"/>
    <w:rsid w:val="00D6748D"/>
    <w:rPr>
      <w:rFonts w:eastAsiaTheme="minorEastAsia" w:cs="Times New Roman"/>
      <w:szCs w:val="24"/>
      <w:lang w:val="en-CA" w:eastAsia="en-CA"/>
    </w:rPr>
  </w:style>
  <w:style w:type="paragraph" w:styleId="Footer">
    <w:name w:val="footer"/>
    <w:basedOn w:val="Normal"/>
    <w:link w:val="FooterChar"/>
    <w:uiPriority w:val="99"/>
    <w:unhideWhenUsed/>
    <w:rsid w:val="00D6748D"/>
    <w:pPr>
      <w:tabs>
        <w:tab w:val="center" w:pos="4680"/>
        <w:tab w:val="right" w:pos="9360"/>
      </w:tabs>
    </w:pPr>
  </w:style>
  <w:style w:type="character" w:customStyle="1" w:styleId="FooterChar">
    <w:name w:val="Footer Char"/>
    <w:basedOn w:val="DefaultParagraphFont"/>
    <w:link w:val="Footer"/>
    <w:uiPriority w:val="99"/>
    <w:rsid w:val="00D6748D"/>
    <w:rPr>
      <w:rFonts w:eastAsiaTheme="minorEastAsia" w:cs="Times New Roman"/>
      <w:szCs w:val="24"/>
      <w:lang w:val="en-CA" w:eastAsia="en-CA"/>
    </w:rPr>
  </w:style>
  <w:style w:type="character" w:customStyle="1" w:styleId="Heading2Char">
    <w:name w:val="Heading 2 Char"/>
    <w:basedOn w:val="DefaultParagraphFont"/>
    <w:link w:val="Heading2"/>
    <w:uiPriority w:val="9"/>
    <w:rsid w:val="00D6748D"/>
    <w:rPr>
      <w:rFonts w:asciiTheme="majorHAnsi" w:eastAsiaTheme="majorEastAsia" w:hAnsiTheme="majorHAnsi" w:cstheme="majorBidi"/>
      <w:color w:val="365F91" w:themeColor="accent1" w:themeShade="BF"/>
      <w:sz w:val="26"/>
      <w:szCs w:val="26"/>
      <w:lang w:val="en-CA" w:eastAsia="en-CA"/>
    </w:rPr>
  </w:style>
  <w:style w:type="paragraph" w:styleId="BalloonText">
    <w:name w:val="Balloon Text"/>
    <w:basedOn w:val="Normal"/>
    <w:link w:val="BalloonTextChar"/>
    <w:uiPriority w:val="99"/>
    <w:semiHidden/>
    <w:unhideWhenUsed/>
    <w:rsid w:val="00DA1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185"/>
    <w:rPr>
      <w:rFonts w:ascii="Segoe UI" w:eastAsiaTheme="minorEastAsia" w:hAnsi="Segoe UI" w:cs="Segoe UI"/>
      <w:sz w:val="18"/>
      <w:szCs w:val="18"/>
      <w:lang w:val="en-CA" w:eastAsia="en-CA"/>
    </w:rPr>
  </w:style>
  <w:style w:type="paragraph" w:styleId="ListParagraph">
    <w:name w:val="List Paragraph"/>
    <w:basedOn w:val="Normal"/>
    <w:uiPriority w:val="34"/>
    <w:qFormat/>
    <w:rsid w:val="005F08DD"/>
    <w:pPr>
      <w:ind w:left="720"/>
      <w:contextualSpacing/>
    </w:pPr>
  </w:style>
  <w:style w:type="character" w:customStyle="1" w:styleId="Heading3Char">
    <w:name w:val="Heading 3 Char"/>
    <w:basedOn w:val="DefaultParagraphFont"/>
    <w:link w:val="Heading3"/>
    <w:uiPriority w:val="9"/>
    <w:semiHidden/>
    <w:rsid w:val="00705EBC"/>
    <w:rPr>
      <w:rFonts w:asciiTheme="majorHAnsi" w:eastAsiaTheme="majorEastAsia" w:hAnsiTheme="majorHAnsi" w:cstheme="majorBidi"/>
      <w:color w:val="243F60" w:themeColor="accent1" w:themeShade="7F"/>
      <w:szCs w:val="24"/>
      <w:lang w:val="en-CA" w:eastAsia="en-CA"/>
    </w:rPr>
  </w:style>
  <w:style w:type="character" w:customStyle="1" w:styleId="Heading4Char">
    <w:name w:val="Heading 4 Char"/>
    <w:basedOn w:val="DefaultParagraphFont"/>
    <w:link w:val="Heading4"/>
    <w:uiPriority w:val="9"/>
    <w:semiHidden/>
    <w:rsid w:val="00705EBC"/>
    <w:rPr>
      <w:rFonts w:asciiTheme="majorHAnsi" w:eastAsiaTheme="majorEastAsia" w:hAnsiTheme="majorHAnsi" w:cstheme="majorBidi"/>
      <w:i/>
      <w:iCs/>
      <w:color w:val="365F91" w:themeColor="accent1" w:themeShade="BF"/>
      <w:szCs w:val="24"/>
      <w:lang w:val="en-CA" w:eastAsia="en-CA"/>
    </w:rPr>
  </w:style>
  <w:style w:type="paragraph" w:styleId="TOCHeading">
    <w:name w:val="TOC Heading"/>
    <w:basedOn w:val="Heading1"/>
    <w:next w:val="Normal"/>
    <w:uiPriority w:val="39"/>
    <w:unhideWhenUsed/>
    <w:qFormat/>
    <w:rsid w:val="004633B3"/>
    <w:pPr>
      <w:keepNext/>
      <w:keepLines/>
      <w:widowControl/>
      <w:autoSpaceDE/>
      <w:autoSpaceDN/>
      <w:adjustRightInd/>
      <w:spacing w:before="240" w:line="259" w:lineRule="auto"/>
      <w:ind w:left="0"/>
      <w:outlineLvl w:val="9"/>
    </w:pPr>
    <w:rPr>
      <w:rFonts w:asciiTheme="majorHAnsi" w:eastAsiaTheme="majorEastAsia" w:hAnsiTheme="majorHAnsi" w:cstheme="majorBidi"/>
      <w:color w:val="365F91" w:themeColor="accent1" w:themeShade="BF"/>
      <w:sz w:val="32"/>
      <w:szCs w:val="32"/>
      <w:lang w:val="en-US" w:eastAsia="en-US"/>
    </w:rPr>
  </w:style>
  <w:style w:type="paragraph" w:styleId="TOC1">
    <w:name w:val="toc 1"/>
    <w:basedOn w:val="Normal"/>
    <w:next w:val="Normal"/>
    <w:autoRedefine/>
    <w:uiPriority w:val="39"/>
    <w:unhideWhenUsed/>
    <w:rsid w:val="004633B3"/>
    <w:pPr>
      <w:spacing w:after="100"/>
    </w:pPr>
  </w:style>
  <w:style w:type="paragraph" w:styleId="TOC2">
    <w:name w:val="toc 2"/>
    <w:basedOn w:val="Normal"/>
    <w:next w:val="Normal"/>
    <w:autoRedefine/>
    <w:uiPriority w:val="39"/>
    <w:unhideWhenUsed/>
    <w:rsid w:val="004633B3"/>
    <w:pPr>
      <w:spacing w:after="100"/>
      <w:ind w:left="240"/>
    </w:pPr>
  </w:style>
  <w:style w:type="character" w:styleId="Hyperlink">
    <w:name w:val="Hyperlink"/>
    <w:basedOn w:val="DefaultParagraphFont"/>
    <w:uiPriority w:val="99"/>
    <w:unhideWhenUsed/>
    <w:rsid w:val="004633B3"/>
    <w:rPr>
      <w:color w:val="0000FF" w:themeColor="hyperlink"/>
      <w:u w:val="single"/>
    </w:rPr>
  </w:style>
  <w:style w:type="paragraph" w:styleId="HTMLPreformatted">
    <w:name w:val="HTML Preformatted"/>
    <w:basedOn w:val="Normal"/>
    <w:link w:val="HTMLPreformattedChar"/>
    <w:uiPriority w:val="99"/>
    <w:unhideWhenUsed/>
    <w:rsid w:val="00EF2C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EF2C16"/>
    <w:rPr>
      <w:rFonts w:ascii="Courier New" w:eastAsia="Times New Roman" w:hAnsi="Courier New" w:cs="Courier New"/>
      <w:sz w:val="20"/>
      <w:szCs w:val="20"/>
      <w:lang w:val="lv-LV" w:eastAsia="lv-LV"/>
    </w:rPr>
  </w:style>
  <w:style w:type="character" w:styleId="CommentReference">
    <w:name w:val="annotation reference"/>
    <w:basedOn w:val="DefaultParagraphFont"/>
    <w:uiPriority w:val="99"/>
    <w:semiHidden/>
    <w:unhideWhenUsed/>
    <w:rsid w:val="000A6C4D"/>
    <w:rPr>
      <w:sz w:val="16"/>
      <w:szCs w:val="16"/>
    </w:rPr>
  </w:style>
  <w:style w:type="paragraph" w:styleId="CommentText">
    <w:name w:val="annotation text"/>
    <w:basedOn w:val="Normal"/>
    <w:link w:val="CommentTextChar"/>
    <w:uiPriority w:val="99"/>
    <w:semiHidden/>
    <w:unhideWhenUsed/>
    <w:rsid w:val="000A6C4D"/>
    <w:rPr>
      <w:sz w:val="20"/>
      <w:szCs w:val="20"/>
    </w:rPr>
  </w:style>
  <w:style w:type="character" w:customStyle="1" w:styleId="CommentTextChar">
    <w:name w:val="Comment Text Char"/>
    <w:basedOn w:val="DefaultParagraphFont"/>
    <w:link w:val="CommentText"/>
    <w:uiPriority w:val="99"/>
    <w:semiHidden/>
    <w:rsid w:val="000A6C4D"/>
    <w:rPr>
      <w:rFonts w:eastAsiaTheme="minorEastAsia"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0A6C4D"/>
    <w:rPr>
      <w:b/>
      <w:bCs/>
    </w:rPr>
  </w:style>
  <w:style w:type="character" w:customStyle="1" w:styleId="CommentSubjectChar">
    <w:name w:val="Comment Subject Char"/>
    <w:basedOn w:val="CommentTextChar"/>
    <w:link w:val="CommentSubject"/>
    <w:uiPriority w:val="99"/>
    <w:semiHidden/>
    <w:rsid w:val="000A6C4D"/>
    <w:rPr>
      <w:rFonts w:eastAsiaTheme="minorEastAsia" w:cs="Times New Roman"/>
      <w:b/>
      <w:bCs/>
      <w:sz w:val="20"/>
      <w:szCs w:val="20"/>
      <w:lang w:val="en-CA" w:eastAsia="en-CA"/>
    </w:rPr>
  </w:style>
  <w:style w:type="paragraph" w:customStyle="1" w:styleId="naisf">
    <w:name w:val="naisf"/>
    <w:basedOn w:val="Normal"/>
    <w:rsid w:val="00F67EA9"/>
    <w:pPr>
      <w:widowControl/>
      <w:autoSpaceDE/>
      <w:autoSpaceDN/>
      <w:adjustRightInd/>
      <w:spacing w:before="100" w:beforeAutospacing="1" w:after="100" w:afterAutospacing="1"/>
    </w:pPr>
    <w:rPr>
      <w:rFonts w:eastAsia="Times New Roman"/>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02979">
      <w:bodyDiv w:val="1"/>
      <w:marLeft w:val="0"/>
      <w:marRight w:val="0"/>
      <w:marTop w:val="0"/>
      <w:marBottom w:val="0"/>
      <w:divBdr>
        <w:top w:val="none" w:sz="0" w:space="0" w:color="auto"/>
        <w:left w:val="none" w:sz="0" w:space="0" w:color="auto"/>
        <w:bottom w:val="none" w:sz="0" w:space="0" w:color="auto"/>
        <w:right w:val="none" w:sz="0" w:space="0" w:color="auto"/>
      </w:divBdr>
      <w:divsChild>
        <w:div w:id="1689062301">
          <w:marLeft w:val="0"/>
          <w:marRight w:val="0"/>
          <w:marTop w:val="0"/>
          <w:marBottom w:val="0"/>
          <w:divBdr>
            <w:top w:val="none" w:sz="0" w:space="0" w:color="auto"/>
            <w:left w:val="none" w:sz="0" w:space="0" w:color="auto"/>
            <w:bottom w:val="none" w:sz="0" w:space="0" w:color="auto"/>
            <w:right w:val="none" w:sz="0" w:space="0" w:color="auto"/>
          </w:divBdr>
          <w:divsChild>
            <w:div w:id="1485513239">
              <w:marLeft w:val="0"/>
              <w:marRight w:val="0"/>
              <w:marTop w:val="0"/>
              <w:marBottom w:val="0"/>
              <w:divBdr>
                <w:top w:val="none" w:sz="0" w:space="0" w:color="auto"/>
                <w:left w:val="none" w:sz="0" w:space="0" w:color="auto"/>
                <w:bottom w:val="none" w:sz="0" w:space="0" w:color="auto"/>
                <w:right w:val="none" w:sz="0" w:space="0" w:color="auto"/>
              </w:divBdr>
              <w:divsChild>
                <w:div w:id="1291285574">
                  <w:marLeft w:val="0"/>
                  <w:marRight w:val="0"/>
                  <w:marTop w:val="0"/>
                  <w:marBottom w:val="0"/>
                  <w:divBdr>
                    <w:top w:val="none" w:sz="0" w:space="0" w:color="auto"/>
                    <w:left w:val="none" w:sz="0" w:space="0" w:color="auto"/>
                    <w:bottom w:val="none" w:sz="0" w:space="0" w:color="auto"/>
                    <w:right w:val="none" w:sz="0" w:space="0" w:color="auto"/>
                  </w:divBdr>
                  <w:divsChild>
                    <w:div w:id="1958562359">
                      <w:marLeft w:val="0"/>
                      <w:marRight w:val="0"/>
                      <w:marTop w:val="45"/>
                      <w:marBottom w:val="0"/>
                      <w:divBdr>
                        <w:top w:val="none" w:sz="0" w:space="0" w:color="auto"/>
                        <w:left w:val="none" w:sz="0" w:space="0" w:color="auto"/>
                        <w:bottom w:val="none" w:sz="0" w:space="0" w:color="auto"/>
                        <w:right w:val="none" w:sz="0" w:space="0" w:color="auto"/>
                      </w:divBdr>
                      <w:divsChild>
                        <w:div w:id="1951662600">
                          <w:marLeft w:val="0"/>
                          <w:marRight w:val="0"/>
                          <w:marTop w:val="0"/>
                          <w:marBottom w:val="0"/>
                          <w:divBdr>
                            <w:top w:val="none" w:sz="0" w:space="0" w:color="auto"/>
                            <w:left w:val="none" w:sz="0" w:space="0" w:color="auto"/>
                            <w:bottom w:val="none" w:sz="0" w:space="0" w:color="auto"/>
                            <w:right w:val="none" w:sz="0" w:space="0" w:color="auto"/>
                          </w:divBdr>
                          <w:divsChild>
                            <w:div w:id="1543788116">
                              <w:marLeft w:val="2070"/>
                              <w:marRight w:val="3960"/>
                              <w:marTop w:val="0"/>
                              <w:marBottom w:val="0"/>
                              <w:divBdr>
                                <w:top w:val="none" w:sz="0" w:space="0" w:color="auto"/>
                                <w:left w:val="none" w:sz="0" w:space="0" w:color="auto"/>
                                <w:bottom w:val="none" w:sz="0" w:space="0" w:color="auto"/>
                                <w:right w:val="none" w:sz="0" w:space="0" w:color="auto"/>
                              </w:divBdr>
                              <w:divsChild>
                                <w:div w:id="637225962">
                                  <w:marLeft w:val="0"/>
                                  <w:marRight w:val="0"/>
                                  <w:marTop w:val="0"/>
                                  <w:marBottom w:val="0"/>
                                  <w:divBdr>
                                    <w:top w:val="none" w:sz="0" w:space="0" w:color="auto"/>
                                    <w:left w:val="none" w:sz="0" w:space="0" w:color="auto"/>
                                    <w:bottom w:val="none" w:sz="0" w:space="0" w:color="auto"/>
                                    <w:right w:val="none" w:sz="0" w:space="0" w:color="auto"/>
                                  </w:divBdr>
                                  <w:divsChild>
                                    <w:div w:id="1583642623">
                                      <w:marLeft w:val="0"/>
                                      <w:marRight w:val="0"/>
                                      <w:marTop w:val="0"/>
                                      <w:marBottom w:val="0"/>
                                      <w:divBdr>
                                        <w:top w:val="none" w:sz="0" w:space="0" w:color="auto"/>
                                        <w:left w:val="none" w:sz="0" w:space="0" w:color="auto"/>
                                        <w:bottom w:val="none" w:sz="0" w:space="0" w:color="auto"/>
                                        <w:right w:val="none" w:sz="0" w:space="0" w:color="auto"/>
                                      </w:divBdr>
                                      <w:divsChild>
                                        <w:div w:id="1669792317">
                                          <w:marLeft w:val="0"/>
                                          <w:marRight w:val="0"/>
                                          <w:marTop w:val="0"/>
                                          <w:marBottom w:val="0"/>
                                          <w:divBdr>
                                            <w:top w:val="none" w:sz="0" w:space="0" w:color="auto"/>
                                            <w:left w:val="none" w:sz="0" w:space="0" w:color="auto"/>
                                            <w:bottom w:val="none" w:sz="0" w:space="0" w:color="auto"/>
                                            <w:right w:val="none" w:sz="0" w:space="0" w:color="auto"/>
                                          </w:divBdr>
                                          <w:divsChild>
                                            <w:div w:id="706417384">
                                              <w:marLeft w:val="0"/>
                                              <w:marRight w:val="0"/>
                                              <w:marTop w:val="90"/>
                                              <w:marBottom w:val="0"/>
                                              <w:divBdr>
                                                <w:top w:val="none" w:sz="0" w:space="0" w:color="auto"/>
                                                <w:left w:val="none" w:sz="0" w:space="0" w:color="auto"/>
                                                <w:bottom w:val="none" w:sz="0" w:space="0" w:color="auto"/>
                                                <w:right w:val="none" w:sz="0" w:space="0" w:color="auto"/>
                                              </w:divBdr>
                                              <w:divsChild>
                                                <w:div w:id="1485509611">
                                                  <w:marLeft w:val="0"/>
                                                  <w:marRight w:val="0"/>
                                                  <w:marTop w:val="0"/>
                                                  <w:marBottom w:val="0"/>
                                                  <w:divBdr>
                                                    <w:top w:val="none" w:sz="0" w:space="0" w:color="auto"/>
                                                    <w:left w:val="none" w:sz="0" w:space="0" w:color="auto"/>
                                                    <w:bottom w:val="none" w:sz="0" w:space="0" w:color="auto"/>
                                                    <w:right w:val="none" w:sz="0" w:space="0" w:color="auto"/>
                                                  </w:divBdr>
                                                  <w:divsChild>
                                                    <w:div w:id="499924959">
                                                      <w:marLeft w:val="0"/>
                                                      <w:marRight w:val="0"/>
                                                      <w:marTop w:val="0"/>
                                                      <w:marBottom w:val="0"/>
                                                      <w:divBdr>
                                                        <w:top w:val="none" w:sz="0" w:space="0" w:color="auto"/>
                                                        <w:left w:val="none" w:sz="0" w:space="0" w:color="auto"/>
                                                        <w:bottom w:val="none" w:sz="0" w:space="0" w:color="auto"/>
                                                        <w:right w:val="none" w:sz="0" w:space="0" w:color="auto"/>
                                                      </w:divBdr>
                                                      <w:divsChild>
                                                        <w:div w:id="2035110418">
                                                          <w:marLeft w:val="0"/>
                                                          <w:marRight w:val="0"/>
                                                          <w:marTop w:val="0"/>
                                                          <w:marBottom w:val="390"/>
                                                          <w:divBdr>
                                                            <w:top w:val="none" w:sz="0" w:space="0" w:color="auto"/>
                                                            <w:left w:val="none" w:sz="0" w:space="0" w:color="auto"/>
                                                            <w:bottom w:val="none" w:sz="0" w:space="0" w:color="auto"/>
                                                            <w:right w:val="none" w:sz="0" w:space="0" w:color="auto"/>
                                                          </w:divBdr>
                                                          <w:divsChild>
                                                            <w:div w:id="1721243870">
                                                              <w:marLeft w:val="0"/>
                                                              <w:marRight w:val="0"/>
                                                              <w:marTop w:val="0"/>
                                                              <w:marBottom w:val="0"/>
                                                              <w:divBdr>
                                                                <w:top w:val="none" w:sz="0" w:space="0" w:color="auto"/>
                                                                <w:left w:val="none" w:sz="0" w:space="0" w:color="auto"/>
                                                                <w:bottom w:val="none" w:sz="0" w:space="0" w:color="auto"/>
                                                                <w:right w:val="none" w:sz="0" w:space="0" w:color="auto"/>
                                                              </w:divBdr>
                                                              <w:divsChild>
                                                                <w:div w:id="1662273347">
                                                                  <w:marLeft w:val="0"/>
                                                                  <w:marRight w:val="0"/>
                                                                  <w:marTop w:val="0"/>
                                                                  <w:marBottom w:val="0"/>
                                                                  <w:divBdr>
                                                                    <w:top w:val="none" w:sz="0" w:space="0" w:color="auto"/>
                                                                    <w:left w:val="none" w:sz="0" w:space="0" w:color="auto"/>
                                                                    <w:bottom w:val="none" w:sz="0" w:space="0" w:color="auto"/>
                                                                    <w:right w:val="none" w:sz="0" w:space="0" w:color="auto"/>
                                                                  </w:divBdr>
                                                                  <w:divsChild>
                                                                    <w:div w:id="404492305">
                                                                      <w:marLeft w:val="0"/>
                                                                      <w:marRight w:val="0"/>
                                                                      <w:marTop w:val="0"/>
                                                                      <w:marBottom w:val="0"/>
                                                                      <w:divBdr>
                                                                        <w:top w:val="none" w:sz="0" w:space="0" w:color="auto"/>
                                                                        <w:left w:val="none" w:sz="0" w:space="0" w:color="auto"/>
                                                                        <w:bottom w:val="none" w:sz="0" w:space="0" w:color="auto"/>
                                                                        <w:right w:val="none" w:sz="0" w:space="0" w:color="auto"/>
                                                                      </w:divBdr>
                                                                      <w:divsChild>
                                                                        <w:div w:id="1337656411">
                                                                          <w:marLeft w:val="0"/>
                                                                          <w:marRight w:val="0"/>
                                                                          <w:marTop w:val="0"/>
                                                                          <w:marBottom w:val="0"/>
                                                                          <w:divBdr>
                                                                            <w:top w:val="none" w:sz="0" w:space="0" w:color="auto"/>
                                                                            <w:left w:val="none" w:sz="0" w:space="0" w:color="auto"/>
                                                                            <w:bottom w:val="none" w:sz="0" w:space="0" w:color="auto"/>
                                                                            <w:right w:val="none" w:sz="0" w:space="0" w:color="auto"/>
                                                                          </w:divBdr>
                                                                          <w:divsChild>
                                                                            <w:div w:id="2070376258">
                                                                              <w:marLeft w:val="0"/>
                                                                              <w:marRight w:val="0"/>
                                                                              <w:marTop w:val="0"/>
                                                                              <w:marBottom w:val="0"/>
                                                                              <w:divBdr>
                                                                                <w:top w:val="none" w:sz="0" w:space="0" w:color="auto"/>
                                                                                <w:left w:val="none" w:sz="0" w:space="0" w:color="auto"/>
                                                                                <w:bottom w:val="none" w:sz="0" w:space="0" w:color="auto"/>
                                                                                <w:right w:val="none" w:sz="0" w:space="0" w:color="auto"/>
                                                                              </w:divBdr>
                                                                              <w:divsChild>
                                                                                <w:div w:id="1704280555">
                                                                                  <w:marLeft w:val="0"/>
                                                                                  <w:marRight w:val="0"/>
                                                                                  <w:marTop w:val="0"/>
                                                                                  <w:marBottom w:val="0"/>
                                                                                  <w:divBdr>
                                                                                    <w:top w:val="none" w:sz="0" w:space="0" w:color="auto"/>
                                                                                    <w:left w:val="none" w:sz="0" w:space="0" w:color="auto"/>
                                                                                    <w:bottom w:val="none" w:sz="0" w:space="0" w:color="auto"/>
                                                                                    <w:right w:val="none" w:sz="0" w:space="0" w:color="auto"/>
                                                                                  </w:divBdr>
                                                                                  <w:divsChild>
                                                                                    <w:div w:id="1066342604">
                                                                                      <w:marLeft w:val="0"/>
                                                                                      <w:marRight w:val="0"/>
                                                                                      <w:marTop w:val="0"/>
                                                                                      <w:marBottom w:val="0"/>
                                                                                      <w:divBdr>
                                                                                        <w:top w:val="none" w:sz="0" w:space="0" w:color="auto"/>
                                                                                        <w:left w:val="none" w:sz="0" w:space="0" w:color="auto"/>
                                                                                        <w:bottom w:val="none" w:sz="0" w:space="0" w:color="auto"/>
                                                                                        <w:right w:val="none" w:sz="0" w:space="0" w:color="auto"/>
                                                                                      </w:divBdr>
                                                                                      <w:divsChild>
                                                                                        <w:div w:id="4914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445096">
      <w:bodyDiv w:val="1"/>
      <w:marLeft w:val="0"/>
      <w:marRight w:val="0"/>
      <w:marTop w:val="0"/>
      <w:marBottom w:val="0"/>
      <w:divBdr>
        <w:top w:val="none" w:sz="0" w:space="0" w:color="auto"/>
        <w:left w:val="none" w:sz="0" w:space="0" w:color="auto"/>
        <w:bottom w:val="none" w:sz="0" w:space="0" w:color="auto"/>
        <w:right w:val="none" w:sz="0" w:space="0" w:color="auto"/>
      </w:divBdr>
    </w:div>
    <w:div w:id="490173764">
      <w:bodyDiv w:val="1"/>
      <w:marLeft w:val="0"/>
      <w:marRight w:val="0"/>
      <w:marTop w:val="0"/>
      <w:marBottom w:val="0"/>
      <w:divBdr>
        <w:top w:val="none" w:sz="0" w:space="0" w:color="auto"/>
        <w:left w:val="none" w:sz="0" w:space="0" w:color="auto"/>
        <w:bottom w:val="none" w:sz="0" w:space="0" w:color="auto"/>
        <w:right w:val="none" w:sz="0" w:space="0" w:color="auto"/>
      </w:divBdr>
      <w:divsChild>
        <w:div w:id="324864195">
          <w:marLeft w:val="0"/>
          <w:marRight w:val="0"/>
          <w:marTop w:val="0"/>
          <w:marBottom w:val="0"/>
          <w:divBdr>
            <w:top w:val="none" w:sz="0" w:space="0" w:color="auto"/>
            <w:left w:val="none" w:sz="0" w:space="0" w:color="auto"/>
            <w:bottom w:val="none" w:sz="0" w:space="0" w:color="auto"/>
            <w:right w:val="none" w:sz="0" w:space="0" w:color="auto"/>
          </w:divBdr>
          <w:divsChild>
            <w:div w:id="2076194380">
              <w:marLeft w:val="0"/>
              <w:marRight w:val="0"/>
              <w:marTop w:val="0"/>
              <w:marBottom w:val="0"/>
              <w:divBdr>
                <w:top w:val="none" w:sz="0" w:space="0" w:color="auto"/>
                <w:left w:val="none" w:sz="0" w:space="0" w:color="auto"/>
                <w:bottom w:val="none" w:sz="0" w:space="0" w:color="auto"/>
                <w:right w:val="none" w:sz="0" w:space="0" w:color="auto"/>
              </w:divBdr>
              <w:divsChild>
                <w:div w:id="1179276440">
                  <w:marLeft w:val="0"/>
                  <w:marRight w:val="0"/>
                  <w:marTop w:val="0"/>
                  <w:marBottom w:val="0"/>
                  <w:divBdr>
                    <w:top w:val="none" w:sz="0" w:space="0" w:color="auto"/>
                    <w:left w:val="none" w:sz="0" w:space="0" w:color="auto"/>
                    <w:bottom w:val="none" w:sz="0" w:space="0" w:color="auto"/>
                    <w:right w:val="none" w:sz="0" w:space="0" w:color="auto"/>
                  </w:divBdr>
                  <w:divsChild>
                    <w:div w:id="1574704942">
                      <w:marLeft w:val="0"/>
                      <w:marRight w:val="0"/>
                      <w:marTop w:val="45"/>
                      <w:marBottom w:val="0"/>
                      <w:divBdr>
                        <w:top w:val="none" w:sz="0" w:space="0" w:color="auto"/>
                        <w:left w:val="none" w:sz="0" w:space="0" w:color="auto"/>
                        <w:bottom w:val="none" w:sz="0" w:space="0" w:color="auto"/>
                        <w:right w:val="none" w:sz="0" w:space="0" w:color="auto"/>
                      </w:divBdr>
                      <w:divsChild>
                        <w:div w:id="1790053296">
                          <w:marLeft w:val="0"/>
                          <w:marRight w:val="0"/>
                          <w:marTop w:val="0"/>
                          <w:marBottom w:val="0"/>
                          <w:divBdr>
                            <w:top w:val="none" w:sz="0" w:space="0" w:color="auto"/>
                            <w:left w:val="none" w:sz="0" w:space="0" w:color="auto"/>
                            <w:bottom w:val="none" w:sz="0" w:space="0" w:color="auto"/>
                            <w:right w:val="none" w:sz="0" w:space="0" w:color="auto"/>
                          </w:divBdr>
                          <w:divsChild>
                            <w:div w:id="1546798261">
                              <w:marLeft w:val="2070"/>
                              <w:marRight w:val="3960"/>
                              <w:marTop w:val="0"/>
                              <w:marBottom w:val="0"/>
                              <w:divBdr>
                                <w:top w:val="none" w:sz="0" w:space="0" w:color="auto"/>
                                <w:left w:val="none" w:sz="0" w:space="0" w:color="auto"/>
                                <w:bottom w:val="none" w:sz="0" w:space="0" w:color="auto"/>
                                <w:right w:val="none" w:sz="0" w:space="0" w:color="auto"/>
                              </w:divBdr>
                              <w:divsChild>
                                <w:div w:id="743068440">
                                  <w:marLeft w:val="0"/>
                                  <w:marRight w:val="0"/>
                                  <w:marTop w:val="0"/>
                                  <w:marBottom w:val="0"/>
                                  <w:divBdr>
                                    <w:top w:val="none" w:sz="0" w:space="0" w:color="auto"/>
                                    <w:left w:val="none" w:sz="0" w:space="0" w:color="auto"/>
                                    <w:bottom w:val="none" w:sz="0" w:space="0" w:color="auto"/>
                                    <w:right w:val="none" w:sz="0" w:space="0" w:color="auto"/>
                                  </w:divBdr>
                                  <w:divsChild>
                                    <w:div w:id="951785088">
                                      <w:marLeft w:val="0"/>
                                      <w:marRight w:val="0"/>
                                      <w:marTop w:val="0"/>
                                      <w:marBottom w:val="0"/>
                                      <w:divBdr>
                                        <w:top w:val="none" w:sz="0" w:space="0" w:color="auto"/>
                                        <w:left w:val="none" w:sz="0" w:space="0" w:color="auto"/>
                                        <w:bottom w:val="none" w:sz="0" w:space="0" w:color="auto"/>
                                        <w:right w:val="none" w:sz="0" w:space="0" w:color="auto"/>
                                      </w:divBdr>
                                      <w:divsChild>
                                        <w:div w:id="16080117">
                                          <w:marLeft w:val="0"/>
                                          <w:marRight w:val="0"/>
                                          <w:marTop w:val="0"/>
                                          <w:marBottom w:val="0"/>
                                          <w:divBdr>
                                            <w:top w:val="none" w:sz="0" w:space="0" w:color="auto"/>
                                            <w:left w:val="none" w:sz="0" w:space="0" w:color="auto"/>
                                            <w:bottom w:val="none" w:sz="0" w:space="0" w:color="auto"/>
                                            <w:right w:val="none" w:sz="0" w:space="0" w:color="auto"/>
                                          </w:divBdr>
                                          <w:divsChild>
                                            <w:div w:id="489685132">
                                              <w:marLeft w:val="0"/>
                                              <w:marRight w:val="0"/>
                                              <w:marTop w:val="90"/>
                                              <w:marBottom w:val="0"/>
                                              <w:divBdr>
                                                <w:top w:val="none" w:sz="0" w:space="0" w:color="auto"/>
                                                <w:left w:val="none" w:sz="0" w:space="0" w:color="auto"/>
                                                <w:bottom w:val="none" w:sz="0" w:space="0" w:color="auto"/>
                                                <w:right w:val="none" w:sz="0" w:space="0" w:color="auto"/>
                                              </w:divBdr>
                                              <w:divsChild>
                                                <w:div w:id="301933648">
                                                  <w:marLeft w:val="0"/>
                                                  <w:marRight w:val="0"/>
                                                  <w:marTop w:val="0"/>
                                                  <w:marBottom w:val="0"/>
                                                  <w:divBdr>
                                                    <w:top w:val="none" w:sz="0" w:space="0" w:color="auto"/>
                                                    <w:left w:val="none" w:sz="0" w:space="0" w:color="auto"/>
                                                    <w:bottom w:val="none" w:sz="0" w:space="0" w:color="auto"/>
                                                    <w:right w:val="none" w:sz="0" w:space="0" w:color="auto"/>
                                                  </w:divBdr>
                                                  <w:divsChild>
                                                    <w:div w:id="1960529516">
                                                      <w:marLeft w:val="0"/>
                                                      <w:marRight w:val="0"/>
                                                      <w:marTop w:val="0"/>
                                                      <w:marBottom w:val="0"/>
                                                      <w:divBdr>
                                                        <w:top w:val="none" w:sz="0" w:space="0" w:color="auto"/>
                                                        <w:left w:val="none" w:sz="0" w:space="0" w:color="auto"/>
                                                        <w:bottom w:val="none" w:sz="0" w:space="0" w:color="auto"/>
                                                        <w:right w:val="none" w:sz="0" w:space="0" w:color="auto"/>
                                                      </w:divBdr>
                                                      <w:divsChild>
                                                        <w:div w:id="1427001736">
                                                          <w:marLeft w:val="0"/>
                                                          <w:marRight w:val="0"/>
                                                          <w:marTop w:val="0"/>
                                                          <w:marBottom w:val="390"/>
                                                          <w:divBdr>
                                                            <w:top w:val="none" w:sz="0" w:space="0" w:color="auto"/>
                                                            <w:left w:val="none" w:sz="0" w:space="0" w:color="auto"/>
                                                            <w:bottom w:val="none" w:sz="0" w:space="0" w:color="auto"/>
                                                            <w:right w:val="none" w:sz="0" w:space="0" w:color="auto"/>
                                                          </w:divBdr>
                                                          <w:divsChild>
                                                            <w:div w:id="590435516">
                                                              <w:marLeft w:val="0"/>
                                                              <w:marRight w:val="0"/>
                                                              <w:marTop w:val="0"/>
                                                              <w:marBottom w:val="0"/>
                                                              <w:divBdr>
                                                                <w:top w:val="none" w:sz="0" w:space="0" w:color="auto"/>
                                                                <w:left w:val="none" w:sz="0" w:space="0" w:color="auto"/>
                                                                <w:bottom w:val="none" w:sz="0" w:space="0" w:color="auto"/>
                                                                <w:right w:val="none" w:sz="0" w:space="0" w:color="auto"/>
                                                              </w:divBdr>
                                                              <w:divsChild>
                                                                <w:div w:id="768041708">
                                                                  <w:marLeft w:val="0"/>
                                                                  <w:marRight w:val="0"/>
                                                                  <w:marTop w:val="0"/>
                                                                  <w:marBottom w:val="0"/>
                                                                  <w:divBdr>
                                                                    <w:top w:val="none" w:sz="0" w:space="0" w:color="auto"/>
                                                                    <w:left w:val="none" w:sz="0" w:space="0" w:color="auto"/>
                                                                    <w:bottom w:val="none" w:sz="0" w:space="0" w:color="auto"/>
                                                                    <w:right w:val="none" w:sz="0" w:space="0" w:color="auto"/>
                                                                  </w:divBdr>
                                                                  <w:divsChild>
                                                                    <w:div w:id="1833328578">
                                                                      <w:marLeft w:val="0"/>
                                                                      <w:marRight w:val="0"/>
                                                                      <w:marTop w:val="0"/>
                                                                      <w:marBottom w:val="0"/>
                                                                      <w:divBdr>
                                                                        <w:top w:val="none" w:sz="0" w:space="0" w:color="auto"/>
                                                                        <w:left w:val="none" w:sz="0" w:space="0" w:color="auto"/>
                                                                        <w:bottom w:val="none" w:sz="0" w:space="0" w:color="auto"/>
                                                                        <w:right w:val="none" w:sz="0" w:space="0" w:color="auto"/>
                                                                      </w:divBdr>
                                                                      <w:divsChild>
                                                                        <w:div w:id="416485230">
                                                                          <w:marLeft w:val="0"/>
                                                                          <w:marRight w:val="0"/>
                                                                          <w:marTop w:val="0"/>
                                                                          <w:marBottom w:val="0"/>
                                                                          <w:divBdr>
                                                                            <w:top w:val="none" w:sz="0" w:space="0" w:color="auto"/>
                                                                            <w:left w:val="none" w:sz="0" w:space="0" w:color="auto"/>
                                                                            <w:bottom w:val="none" w:sz="0" w:space="0" w:color="auto"/>
                                                                            <w:right w:val="none" w:sz="0" w:space="0" w:color="auto"/>
                                                                          </w:divBdr>
                                                                          <w:divsChild>
                                                                            <w:div w:id="1981617718">
                                                                              <w:marLeft w:val="0"/>
                                                                              <w:marRight w:val="0"/>
                                                                              <w:marTop w:val="0"/>
                                                                              <w:marBottom w:val="0"/>
                                                                              <w:divBdr>
                                                                                <w:top w:val="none" w:sz="0" w:space="0" w:color="auto"/>
                                                                                <w:left w:val="none" w:sz="0" w:space="0" w:color="auto"/>
                                                                                <w:bottom w:val="none" w:sz="0" w:space="0" w:color="auto"/>
                                                                                <w:right w:val="none" w:sz="0" w:space="0" w:color="auto"/>
                                                                              </w:divBdr>
                                                                              <w:divsChild>
                                                                                <w:div w:id="863440179">
                                                                                  <w:marLeft w:val="0"/>
                                                                                  <w:marRight w:val="0"/>
                                                                                  <w:marTop w:val="0"/>
                                                                                  <w:marBottom w:val="0"/>
                                                                                  <w:divBdr>
                                                                                    <w:top w:val="none" w:sz="0" w:space="0" w:color="auto"/>
                                                                                    <w:left w:val="none" w:sz="0" w:space="0" w:color="auto"/>
                                                                                    <w:bottom w:val="none" w:sz="0" w:space="0" w:color="auto"/>
                                                                                    <w:right w:val="none" w:sz="0" w:space="0" w:color="auto"/>
                                                                                  </w:divBdr>
                                                                                  <w:divsChild>
                                                                                    <w:div w:id="532426556">
                                                                                      <w:marLeft w:val="0"/>
                                                                                      <w:marRight w:val="0"/>
                                                                                      <w:marTop w:val="0"/>
                                                                                      <w:marBottom w:val="0"/>
                                                                                      <w:divBdr>
                                                                                        <w:top w:val="none" w:sz="0" w:space="0" w:color="auto"/>
                                                                                        <w:left w:val="none" w:sz="0" w:space="0" w:color="auto"/>
                                                                                        <w:bottom w:val="none" w:sz="0" w:space="0" w:color="auto"/>
                                                                                        <w:right w:val="none" w:sz="0" w:space="0" w:color="auto"/>
                                                                                      </w:divBdr>
                                                                                      <w:divsChild>
                                                                                        <w:div w:id="59081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0870467">
      <w:bodyDiv w:val="1"/>
      <w:marLeft w:val="0"/>
      <w:marRight w:val="0"/>
      <w:marTop w:val="0"/>
      <w:marBottom w:val="0"/>
      <w:divBdr>
        <w:top w:val="none" w:sz="0" w:space="0" w:color="auto"/>
        <w:left w:val="none" w:sz="0" w:space="0" w:color="auto"/>
        <w:bottom w:val="none" w:sz="0" w:space="0" w:color="auto"/>
        <w:right w:val="none" w:sz="0" w:space="0" w:color="auto"/>
      </w:divBdr>
      <w:divsChild>
        <w:div w:id="1407724368">
          <w:marLeft w:val="0"/>
          <w:marRight w:val="0"/>
          <w:marTop w:val="0"/>
          <w:marBottom w:val="0"/>
          <w:divBdr>
            <w:top w:val="none" w:sz="0" w:space="0" w:color="auto"/>
            <w:left w:val="none" w:sz="0" w:space="0" w:color="auto"/>
            <w:bottom w:val="none" w:sz="0" w:space="0" w:color="auto"/>
            <w:right w:val="none" w:sz="0" w:space="0" w:color="auto"/>
          </w:divBdr>
          <w:divsChild>
            <w:div w:id="748117748">
              <w:marLeft w:val="0"/>
              <w:marRight w:val="0"/>
              <w:marTop w:val="0"/>
              <w:marBottom w:val="0"/>
              <w:divBdr>
                <w:top w:val="none" w:sz="0" w:space="0" w:color="auto"/>
                <w:left w:val="none" w:sz="0" w:space="0" w:color="auto"/>
                <w:bottom w:val="none" w:sz="0" w:space="0" w:color="auto"/>
                <w:right w:val="none" w:sz="0" w:space="0" w:color="auto"/>
              </w:divBdr>
              <w:divsChild>
                <w:div w:id="950357035">
                  <w:marLeft w:val="0"/>
                  <w:marRight w:val="0"/>
                  <w:marTop w:val="0"/>
                  <w:marBottom w:val="0"/>
                  <w:divBdr>
                    <w:top w:val="none" w:sz="0" w:space="0" w:color="auto"/>
                    <w:left w:val="none" w:sz="0" w:space="0" w:color="auto"/>
                    <w:bottom w:val="none" w:sz="0" w:space="0" w:color="auto"/>
                    <w:right w:val="none" w:sz="0" w:space="0" w:color="auto"/>
                  </w:divBdr>
                  <w:divsChild>
                    <w:div w:id="1210191130">
                      <w:marLeft w:val="0"/>
                      <w:marRight w:val="0"/>
                      <w:marTop w:val="45"/>
                      <w:marBottom w:val="0"/>
                      <w:divBdr>
                        <w:top w:val="none" w:sz="0" w:space="0" w:color="auto"/>
                        <w:left w:val="none" w:sz="0" w:space="0" w:color="auto"/>
                        <w:bottom w:val="none" w:sz="0" w:space="0" w:color="auto"/>
                        <w:right w:val="none" w:sz="0" w:space="0" w:color="auto"/>
                      </w:divBdr>
                      <w:divsChild>
                        <w:div w:id="867259940">
                          <w:marLeft w:val="0"/>
                          <w:marRight w:val="0"/>
                          <w:marTop w:val="0"/>
                          <w:marBottom w:val="0"/>
                          <w:divBdr>
                            <w:top w:val="none" w:sz="0" w:space="0" w:color="auto"/>
                            <w:left w:val="none" w:sz="0" w:space="0" w:color="auto"/>
                            <w:bottom w:val="none" w:sz="0" w:space="0" w:color="auto"/>
                            <w:right w:val="none" w:sz="0" w:space="0" w:color="auto"/>
                          </w:divBdr>
                          <w:divsChild>
                            <w:div w:id="929391394">
                              <w:marLeft w:val="2070"/>
                              <w:marRight w:val="3960"/>
                              <w:marTop w:val="0"/>
                              <w:marBottom w:val="0"/>
                              <w:divBdr>
                                <w:top w:val="none" w:sz="0" w:space="0" w:color="auto"/>
                                <w:left w:val="none" w:sz="0" w:space="0" w:color="auto"/>
                                <w:bottom w:val="none" w:sz="0" w:space="0" w:color="auto"/>
                                <w:right w:val="none" w:sz="0" w:space="0" w:color="auto"/>
                              </w:divBdr>
                              <w:divsChild>
                                <w:div w:id="1654680748">
                                  <w:marLeft w:val="0"/>
                                  <w:marRight w:val="0"/>
                                  <w:marTop w:val="0"/>
                                  <w:marBottom w:val="0"/>
                                  <w:divBdr>
                                    <w:top w:val="none" w:sz="0" w:space="0" w:color="auto"/>
                                    <w:left w:val="none" w:sz="0" w:space="0" w:color="auto"/>
                                    <w:bottom w:val="none" w:sz="0" w:space="0" w:color="auto"/>
                                    <w:right w:val="none" w:sz="0" w:space="0" w:color="auto"/>
                                  </w:divBdr>
                                  <w:divsChild>
                                    <w:div w:id="1173572372">
                                      <w:marLeft w:val="0"/>
                                      <w:marRight w:val="0"/>
                                      <w:marTop w:val="0"/>
                                      <w:marBottom w:val="0"/>
                                      <w:divBdr>
                                        <w:top w:val="none" w:sz="0" w:space="0" w:color="auto"/>
                                        <w:left w:val="none" w:sz="0" w:space="0" w:color="auto"/>
                                        <w:bottom w:val="none" w:sz="0" w:space="0" w:color="auto"/>
                                        <w:right w:val="none" w:sz="0" w:space="0" w:color="auto"/>
                                      </w:divBdr>
                                      <w:divsChild>
                                        <w:div w:id="703868830">
                                          <w:marLeft w:val="0"/>
                                          <w:marRight w:val="0"/>
                                          <w:marTop w:val="0"/>
                                          <w:marBottom w:val="0"/>
                                          <w:divBdr>
                                            <w:top w:val="none" w:sz="0" w:space="0" w:color="auto"/>
                                            <w:left w:val="none" w:sz="0" w:space="0" w:color="auto"/>
                                            <w:bottom w:val="none" w:sz="0" w:space="0" w:color="auto"/>
                                            <w:right w:val="none" w:sz="0" w:space="0" w:color="auto"/>
                                          </w:divBdr>
                                          <w:divsChild>
                                            <w:div w:id="687567017">
                                              <w:marLeft w:val="0"/>
                                              <w:marRight w:val="0"/>
                                              <w:marTop w:val="90"/>
                                              <w:marBottom w:val="0"/>
                                              <w:divBdr>
                                                <w:top w:val="none" w:sz="0" w:space="0" w:color="auto"/>
                                                <w:left w:val="none" w:sz="0" w:space="0" w:color="auto"/>
                                                <w:bottom w:val="none" w:sz="0" w:space="0" w:color="auto"/>
                                                <w:right w:val="none" w:sz="0" w:space="0" w:color="auto"/>
                                              </w:divBdr>
                                              <w:divsChild>
                                                <w:div w:id="440028026">
                                                  <w:marLeft w:val="0"/>
                                                  <w:marRight w:val="0"/>
                                                  <w:marTop w:val="0"/>
                                                  <w:marBottom w:val="0"/>
                                                  <w:divBdr>
                                                    <w:top w:val="none" w:sz="0" w:space="0" w:color="auto"/>
                                                    <w:left w:val="none" w:sz="0" w:space="0" w:color="auto"/>
                                                    <w:bottom w:val="none" w:sz="0" w:space="0" w:color="auto"/>
                                                    <w:right w:val="none" w:sz="0" w:space="0" w:color="auto"/>
                                                  </w:divBdr>
                                                  <w:divsChild>
                                                    <w:div w:id="1977029137">
                                                      <w:marLeft w:val="0"/>
                                                      <w:marRight w:val="0"/>
                                                      <w:marTop w:val="0"/>
                                                      <w:marBottom w:val="0"/>
                                                      <w:divBdr>
                                                        <w:top w:val="none" w:sz="0" w:space="0" w:color="auto"/>
                                                        <w:left w:val="none" w:sz="0" w:space="0" w:color="auto"/>
                                                        <w:bottom w:val="none" w:sz="0" w:space="0" w:color="auto"/>
                                                        <w:right w:val="none" w:sz="0" w:space="0" w:color="auto"/>
                                                      </w:divBdr>
                                                      <w:divsChild>
                                                        <w:div w:id="375010901">
                                                          <w:marLeft w:val="0"/>
                                                          <w:marRight w:val="0"/>
                                                          <w:marTop w:val="0"/>
                                                          <w:marBottom w:val="390"/>
                                                          <w:divBdr>
                                                            <w:top w:val="none" w:sz="0" w:space="0" w:color="auto"/>
                                                            <w:left w:val="none" w:sz="0" w:space="0" w:color="auto"/>
                                                            <w:bottom w:val="none" w:sz="0" w:space="0" w:color="auto"/>
                                                            <w:right w:val="none" w:sz="0" w:space="0" w:color="auto"/>
                                                          </w:divBdr>
                                                          <w:divsChild>
                                                            <w:div w:id="442579923">
                                                              <w:marLeft w:val="0"/>
                                                              <w:marRight w:val="0"/>
                                                              <w:marTop w:val="0"/>
                                                              <w:marBottom w:val="0"/>
                                                              <w:divBdr>
                                                                <w:top w:val="none" w:sz="0" w:space="0" w:color="auto"/>
                                                                <w:left w:val="none" w:sz="0" w:space="0" w:color="auto"/>
                                                                <w:bottom w:val="none" w:sz="0" w:space="0" w:color="auto"/>
                                                                <w:right w:val="none" w:sz="0" w:space="0" w:color="auto"/>
                                                              </w:divBdr>
                                                              <w:divsChild>
                                                                <w:div w:id="762149320">
                                                                  <w:marLeft w:val="0"/>
                                                                  <w:marRight w:val="0"/>
                                                                  <w:marTop w:val="0"/>
                                                                  <w:marBottom w:val="0"/>
                                                                  <w:divBdr>
                                                                    <w:top w:val="none" w:sz="0" w:space="0" w:color="auto"/>
                                                                    <w:left w:val="none" w:sz="0" w:space="0" w:color="auto"/>
                                                                    <w:bottom w:val="none" w:sz="0" w:space="0" w:color="auto"/>
                                                                    <w:right w:val="none" w:sz="0" w:space="0" w:color="auto"/>
                                                                  </w:divBdr>
                                                                  <w:divsChild>
                                                                    <w:div w:id="1639801660">
                                                                      <w:marLeft w:val="0"/>
                                                                      <w:marRight w:val="0"/>
                                                                      <w:marTop w:val="0"/>
                                                                      <w:marBottom w:val="0"/>
                                                                      <w:divBdr>
                                                                        <w:top w:val="none" w:sz="0" w:space="0" w:color="auto"/>
                                                                        <w:left w:val="none" w:sz="0" w:space="0" w:color="auto"/>
                                                                        <w:bottom w:val="none" w:sz="0" w:space="0" w:color="auto"/>
                                                                        <w:right w:val="none" w:sz="0" w:space="0" w:color="auto"/>
                                                                      </w:divBdr>
                                                                      <w:divsChild>
                                                                        <w:div w:id="1660109741">
                                                                          <w:marLeft w:val="0"/>
                                                                          <w:marRight w:val="0"/>
                                                                          <w:marTop w:val="0"/>
                                                                          <w:marBottom w:val="0"/>
                                                                          <w:divBdr>
                                                                            <w:top w:val="none" w:sz="0" w:space="0" w:color="auto"/>
                                                                            <w:left w:val="none" w:sz="0" w:space="0" w:color="auto"/>
                                                                            <w:bottom w:val="none" w:sz="0" w:space="0" w:color="auto"/>
                                                                            <w:right w:val="none" w:sz="0" w:space="0" w:color="auto"/>
                                                                          </w:divBdr>
                                                                          <w:divsChild>
                                                                            <w:div w:id="516699839">
                                                                              <w:marLeft w:val="0"/>
                                                                              <w:marRight w:val="0"/>
                                                                              <w:marTop w:val="0"/>
                                                                              <w:marBottom w:val="0"/>
                                                                              <w:divBdr>
                                                                                <w:top w:val="none" w:sz="0" w:space="0" w:color="auto"/>
                                                                                <w:left w:val="none" w:sz="0" w:space="0" w:color="auto"/>
                                                                                <w:bottom w:val="none" w:sz="0" w:space="0" w:color="auto"/>
                                                                                <w:right w:val="none" w:sz="0" w:space="0" w:color="auto"/>
                                                                              </w:divBdr>
                                                                              <w:divsChild>
                                                                                <w:div w:id="2066951419">
                                                                                  <w:marLeft w:val="0"/>
                                                                                  <w:marRight w:val="0"/>
                                                                                  <w:marTop w:val="0"/>
                                                                                  <w:marBottom w:val="0"/>
                                                                                  <w:divBdr>
                                                                                    <w:top w:val="none" w:sz="0" w:space="0" w:color="auto"/>
                                                                                    <w:left w:val="none" w:sz="0" w:space="0" w:color="auto"/>
                                                                                    <w:bottom w:val="none" w:sz="0" w:space="0" w:color="auto"/>
                                                                                    <w:right w:val="none" w:sz="0" w:space="0" w:color="auto"/>
                                                                                  </w:divBdr>
                                                                                  <w:divsChild>
                                                                                    <w:div w:id="1998532551">
                                                                                      <w:marLeft w:val="0"/>
                                                                                      <w:marRight w:val="0"/>
                                                                                      <w:marTop w:val="0"/>
                                                                                      <w:marBottom w:val="0"/>
                                                                                      <w:divBdr>
                                                                                        <w:top w:val="none" w:sz="0" w:space="0" w:color="auto"/>
                                                                                        <w:left w:val="none" w:sz="0" w:space="0" w:color="auto"/>
                                                                                        <w:bottom w:val="none" w:sz="0" w:space="0" w:color="auto"/>
                                                                                        <w:right w:val="none" w:sz="0" w:space="0" w:color="auto"/>
                                                                                      </w:divBdr>
                                                                                      <w:divsChild>
                                                                                        <w:div w:id="4798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341391">
      <w:bodyDiv w:val="1"/>
      <w:marLeft w:val="0"/>
      <w:marRight w:val="0"/>
      <w:marTop w:val="0"/>
      <w:marBottom w:val="0"/>
      <w:divBdr>
        <w:top w:val="none" w:sz="0" w:space="0" w:color="auto"/>
        <w:left w:val="none" w:sz="0" w:space="0" w:color="auto"/>
        <w:bottom w:val="none" w:sz="0" w:space="0" w:color="auto"/>
        <w:right w:val="none" w:sz="0" w:space="0" w:color="auto"/>
      </w:divBdr>
      <w:divsChild>
        <w:div w:id="246112817">
          <w:marLeft w:val="0"/>
          <w:marRight w:val="0"/>
          <w:marTop w:val="0"/>
          <w:marBottom w:val="0"/>
          <w:divBdr>
            <w:top w:val="none" w:sz="0" w:space="0" w:color="auto"/>
            <w:left w:val="none" w:sz="0" w:space="0" w:color="auto"/>
            <w:bottom w:val="none" w:sz="0" w:space="0" w:color="auto"/>
            <w:right w:val="none" w:sz="0" w:space="0" w:color="auto"/>
          </w:divBdr>
          <w:divsChild>
            <w:div w:id="1956323184">
              <w:marLeft w:val="0"/>
              <w:marRight w:val="0"/>
              <w:marTop w:val="0"/>
              <w:marBottom w:val="0"/>
              <w:divBdr>
                <w:top w:val="none" w:sz="0" w:space="0" w:color="auto"/>
                <w:left w:val="none" w:sz="0" w:space="0" w:color="auto"/>
                <w:bottom w:val="none" w:sz="0" w:space="0" w:color="auto"/>
                <w:right w:val="none" w:sz="0" w:space="0" w:color="auto"/>
              </w:divBdr>
              <w:divsChild>
                <w:div w:id="1440103504">
                  <w:marLeft w:val="0"/>
                  <w:marRight w:val="0"/>
                  <w:marTop w:val="0"/>
                  <w:marBottom w:val="0"/>
                  <w:divBdr>
                    <w:top w:val="none" w:sz="0" w:space="0" w:color="auto"/>
                    <w:left w:val="none" w:sz="0" w:space="0" w:color="auto"/>
                    <w:bottom w:val="none" w:sz="0" w:space="0" w:color="auto"/>
                    <w:right w:val="none" w:sz="0" w:space="0" w:color="auto"/>
                  </w:divBdr>
                  <w:divsChild>
                    <w:div w:id="1323855755">
                      <w:marLeft w:val="0"/>
                      <w:marRight w:val="0"/>
                      <w:marTop w:val="45"/>
                      <w:marBottom w:val="0"/>
                      <w:divBdr>
                        <w:top w:val="none" w:sz="0" w:space="0" w:color="auto"/>
                        <w:left w:val="none" w:sz="0" w:space="0" w:color="auto"/>
                        <w:bottom w:val="none" w:sz="0" w:space="0" w:color="auto"/>
                        <w:right w:val="none" w:sz="0" w:space="0" w:color="auto"/>
                      </w:divBdr>
                      <w:divsChild>
                        <w:div w:id="933824494">
                          <w:marLeft w:val="0"/>
                          <w:marRight w:val="0"/>
                          <w:marTop w:val="0"/>
                          <w:marBottom w:val="0"/>
                          <w:divBdr>
                            <w:top w:val="none" w:sz="0" w:space="0" w:color="auto"/>
                            <w:left w:val="none" w:sz="0" w:space="0" w:color="auto"/>
                            <w:bottom w:val="none" w:sz="0" w:space="0" w:color="auto"/>
                            <w:right w:val="none" w:sz="0" w:space="0" w:color="auto"/>
                          </w:divBdr>
                          <w:divsChild>
                            <w:div w:id="1356034437">
                              <w:marLeft w:val="2070"/>
                              <w:marRight w:val="3960"/>
                              <w:marTop w:val="0"/>
                              <w:marBottom w:val="0"/>
                              <w:divBdr>
                                <w:top w:val="none" w:sz="0" w:space="0" w:color="auto"/>
                                <w:left w:val="none" w:sz="0" w:space="0" w:color="auto"/>
                                <w:bottom w:val="none" w:sz="0" w:space="0" w:color="auto"/>
                                <w:right w:val="none" w:sz="0" w:space="0" w:color="auto"/>
                              </w:divBdr>
                              <w:divsChild>
                                <w:div w:id="453837796">
                                  <w:marLeft w:val="0"/>
                                  <w:marRight w:val="0"/>
                                  <w:marTop w:val="0"/>
                                  <w:marBottom w:val="0"/>
                                  <w:divBdr>
                                    <w:top w:val="none" w:sz="0" w:space="0" w:color="auto"/>
                                    <w:left w:val="none" w:sz="0" w:space="0" w:color="auto"/>
                                    <w:bottom w:val="none" w:sz="0" w:space="0" w:color="auto"/>
                                    <w:right w:val="none" w:sz="0" w:space="0" w:color="auto"/>
                                  </w:divBdr>
                                  <w:divsChild>
                                    <w:div w:id="1659990548">
                                      <w:marLeft w:val="0"/>
                                      <w:marRight w:val="0"/>
                                      <w:marTop w:val="0"/>
                                      <w:marBottom w:val="0"/>
                                      <w:divBdr>
                                        <w:top w:val="none" w:sz="0" w:space="0" w:color="auto"/>
                                        <w:left w:val="none" w:sz="0" w:space="0" w:color="auto"/>
                                        <w:bottom w:val="none" w:sz="0" w:space="0" w:color="auto"/>
                                        <w:right w:val="none" w:sz="0" w:space="0" w:color="auto"/>
                                      </w:divBdr>
                                      <w:divsChild>
                                        <w:div w:id="853567788">
                                          <w:marLeft w:val="0"/>
                                          <w:marRight w:val="0"/>
                                          <w:marTop w:val="0"/>
                                          <w:marBottom w:val="0"/>
                                          <w:divBdr>
                                            <w:top w:val="none" w:sz="0" w:space="0" w:color="auto"/>
                                            <w:left w:val="none" w:sz="0" w:space="0" w:color="auto"/>
                                            <w:bottom w:val="none" w:sz="0" w:space="0" w:color="auto"/>
                                            <w:right w:val="none" w:sz="0" w:space="0" w:color="auto"/>
                                          </w:divBdr>
                                          <w:divsChild>
                                            <w:div w:id="352996949">
                                              <w:marLeft w:val="0"/>
                                              <w:marRight w:val="0"/>
                                              <w:marTop w:val="90"/>
                                              <w:marBottom w:val="0"/>
                                              <w:divBdr>
                                                <w:top w:val="none" w:sz="0" w:space="0" w:color="auto"/>
                                                <w:left w:val="none" w:sz="0" w:space="0" w:color="auto"/>
                                                <w:bottom w:val="none" w:sz="0" w:space="0" w:color="auto"/>
                                                <w:right w:val="none" w:sz="0" w:space="0" w:color="auto"/>
                                              </w:divBdr>
                                              <w:divsChild>
                                                <w:div w:id="470708379">
                                                  <w:marLeft w:val="0"/>
                                                  <w:marRight w:val="0"/>
                                                  <w:marTop w:val="0"/>
                                                  <w:marBottom w:val="0"/>
                                                  <w:divBdr>
                                                    <w:top w:val="none" w:sz="0" w:space="0" w:color="auto"/>
                                                    <w:left w:val="none" w:sz="0" w:space="0" w:color="auto"/>
                                                    <w:bottom w:val="none" w:sz="0" w:space="0" w:color="auto"/>
                                                    <w:right w:val="none" w:sz="0" w:space="0" w:color="auto"/>
                                                  </w:divBdr>
                                                  <w:divsChild>
                                                    <w:div w:id="1559248237">
                                                      <w:marLeft w:val="0"/>
                                                      <w:marRight w:val="0"/>
                                                      <w:marTop w:val="0"/>
                                                      <w:marBottom w:val="0"/>
                                                      <w:divBdr>
                                                        <w:top w:val="none" w:sz="0" w:space="0" w:color="auto"/>
                                                        <w:left w:val="none" w:sz="0" w:space="0" w:color="auto"/>
                                                        <w:bottom w:val="none" w:sz="0" w:space="0" w:color="auto"/>
                                                        <w:right w:val="none" w:sz="0" w:space="0" w:color="auto"/>
                                                      </w:divBdr>
                                                      <w:divsChild>
                                                        <w:div w:id="902451298">
                                                          <w:marLeft w:val="0"/>
                                                          <w:marRight w:val="0"/>
                                                          <w:marTop w:val="0"/>
                                                          <w:marBottom w:val="390"/>
                                                          <w:divBdr>
                                                            <w:top w:val="none" w:sz="0" w:space="0" w:color="auto"/>
                                                            <w:left w:val="none" w:sz="0" w:space="0" w:color="auto"/>
                                                            <w:bottom w:val="none" w:sz="0" w:space="0" w:color="auto"/>
                                                            <w:right w:val="none" w:sz="0" w:space="0" w:color="auto"/>
                                                          </w:divBdr>
                                                          <w:divsChild>
                                                            <w:div w:id="729882718">
                                                              <w:marLeft w:val="0"/>
                                                              <w:marRight w:val="0"/>
                                                              <w:marTop w:val="0"/>
                                                              <w:marBottom w:val="0"/>
                                                              <w:divBdr>
                                                                <w:top w:val="none" w:sz="0" w:space="0" w:color="auto"/>
                                                                <w:left w:val="none" w:sz="0" w:space="0" w:color="auto"/>
                                                                <w:bottom w:val="none" w:sz="0" w:space="0" w:color="auto"/>
                                                                <w:right w:val="none" w:sz="0" w:space="0" w:color="auto"/>
                                                              </w:divBdr>
                                                              <w:divsChild>
                                                                <w:div w:id="719865842">
                                                                  <w:marLeft w:val="0"/>
                                                                  <w:marRight w:val="0"/>
                                                                  <w:marTop w:val="0"/>
                                                                  <w:marBottom w:val="0"/>
                                                                  <w:divBdr>
                                                                    <w:top w:val="none" w:sz="0" w:space="0" w:color="auto"/>
                                                                    <w:left w:val="none" w:sz="0" w:space="0" w:color="auto"/>
                                                                    <w:bottom w:val="none" w:sz="0" w:space="0" w:color="auto"/>
                                                                    <w:right w:val="none" w:sz="0" w:space="0" w:color="auto"/>
                                                                  </w:divBdr>
                                                                  <w:divsChild>
                                                                    <w:div w:id="54091313">
                                                                      <w:marLeft w:val="0"/>
                                                                      <w:marRight w:val="0"/>
                                                                      <w:marTop w:val="0"/>
                                                                      <w:marBottom w:val="0"/>
                                                                      <w:divBdr>
                                                                        <w:top w:val="none" w:sz="0" w:space="0" w:color="auto"/>
                                                                        <w:left w:val="none" w:sz="0" w:space="0" w:color="auto"/>
                                                                        <w:bottom w:val="none" w:sz="0" w:space="0" w:color="auto"/>
                                                                        <w:right w:val="none" w:sz="0" w:space="0" w:color="auto"/>
                                                                      </w:divBdr>
                                                                      <w:divsChild>
                                                                        <w:div w:id="54084996">
                                                                          <w:marLeft w:val="0"/>
                                                                          <w:marRight w:val="0"/>
                                                                          <w:marTop w:val="0"/>
                                                                          <w:marBottom w:val="0"/>
                                                                          <w:divBdr>
                                                                            <w:top w:val="none" w:sz="0" w:space="0" w:color="auto"/>
                                                                            <w:left w:val="none" w:sz="0" w:space="0" w:color="auto"/>
                                                                            <w:bottom w:val="none" w:sz="0" w:space="0" w:color="auto"/>
                                                                            <w:right w:val="none" w:sz="0" w:space="0" w:color="auto"/>
                                                                          </w:divBdr>
                                                                          <w:divsChild>
                                                                            <w:div w:id="946278484">
                                                                              <w:marLeft w:val="0"/>
                                                                              <w:marRight w:val="0"/>
                                                                              <w:marTop w:val="0"/>
                                                                              <w:marBottom w:val="0"/>
                                                                              <w:divBdr>
                                                                                <w:top w:val="none" w:sz="0" w:space="0" w:color="auto"/>
                                                                                <w:left w:val="none" w:sz="0" w:space="0" w:color="auto"/>
                                                                                <w:bottom w:val="none" w:sz="0" w:space="0" w:color="auto"/>
                                                                                <w:right w:val="none" w:sz="0" w:space="0" w:color="auto"/>
                                                                              </w:divBdr>
                                                                              <w:divsChild>
                                                                                <w:div w:id="1269317111">
                                                                                  <w:marLeft w:val="0"/>
                                                                                  <w:marRight w:val="0"/>
                                                                                  <w:marTop w:val="0"/>
                                                                                  <w:marBottom w:val="0"/>
                                                                                  <w:divBdr>
                                                                                    <w:top w:val="none" w:sz="0" w:space="0" w:color="auto"/>
                                                                                    <w:left w:val="none" w:sz="0" w:space="0" w:color="auto"/>
                                                                                    <w:bottom w:val="none" w:sz="0" w:space="0" w:color="auto"/>
                                                                                    <w:right w:val="none" w:sz="0" w:space="0" w:color="auto"/>
                                                                                  </w:divBdr>
                                                                                  <w:divsChild>
                                                                                    <w:div w:id="1872566629">
                                                                                      <w:marLeft w:val="0"/>
                                                                                      <w:marRight w:val="0"/>
                                                                                      <w:marTop w:val="0"/>
                                                                                      <w:marBottom w:val="0"/>
                                                                                      <w:divBdr>
                                                                                        <w:top w:val="none" w:sz="0" w:space="0" w:color="auto"/>
                                                                                        <w:left w:val="none" w:sz="0" w:space="0" w:color="auto"/>
                                                                                        <w:bottom w:val="none" w:sz="0" w:space="0" w:color="auto"/>
                                                                                        <w:right w:val="none" w:sz="0" w:space="0" w:color="auto"/>
                                                                                      </w:divBdr>
                                                                                      <w:divsChild>
                                                                                        <w:div w:id="6207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818498196">
      <w:bodyDiv w:val="1"/>
      <w:marLeft w:val="0"/>
      <w:marRight w:val="0"/>
      <w:marTop w:val="0"/>
      <w:marBottom w:val="0"/>
      <w:divBdr>
        <w:top w:val="none" w:sz="0" w:space="0" w:color="auto"/>
        <w:left w:val="none" w:sz="0" w:space="0" w:color="auto"/>
        <w:bottom w:val="none" w:sz="0" w:space="0" w:color="auto"/>
        <w:right w:val="none" w:sz="0" w:space="0" w:color="auto"/>
      </w:divBdr>
      <w:divsChild>
        <w:div w:id="514929108">
          <w:marLeft w:val="0"/>
          <w:marRight w:val="0"/>
          <w:marTop w:val="0"/>
          <w:marBottom w:val="0"/>
          <w:divBdr>
            <w:top w:val="none" w:sz="0" w:space="0" w:color="auto"/>
            <w:left w:val="none" w:sz="0" w:space="0" w:color="auto"/>
            <w:bottom w:val="none" w:sz="0" w:space="0" w:color="auto"/>
            <w:right w:val="none" w:sz="0" w:space="0" w:color="auto"/>
          </w:divBdr>
          <w:divsChild>
            <w:div w:id="2017270516">
              <w:marLeft w:val="0"/>
              <w:marRight w:val="0"/>
              <w:marTop w:val="0"/>
              <w:marBottom w:val="0"/>
              <w:divBdr>
                <w:top w:val="none" w:sz="0" w:space="0" w:color="auto"/>
                <w:left w:val="none" w:sz="0" w:space="0" w:color="auto"/>
                <w:bottom w:val="none" w:sz="0" w:space="0" w:color="auto"/>
                <w:right w:val="none" w:sz="0" w:space="0" w:color="auto"/>
              </w:divBdr>
              <w:divsChild>
                <w:div w:id="1489788854">
                  <w:marLeft w:val="0"/>
                  <w:marRight w:val="0"/>
                  <w:marTop w:val="0"/>
                  <w:marBottom w:val="0"/>
                  <w:divBdr>
                    <w:top w:val="none" w:sz="0" w:space="0" w:color="auto"/>
                    <w:left w:val="none" w:sz="0" w:space="0" w:color="auto"/>
                    <w:bottom w:val="none" w:sz="0" w:space="0" w:color="auto"/>
                    <w:right w:val="none" w:sz="0" w:space="0" w:color="auto"/>
                  </w:divBdr>
                  <w:divsChild>
                    <w:div w:id="1729527516">
                      <w:marLeft w:val="0"/>
                      <w:marRight w:val="0"/>
                      <w:marTop w:val="0"/>
                      <w:marBottom w:val="0"/>
                      <w:divBdr>
                        <w:top w:val="none" w:sz="0" w:space="0" w:color="auto"/>
                        <w:left w:val="none" w:sz="0" w:space="0" w:color="auto"/>
                        <w:bottom w:val="none" w:sz="0" w:space="0" w:color="auto"/>
                        <w:right w:val="none" w:sz="0" w:space="0" w:color="auto"/>
                      </w:divBdr>
                      <w:divsChild>
                        <w:div w:id="783160678">
                          <w:marLeft w:val="0"/>
                          <w:marRight w:val="0"/>
                          <w:marTop w:val="0"/>
                          <w:marBottom w:val="0"/>
                          <w:divBdr>
                            <w:top w:val="none" w:sz="0" w:space="0" w:color="auto"/>
                            <w:left w:val="none" w:sz="0" w:space="0" w:color="auto"/>
                            <w:bottom w:val="none" w:sz="0" w:space="0" w:color="auto"/>
                            <w:right w:val="none" w:sz="0" w:space="0" w:color="auto"/>
                          </w:divBdr>
                          <w:divsChild>
                            <w:div w:id="1305697404">
                              <w:marLeft w:val="0"/>
                              <w:marRight w:val="0"/>
                              <w:marTop w:val="0"/>
                              <w:marBottom w:val="0"/>
                              <w:divBdr>
                                <w:top w:val="none" w:sz="0" w:space="0" w:color="auto"/>
                                <w:left w:val="none" w:sz="0" w:space="0" w:color="auto"/>
                                <w:bottom w:val="none" w:sz="0" w:space="0" w:color="auto"/>
                                <w:right w:val="none" w:sz="0" w:space="0" w:color="auto"/>
                              </w:divBdr>
                              <w:divsChild>
                                <w:div w:id="61802699">
                                  <w:marLeft w:val="0"/>
                                  <w:marRight w:val="0"/>
                                  <w:marTop w:val="0"/>
                                  <w:marBottom w:val="0"/>
                                  <w:divBdr>
                                    <w:top w:val="none" w:sz="0" w:space="0" w:color="auto"/>
                                    <w:left w:val="none" w:sz="0" w:space="0" w:color="auto"/>
                                    <w:bottom w:val="none" w:sz="0" w:space="0" w:color="auto"/>
                                    <w:right w:val="none" w:sz="0" w:space="0" w:color="auto"/>
                                  </w:divBdr>
                                  <w:divsChild>
                                    <w:div w:id="1237742713">
                                      <w:marLeft w:val="60"/>
                                      <w:marRight w:val="0"/>
                                      <w:marTop w:val="0"/>
                                      <w:marBottom w:val="0"/>
                                      <w:divBdr>
                                        <w:top w:val="none" w:sz="0" w:space="0" w:color="auto"/>
                                        <w:left w:val="none" w:sz="0" w:space="0" w:color="auto"/>
                                        <w:bottom w:val="none" w:sz="0" w:space="0" w:color="auto"/>
                                        <w:right w:val="none" w:sz="0" w:space="0" w:color="auto"/>
                                      </w:divBdr>
                                      <w:divsChild>
                                        <w:div w:id="1614173559">
                                          <w:marLeft w:val="0"/>
                                          <w:marRight w:val="0"/>
                                          <w:marTop w:val="0"/>
                                          <w:marBottom w:val="0"/>
                                          <w:divBdr>
                                            <w:top w:val="none" w:sz="0" w:space="0" w:color="auto"/>
                                            <w:left w:val="none" w:sz="0" w:space="0" w:color="auto"/>
                                            <w:bottom w:val="none" w:sz="0" w:space="0" w:color="auto"/>
                                            <w:right w:val="none" w:sz="0" w:space="0" w:color="auto"/>
                                          </w:divBdr>
                                          <w:divsChild>
                                            <w:div w:id="2047488319">
                                              <w:marLeft w:val="0"/>
                                              <w:marRight w:val="0"/>
                                              <w:marTop w:val="0"/>
                                              <w:marBottom w:val="120"/>
                                              <w:divBdr>
                                                <w:top w:val="single" w:sz="6" w:space="0" w:color="F5F5F5"/>
                                                <w:left w:val="single" w:sz="6" w:space="0" w:color="F5F5F5"/>
                                                <w:bottom w:val="single" w:sz="6" w:space="0" w:color="F5F5F5"/>
                                                <w:right w:val="single" w:sz="6" w:space="0" w:color="F5F5F5"/>
                                              </w:divBdr>
                                              <w:divsChild>
                                                <w:div w:id="638996502">
                                                  <w:marLeft w:val="0"/>
                                                  <w:marRight w:val="0"/>
                                                  <w:marTop w:val="0"/>
                                                  <w:marBottom w:val="0"/>
                                                  <w:divBdr>
                                                    <w:top w:val="none" w:sz="0" w:space="0" w:color="auto"/>
                                                    <w:left w:val="none" w:sz="0" w:space="0" w:color="auto"/>
                                                    <w:bottom w:val="none" w:sz="0" w:space="0" w:color="auto"/>
                                                    <w:right w:val="none" w:sz="0" w:space="0" w:color="auto"/>
                                                  </w:divBdr>
                                                  <w:divsChild>
                                                    <w:div w:id="13997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583111">
      <w:bodyDiv w:val="1"/>
      <w:marLeft w:val="0"/>
      <w:marRight w:val="0"/>
      <w:marTop w:val="0"/>
      <w:marBottom w:val="0"/>
      <w:divBdr>
        <w:top w:val="none" w:sz="0" w:space="0" w:color="auto"/>
        <w:left w:val="none" w:sz="0" w:space="0" w:color="auto"/>
        <w:bottom w:val="none" w:sz="0" w:space="0" w:color="auto"/>
        <w:right w:val="none" w:sz="0" w:space="0" w:color="auto"/>
      </w:divBdr>
      <w:divsChild>
        <w:div w:id="1544168625">
          <w:marLeft w:val="0"/>
          <w:marRight w:val="0"/>
          <w:marTop w:val="0"/>
          <w:marBottom w:val="0"/>
          <w:divBdr>
            <w:top w:val="none" w:sz="0" w:space="0" w:color="auto"/>
            <w:left w:val="none" w:sz="0" w:space="0" w:color="auto"/>
            <w:bottom w:val="none" w:sz="0" w:space="0" w:color="auto"/>
            <w:right w:val="none" w:sz="0" w:space="0" w:color="auto"/>
          </w:divBdr>
          <w:divsChild>
            <w:div w:id="1317220961">
              <w:marLeft w:val="0"/>
              <w:marRight w:val="0"/>
              <w:marTop w:val="0"/>
              <w:marBottom w:val="0"/>
              <w:divBdr>
                <w:top w:val="none" w:sz="0" w:space="0" w:color="auto"/>
                <w:left w:val="none" w:sz="0" w:space="0" w:color="auto"/>
                <w:bottom w:val="none" w:sz="0" w:space="0" w:color="auto"/>
                <w:right w:val="none" w:sz="0" w:space="0" w:color="auto"/>
              </w:divBdr>
              <w:divsChild>
                <w:div w:id="645206549">
                  <w:marLeft w:val="0"/>
                  <w:marRight w:val="0"/>
                  <w:marTop w:val="0"/>
                  <w:marBottom w:val="0"/>
                  <w:divBdr>
                    <w:top w:val="none" w:sz="0" w:space="0" w:color="auto"/>
                    <w:left w:val="none" w:sz="0" w:space="0" w:color="auto"/>
                    <w:bottom w:val="none" w:sz="0" w:space="0" w:color="auto"/>
                    <w:right w:val="none" w:sz="0" w:space="0" w:color="auto"/>
                  </w:divBdr>
                  <w:divsChild>
                    <w:div w:id="1766417813">
                      <w:marLeft w:val="0"/>
                      <w:marRight w:val="0"/>
                      <w:marTop w:val="45"/>
                      <w:marBottom w:val="0"/>
                      <w:divBdr>
                        <w:top w:val="none" w:sz="0" w:space="0" w:color="auto"/>
                        <w:left w:val="none" w:sz="0" w:space="0" w:color="auto"/>
                        <w:bottom w:val="none" w:sz="0" w:space="0" w:color="auto"/>
                        <w:right w:val="none" w:sz="0" w:space="0" w:color="auto"/>
                      </w:divBdr>
                      <w:divsChild>
                        <w:div w:id="659044335">
                          <w:marLeft w:val="0"/>
                          <w:marRight w:val="0"/>
                          <w:marTop w:val="0"/>
                          <w:marBottom w:val="0"/>
                          <w:divBdr>
                            <w:top w:val="none" w:sz="0" w:space="0" w:color="auto"/>
                            <w:left w:val="none" w:sz="0" w:space="0" w:color="auto"/>
                            <w:bottom w:val="none" w:sz="0" w:space="0" w:color="auto"/>
                            <w:right w:val="none" w:sz="0" w:space="0" w:color="auto"/>
                          </w:divBdr>
                          <w:divsChild>
                            <w:div w:id="1747917320">
                              <w:marLeft w:val="2070"/>
                              <w:marRight w:val="3960"/>
                              <w:marTop w:val="0"/>
                              <w:marBottom w:val="0"/>
                              <w:divBdr>
                                <w:top w:val="none" w:sz="0" w:space="0" w:color="auto"/>
                                <w:left w:val="none" w:sz="0" w:space="0" w:color="auto"/>
                                <w:bottom w:val="none" w:sz="0" w:space="0" w:color="auto"/>
                                <w:right w:val="none" w:sz="0" w:space="0" w:color="auto"/>
                              </w:divBdr>
                              <w:divsChild>
                                <w:div w:id="567376584">
                                  <w:marLeft w:val="0"/>
                                  <w:marRight w:val="0"/>
                                  <w:marTop w:val="0"/>
                                  <w:marBottom w:val="0"/>
                                  <w:divBdr>
                                    <w:top w:val="none" w:sz="0" w:space="0" w:color="auto"/>
                                    <w:left w:val="none" w:sz="0" w:space="0" w:color="auto"/>
                                    <w:bottom w:val="none" w:sz="0" w:space="0" w:color="auto"/>
                                    <w:right w:val="none" w:sz="0" w:space="0" w:color="auto"/>
                                  </w:divBdr>
                                  <w:divsChild>
                                    <w:div w:id="131294716">
                                      <w:marLeft w:val="0"/>
                                      <w:marRight w:val="0"/>
                                      <w:marTop w:val="0"/>
                                      <w:marBottom w:val="0"/>
                                      <w:divBdr>
                                        <w:top w:val="none" w:sz="0" w:space="0" w:color="auto"/>
                                        <w:left w:val="none" w:sz="0" w:space="0" w:color="auto"/>
                                        <w:bottom w:val="none" w:sz="0" w:space="0" w:color="auto"/>
                                        <w:right w:val="none" w:sz="0" w:space="0" w:color="auto"/>
                                      </w:divBdr>
                                      <w:divsChild>
                                        <w:div w:id="1813713738">
                                          <w:marLeft w:val="0"/>
                                          <w:marRight w:val="0"/>
                                          <w:marTop w:val="0"/>
                                          <w:marBottom w:val="0"/>
                                          <w:divBdr>
                                            <w:top w:val="none" w:sz="0" w:space="0" w:color="auto"/>
                                            <w:left w:val="none" w:sz="0" w:space="0" w:color="auto"/>
                                            <w:bottom w:val="none" w:sz="0" w:space="0" w:color="auto"/>
                                            <w:right w:val="none" w:sz="0" w:space="0" w:color="auto"/>
                                          </w:divBdr>
                                          <w:divsChild>
                                            <w:div w:id="98919247">
                                              <w:marLeft w:val="0"/>
                                              <w:marRight w:val="0"/>
                                              <w:marTop w:val="90"/>
                                              <w:marBottom w:val="0"/>
                                              <w:divBdr>
                                                <w:top w:val="none" w:sz="0" w:space="0" w:color="auto"/>
                                                <w:left w:val="none" w:sz="0" w:space="0" w:color="auto"/>
                                                <w:bottom w:val="none" w:sz="0" w:space="0" w:color="auto"/>
                                                <w:right w:val="none" w:sz="0" w:space="0" w:color="auto"/>
                                              </w:divBdr>
                                              <w:divsChild>
                                                <w:div w:id="1977175576">
                                                  <w:marLeft w:val="0"/>
                                                  <w:marRight w:val="0"/>
                                                  <w:marTop w:val="0"/>
                                                  <w:marBottom w:val="0"/>
                                                  <w:divBdr>
                                                    <w:top w:val="none" w:sz="0" w:space="0" w:color="auto"/>
                                                    <w:left w:val="none" w:sz="0" w:space="0" w:color="auto"/>
                                                    <w:bottom w:val="none" w:sz="0" w:space="0" w:color="auto"/>
                                                    <w:right w:val="none" w:sz="0" w:space="0" w:color="auto"/>
                                                  </w:divBdr>
                                                  <w:divsChild>
                                                    <w:div w:id="622923473">
                                                      <w:marLeft w:val="0"/>
                                                      <w:marRight w:val="0"/>
                                                      <w:marTop w:val="0"/>
                                                      <w:marBottom w:val="0"/>
                                                      <w:divBdr>
                                                        <w:top w:val="none" w:sz="0" w:space="0" w:color="auto"/>
                                                        <w:left w:val="none" w:sz="0" w:space="0" w:color="auto"/>
                                                        <w:bottom w:val="none" w:sz="0" w:space="0" w:color="auto"/>
                                                        <w:right w:val="none" w:sz="0" w:space="0" w:color="auto"/>
                                                      </w:divBdr>
                                                      <w:divsChild>
                                                        <w:div w:id="2008359322">
                                                          <w:marLeft w:val="0"/>
                                                          <w:marRight w:val="0"/>
                                                          <w:marTop w:val="0"/>
                                                          <w:marBottom w:val="390"/>
                                                          <w:divBdr>
                                                            <w:top w:val="none" w:sz="0" w:space="0" w:color="auto"/>
                                                            <w:left w:val="none" w:sz="0" w:space="0" w:color="auto"/>
                                                            <w:bottom w:val="none" w:sz="0" w:space="0" w:color="auto"/>
                                                            <w:right w:val="none" w:sz="0" w:space="0" w:color="auto"/>
                                                          </w:divBdr>
                                                          <w:divsChild>
                                                            <w:div w:id="1197085947">
                                                              <w:marLeft w:val="0"/>
                                                              <w:marRight w:val="0"/>
                                                              <w:marTop w:val="0"/>
                                                              <w:marBottom w:val="0"/>
                                                              <w:divBdr>
                                                                <w:top w:val="none" w:sz="0" w:space="0" w:color="auto"/>
                                                                <w:left w:val="none" w:sz="0" w:space="0" w:color="auto"/>
                                                                <w:bottom w:val="none" w:sz="0" w:space="0" w:color="auto"/>
                                                                <w:right w:val="none" w:sz="0" w:space="0" w:color="auto"/>
                                                              </w:divBdr>
                                                              <w:divsChild>
                                                                <w:div w:id="2130972658">
                                                                  <w:marLeft w:val="0"/>
                                                                  <w:marRight w:val="0"/>
                                                                  <w:marTop w:val="0"/>
                                                                  <w:marBottom w:val="0"/>
                                                                  <w:divBdr>
                                                                    <w:top w:val="none" w:sz="0" w:space="0" w:color="auto"/>
                                                                    <w:left w:val="none" w:sz="0" w:space="0" w:color="auto"/>
                                                                    <w:bottom w:val="none" w:sz="0" w:space="0" w:color="auto"/>
                                                                    <w:right w:val="none" w:sz="0" w:space="0" w:color="auto"/>
                                                                  </w:divBdr>
                                                                  <w:divsChild>
                                                                    <w:div w:id="2043944562">
                                                                      <w:marLeft w:val="0"/>
                                                                      <w:marRight w:val="0"/>
                                                                      <w:marTop w:val="0"/>
                                                                      <w:marBottom w:val="0"/>
                                                                      <w:divBdr>
                                                                        <w:top w:val="none" w:sz="0" w:space="0" w:color="auto"/>
                                                                        <w:left w:val="none" w:sz="0" w:space="0" w:color="auto"/>
                                                                        <w:bottom w:val="none" w:sz="0" w:space="0" w:color="auto"/>
                                                                        <w:right w:val="none" w:sz="0" w:space="0" w:color="auto"/>
                                                                      </w:divBdr>
                                                                      <w:divsChild>
                                                                        <w:div w:id="2138988167">
                                                                          <w:marLeft w:val="0"/>
                                                                          <w:marRight w:val="0"/>
                                                                          <w:marTop w:val="0"/>
                                                                          <w:marBottom w:val="0"/>
                                                                          <w:divBdr>
                                                                            <w:top w:val="none" w:sz="0" w:space="0" w:color="auto"/>
                                                                            <w:left w:val="none" w:sz="0" w:space="0" w:color="auto"/>
                                                                            <w:bottom w:val="none" w:sz="0" w:space="0" w:color="auto"/>
                                                                            <w:right w:val="none" w:sz="0" w:space="0" w:color="auto"/>
                                                                          </w:divBdr>
                                                                          <w:divsChild>
                                                                            <w:div w:id="1378432290">
                                                                              <w:marLeft w:val="0"/>
                                                                              <w:marRight w:val="0"/>
                                                                              <w:marTop w:val="0"/>
                                                                              <w:marBottom w:val="0"/>
                                                                              <w:divBdr>
                                                                                <w:top w:val="none" w:sz="0" w:space="0" w:color="auto"/>
                                                                                <w:left w:val="none" w:sz="0" w:space="0" w:color="auto"/>
                                                                                <w:bottom w:val="none" w:sz="0" w:space="0" w:color="auto"/>
                                                                                <w:right w:val="none" w:sz="0" w:space="0" w:color="auto"/>
                                                                              </w:divBdr>
                                                                              <w:divsChild>
                                                                                <w:div w:id="1924021501">
                                                                                  <w:marLeft w:val="0"/>
                                                                                  <w:marRight w:val="0"/>
                                                                                  <w:marTop w:val="0"/>
                                                                                  <w:marBottom w:val="0"/>
                                                                                  <w:divBdr>
                                                                                    <w:top w:val="none" w:sz="0" w:space="0" w:color="auto"/>
                                                                                    <w:left w:val="none" w:sz="0" w:space="0" w:color="auto"/>
                                                                                    <w:bottom w:val="none" w:sz="0" w:space="0" w:color="auto"/>
                                                                                    <w:right w:val="none" w:sz="0" w:space="0" w:color="auto"/>
                                                                                  </w:divBdr>
                                                                                  <w:divsChild>
                                                                                    <w:div w:id="658191246">
                                                                                      <w:marLeft w:val="0"/>
                                                                                      <w:marRight w:val="0"/>
                                                                                      <w:marTop w:val="0"/>
                                                                                      <w:marBottom w:val="0"/>
                                                                                      <w:divBdr>
                                                                                        <w:top w:val="none" w:sz="0" w:space="0" w:color="auto"/>
                                                                                        <w:left w:val="none" w:sz="0" w:space="0" w:color="auto"/>
                                                                                        <w:bottom w:val="none" w:sz="0" w:space="0" w:color="auto"/>
                                                                                        <w:right w:val="none" w:sz="0" w:space="0" w:color="auto"/>
                                                                                      </w:divBdr>
                                                                                      <w:divsChild>
                                                                                        <w:div w:id="21257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683878">
      <w:bodyDiv w:val="1"/>
      <w:marLeft w:val="0"/>
      <w:marRight w:val="0"/>
      <w:marTop w:val="0"/>
      <w:marBottom w:val="0"/>
      <w:divBdr>
        <w:top w:val="none" w:sz="0" w:space="0" w:color="auto"/>
        <w:left w:val="none" w:sz="0" w:space="0" w:color="auto"/>
        <w:bottom w:val="none" w:sz="0" w:space="0" w:color="auto"/>
        <w:right w:val="none" w:sz="0" w:space="0" w:color="auto"/>
      </w:divBdr>
      <w:divsChild>
        <w:div w:id="1490633037">
          <w:marLeft w:val="0"/>
          <w:marRight w:val="0"/>
          <w:marTop w:val="0"/>
          <w:marBottom w:val="0"/>
          <w:divBdr>
            <w:top w:val="none" w:sz="0" w:space="0" w:color="auto"/>
            <w:left w:val="none" w:sz="0" w:space="0" w:color="auto"/>
            <w:bottom w:val="none" w:sz="0" w:space="0" w:color="auto"/>
            <w:right w:val="none" w:sz="0" w:space="0" w:color="auto"/>
          </w:divBdr>
          <w:divsChild>
            <w:div w:id="732855017">
              <w:marLeft w:val="0"/>
              <w:marRight w:val="0"/>
              <w:marTop w:val="0"/>
              <w:marBottom w:val="0"/>
              <w:divBdr>
                <w:top w:val="none" w:sz="0" w:space="0" w:color="auto"/>
                <w:left w:val="none" w:sz="0" w:space="0" w:color="auto"/>
                <w:bottom w:val="none" w:sz="0" w:space="0" w:color="auto"/>
                <w:right w:val="none" w:sz="0" w:space="0" w:color="auto"/>
              </w:divBdr>
              <w:divsChild>
                <w:div w:id="812256021">
                  <w:marLeft w:val="0"/>
                  <w:marRight w:val="0"/>
                  <w:marTop w:val="0"/>
                  <w:marBottom w:val="0"/>
                  <w:divBdr>
                    <w:top w:val="none" w:sz="0" w:space="0" w:color="auto"/>
                    <w:left w:val="none" w:sz="0" w:space="0" w:color="auto"/>
                    <w:bottom w:val="none" w:sz="0" w:space="0" w:color="auto"/>
                    <w:right w:val="none" w:sz="0" w:space="0" w:color="auto"/>
                  </w:divBdr>
                  <w:divsChild>
                    <w:div w:id="636375601">
                      <w:marLeft w:val="0"/>
                      <w:marRight w:val="0"/>
                      <w:marTop w:val="45"/>
                      <w:marBottom w:val="0"/>
                      <w:divBdr>
                        <w:top w:val="none" w:sz="0" w:space="0" w:color="auto"/>
                        <w:left w:val="none" w:sz="0" w:space="0" w:color="auto"/>
                        <w:bottom w:val="none" w:sz="0" w:space="0" w:color="auto"/>
                        <w:right w:val="none" w:sz="0" w:space="0" w:color="auto"/>
                      </w:divBdr>
                      <w:divsChild>
                        <w:div w:id="1240019862">
                          <w:marLeft w:val="0"/>
                          <w:marRight w:val="0"/>
                          <w:marTop w:val="0"/>
                          <w:marBottom w:val="0"/>
                          <w:divBdr>
                            <w:top w:val="none" w:sz="0" w:space="0" w:color="auto"/>
                            <w:left w:val="none" w:sz="0" w:space="0" w:color="auto"/>
                            <w:bottom w:val="none" w:sz="0" w:space="0" w:color="auto"/>
                            <w:right w:val="none" w:sz="0" w:space="0" w:color="auto"/>
                          </w:divBdr>
                          <w:divsChild>
                            <w:div w:id="44186426">
                              <w:marLeft w:val="2070"/>
                              <w:marRight w:val="3960"/>
                              <w:marTop w:val="0"/>
                              <w:marBottom w:val="0"/>
                              <w:divBdr>
                                <w:top w:val="none" w:sz="0" w:space="0" w:color="auto"/>
                                <w:left w:val="none" w:sz="0" w:space="0" w:color="auto"/>
                                <w:bottom w:val="none" w:sz="0" w:space="0" w:color="auto"/>
                                <w:right w:val="none" w:sz="0" w:space="0" w:color="auto"/>
                              </w:divBdr>
                              <w:divsChild>
                                <w:div w:id="360327007">
                                  <w:marLeft w:val="0"/>
                                  <w:marRight w:val="0"/>
                                  <w:marTop w:val="0"/>
                                  <w:marBottom w:val="0"/>
                                  <w:divBdr>
                                    <w:top w:val="none" w:sz="0" w:space="0" w:color="auto"/>
                                    <w:left w:val="none" w:sz="0" w:space="0" w:color="auto"/>
                                    <w:bottom w:val="none" w:sz="0" w:space="0" w:color="auto"/>
                                    <w:right w:val="none" w:sz="0" w:space="0" w:color="auto"/>
                                  </w:divBdr>
                                  <w:divsChild>
                                    <w:div w:id="946159761">
                                      <w:marLeft w:val="0"/>
                                      <w:marRight w:val="0"/>
                                      <w:marTop w:val="0"/>
                                      <w:marBottom w:val="0"/>
                                      <w:divBdr>
                                        <w:top w:val="none" w:sz="0" w:space="0" w:color="auto"/>
                                        <w:left w:val="none" w:sz="0" w:space="0" w:color="auto"/>
                                        <w:bottom w:val="none" w:sz="0" w:space="0" w:color="auto"/>
                                        <w:right w:val="none" w:sz="0" w:space="0" w:color="auto"/>
                                      </w:divBdr>
                                      <w:divsChild>
                                        <w:div w:id="819543069">
                                          <w:marLeft w:val="0"/>
                                          <w:marRight w:val="0"/>
                                          <w:marTop w:val="0"/>
                                          <w:marBottom w:val="0"/>
                                          <w:divBdr>
                                            <w:top w:val="none" w:sz="0" w:space="0" w:color="auto"/>
                                            <w:left w:val="none" w:sz="0" w:space="0" w:color="auto"/>
                                            <w:bottom w:val="none" w:sz="0" w:space="0" w:color="auto"/>
                                            <w:right w:val="none" w:sz="0" w:space="0" w:color="auto"/>
                                          </w:divBdr>
                                          <w:divsChild>
                                            <w:div w:id="1427386893">
                                              <w:marLeft w:val="0"/>
                                              <w:marRight w:val="0"/>
                                              <w:marTop w:val="90"/>
                                              <w:marBottom w:val="0"/>
                                              <w:divBdr>
                                                <w:top w:val="none" w:sz="0" w:space="0" w:color="auto"/>
                                                <w:left w:val="none" w:sz="0" w:space="0" w:color="auto"/>
                                                <w:bottom w:val="none" w:sz="0" w:space="0" w:color="auto"/>
                                                <w:right w:val="none" w:sz="0" w:space="0" w:color="auto"/>
                                              </w:divBdr>
                                              <w:divsChild>
                                                <w:div w:id="377314449">
                                                  <w:marLeft w:val="0"/>
                                                  <w:marRight w:val="0"/>
                                                  <w:marTop w:val="0"/>
                                                  <w:marBottom w:val="0"/>
                                                  <w:divBdr>
                                                    <w:top w:val="none" w:sz="0" w:space="0" w:color="auto"/>
                                                    <w:left w:val="none" w:sz="0" w:space="0" w:color="auto"/>
                                                    <w:bottom w:val="none" w:sz="0" w:space="0" w:color="auto"/>
                                                    <w:right w:val="none" w:sz="0" w:space="0" w:color="auto"/>
                                                  </w:divBdr>
                                                  <w:divsChild>
                                                    <w:div w:id="1909798503">
                                                      <w:marLeft w:val="0"/>
                                                      <w:marRight w:val="0"/>
                                                      <w:marTop w:val="0"/>
                                                      <w:marBottom w:val="0"/>
                                                      <w:divBdr>
                                                        <w:top w:val="none" w:sz="0" w:space="0" w:color="auto"/>
                                                        <w:left w:val="none" w:sz="0" w:space="0" w:color="auto"/>
                                                        <w:bottom w:val="none" w:sz="0" w:space="0" w:color="auto"/>
                                                        <w:right w:val="none" w:sz="0" w:space="0" w:color="auto"/>
                                                      </w:divBdr>
                                                      <w:divsChild>
                                                        <w:div w:id="2055880958">
                                                          <w:marLeft w:val="0"/>
                                                          <w:marRight w:val="0"/>
                                                          <w:marTop w:val="0"/>
                                                          <w:marBottom w:val="390"/>
                                                          <w:divBdr>
                                                            <w:top w:val="none" w:sz="0" w:space="0" w:color="auto"/>
                                                            <w:left w:val="none" w:sz="0" w:space="0" w:color="auto"/>
                                                            <w:bottom w:val="none" w:sz="0" w:space="0" w:color="auto"/>
                                                            <w:right w:val="none" w:sz="0" w:space="0" w:color="auto"/>
                                                          </w:divBdr>
                                                          <w:divsChild>
                                                            <w:div w:id="1934196551">
                                                              <w:marLeft w:val="0"/>
                                                              <w:marRight w:val="0"/>
                                                              <w:marTop w:val="0"/>
                                                              <w:marBottom w:val="0"/>
                                                              <w:divBdr>
                                                                <w:top w:val="none" w:sz="0" w:space="0" w:color="auto"/>
                                                                <w:left w:val="none" w:sz="0" w:space="0" w:color="auto"/>
                                                                <w:bottom w:val="none" w:sz="0" w:space="0" w:color="auto"/>
                                                                <w:right w:val="none" w:sz="0" w:space="0" w:color="auto"/>
                                                              </w:divBdr>
                                                              <w:divsChild>
                                                                <w:div w:id="1709138996">
                                                                  <w:marLeft w:val="0"/>
                                                                  <w:marRight w:val="0"/>
                                                                  <w:marTop w:val="0"/>
                                                                  <w:marBottom w:val="0"/>
                                                                  <w:divBdr>
                                                                    <w:top w:val="none" w:sz="0" w:space="0" w:color="auto"/>
                                                                    <w:left w:val="none" w:sz="0" w:space="0" w:color="auto"/>
                                                                    <w:bottom w:val="none" w:sz="0" w:space="0" w:color="auto"/>
                                                                    <w:right w:val="none" w:sz="0" w:space="0" w:color="auto"/>
                                                                  </w:divBdr>
                                                                  <w:divsChild>
                                                                    <w:div w:id="1213424837">
                                                                      <w:marLeft w:val="0"/>
                                                                      <w:marRight w:val="0"/>
                                                                      <w:marTop w:val="0"/>
                                                                      <w:marBottom w:val="0"/>
                                                                      <w:divBdr>
                                                                        <w:top w:val="none" w:sz="0" w:space="0" w:color="auto"/>
                                                                        <w:left w:val="none" w:sz="0" w:space="0" w:color="auto"/>
                                                                        <w:bottom w:val="none" w:sz="0" w:space="0" w:color="auto"/>
                                                                        <w:right w:val="none" w:sz="0" w:space="0" w:color="auto"/>
                                                                      </w:divBdr>
                                                                      <w:divsChild>
                                                                        <w:div w:id="1068575132">
                                                                          <w:marLeft w:val="0"/>
                                                                          <w:marRight w:val="0"/>
                                                                          <w:marTop w:val="0"/>
                                                                          <w:marBottom w:val="0"/>
                                                                          <w:divBdr>
                                                                            <w:top w:val="none" w:sz="0" w:space="0" w:color="auto"/>
                                                                            <w:left w:val="none" w:sz="0" w:space="0" w:color="auto"/>
                                                                            <w:bottom w:val="none" w:sz="0" w:space="0" w:color="auto"/>
                                                                            <w:right w:val="none" w:sz="0" w:space="0" w:color="auto"/>
                                                                          </w:divBdr>
                                                                          <w:divsChild>
                                                                            <w:div w:id="2127045893">
                                                                              <w:marLeft w:val="0"/>
                                                                              <w:marRight w:val="0"/>
                                                                              <w:marTop w:val="0"/>
                                                                              <w:marBottom w:val="0"/>
                                                                              <w:divBdr>
                                                                                <w:top w:val="none" w:sz="0" w:space="0" w:color="auto"/>
                                                                                <w:left w:val="none" w:sz="0" w:space="0" w:color="auto"/>
                                                                                <w:bottom w:val="none" w:sz="0" w:space="0" w:color="auto"/>
                                                                                <w:right w:val="none" w:sz="0" w:space="0" w:color="auto"/>
                                                                              </w:divBdr>
                                                                              <w:divsChild>
                                                                                <w:div w:id="287510532">
                                                                                  <w:marLeft w:val="0"/>
                                                                                  <w:marRight w:val="0"/>
                                                                                  <w:marTop w:val="0"/>
                                                                                  <w:marBottom w:val="0"/>
                                                                                  <w:divBdr>
                                                                                    <w:top w:val="none" w:sz="0" w:space="0" w:color="auto"/>
                                                                                    <w:left w:val="none" w:sz="0" w:space="0" w:color="auto"/>
                                                                                    <w:bottom w:val="none" w:sz="0" w:space="0" w:color="auto"/>
                                                                                    <w:right w:val="none" w:sz="0" w:space="0" w:color="auto"/>
                                                                                  </w:divBdr>
                                                                                  <w:divsChild>
                                                                                    <w:div w:id="512497472">
                                                                                      <w:marLeft w:val="0"/>
                                                                                      <w:marRight w:val="0"/>
                                                                                      <w:marTop w:val="0"/>
                                                                                      <w:marBottom w:val="0"/>
                                                                                      <w:divBdr>
                                                                                        <w:top w:val="none" w:sz="0" w:space="0" w:color="auto"/>
                                                                                        <w:left w:val="none" w:sz="0" w:space="0" w:color="auto"/>
                                                                                        <w:bottom w:val="none" w:sz="0" w:space="0" w:color="auto"/>
                                                                                        <w:right w:val="none" w:sz="0" w:space="0" w:color="auto"/>
                                                                                      </w:divBdr>
                                                                                    </w:div>
                                                                                    <w:div w:id="204097776">
                                                                                      <w:marLeft w:val="0"/>
                                                                                      <w:marRight w:val="0"/>
                                                                                      <w:marTop w:val="0"/>
                                                                                      <w:marBottom w:val="0"/>
                                                                                      <w:divBdr>
                                                                                        <w:top w:val="none" w:sz="0" w:space="0" w:color="auto"/>
                                                                                        <w:left w:val="none" w:sz="0" w:space="0" w:color="auto"/>
                                                                                        <w:bottom w:val="none" w:sz="0" w:space="0" w:color="auto"/>
                                                                                        <w:right w:val="none" w:sz="0" w:space="0" w:color="auto"/>
                                                                                      </w:divBdr>
                                                                                    </w:div>
                                                                                    <w:div w:id="947588843">
                                                                                      <w:marLeft w:val="0"/>
                                                                                      <w:marRight w:val="0"/>
                                                                                      <w:marTop w:val="0"/>
                                                                                      <w:marBottom w:val="0"/>
                                                                                      <w:divBdr>
                                                                                        <w:top w:val="none" w:sz="0" w:space="0" w:color="auto"/>
                                                                                        <w:left w:val="none" w:sz="0" w:space="0" w:color="auto"/>
                                                                                        <w:bottom w:val="none" w:sz="0" w:space="0" w:color="auto"/>
                                                                                        <w:right w:val="none" w:sz="0" w:space="0" w:color="auto"/>
                                                                                      </w:divBdr>
                                                                                    </w:div>
                                                                                    <w:div w:id="454982084">
                                                                                      <w:marLeft w:val="0"/>
                                                                                      <w:marRight w:val="0"/>
                                                                                      <w:marTop w:val="0"/>
                                                                                      <w:marBottom w:val="0"/>
                                                                                      <w:divBdr>
                                                                                        <w:top w:val="none" w:sz="0" w:space="0" w:color="auto"/>
                                                                                        <w:left w:val="none" w:sz="0" w:space="0" w:color="auto"/>
                                                                                        <w:bottom w:val="none" w:sz="0" w:space="0" w:color="auto"/>
                                                                                        <w:right w:val="none" w:sz="0" w:space="0" w:color="auto"/>
                                                                                      </w:divBdr>
                                                                                      <w:divsChild>
                                                                                        <w:div w:id="214048314">
                                                                                          <w:marLeft w:val="0"/>
                                                                                          <w:marRight w:val="0"/>
                                                                                          <w:marTop w:val="0"/>
                                                                                          <w:marBottom w:val="0"/>
                                                                                          <w:divBdr>
                                                                                            <w:top w:val="none" w:sz="0" w:space="0" w:color="auto"/>
                                                                                            <w:left w:val="none" w:sz="0" w:space="0" w:color="auto"/>
                                                                                            <w:bottom w:val="none" w:sz="0" w:space="0" w:color="auto"/>
                                                                                            <w:right w:val="none" w:sz="0" w:space="0" w:color="auto"/>
                                                                                          </w:divBdr>
                                                                                          <w:divsChild>
                                                                                            <w:div w:id="13676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405664">
                                                                      <w:marLeft w:val="0"/>
                                                                      <w:marRight w:val="0"/>
                                                                      <w:marTop w:val="0"/>
                                                                      <w:marBottom w:val="0"/>
                                                                      <w:divBdr>
                                                                        <w:top w:val="none" w:sz="0" w:space="0" w:color="auto"/>
                                                                        <w:left w:val="none" w:sz="0" w:space="0" w:color="auto"/>
                                                                        <w:bottom w:val="none" w:sz="0" w:space="0" w:color="auto"/>
                                                                        <w:right w:val="none" w:sz="0" w:space="0" w:color="auto"/>
                                                                      </w:divBdr>
                                                                      <w:divsChild>
                                                                        <w:div w:id="2084905998">
                                                                          <w:marLeft w:val="0"/>
                                                                          <w:marRight w:val="0"/>
                                                                          <w:marTop w:val="0"/>
                                                                          <w:marBottom w:val="0"/>
                                                                          <w:divBdr>
                                                                            <w:top w:val="none" w:sz="0" w:space="0" w:color="auto"/>
                                                                            <w:left w:val="none" w:sz="0" w:space="0" w:color="auto"/>
                                                                            <w:bottom w:val="none" w:sz="0" w:space="0" w:color="auto"/>
                                                                            <w:right w:val="none" w:sz="0" w:space="0" w:color="auto"/>
                                                                          </w:divBdr>
                                                                        </w:div>
                                                                        <w:div w:id="10050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3784841">
      <w:bodyDiv w:val="1"/>
      <w:marLeft w:val="0"/>
      <w:marRight w:val="0"/>
      <w:marTop w:val="0"/>
      <w:marBottom w:val="0"/>
      <w:divBdr>
        <w:top w:val="none" w:sz="0" w:space="0" w:color="auto"/>
        <w:left w:val="none" w:sz="0" w:space="0" w:color="auto"/>
        <w:bottom w:val="none" w:sz="0" w:space="0" w:color="auto"/>
        <w:right w:val="none" w:sz="0" w:space="0" w:color="auto"/>
      </w:divBdr>
    </w:div>
    <w:div w:id="1168210009">
      <w:bodyDiv w:val="1"/>
      <w:marLeft w:val="0"/>
      <w:marRight w:val="0"/>
      <w:marTop w:val="0"/>
      <w:marBottom w:val="0"/>
      <w:divBdr>
        <w:top w:val="none" w:sz="0" w:space="0" w:color="auto"/>
        <w:left w:val="none" w:sz="0" w:space="0" w:color="auto"/>
        <w:bottom w:val="none" w:sz="0" w:space="0" w:color="auto"/>
        <w:right w:val="none" w:sz="0" w:space="0" w:color="auto"/>
      </w:divBdr>
    </w:div>
    <w:div w:id="1675955113">
      <w:bodyDiv w:val="1"/>
      <w:marLeft w:val="0"/>
      <w:marRight w:val="0"/>
      <w:marTop w:val="0"/>
      <w:marBottom w:val="0"/>
      <w:divBdr>
        <w:top w:val="none" w:sz="0" w:space="0" w:color="auto"/>
        <w:left w:val="none" w:sz="0" w:space="0" w:color="auto"/>
        <w:bottom w:val="none" w:sz="0" w:space="0" w:color="auto"/>
        <w:right w:val="none" w:sz="0" w:space="0" w:color="auto"/>
      </w:divBdr>
    </w:div>
    <w:div w:id="1729760676">
      <w:bodyDiv w:val="1"/>
      <w:marLeft w:val="0"/>
      <w:marRight w:val="0"/>
      <w:marTop w:val="0"/>
      <w:marBottom w:val="0"/>
      <w:divBdr>
        <w:top w:val="none" w:sz="0" w:space="0" w:color="auto"/>
        <w:left w:val="none" w:sz="0" w:space="0" w:color="auto"/>
        <w:bottom w:val="none" w:sz="0" w:space="0" w:color="auto"/>
        <w:right w:val="none" w:sz="0" w:space="0" w:color="auto"/>
      </w:divBdr>
      <w:divsChild>
        <w:div w:id="712846175">
          <w:marLeft w:val="0"/>
          <w:marRight w:val="0"/>
          <w:marTop w:val="0"/>
          <w:marBottom w:val="0"/>
          <w:divBdr>
            <w:top w:val="none" w:sz="0" w:space="0" w:color="auto"/>
            <w:left w:val="none" w:sz="0" w:space="0" w:color="auto"/>
            <w:bottom w:val="none" w:sz="0" w:space="0" w:color="auto"/>
            <w:right w:val="none" w:sz="0" w:space="0" w:color="auto"/>
          </w:divBdr>
          <w:divsChild>
            <w:div w:id="2078432357">
              <w:marLeft w:val="0"/>
              <w:marRight w:val="0"/>
              <w:marTop w:val="0"/>
              <w:marBottom w:val="0"/>
              <w:divBdr>
                <w:top w:val="none" w:sz="0" w:space="0" w:color="auto"/>
                <w:left w:val="none" w:sz="0" w:space="0" w:color="auto"/>
                <w:bottom w:val="none" w:sz="0" w:space="0" w:color="auto"/>
                <w:right w:val="none" w:sz="0" w:space="0" w:color="auto"/>
              </w:divBdr>
              <w:divsChild>
                <w:div w:id="1212111047">
                  <w:marLeft w:val="0"/>
                  <w:marRight w:val="0"/>
                  <w:marTop w:val="0"/>
                  <w:marBottom w:val="0"/>
                  <w:divBdr>
                    <w:top w:val="none" w:sz="0" w:space="0" w:color="auto"/>
                    <w:left w:val="none" w:sz="0" w:space="0" w:color="auto"/>
                    <w:bottom w:val="none" w:sz="0" w:space="0" w:color="auto"/>
                    <w:right w:val="none" w:sz="0" w:space="0" w:color="auto"/>
                  </w:divBdr>
                  <w:divsChild>
                    <w:div w:id="979306105">
                      <w:marLeft w:val="0"/>
                      <w:marRight w:val="0"/>
                      <w:marTop w:val="45"/>
                      <w:marBottom w:val="0"/>
                      <w:divBdr>
                        <w:top w:val="none" w:sz="0" w:space="0" w:color="auto"/>
                        <w:left w:val="none" w:sz="0" w:space="0" w:color="auto"/>
                        <w:bottom w:val="none" w:sz="0" w:space="0" w:color="auto"/>
                        <w:right w:val="none" w:sz="0" w:space="0" w:color="auto"/>
                      </w:divBdr>
                      <w:divsChild>
                        <w:div w:id="188690287">
                          <w:marLeft w:val="0"/>
                          <w:marRight w:val="0"/>
                          <w:marTop w:val="0"/>
                          <w:marBottom w:val="0"/>
                          <w:divBdr>
                            <w:top w:val="none" w:sz="0" w:space="0" w:color="auto"/>
                            <w:left w:val="none" w:sz="0" w:space="0" w:color="auto"/>
                            <w:bottom w:val="none" w:sz="0" w:space="0" w:color="auto"/>
                            <w:right w:val="none" w:sz="0" w:space="0" w:color="auto"/>
                          </w:divBdr>
                          <w:divsChild>
                            <w:div w:id="1182160248">
                              <w:marLeft w:val="2070"/>
                              <w:marRight w:val="3960"/>
                              <w:marTop w:val="0"/>
                              <w:marBottom w:val="0"/>
                              <w:divBdr>
                                <w:top w:val="none" w:sz="0" w:space="0" w:color="auto"/>
                                <w:left w:val="none" w:sz="0" w:space="0" w:color="auto"/>
                                <w:bottom w:val="none" w:sz="0" w:space="0" w:color="auto"/>
                                <w:right w:val="none" w:sz="0" w:space="0" w:color="auto"/>
                              </w:divBdr>
                              <w:divsChild>
                                <w:div w:id="428888251">
                                  <w:marLeft w:val="0"/>
                                  <w:marRight w:val="0"/>
                                  <w:marTop w:val="0"/>
                                  <w:marBottom w:val="0"/>
                                  <w:divBdr>
                                    <w:top w:val="none" w:sz="0" w:space="0" w:color="auto"/>
                                    <w:left w:val="none" w:sz="0" w:space="0" w:color="auto"/>
                                    <w:bottom w:val="none" w:sz="0" w:space="0" w:color="auto"/>
                                    <w:right w:val="none" w:sz="0" w:space="0" w:color="auto"/>
                                  </w:divBdr>
                                  <w:divsChild>
                                    <w:div w:id="570501474">
                                      <w:marLeft w:val="0"/>
                                      <w:marRight w:val="0"/>
                                      <w:marTop w:val="0"/>
                                      <w:marBottom w:val="0"/>
                                      <w:divBdr>
                                        <w:top w:val="none" w:sz="0" w:space="0" w:color="auto"/>
                                        <w:left w:val="none" w:sz="0" w:space="0" w:color="auto"/>
                                        <w:bottom w:val="none" w:sz="0" w:space="0" w:color="auto"/>
                                        <w:right w:val="none" w:sz="0" w:space="0" w:color="auto"/>
                                      </w:divBdr>
                                      <w:divsChild>
                                        <w:div w:id="2030715532">
                                          <w:marLeft w:val="0"/>
                                          <w:marRight w:val="0"/>
                                          <w:marTop w:val="0"/>
                                          <w:marBottom w:val="0"/>
                                          <w:divBdr>
                                            <w:top w:val="none" w:sz="0" w:space="0" w:color="auto"/>
                                            <w:left w:val="none" w:sz="0" w:space="0" w:color="auto"/>
                                            <w:bottom w:val="none" w:sz="0" w:space="0" w:color="auto"/>
                                            <w:right w:val="none" w:sz="0" w:space="0" w:color="auto"/>
                                          </w:divBdr>
                                          <w:divsChild>
                                            <w:div w:id="1335886908">
                                              <w:marLeft w:val="0"/>
                                              <w:marRight w:val="0"/>
                                              <w:marTop w:val="90"/>
                                              <w:marBottom w:val="0"/>
                                              <w:divBdr>
                                                <w:top w:val="none" w:sz="0" w:space="0" w:color="auto"/>
                                                <w:left w:val="none" w:sz="0" w:space="0" w:color="auto"/>
                                                <w:bottom w:val="none" w:sz="0" w:space="0" w:color="auto"/>
                                                <w:right w:val="none" w:sz="0" w:space="0" w:color="auto"/>
                                              </w:divBdr>
                                              <w:divsChild>
                                                <w:div w:id="1995143782">
                                                  <w:marLeft w:val="0"/>
                                                  <w:marRight w:val="0"/>
                                                  <w:marTop w:val="0"/>
                                                  <w:marBottom w:val="0"/>
                                                  <w:divBdr>
                                                    <w:top w:val="none" w:sz="0" w:space="0" w:color="auto"/>
                                                    <w:left w:val="none" w:sz="0" w:space="0" w:color="auto"/>
                                                    <w:bottom w:val="none" w:sz="0" w:space="0" w:color="auto"/>
                                                    <w:right w:val="none" w:sz="0" w:space="0" w:color="auto"/>
                                                  </w:divBdr>
                                                  <w:divsChild>
                                                    <w:div w:id="1022974942">
                                                      <w:marLeft w:val="0"/>
                                                      <w:marRight w:val="0"/>
                                                      <w:marTop w:val="0"/>
                                                      <w:marBottom w:val="0"/>
                                                      <w:divBdr>
                                                        <w:top w:val="none" w:sz="0" w:space="0" w:color="auto"/>
                                                        <w:left w:val="none" w:sz="0" w:space="0" w:color="auto"/>
                                                        <w:bottom w:val="none" w:sz="0" w:space="0" w:color="auto"/>
                                                        <w:right w:val="none" w:sz="0" w:space="0" w:color="auto"/>
                                                      </w:divBdr>
                                                      <w:divsChild>
                                                        <w:div w:id="1474643264">
                                                          <w:marLeft w:val="0"/>
                                                          <w:marRight w:val="0"/>
                                                          <w:marTop w:val="0"/>
                                                          <w:marBottom w:val="390"/>
                                                          <w:divBdr>
                                                            <w:top w:val="none" w:sz="0" w:space="0" w:color="auto"/>
                                                            <w:left w:val="none" w:sz="0" w:space="0" w:color="auto"/>
                                                            <w:bottom w:val="none" w:sz="0" w:space="0" w:color="auto"/>
                                                            <w:right w:val="none" w:sz="0" w:space="0" w:color="auto"/>
                                                          </w:divBdr>
                                                          <w:divsChild>
                                                            <w:div w:id="537164190">
                                                              <w:marLeft w:val="0"/>
                                                              <w:marRight w:val="0"/>
                                                              <w:marTop w:val="0"/>
                                                              <w:marBottom w:val="0"/>
                                                              <w:divBdr>
                                                                <w:top w:val="none" w:sz="0" w:space="0" w:color="auto"/>
                                                                <w:left w:val="none" w:sz="0" w:space="0" w:color="auto"/>
                                                                <w:bottom w:val="none" w:sz="0" w:space="0" w:color="auto"/>
                                                                <w:right w:val="none" w:sz="0" w:space="0" w:color="auto"/>
                                                              </w:divBdr>
                                                              <w:divsChild>
                                                                <w:div w:id="914120845">
                                                                  <w:marLeft w:val="0"/>
                                                                  <w:marRight w:val="0"/>
                                                                  <w:marTop w:val="0"/>
                                                                  <w:marBottom w:val="0"/>
                                                                  <w:divBdr>
                                                                    <w:top w:val="none" w:sz="0" w:space="0" w:color="auto"/>
                                                                    <w:left w:val="none" w:sz="0" w:space="0" w:color="auto"/>
                                                                    <w:bottom w:val="none" w:sz="0" w:space="0" w:color="auto"/>
                                                                    <w:right w:val="none" w:sz="0" w:space="0" w:color="auto"/>
                                                                  </w:divBdr>
                                                                  <w:divsChild>
                                                                    <w:div w:id="1990479825">
                                                                      <w:marLeft w:val="0"/>
                                                                      <w:marRight w:val="0"/>
                                                                      <w:marTop w:val="0"/>
                                                                      <w:marBottom w:val="0"/>
                                                                      <w:divBdr>
                                                                        <w:top w:val="none" w:sz="0" w:space="0" w:color="auto"/>
                                                                        <w:left w:val="none" w:sz="0" w:space="0" w:color="auto"/>
                                                                        <w:bottom w:val="none" w:sz="0" w:space="0" w:color="auto"/>
                                                                        <w:right w:val="none" w:sz="0" w:space="0" w:color="auto"/>
                                                                      </w:divBdr>
                                                                      <w:divsChild>
                                                                        <w:div w:id="1490975786">
                                                                          <w:marLeft w:val="0"/>
                                                                          <w:marRight w:val="0"/>
                                                                          <w:marTop w:val="0"/>
                                                                          <w:marBottom w:val="0"/>
                                                                          <w:divBdr>
                                                                            <w:top w:val="none" w:sz="0" w:space="0" w:color="auto"/>
                                                                            <w:left w:val="none" w:sz="0" w:space="0" w:color="auto"/>
                                                                            <w:bottom w:val="none" w:sz="0" w:space="0" w:color="auto"/>
                                                                            <w:right w:val="none" w:sz="0" w:space="0" w:color="auto"/>
                                                                          </w:divBdr>
                                                                          <w:divsChild>
                                                                            <w:div w:id="1559588000">
                                                                              <w:marLeft w:val="0"/>
                                                                              <w:marRight w:val="0"/>
                                                                              <w:marTop w:val="0"/>
                                                                              <w:marBottom w:val="0"/>
                                                                              <w:divBdr>
                                                                                <w:top w:val="none" w:sz="0" w:space="0" w:color="auto"/>
                                                                                <w:left w:val="none" w:sz="0" w:space="0" w:color="auto"/>
                                                                                <w:bottom w:val="none" w:sz="0" w:space="0" w:color="auto"/>
                                                                                <w:right w:val="none" w:sz="0" w:space="0" w:color="auto"/>
                                                                              </w:divBdr>
                                                                              <w:divsChild>
                                                                                <w:div w:id="1464301882">
                                                                                  <w:marLeft w:val="0"/>
                                                                                  <w:marRight w:val="0"/>
                                                                                  <w:marTop w:val="0"/>
                                                                                  <w:marBottom w:val="0"/>
                                                                                  <w:divBdr>
                                                                                    <w:top w:val="none" w:sz="0" w:space="0" w:color="auto"/>
                                                                                    <w:left w:val="none" w:sz="0" w:space="0" w:color="auto"/>
                                                                                    <w:bottom w:val="none" w:sz="0" w:space="0" w:color="auto"/>
                                                                                    <w:right w:val="none" w:sz="0" w:space="0" w:color="auto"/>
                                                                                  </w:divBdr>
                                                                                  <w:divsChild>
                                                                                    <w:div w:id="673410965">
                                                                                      <w:marLeft w:val="0"/>
                                                                                      <w:marRight w:val="0"/>
                                                                                      <w:marTop w:val="0"/>
                                                                                      <w:marBottom w:val="0"/>
                                                                                      <w:divBdr>
                                                                                        <w:top w:val="none" w:sz="0" w:space="0" w:color="auto"/>
                                                                                        <w:left w:val="none" w:sz="0" w:space="0" w:color="auto"/>
                                                                                        <w:bottom w:val="none" w:sz="0" w:space="0" w:color="auto"/>
                                                                                        <w:right w:val="none" w:sz="0" w:space="0" w:color="auto"/>
                                                                                      </w:divBdr>
                                                                                      <w:divsChild>
                                                                                        <w:div w:id="14894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410459">
      <w:bodyDiv w:val="1"/>
      <w:marLeft w:val="0"/>
      <w:marRight w:val="0"/>
      <w:marTop w:val="0"/>
      <w:marBottom w:val="0"/>
      <w:divBdr>
        <w:top w:val="none" w:sz="0" w:space="0" w:color="auto"/>
        <w:left w:val="none" w:sz="0" w:space="0" w:color="auto"/>
        <w:bottom w:val="none" w:sz="0" w:space="0" w:color="auto"/>
        <w:right w:val="none" w:sz="0" w:space="0" w:color="auto"/>
      </w:divBdr>
    </w:div>
    <w:div w:id="1781365905">
      <w:bodyDiv w:val="1"/>
      <w:marLeft w:val="0"/>
      <w:marRight w:val="0"/>
      <w:marTop w:val="0"/>
      <w:marBottom w:val="0"/>
      <w:divBdr>
        <w:top w:val="none" w:sz="0" w:space="0" w:color="auto"/>
        <w:left w:val="none" w:sz="0" w:space="0" w:color="auto"/>
        <w:bottom w:val="none" w:sz="0" w:space="0" w:color="auto"/>
        <w:right w:val="none" w:sz="0" w:space="0" w:color="auto"/>
      </w:divBdr>
    </w:div>
    <w:div w:id="1942836042">
      <w:bodyDiv w:val="1"/>
      <w:marLeft w:val="0"/>
      <w:marRight w:val="0"/>
      <w:marTop w:val="0"/>
      <w:marBottom w:val="0"/>
      <w:divBdr>
        <w:top w:val="none" w:sz="0" w:space="0" w:color="auto"/>
        <w:left w:val="none" w:sz="0" w:space="0" w:color="auto"/>
        <w:bottom w:val="none" w:sz="0" w:space="0" w:color="auto"/>
        <w:right w:val="none" w:sz="0" w:space="0" w:color="auto"/>
      </w:divBdr>
      <w:divsChild>
        <w:div w:id="1719159336">
          <w:marLeft w:val="0"/>
          <w:marRight w:val="0"/>
          <w:marTop w:val="0"/>
          <w:marBottom w:val="0"/>
          <w:divBdr>
            <w:top w:val="none" w:sz="0" w:space="0" w:color="auto"/>
            <w:left w:val="none" w:sz="0" w:space="0" w:color="auto"/>
            <w:bottom w:val="none" w:sz="0" w:space="0" w:color="auto"/>
            <w:right w:val="none" w:sz="0" w:space="0" w:color="auto"/>
          </w:divBdr>
          <w:divsChild>
            <w:div w:id="721900472">
              <w:marLeft w:val="0"/>
              <w:marRight w:val="0"/>
              <w:marTop w:val="0"/>
              <w:marBottom w:val="0"/>
              <w:divBdr>
                <w:top w:val="none" w:sz="0" w:space="0" w:color="auto"/>
                <w:left w:val="none" w:sz="0" w:space="0" w:color="auto"/>
                <w:bottom w:val="none" w:sz="0" w:space="0" w:color="auto"/>
                <w:right w:val="none" w:sz="0" w:space="0" w:color="auto"/>
              </w:divBdr>
              <w:divsChild>
                <w:div w:id="1140002034">
                  <w:marLeft w:val="0"/>
                  <w:marRight w:val="0"/>
                  <w:marTop w:val="0"/>
                  <w:marBottom w:val="0"/>
                  <w:divBdr>
                    <w:top w:val="none" w:sz="0" w:space="0" w:color="auto"/>
                    <w:left w:val="none" w:sz="0" w:space="0" w:color="auto"/>
                    <w:bottom w:val="none" w:sz="0" w:space="0" w:color="auto"/>
                    <w:right w:val="none" w:sz="0" w:space="0" w:color="auto"/>
                  </w:divBdr>
                  <w:divsChild>
                    <w:div w:id="1371569653">
                      <w:marLeft w:val="0"/>
                      <w:marRight w:val="0"/>
                      <w:marTop w:val="45"/>
                      <w:marBottom w:val="0"/>
                      <w:divBdr>
                        <w:top w:val="none" w:sz="0" w:space="0" w:color="auto"/>
                        <w:left w:val="none" w:sz="0" w:space="0" w:color="auto"/>
                        <w:bottom w:val="none" w:sz="0" w:space="0" w:color="auto"/>
                        <w:right w:val="none" w:sz="0" w:space="0" w:color="auto"/>
                      </w:divBdr>
                      <w:divsChild>
                        <w:div w:id="1907375647">
                          <w:marLeft w:val="0"/>
                          <w:marRight w:val="0"/>
                          <w:marTop w:val="0"/>
                          <w:marBottom w:val="0"/>
                          <w:divBdr>
                            <w:top w:val="none" w:sz="0" w:space="0" w:color="auto"/>
                            <w:left w:val="none" w:sz="0" w:space="0" w:color="auto"/>
                            <w:bottom w:val="none" w:sz="0" w:space="0" w:color="auto"/>
                            <w:right w:val="none" w:sz="0" w:space="0" w:color="auto"/>
                          </w:divBdr>
                          <w:divsChild>
                            <w:div w:id="1307205945">
                              <w:marLeft w:val="2070"/>
                              <w:marRight w:val="3960"/>
                              <w:marTop w:val="0"/>
                              <w:marBottom w:val="0"/>
                              <w:divBdr>
                                <w:top w:val="none" w:sz="0" w:space="0" w:color="auto"/>
                                <w:left w:val="none" w:sz="0" w:space="0" w:color="auto"/>
                                <w:bottom w:val="none" w:sz="0" w:space="0" w:color="auto"/>
                                <w:right w:val="none" w:sz="0" w:space="0" w:color="auto"/>
                              </w:divBdr>
                              <w:divsChild>
                                <w:div w:id="1070230147">
                                  <w:marLeft w:val="0"/>
                                  <w:marRight w:val="0"/>
                                  <w:marTop w:val="0"/>
                                  <w:marBottom w:val="0"/>
                                  <w:divBdr>
                                    <w:top w:val="none" w:sz="0" w:space="0" w:color="auto"/>
                                    <w:left w:val="none" w:sz="0" w:space="0" w:color="auto"/>
                                    <w:bottom w:val="none" w:sz="0" w:space="0" w:color="auto"/>
                                    <w:right w:val="none" w:sz="0" w:space="0" w:color="auto"/>
                                  </w:divBdr>
                                  <w:divsChild>
                                    <w:div w:id="422797197">
                                      <w:marLeft w:val="0"/>
                                      <w:marRight w:val="0"/>
                                      <w:marTop w:val="0"/>
                                      <w:marBottom w:val="0"/>
                                      <w:divBdr>
                                        <w:top w:val="none" w:sz="0" w:space="0" w:color="auto"/>
                                        <w:left w:val="none" w:sz="0" w:space="0" w:color="auto"/>
                                        <w:bottom w:val="none" w:sz="0" w:space="0" w:color="auto"/>
                                        <w:right w:val="none" w:sz="0" w:space="0" w:color="auto"/>
                                      </w:divBdr>
                                      <w:divsChild>
                                        <w:div w:id="944116638">
                                          <w:marLeft w:val="0"/>
                                          <w:marRight w:val="0"/>
                                          <w:marTop w:val="0"/>
                                          <w:marBottom w:val="0"/>
                                          <w:divBdr>
                                            <w:top w:val="none" w:sz="0" w:space="0" w:color="auto"/>
                                            <w:left w:val="none" w:sz="0" w:space="0" w:color="auto"/>
                                            <w:bottom w:val="none" w:sz="0" w:space="0" w:color="auto"/>
                                            <w:right w:val="none" w:sz="0" w:space="0" w:color="auto"/>
                                          </w:divBdr>
                                          <w:divsChild>
                                            <w:div w:id="873469535">
                                              <w:marLeft w:val="0"/>
                                              <w:marRight w:val="0"/>
                                              <w:marTop w:val="90"/>
                                              <w:marBottom w:val="0"/>
                                              <w:divBdr>
                                                <w:top w:val="none" w:sz="0" w:space="0" w:color="auto"/>
                                                <w:left w:val="none" w:sz="0" w:space="0" w:color="auto"/>
                                                <w:bottom w:val="none" w:sz="0" w:space="0" w:color="auto"/>
                                                <w:right w:val="none" w:sz="0" w:space="0" w:color="auto"/>
                                              </w:divBdr>
                                              <w:divsChild>
                                                <w:div w:id="118228537">
                                                  <w:marLeft w:val="0"/>
                                                  <w:marRight w:val="0"/>
                                                  <w:marTop w:val="0"/>
                                                  <w:marBottom w:val="0"/>
                                                  <w:divBdr>
                                                    <w:top w:val="none" w:sz="0" w:space="0" w:color="auto"/>
                                                    <w:left w:val="none" w:sz="0" w:space="0" w:color="auto"/>
                                                    <w:bottom w:val="none" w:sz="0" w:space="0" w:color="auto"/>
                                                    <w:right w:val="none" w:sz="0" w:space="0" w:color="auto"/>
                                                  </w:divBdr>
                                                  <w:divsChild>
                                                    <w:div w:id="1616212380">
                                                      <w:marLeft w:val="0"/>
                                                      <w:marRight w:val="0"/>
                                                      <w:marTop w:val="0"/>
                                                      <w:marBottom w:val="0"/>
                                                      <w:divBdr>
                                                        <w:top w:val="none" w:sz="0" w:space="0" w:color="auto"/>
                                                        <w:left w:val="none" w:sz="0" w:space="0" w:color="auto"/>
                                                        <w:bottom w:val="none" w:sz="0" w:space="0" w:color="auto"/>
                                                        <w:right w:val="none" w:sz="0" w:space="0" w:color="auto"/>
                                                      </w:divBdr>
                                                      <w:divsChild>
                                                        <w:div w:id="187959102">
                                                          <w:marLeft w:val="0"/>
                                                          <w:marRight w:val="0"/>
                                                          <w:marTop w:val="0"/>
                                                          <w:marBottom w:val="390"/>
                                                          <w:divBdr>
                                                            <w:top w:val="none" w:sz="0" w:space="0" w:color="auto"/>
                                                            <w:left w:val="none" w:sz="0" w:space="0" w:color="auto"/>
                                                            <w:bottom w:val="none" w:sz="0" w:space="0" w:color="auto"/>
                                                            <w:right w:val="none" w:sz="0" w:space="0" w:color="auto"/>
                                                          </w:divBdr>
                                                          <w:divsChild>
                                                            <w:div w:id="2064206913">
                                                              <w:marLeft w:val="0"/>
                                                              <w:marRight w:val="0"/>
                                                              <w:marTop w:val="0"/>
                                                              <w:marBottom w:val="0"/>
                                                              <w:divBdr>
                                                                <w:top w:val="none" w:sz="0" w:space="0" w:color="auto"/>
                                                                <w:left w:val="none" w:sz="0" w:space="0" w:color="auto"/>
                                                                <w:bottom w:val="none" w:sz="0" w:space="0" w:color="auto"/>
                                                                <w:right w:val="none" w:sz="0" w:space="0" w:color="auto"/>
                                                              </w:divBdr>
                                                              <w:divsChild>
                                                                <w:div w:id="145898834">
                                                                  <w:marLeft w:val="0"/>
                                                                  <w:marRight w:val="0"/>
                                                                  <w:marTop w:val="0"/>
                                                                  <w:marBottom w:val="0"/>
                                                                  <w:divBdr>
                                                                    <w:top w:val="none" w:sz="0" w:space="0" w:color="auto"/>
                                                                    <w:left w:val="none" w:sz="0" w:space="0" w:color="auto"/>
                                                                    <w:bottom w:val="none" w:sz="0" w:space="0" w:color="auto"/>
                                                                    <w:right w:val="none" w:sz="0" w:space="0" w:color="auto"/>
                                                                  </w:divBdr>
                                                                  <w:divsChild>
                                                                    <w:div w:id="274869535">
                                                                      <w:marLeft w:val="0"/>
                                                                      <w:marRight w:val="0"/>
                                                                      <w:marTop w:val="0"/>
                                                                      <w:marBottom w:val="0"/>
                                                                      <w:divBdr>
                                                                        <w:top w:val="none" w:sz="0" w:space="0" w:color="auto"/>
                                                                        <w:left w:val="none" w:sz="0" w:space="0" w:color="auto"/>
                                                                        <w:bottom w:val="none" w:sz="0" w:space="0" w:color="auto"/>
                                                                        <w:right w:val="none" w:sz="0" w:space="0" w:color="auto"/>
                                                                      </w:divBdr>
                                                                      <w:divsChild>
                                                                        <w:div w:id="1491141592">
                                                                          <w:marLeft w:val="0"/>
                                                                          <w:marRight w:val="0"/>
                                                                          <w:marTop w:val="0"/>
                                                                          <w:marBottom w:val="0"/>
                                                                          <w:divBdr>
                                                                            <w:top w:val="none" w:sz="0" w:space="0" w:color="auto"/>
                                                                            <w:left w:val="none" w:sz="0" w:space="0" w:color="auto"/>
                                                                            <w:bottom w:val="none" w:sz="0" w:space="0" w:color="auto"/>
                                                                            <w:right w:val="none" w:sz="0" w:space="0" w:color="auto"/>
                                                                          </w:divBdr>
                                                                          <w:divsChild>
                                                                            <w:div w:id="1015880344">
                                                                              <w:marLeft w:val="0"/>
                                                                              <w:marRight w:val="0"/>
                                                                              <w:marTop w:val="0"/>
                                                                              <w:marBottom w:val="0"/>
                                                                              <w:divBdr>
                                                                                <w:top w:val="none" w:sz="0" w:space="0" w:color="auto"/>
                                                                                <w:left w:val="none" w:sz="0" w:space="0" w:color="auto"/>
                                                                                <w:bottom w:val="none" w:sz="0" w:space="0" w:color="auto"/>
                                                                                <w:right w:val="none" w:sz="0" w:space="0" w:color="auto"/>
                                                                              </w:divBdr>
                                                                              <w:divsChild>
                                                                                <w:div w:id="608123713">
                                                                                  <w:marLeft w:val="0"/>
                                                                                  <w:marRight w:val="0"/>
                                                                                  <w:marTop w:val="0"/>
                                                                                  <w:marBottom w:val="0"/>
                                                                                  <w:divBdr>
                                                                                    <w:top w:val="none" w:sz="0" w:space="0" w:color="auto"/>
                                                                                    <w:left w:val="none" w:sz="0" w:space="0" w:color="auto"/>
                                                                                    <w:bottom w:val="none" w:sz="0" w:space="0" w:color="auto"/>
                                                                                    <w:right w:val="none" w:sz="0" w:space="0" w:color="auto"/>
                                                                                  </w:divBdr>
                                                                                  <w:divsChild>
                                                                                    <w:div w:id="1017729181">
                                                                                      <w:marLeft w:val="0"/>
                                                                                      <w:marRight w:val="0"/>
                                                                                      <w:marTop w:val="0"/>
                                                                                      <w:marBottom w:val="0"/>
                                                                                      <w:divBdr>
                                                                                        <w:top w:val="none" w:sz="0" w:space="0" w:color="auto"/>
                                                                                        <w:left w:val="none" w:sz="0" w:space="0" w:color="auto"/>
                                                                                        <w:bottom w:val="none" w:sz="0" w:space="0" w:color="auto"/>
                                                                                        <w:right w:val="none" w:sz="0" w:space="0" w:color="auto"/>
                                                                                      </w:divBdr>
                                                                                      <w:divsChild>
                                                                                        <w:div w:id="11932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449643">
      <w:bodyDiv w:val="1"/>
      <w:marLeft w:val="0"/>
      <w:marRight w:val="0"/>
      <w:marTop w:val="0"/>
      <w:marBottom w:val="0"/>
      <w:divBdr>
        <w:top w:val="none" w:sz="0" w:space="0" w:color="auto"/>
        <w:left w:val="none" w:sz="0" w:space="0" w:color="auto"/>
        <w:bottom w:val="none" w:sz="0" w:space="0" w:color="auto"/>
        <w:right w:val="none" w:sz="0" w:space="0" w:color="auto"/>
      </w:divBdr>
      <w:divsChild>
        <w:div w:id="1268732900">
          <w:marLeft w:val="0"/>
          <w:marRight w:val="0"/>
          <w:marTop w:val="0"/>
          <w:marBottom w:val="0"/>
          <w:divBdr>
            <w:top w:val="none" w:sz="0" w:space="0" w:color="auto"/>
            <w:left w:val="none" w:sz="0" w:space="0" w:color="auto"/>
            <w:bottom w:val="none" w:sz="0" w:space="0" w:color="auto"/>
            <w:right w:val="none" w:sz="0" w:space="0" w:color="auto"/>
          </w:divBdr>
          <w:divsChild>
            <w:div w:id="634260503">
              <w:marLeft w:val="0"/>
              <w:marRight w:val="0"/>
              <w:marTop w:val="0"/>
              <w:marBottom w:val="0"/>
              <w:divBdr>
                <w:top w:val="none" w:sz="0" w:space="0" w:color="auto"/>
                <w:left w:val="none" w:sz="0" w:space="0" w:color="auto"/>
                <w:bottom w:val="none" w:sz="0" w:space="0" w:color="auto"/>
                <w:right w:val="none" w:sz="0" w:space="0" w:color="auto"/>
              </w:divBdr>
              <w:divsChild>
                <w:div w:id="1216888604">
                  <w:marLeft w:val="0"/>
                  <w:marRight w:val="0"/>
                  <w:marTop w:val="0"/>
                  <w:marBottom w:val="0"/>
                  <w:divBdr>
                    <w:top w:val="none" w:sz="0" w:space="0" w:color="auto"/>
                    <w:left w:val="none" w:sz="0" w:space="0" w:color="auto"/>
                    <w:bottom w:val="none" w:sz="0" w:space="0" w:color="auto"/>
                    <w:right w:val="none" w:sz="0" w:space="0" w:color="auto"/>
                  </w:divBdr>
                  <w:divsChild>
                    <w:div w:id="577206499">
                      <w:marLeft w:val="0"/>
                      <w:marRight w:val="0"/>
                      <w:marTop w:val="45"/>
                      <w:marBottom w:val="0"/>
                      <w:divBdr>
                        <w:top w:val="none" w:sz="0" w:space="0" w:color="auto"/>
                        <w:left w:val="none" w:sz="0" w:space="0" w:color="auto"/>
                        <w:bottom w:val="none" w:sz="0" w:space="0" w:color="auto"/>
                        <w:right w:val="none" w:sz="0" w:space="0" w:color="auto"/>
                      </w:divBdr>
                      <w:divsChild>
                        <w:div w:id="2090346213">
                          <w:marLeft w:val="0"/>
                          <w:marRight w:val="0"/>
                          <w:marTop w:val="0"/>
                          <w:marBottom w:val="0"/>
                          <w:divBdr>
                            <w:top w:val="none" w:sz="0" w:space="0" w:color="auto"/>
                            <w:left w:val="none" w:sz="0" w:space="0" w:color="auto"/>
                            <w:bottom w:val="none" w:sz="0" w:space="0" w:color="auto"/>
                            <w:right w:val="none" w:sz="0" w:space="0" w:color="auto"/>
                          </w:divBdr>
                          <w:divsChild>
                            <w:div w:id="518935124">
                              <w:marLeft w:val="2070"/>
                              <w:marRight w:val="3960"/>
                              <w:marTop w:val="0"/>
                              <w:marBottom w:val="0"/>
                              <w:divBdr>
                                <w:top w:val="none" w:sz="0" w:space="0" w:color="auto"/>
                                <w:left w:val="none" w:sz="0" w:space="0" w:color="auto"/>
                                <w:bottom w:val="none" w:sz="0" w:space="0" w:color="auto"/>
                                <w:right w:val="none" w:sz="0" w:space="0" w:color="auto"/>
                              </w:divBdr>
                              <w:divsChild>
                                <w:div w:id="2111972058">
                                  <w:marLeft w:val="0"/>
                                  <w:marRight w:val="0"/>
                                  <w:marTop w:val="0"/>
                                  <w:marBottom w:val="0"/>
                                  <w:divBdr>
                                    <w:top w:val="none" w:sz="0" w:space="0" w:color="auto"/>
                                    <w:left w:val="none" w:sz="0" w:space="0" w:color="auto"/>
                                    <w:bottom w:val="none" w:sz="0" w:space="0" w:color="auto"/>
                                    <w:right w:val="none" w:sz="0" w:space="0" w:color="auto"/>
                                  </w:divBdr>
                                  <w:divsChild>
                                    <w:div w:id="1582713384">
                                      <w:marLeft w:val="0"/>
                                      <w:marRight w:val="0"/>
                                      <w:marTop w:val="0"/>
                                      <w:marBottom w:val="0"/>
                                      <w:divBdr>
                                        <w:top w:val="none" w:sz="0" w:space="0" w:color="auto"/>
                                        <w:left w:val="none" w:sz="0" w:space="0" w:color="auto"/>
                                        <w:bottom w:val="none" w:sz="0" w:space="0" w:color="auto"/>
                                        <w:right w:val="none" w:sz="0" w:space="0" w:color="auto"/>
                                      </w:divBdr>
                                      <w:divsChild>
                                        <w:div w:id="832112089">
                                          <w:marLeft w:val="0"/>
                                          <w:marRight w:val="0"/>
                                          <w:marTop w:val="0"/>
                                          <w:marBottom w:val="0"/>
                                          <w:divBdr>
                                            <w:top w:val="none" w:sz="0" w:space="0" w:color="auto"/>
                                            <w:left w:val="none" w:sz="0" w:space="0" w:color="auto"/>
                                            <w:bottom w:val="none" w:sz="0" w:space="0" w:color="auto"/>
                                            <w:right w:val="none" w:sz="0" w:space="0" w:color="auto"/>
                                          </w:divBdr>
                                          <w:divsChild>
                                            <w:div w:id="1898935676">
                                              <w:marLeft w:val="0"/>
                                              <w:marRight w:val="0"/>
                                              <w:marTop w:val="90"/>
                                              <w:marBottom w:val="0"/>
                                              <w:divBdr>
                                                <w:top w:val="none" w:sz="0" w:space="0" w:color="auto"/>
                                                <w:left w:val="none" w:sz="0" w:space="0" w:color="auto"/>
                                                <w:bottom w:val="none" w:sz="0" w:space="0" w:color="auto"/>
                                                <w:right w:val="none" w:sz="0" w:space="0" w:color="auto"/>
                                              </w:divBdr>
                                              <w:divsChild>
                                                <w:div w:id="804276055">
                                                  <w:marLeft w:val="0"/>
                                                  <w:marRight w:val="0"/>
                                                  <w:marTop w:val="0"/>
                                                  <w:marBottom w:val="0"/>
                                                  <w:divBdr>
                                                    <w:top w:val="none" w:sz="0" w:space="0" w:color="auto"/>
                                                    <w:left w:val="none" w:sz="0" w:space="0" w:color="auto"/>
                                                    <w:bottom w:val="none" w:sz="0" w:space="0" w:color="auto"/>
                                                    <w:right w:val="none" w:sz="0" w:space="0" w:color="auto"/>
                                                  </w:divBdr>
                                                  <w:divsChild>
                                                    <w:div w:id="43068644">
                                                      <w:marLeft w:val="0"/>
                                                      <w:marRight w:val="0"/>
                                                      <w:marTop w:val="0"/>
                                                      <w:marBottom w:val="0"/>
                                                      <w:divBdr>
                                                        <w:top w:val="none" w:sz="0" w:space="0" w:color="auto"/>
                                                        <w:left w:val="none" w:sz="0" w:space="0" w:color="auto"/>
                                                        <w:bottom w:val="none" w:sz="0" w:space="0" w:color="auto"/>
                                                        <w:right w:val="none" w:sz="0" w:space="0" w:color="auto"/>
                                                      </w:divBdr>
                                                      <w:divsChild>
                                                        <w:div w:id="988098940">
                                                          <w:marLeft w:val="0"/>
                                                          <w:marRight w:val="0"/>
                                                          <w:marTop w:val="0"/>
                                                          <w:marBottom w:val="390"/>
                                                          <w:divBdr>
                                                            <w:top w:val="none" w:sz="0" w:space="0" w:color="auto"/>
                                                            <w:left w:val="none" w:sz="0" w:space="0" w:color="auto"/>
                                                            <w:bottom w:val="none" w:sz="0" w:space="0" w:color="auto"/>
                                                            <w:right w:val="none" w:sz="0" w:space="0" w:color="auto"/>
                                                          </w:divBdr>
                                                          <w:divsChild>
                                                            <w:div w:id="1558004592">
                                                              <w:marLeft w:val="0"/>
                                                              <w:marRight w:val="0"/>
                                                              <w:marTop w:val="0"/>
                                                              <w:marBottom w:val="0"/>
                                                              <w:divBdr>
                                                                <w:top w:val="none" w:sz="0" w:space="0" w:color="auto"/>
                                                                <w:left w:val="none" w:sz="0" w:space="0" w:color="auto"/>
                                                                <w:bottom w:val="none" w:sz="0" w:space="0" w:color="auto"/>
                                                                <w:right w:val="none" w:sz="0" w:space="0" w:color="auto"/>
                                                              </w:divBdr>
                                                              <w:divsChild>
                                                                <w:div w:id="618076271">
                                                                  <w:marLeft w:val="0"/>
                                                                  <w:marRight w:val="0"/>
                                                                  <w:marTop w:val="0"/>
                                                                  <w:marBottom w:val="0"/>
                                                                  <w:divBdr>
                                                                    <w:top w:val="none" w:sz="0" w:space="0" w:color="auto"/>
                                                                    <w:left w:val="none" w:sz="0" w:space="0" w:color="auto"/>
                                                                    <w:bottom w:val="none" w:sz="0" w:space="0" w:color="auto"/>
                                                                    <w:right w:val="none" w:sz="0" w:space="0" w:color="auto"/>
                                                                  </w:divBdr>
                                                                  <w:divsChild>
                                                                    <w:div w:id="149061141">
                                                                      <w:marLeft w:val="0"/>
                                                                      <w:marRight w:val="0"/>
                                                                      <w:marTop w:val="0"/>
                                                                      <w:marBottom w:val="0"/>
                                                                      <w:divBdr>
                                                                        <w:top w:val="none" w:sz="0" w:space="0" w:color="auto"/>
                                                                        <w:left w:val="none" w:sz="0" w:space="0" w:color="auto"/>
                                                                        <w:bottom w:val="none" w:sz="0" w:space="0" w:color="auto"/>
                                                                        <w:right w:val="none" w:sz="0" w:space="0" w:color="auto"/>
                                                                      </w:divBdr>
                                                                      <w:divsChild>
                                                                        <w:div w:id="645168043">
                                                                          <w:marLeft w:val="0"/>
                                                                          <w:marRight w:val="0"/>
                                                                          <w:marTop w:val="0"/>
                                                                          <w:marBottom w:val="0"/>
                                                                          <w:divBdr>
                                                                            <w:top w:val="none" w:sz="0" w:space="0" w:color="auto"/>
                                                                            <w:left w:val="none" w:sz="0" w:space="0" w:color="auto"/>
                                                                            <w:bottom w:val="none" w:sz="0" w:space="0" w:color="auto"/>
                                                                            <w:right w:val="none" w:sz="0" w:space="0" w:color="auto"/>
                                                                          </w:divBdr>
                                                                          <w:divsChild>
                                                                            <w:div w:id="1438983225">
                                                                              <w:marLeft w:val="0"/>
                                                                              <w:marRight w:val="0"/>
                                                                              <w:marTop w:val="0"/>
                                                                              <w:marBottom w:val="0"/>
                                                                              <w:divBdr>
                                                                                <w:top w:val="none" w:sz="0" w:space="0" w:color="auto"/>
                                                                                <w:left w:val="none" w:sz="0" w:space="0" w:color="auto"/>
                                                                                <w:bottom w:val="none" w:sz="0" w:space="0" w:color="auto"/>
                                                                                <w:right w:val="none" w:sz="0" w:space="0" w:color="auto"/>
                                                                              </w:divBdr>
                                                                              <w:divsChild>
                                                                                <w:div w:id="1080836062">
                                                                                  <w:marLeft w:val="0"/>
                                                                                  <w:marRight w:val="0"/>
                                                                                  <w:marTop w:val="0"/>
                                                                                  <w:marBottom w:val="0"/>
                                                                                  <w:divBdr>
                                                                                    <w:top w:val="none" w:sz="0" w:space="0" w:color="auto"/>
                                                                                    <w:left w:val="none" w:sz="0" w:space="0" w:color="auto"/>
                                                                                    <w:bottom w:val="none" w:sz="0" w:space="0" w:color="auto"/>
                                                                                    <w:right w:val="none" w:sz="0" w:space="0" w:color="auto"/>
                                                                                  </w:divBdr>
                                                                                  <w:divsChild>
                                                                                    <w:div w:id="454367916">
                                                                                      <w:marLeft w:val="0"/>
                                                                                      <w:marRight w:val="0"/>
                                                                                      <w:marTop w:val="0"/>
                                                                                      <w:marBottom w:val="0"/>
                                                                                      <w:divBdr>
                                                                                        <w:top w:val="none" w:sz="0" w:space="0" w:color="auto"/>
                                                                                        <w:left w:val="none" w:sz="0" w:space="0" w:color="auto"/>
                                                                                        <w:bottom w:val="none" w:sz="0" w:space="0" w:color="auto"/>
                                                                                        <w:right w:val="none" w:sz="0" w:space="0" w:color="auto"/>
                                                                                      </w:divBdr>
                                                                                      <w:divsChild>
                                                                                        <w:div w:id="17369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6850">
      <w:bodyDiv w:val="1"/>
      <w:marLeft w:val="0"/>
      <w:marRight w:val="0"/>
      <w:marTop w:val="0"/>
      <w:marBottom w:val="0"/>
      <w:divBdr>
        <w:top w:val="none" w:sz="0" w:space="0" w:color="auto"/>
        <w:left w:val="none" w:sz="0" w:space="0" w:color="auto"/>
        <w:bottom w:val="none" w:sz="0" w:space="0" w:color="auto"/>
        <w:right w:val="none" w:sz="0" w:space="0" w:color="auto"/>
      </w:divBdr>
      <w:divsChild>
        <w:div w:id="1260597415">
          <w:marLeft w:val="0"/>
          <w:marRight w:val="0"/>
          <w:marTop w:val="0"/>
          <w:marBottom w:val="0"/>
          <w:divBdr>
            <w:top w:val="none" w:sz="0" w:space="0" w:color="auto"/>
            <w:left w:val="none" w:sz="0" w:space="0" w:color="auto"/>
            <w:bottom w:val="none" w:sz="0" w:space="0" w:color="auto"/>
            <w:right w:val="none" w:sz="0" w:space="0" w:color="auto"/>
          </w:divBdr>
          <w:divsChild>
            <w:div w:id="526985744">
              <w:marLeft w:val="0"/>
              <w:marRight w:val="0"/>
              <w:marTop w:val="0"/>
              <w:marBottom w:val="0"/>
              <w:divBdr>
                <w:top w:val="none" w:sz="0" w:space="0" w:color="auto"/>
                <w:left w:val="none" w:sz="0" w:space="0" w:color="auto"/>
                <w:bottom w:val="none" w:sz="0" w:space="0" w:color="auto"/>
                <w:right w:val="none" w:sz="0" w:space="0" w:color="auto"/>
              </w:divBdr>
              <w:divsChild>
                <w:div w:id="338509025">
                  <w:marLeft w:val="0"/>
                  <w:marRight w:val="0"/>
                  <w:marTop w:val="0"/>
                  <w:marBottom w:val="0"/>
                  <w:divBdr>
                    <w:top w:val="none" w:sz="0" w:space="0" w:color="auto"/>
                    <w:left w:val="none" w:sz="0" w:space="0" w:color="auto"/>
                    <w:bottom w:val="none" w:sz="0" w:space="0" w:color="auto"/>
                    <w:right w:val="none" w:sz="0" w:space="0" w:color="auto"/>
                  </w:divBdr>
                  <w:divsChild>
                    <w:div w:id="2143688105">
                      <w:marLeft w:val="0"/>
                      <w:marRight w:val="0"/>
                      <w:marTop w:val="45"/>
                      <w:marBottom w:val="0"/>
                      <w:divBdr>
                        <w:top w:val="none" w:sz="0" w:space="0" w:color="auto"/>
                        <w:left w:val="none" w:sz="0" w:space="0" w:color="auto"/>
                        <w:bottom w:val="none" w:sz="0" w:space="0" w:color="auto"/>
                        <w:right w:val="none" w:sz="0" w:space="0" w:color="auto"/>
                      </w:divBdr>
                      <w:divsChild>
                        <w:div w:id="1240752121">
                          <w:marLeft w:val="0"/>
                          <w:marRight w:val="0"/>
                          <w:marTop w:val="0"/>
                          <w:marBottom w:val="0"/>
                          <w:divBdr>
                            <w:top w:val="none" w:sz="0" w:space="0" w:color="auto"/>
                            <w:left w:val="none" w:sz="0" w:space="0" w:color="auto"/>
                            <w:bottom w:val="none" w:sz="0" w:space="0" w:color="auto"/>
                            <w:right w:val="none" w:sz="0" w:space="0" w:color="auto"/>
                          </w:divBdr>
                          <w:divsChild>
                            <w:div w:id="811362023">
                              <w:marLeft w:val="2070"/>
                              <w:marRight w:val="3960"/>
                              <w:marTop w:val="0"/>
                              <w:marBottom w:val="0"/>
                              <w:divBdr>
                                <w:top w:val="none" w:sz="0" w:space="0" w:color="auto"/>
                                <w:left w:val="none" w:sz="0" w:space="0" w:color="auto"/>
                                <w:bottom w:val="none" w:sz="0" w:space="0" w:color="auto"/>
                                <w:right w:val="none" w:sz="0" w:space="0" w:color="auto"/>
                              </w:divBdr>
                              <w:divsChild>
                                <w:div w:id="501120594">
                                  <w:marLeft w:val="0"/>
                                  <w:marRight w:val="0"/>
                                  <w:marTop w:val="0"/>
                                  <w:marBottom w:val="0"/>
                                  <w:divBdr>
                                    <w:top w:val="none" w:sz="0" w:space="0" w:color="auto"/>
                                    <w:left w:val="none" w:sz="0" w:space="0" w:color="auto"/>
                                    <w:bottom w:val="none" w:sz="0" w:space="0" w:color="auto"/>
                                    <w:right w:val="none" w:sz="0" w:space="0" w:color="auto"/>
                                  </w:divBdr>
                                  <w:divsChild>
                                    <w:div w:id="1219248433">
                                      <w:marLeft w:val="0"/>
                                      <w:marRight w:val="0"/>
                                      <w:marTop w:val="0"/>
                                      <w:marBottom w:val="0"/>
                                      <w:divBdr>
                                        <w:top w:val="none" w:sz="0" w:space="0" w:color="auto"/>
                                        <w:left w:val="none" w:sz="0" w:space="0" w:color="auto"/>
                                        <w:bottom w:val="none" w:sz="0" w:space="0" w:color="auto"/>
                                        <w:right w:val="none" w:sz="0" w:space="0" w:color="auto"/>
                                      </w:divBdr>
                                      <w:divsChild>
                                        <w:div w:id="24447369">
                                          <w:marLeft w:val="0"/>
                                          <w:marRight w:val="0"/>
                                          <w:marTop w:val="0"/>
                                          <w:marBottom w:val="0"/>
                                          <w:divBdr>
                                            <w:top w:val="none" w:sz="0" w:space="0" w:color="auto"/>
                                            <w:left w:val="none" w:sz="0" w:space="0" w:color="auto"/>
                                            <w:bottom w:val="none" w:sz="0" w:space="0" w:color="auto"/>
                                            <w:right w:val="none" w:sz="0" w:space="0" w:color="auto"/>
                                          </w:divBdr>
                                          <w:divsChild>
                                            <w:div w:id="425923592">
                                              <w:marLeft w:val="0"/>
                                              <w:marRight w:val="0"/>
                                              <w:marTop w:val="90"/>
                                              <w:marBottom w:val="0"/>
                                              <w:divBdr>
                                                <w:top w:val="none" w:sz="0" w:space="0" w:color="auto"/>
                                                <w:left w:val="none" w:sz="0" w:space="0" w:color="auto"/>
                                                <w:bottom w:val="none" w:sz="0" w:space="0" w:color="auto"/>
                                                <w:right w:val="none" w:sz="0" w:space="0" w:color="auto"/>
                                              </w:divBdr>
                                              <w:divsChild>
                                                <w:div w:id="1120147175">
                                                  <w:marLeft w:val="0"/>
                                                  <w:marRight w:val="0"/>
                                                  <w:marTop w:val="0"/>
                                                  <w:marBottom w:val="0"/>
                                                  <w:divBdr>
                                                    <w:top w:val="none" w:sz="0" w:space="0" w:color="auto"/>
                                                    <w:left w:val="none" w:sz="0" w:space="0" w:color="auto"/>
                                                    <w:bottom w:val="none" w:sz="0" w:space="0" w:color="auto"/>
                                                    <w:right w:val="none" w:sz="0" w:space="0" w:color="auto"/>
                                                  </w:divBdr>
                                                  <w:divsChild>
                                                    <w:div w:id="7026457">
                                                      <w:marLeft w:val="0"/>
                                                      <w:marRight w:val="0"/>
                                                      <w:marTop w:val="0"/>
                                                      <w:marBottom w:val="0"/>
                                                      <w:divBdr>
                                                        <w:top w:val="none" w:sz="0" w:space="0" w:color="auto"/>
                                                        <w:left w:val="none" w:sz="0" w:space="0" w:color="auto"/>
                                                        <w:bottom w:val="none" w:sz="0" w:space="0" w:color="auto"/>
                                                        <w:right w:val="none" w:sz="0" w:space="0" w:color="auto"/>
                                                      </w:divBdr>
                                                      <w:divsChild>
                                                        <w:div w:id="404841933">
                                                          <w:marLeft w:val="0"/>
                                                          <w:marRight w:val="0"/>
                                                          <w:marTop w:val="0"/>
                                                          <w:marBottom w:val="390"/>
                                                          <w:divBdr>
                                                            <w:top w:val="none" w:sz="0" w:space="0" w:color="auto"/>
                                                            <w:left w:val="none" w:sz="0" w:space="0" w:color="auto"/>
                                                            <w:bottom w:val="none" w:sz="0" w:space="0" w:color="auto"/>
                                                            <w:right w:val="none" w:sz="0" w:space="0" w:color="auto"/>
                                                          </w:divBdr>
                                                          <w:divsChild>
                                                            <w:div w:id="519048036">
                                                              <w:marLeft w:val="0"/>
                                                              <w:marRight w:val="0"/>
                                                              <w:marTop w:val="0"/>
                                                              <w:marBottom w:val="0"/>
                                                              <w:divBdr>
                                                                <w:top w:val="none" w:sz="0" w:space="0" w:color="auto"/>
                                                                <w:left w:val="none" w:sz="0" w:space="0" w:color="auto"/>
                                                                <w:bottom w:val="none" w:sz="0" w:space="0" w:color="auto"/>
                                                                <w:right w:val="none" w:sz="0" w:space="0" w:color="auto"/>
                                                              </w:divBdr>
                                                              <w:divsChild>
                                                                <w:div w:id="1440757531">
                                                                  <w:marLeft w:val="0"/>
                                                                  <w:marRight w:val="0"/>
                                                                  <w:marTop w:val="0"/>
                                                                  <w:marBottom w:val="0"/>
                                                                  <w:divBdr>
                                                                    <w:top w:val="none" w:sz="0" w:space="0" w:color="auto"/>
                                                                    <w:left w:val="none" w:sz="0" w:space="0" w:color="auto"/>
                                                                    <w:bottom w:val="none" w:sz="0" w:space="0" w:color="auto"/>
                                                                    <w:right w:val="none" w:sz="0" w:space="0" w:color="auto"/>
                                                                  </w:divBdr>
                                                                  <w:divsChild>
                                                                    <w:div w:id="1818300906">
                                                                      <w:marLeft w:val="0"/>
                                                                      <w:marRight w:val="0"/>
                                                                      <w:marTop w:val="0"/>
                                                                      <w:marBottom w:val="0"/>
                                                                      <w:divBdr>
                                                                        <w:top w:val="none" w:sz="0" w:space="0" w:color="auto"/>
                                                                        <w:left w:val="none" w:sz="0" w:space="0" w:color="auto"/>
                                                                        <w:bottom w:val="none" w:sz="0" w:space="0" w:color="auto"/>
                                                                        <w:right w:val="none" w:sz="0" w:space="0" w:color="auto"/>
                                                                      </w:divBdr>
                                                                      <w:divsChild>
                                                                        <w:div w:id="882717482">
                                                                          <w:marLeft w:val="0"/>
                                                                          <w:marRight w:val="0"/>
                                                                          <w:marTop w:val="0"/>
                                                                          <w:marBottom w:val="0"/>
                                                                          <w:divBdr>
                                                                            <w:top w:val="none" w:sz="0" w:space="0" w:color="auto"/>
                                                                            <w:left w:val="none" w:sz="0" w:space="0" w:color="auto"/>
                                                                            <w:bottom w:val="none" w:sz="0" w:space="0" w:color="auto"/>
                                                                            <w:right w:val="none" w:sz="0" w:space="0" w:color="auto"/>
                                                                          </w:divBdr>
                                                                          <w:divsChild>
                                                                            <w:div w:id="2096246238">
                                                                              <w:marLeft w:val="0"/>
                                                                              <w:marRight w:val="0"/>
                                                                              <w:marTop w:val="0"/>
                                                                              <w:marBottom w:val="0"/>
                                                                              <w:divBdr>
                                                                                <w:top w:val="none" w:sz="0" w:space="0" w:color="auto"/>
                                                                                <w:left w:val="none" w:sz="0" w:space="0" w:color="auto"/>
                                                                                <w:bottom w:val="none" w:sz="0" w:space="0" w:color="auto"/>
                                                                                <w:right w:val="none" w:sz="0" w:space="0" w:color="auto"/>
                                                                              </w:divBdr>
                                                                              <w:divsChild>
                                                                                <w:div w:id="352154462">
                                                                                  <w:marLeft w:val="0"/>
                                                                                  <w:marRight w:val="0"/>
                                                                                  <w:marTop w:val="0"/>
                                                                                  <w:marBottom w:val="0"/>
                                                                                  <w:divBdr>
                                                                                    <w:top w:val="none" w:sz="0" w:space="0" w:color="auto"/>
                                                                                    <w:left w:val="none" w:sz="0" w:space="0" w:color="auto"/>
                                                                                    <w:bottom w:val="none" w:sz="0" w:space="0" w:color="auto"/>
                                                                                    <w:right w:val="none" w:sz="0" w:space="0" w:color="auto"/>
                                                                                  </w:divBdr>
                                                                                  <w:divsChild>
                                                                                    <w:div w:id="1703552056">
                                                                                      <w:marLeft w:val="0"/>
                                                                                      <w:marRight w:val="0"/>
                                                                                      <w:marTop w:val="0"/>
                                                                                      <w:marBottom w:val="0"/>
                                                                                      <w:divBdr>
                                                                                        <w:top w:val="none" w:sz="0" w:space="0" w:color="auto"/>
                                                                                        <w:left w:val="none" w:sz="0" w:space="0" w:color="auto"/>
                                                                                        <w:bottom w:val="none" w:sz="0" w:space="0" w:color="auto"/>
                                                                                        <w:right w:val="none" w:sz="0" w:space="0" w:color="auto"/>
                                                                                      </w:divBdr>
                                                                                      <w:divsChild>
                                                                                        <w:div w:id="1726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3A389-852A-4AFB-8F96-D9AB0CDA6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40</Pages>
  <Words>31205</Words>
  <Characters>17788</Characters>
  <Application>Microsoft Office Word</Application>
  <DocSecurity>0</DocSecurity>
  <Lines>148</Lines>
  <Paragraphs>97</Paragraphs>
  <ScaleCrop>false</ScaleCrop>
  <HeadingPairs>
    <vt:vector size="2" baseType="variant">
      <vt:variant>
        <vt:lpstr>Title</vt:lpstr>
      </vt:variant>
      <vt:variant>
        <vt:i4>1</vt:i4>
      </vt:variant>
    </vt:vector>
  </HeadingPairs>
  <TitlesOfParts>
    <vt:vector size="1" baseType="lpstr">
      <vt:lpstr>AIMss_090118_Kanāda;</vt:lpstr>
    </vt:vector>
  </TitlesOfParts>
  <Manager>AIM</Manager>
  <Company>JD</Company>
  <LinksUpToDate>false</LinksUpToDate>
  <CharactersWithSpaces>48896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AIMss_090118_Kanāda;</dc:title>
  <dc:subject>Saprašanās memorands angļu valodā</dc:subject>
  <dc:creator>A.Ķemme</dc:creator>
  <cp:keywords/>
  <dc:description>Anda.Kemme@mod.gov.lv;_x000d_
67335169;</dc:description>
  <cp:lastModifiedBy>Sigita Atvara</cp:lastModifiedBy>
  <cp:revision>9</cp:revision>
  <cp:lastPrinted>2017-11-03T11:54:00Z</cp:lastPrinted>
  <dcterms:created xsi:type="dcterms:W3CDTF">2017-12-20T16:15:00Z</dcterms:created>
  <dcterms:modified xsi:type="dcterms:W3CDTF">2018-01-09T09:46:00Z</dcterms:modified>
</cp:coreProperties>
</file>