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A2" w:rsidRPr="004C1B38" w:rsidRDefault="00B16DA2" w:rsidP="00B16DA2">
      <w:pPr>
        <w:jc w:val="right"/>
        <w:rPr>
          <w:i/>
        </w:rPr>
      </w:pPr>
      <w:r w:rsidRPr="004C1B38">
        <w:rPr>
          <w:i/>
        </w:rPr>
        <w:t>Projekts</w:t>
      </w:r>
    </w:p>
    <w:p w:rsidR="00B16DA2" w:rsidRPr="00614777" w:rsidRDefault="00B16DA2" w:rsidP="00B16DA2">
      <w:pPr>
        <w:rPr>
          <w:b/>
          <w:i/>
        </w:rPr>
      </w:pPr>
    </w:p>
    <w:p w:rsidR="00B16DA2" w:rsidRPr="00614777" w:rsidRDefault="00B16DA2" w:rsidP="00B16DA2">
      <w:pPr>
        <w:jc w:val="center"/>
        <w:rPr>
          <w:b/>
        </w:rPr>
      </w:pPr>
      <w:r w:rsidRPr="00614777">
        <w:rPr>
          <w:b/>
        </w:rPr>
        <w:t xml:space="preserve">LATVIJAS REPUBLIKAS MINISTRU KABINETS </w:t>
      </w:r>
    </w:p>
    <w:p w:rsidR="00B16DA2" w:rsidRDefault="00B16DA2" w:rsidP="00B16DA2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:rsidR="00B16DA2" w:rsidRPr="00BC3A13" w:rsidRDefault="00555049" w:rsidP="00B16DA2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sz w:val="28"/>
        </w:rPr>
        <w:t>2018</w:t>
      </w:r>
      <w:r w:rsidR="00B16DA2" w:rsidRPr="00BC3A13">
        <w:rPr>
          <w:sz w:val="28"/>
        </w:rPr>
        <w:t>.gada           .</w:t>
      </w:r>
      <w:r w:rsidR="00B16DA2">
        <w:rPr>
          <w:sz w:val="28"/>
        </w:rPr>
        <w:t>_______</w:t>
      </w:r>
      <w:r w:rsidR="00B16DA2" w:rsidRPr="00BC3A13">
        <w:rPr>
          <w:sz w:val="28"/>
        </w:rPr>
        <w:tab/>
      </w:r>
      <w:r w:rsidR="00B16DA2">
        <w:rPr>
          <w:sz w:val="28"/>
        </w:rPr>
        <w:t xml:space="preserve"> </w:t>
      </w:r>
      <w:r w:rsidR="00B16DA2" w:rsidRPr="00BC3A13">
        <w:rPr>
          <w:sz w:val="28"/>
        </w:rPr>
        <w:t>Noteikumi Nr.</w:t>
      </w:r>
    </w:p>
    <w:p w:rsidR="00B16DA2" w:rsidRDefault="00B16DA2" w:rsidP="00B16DA2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</w:p>
    <w:p w:rsidR="00B16DA2" w:rsidRDefault="00B16DA2" w:rsidP="00B16DA2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BC3A13">
        <w:rPr>
          <w:sz w:val="28"/>
        </w:rPr>
        <w:t xml:space="preserve">Rīgā </w:t>
      </w:r>
      <w:r w:rsidRPr="00BC3A13">
        <w:rPr>
          <w:sz w:val="28"/>
        </w:rPr>
        <w:tab/>
        <w:t>(prot. Nr.                 .§)</w:t>
      </w:r>
    </w:p>
    <w:p w:rsidR="00B16DA2" w:rsidRPr="00E442D9" w:rsidRDefault="00B16DA2" w:rsidP="00B16DA2">
      <w:pPr>
        <w:pStyle w:val="naisnod"/>
        <w:spacing w:before="0" w:beforeAutospacing="0" w:after="0" w:afterAutospacing="0"/>
        <w:jc w:val="center"/>
        <w:rPr>
          <w:sz w:val="28"/>
          <w:szCs w:val="28"/>
          <w:lang w:val="lv-LV"/>
        </w:rPr>
      </w:pPr>
    </w:p>
    <w:p w:rsidR="00B16DA2" w:rsidRDefault="00555049" w:rsidP="00B16DA2">
      <w:pPr>
        <w:pStyle w:val="naisnod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Grozījumi Ministru kabineta 2016.gada 9.augusta noteikumos Nr.527 “</w:t>
      </w:r>
      <w:r w:rsidR="00B16DA2">
        <w:rPr>
          <w:b/>
          <w:sz w:val="28"/>
          <w:szCs w:val="28"/>
          <w:lang w:val="lv-LV"/>
        </w:rPr>
        <w:t xml:space="preserve">Noteikumi par administratīvā pārkāpuma protokola veidlapu </w:t>
      </w:r>
      <w:r>
        <w:rPr>
          <w:b/>
          <w:sz w:val="28"/>
          <w:szCs w:val="28"/>
          <w:lang w:val="lv-LV"/>
        </w:rPr>
        <w:t xml:space="preserve">paraugiem un to </w:t>
      </w:r>
      <w:r w:rsidR="00B16DA2">
        <w:rPr>
          <w:b/>
          <w:sz w:val="28"/>
          <w:szCs w:val="28"/>
          <w:lang w:val="lv-LV"/>
        </w:rPr>
        <w:t>izgata</w:t>
      </w:r>
      <w:r>
        <w:rPr>
          <w:b/>
          <w:sz w:val="28"/>
          <w:szCs w:val="28"/>
          <w:lang w:val="lv-LV"/>
        </w:rPr>
        <w:t>vošanas un izmantošanas kārtību”</w:t>
      </w:r>
    </w:p>
    <w:p w:rsidR="00B16DA2" w:rsidRPr="00E442D9" w:rsidRDefault="00B16DA2" w:rsidP="00B16DA2">
      <w:pPr>
        <w:pStyle w:val="naisnod"/>
        <w:spacing w:before="0" w:beforeAutospacing="0" w:after="0" w:afterAutospacing="0"/>
        <w:jc w:val="center"/>
        <w:rPr>
          <w:sz w:val="28"/>
          <w:szCs w:val="28"/>
          <w:lang w:val="lv-LV"/>
        </w:rPr>
      </w:pPr>
    </w:p>
    <w:p w:rsidR="00B16DA2" w:rsidRPr="00E442D9" w:rsidRDefault="00B16DA2" w:rsidP="00B16DA2">
      <w:pPr>
        <w:pStyle w:val="naisnod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E442D9">
        <w:rPr>
          <w:sz w:val="28"/>
          <w:szCs w:val="28"/>
          <w:lang w:val="lv-LV"/>
        </w:rPr>
        <w:t>Izdoti saskaņā ar</w:t>
      </w:r>
    </w:p>
    <w:p w:rsidR="00B16DA2" w:rsidRDefault="00B16DA2" w:rsidP="00B16DA2">
      <w:pPr>
        <w:pStyle w:val="naisnod"/>
        <w:spacing w:before="0" w:beforeAutospacing="0" w:after="0" w:afterAutospacing="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Administratīvo pārkāpumu kodeksa</w:t>
      </w:r>
    </w:p>
    <w:p w:rsidR="00B16DA2" w:rsidRPr="00E442D9" w:rsidRDefault="00B16DA2" w:rsidP="00B16DA2">
      <w:pPr>
        <w:pStyle w:val="naisnod"/>
        <w:spacing w:before="0" w:beforeAutospacing="0" w:after="0" w:afterAutospacing="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248.panta sesto daļu</w:t>
      </w:r>
    </w:p>
    <w:p w:rsidR="00B16DA2" w:rsidRPr="00E442D9" w:rsidRDefault="00B16DA2" w:rsidP="00B16DA2">
      <w:pPr>
        <w:pStyle w:val="naisnod"/>
        <w:spacing w:before="0" w:beforeAutospacing="0" w:after="0" w:afterAutospacing="0"/>
        <w:jc w:val="right"/>
        <w:rPr>
          <w:sz w:val="28"/>
          <w:szCs w:val="28"/>
          <w:lang w:val="lv-LV"/>
        </w:rPr>
      </w:pPr>
    </w:p>
    <w:p w:rsidR="00B16DA2" w:rsidRDefault="00555049" w:rsidP="00B16DA2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Izdarīt Ministru kabineta 2016.gada 9.augusta noteikumos Nr.527 “Noteikumi par administratīvā pārkāpuma protokola veidlapu paraugiem un to izgatavošanas un izmantošanas kārtību” (Latvijas Vēstnesis, 2016, 154. nr.) šādus grozījumus:</w:t>
      </w:r>
    </w:p>
    <w:p w:rsidR="00555049" w:rsidRDefault="00555049" w:rsidP="00555049">
      <w:pPr>
        <w:pStyle w:val="ListParagraph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aizstāt 8.punktā vārdus un skaitļus “2018.gada 28.februārim” ar vārdiem un skaitļiem “2019.gada 31.decembrim”;</w:t>
      </w:r>
    </w:p>
    <w:p w:rsidR="00555049" w:rsidRDefault="00555049" w:rsidP="00555049">
      <w:pPr>
        <w:pStyle w:val="ListParagraph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aizstāt 9.punktā vārdus un skaitļus “2018.gada 1.martā” ar vārdiem un skaitļiem “2020.gada 1.janvārī”;</w:t>
      </w:r>
    </w:p>
    <w:p w:rsidR="00555049" w:rsidRPr="00555049" w:rsidRDefault="00555049" w:rsidP="00555049">
      <w:pPr>
        <w:pStyle w:val="ListParagraph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aizstāt 10.punktā vārdus un skaitļus “2018.gada 28.februārim” ar vārdiem un skaitļiem “2019.gada 31.decembrim”.</w:t>
      </w:r>
    </w:p>
    <w:p w:rsidR="00B16DA2" w:rsidRDefault="00555049" w:rsidP="00B16DA2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Noteikumi stājas spēkā 2018</w:t>
      </w:r>
      <w:r w:rsidR="00B16DA2" w:rsidRPr="00FD712C">
        <w:rPr>
          <w:szCs w:val="28"/>
        </w:rPr>
        <w:t xml:space="preserve">.gada </w:t>
      </w:r>
      <w:r>
        <w:rPr>
          <w:szCs w:val="28"/>
        </w:rPr>
        <w:t>28.februārī</w:t>
      </w:r>
      <w:r w:rsidR="00B16DA2" w:rsidRPr="00FD712C">
        <w:rPr>
          <w:szCs w:val="28"/>
        </w:rPr>
        <w:t>.</w:t>
      </w:r>
    </w:p>
    <w:p w:rsidR="00B16DA2" w:rsidRDefault="00B16DA2" w:rsidP="00B16DA2">
      <w:pPr>
        <w:pStyle w:val="naisnod"/>
        <w:spacing w:before="0" w:beforeAutospacing="0" w:after="0" w:afterAutospacing="0"/>
        <w:rPr>
          <w:sz w:val="28"/>
          <w:szCs w:val="28"/>
          <w:lang w:val="lv-LV"/>
        </w:rPr>
      </w:pPr>
    </w:p>
    <w:p w:rsidR="00B16DA2" w:rsidRDefault="00B16DA2" w:rsidP="00B16DA2">
      <w:pPr>
        <w:pStyle w:val="naisnod"/>
        <w:spacing w:before="0" w:beforeAutospacing="0" w:after="0" w:afterAutospacing="0"/>
        <w:rPr>
          <w:sz w:val="28"/>
          <w:szCs w:val="28"/>
          <w:lang w:val="lv-LV"/>
        </w:rPr>
      </w:pPr>
    </w:p>
    <w:p w:rsidR="00B16DA2" w:rsidRPr="00791BBB" w:rsidRDefault="00B16DA2" w:rsidP="00B16DA2">
      <w:pPr>
        <w:tabs>
          <w:tab w:val="left" w:pos="6521"/>
        </w:tabs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proofErr w:type="spellStart"/>
      <w:r>
        <w:rPr>
          <w:szCs w:val="28"/>
        </w:rPr>
        <w:t>M.Kučinskis</w:t>
      </w:r>
      <w:proofErr w:type="spellEnd"/>
      <w:r>
        <w:rPr>
          <w:szCs w:val="28"/>
        </w:rPr>
        <w:t xml:space="preserve"> </w:t>
      </w:r>
    </w:p>
    <w:p w:rsidR="00B16DA2" w:rsidRDefault="00B16DA2" w:rsidP="00B16DA2">
      <w:pPr>
        <w:pStyle w:val="Heading1"/>
        <w:tabs>
          <w:tab w:val="left" w:pos="6521"/>
        </w:tabs>
        <w:ind w:left="0" w:firstLine="0"/>
        <w:jc w:val="left"/>
        <w:rPr>
          <w:szCs w:val="28"/>
        </w:rPr>
      </w:pPr>
    </w:p>
    <w:p w:rsidR="00B16DA2" w:rsidRDefault="00B16DA2" w:rsidP="00B16DA2">
      <w:pPr>
        <w:pStyle w:val="Heading1"/>
        <w:tabs>
          <w:tab w:val="left" w:pos="6521"/>
        </w:tabs>
        <w:ind w:left="0" w:right="-1" w:firstLine="0"/>
        <w:jc w:val="left"/>
        <w:rPr>
          <w:szCs w:val="28"/>
        </w:rPr>
      </w:pPr>
      <w:proofErr w:type="spellStart"/>
      <w:r>
        <w:rPr>
          <w:szCs w:val="28"/>
        </w:rPr>
        <w:t>Iekšlietu</w:t>
      </w:r>
      <w:proofErr w:type="spellEnd"/>
      <w:r>
        <w:rPr>
          <w:szCs w:val="28"/>
        </w:rPr>
        <w:t xml:space="preserve"> ministrs</w:t>
      </w:r>
      <w:r>
        <w:rPr>
          <w:szCs w:val="28"/>
        </w:rPr>
        <w:tab/>
      </w:r>
      <w:proofErr w:type="spellStart"/>
      <w:r w:rsidRPr="00791BBB">
        <w:rPr>
          <w:szCs w:val="28"/>
        </w:rPr>
        <w:t>R.Kozlovskis</w:t>
      </w:r>
      <w:proofErr w:type="spellEnd"/>
    </w:p>
    <w:p w:rsidR="00B16DA2" w:rsidRDefault="00B16DA2" w:rsidP="00B16DA2">
      <w:pPr>
        <w:rPr>
          <w:lang w:eastAsia="en-US"/>
        </w:rPr>
      </w:pPr>
    </w:p>
    <w:p w:rsidR="00B16DA2" w:rsidRPr="00015243" w:rsidRDefault="00B16DA2" w:rsidP="00B16DA2">
      <w:pPr>
        <w:tabs>
          <w:tab w:val="right" w:pos="8931"/>
        </w:tabs>
        <w:spacing w:before="120" w:after="360"/>
        <w:jc w:val="both"/>
        <w:rPr>
          <w:bCs/>
          <w:szCs w:val="28"/>
        </w:rPr>
      </w:pPr>
      <w:r w:rsidRPr="00D202C5">
        <w:rPr>
          <w:bCs/>
          <w:szCs w:val="28"/>
        </w:rPr>
        <w:t>Iesniedzējs:</w:t>
      </w:r>
    </w:p>
    <w:p w:rsidR="00B16DA2" w:rsidRPr="00791BBB" w:rsidRDefault="00B16DA2" w:rsidP="00B16DA2">
      <w:pPr>
        <w:pStyle w:val="Heading1"/>
        <w:tabs>
          <w:tab w:val="left" w:pos="6379"/>
        </w:tabs>
        <w:ind w:left="0" w:right="-1" w:firstLine="0"/>
        <w:jc w:val="left"/>
        <w:rPr>
          <w:szCs w:val="28"/>
        </w:rPr>
      </w:pPr>
      <w:proofErr w:type="spellStart"/>
      <w:r w:rsidRPr="00791BBB">
        <w:rPr>
          <w:szCs w:val="28"/>
        </w:rPr>
        <w:t>Iekšlietu</w:t>
      </w:r>
      <w:proofErr w:type="spellEnd"/>
      <w:r w:rsidRPr="00791BBB">
        <w:rPr>
          <w:szCs w:val="28"/>
        </w:rPr>
        <w:t xml:space="preserve"> ministrs</w:t>
      </w:r>
      <w:r w:rsidRPr="00791BBB">
        <w:rPr>
          <w:szCs w:val="28"/>
        </w:rPr>
        <w:tab/>
      </w:r>
      <w:r>
        <w:rPr>
          <w:szCs w:val="28"/>
        </w:rPr>
        <w:t xml:space="preserve">  </w:t>
      </w:r>
      <w:proofErr w:type="spellStart"/>
      <w:r w:rsidRPr="00791BBB">
        <w:rPr>
          <w:szCs w:val="28"/>
        </w:rPr>
        <w:t>R.Kozlovskis</w:t>
      </w:r>
      <w:proofErr w:type="spellEnd"/>
      <w:r>
        <w:rPr>
          <w:szCs w:val="28"/>
        </w:rPr>
        <w:t xml:space="preserve"> </w:t>
      </w:r>
    </w:p>
    <w:p w:rsidR="00B16DA2" w:rsidRDefault="00B16DA2" w:rsidP="00B16DA2">
      <w:pPr>
        <w:tabs>
          <w:tab w:val="left" w:pos="6379"/>
        </w:tabs>
        <w:jc w:val="both"/>
        <w:rPr>
          <w:szCs w:val="28"/>
        </w:rPr>
      </w:pPr>
    </w:p>
    <w:p w:rsidR="00B16DA2" w:rsidRPr="00D95999" w:rsidRDefault="00555049" w:rsidP="00D95999">
      <w:pPr>
        <w:tabs>
          <w:tab w:val="left" w:pos="6379"/>
          <w:tab w:val="left" w:pos="6521"/>
        </w:tabs>
        <w:jc w:val="both"/>
        <w:rPr>
          <w:szCs w:val="28"/>
        </w:rPr>
      </w:pPr>
      <w:r>
        <w:rPr>
          <w:szCs w:val="28"/>
        </w:rPr>
        <w:t>Vīza: valsts sekretārs</w:t>
      </w:r>
      <w:r w:rsidR="00B16DA2">
        <w:rPr>
          <w:szCs w:val="28"/>
        </w:rPr>
        <w:tab/>
        <w:t xml:space="preserve">  </w:t>
      </w:r>
      <w:proofErr w:type="spellStart"/>
      <w:r>
        <w:rPr>
          <w:szCs w:val="28"/>
        </w:rPr>
        <w:t>D.Trofimovs</w:t>
      </w:r>
      <w:proofErr w:type="spellEnd"/>
    </w:p>
    <w:p w:rsidR="00D95999" w:rsidRDefault="00D95999" w:rsidP="00B16DA2">
      <w:pPr>
        <w:tabs>
          <w:tab w:val="left" w:pos="6379"/>
        </w:tabs>
        <w:jc w:val="both"/>
        <w:rPr>
          <w:sz w:val="20"/>
        </w:rPr>
      </w:pPr>
    </w:p>
    <w:p w:rsidR="00D95999" w:rsidRDefault="00D95999" w:rsidP="00B16DA2">
      <w:pPr>
        <w:tabs>
          <w:tab w:val="left" w:pos="6379"/>
        </w:tabs>
        <w:jc w:val="both"/>
        <w:rPr>
          <w:sz w:val="20"/>
        </w:rPr>
      </w:pPr>
    </w:p>
    <w:p w:rsidR="00B16DA2" w:rsidRPr="00A16499" w:rsidRDefault="006C63C3" w:rsidP="00B16DA2">
      <w:pPr>
        <w:tabs>
          <w:tab w:val="left" w:pos="6379"/>
        </w:tabs>
        <w:jc w:val="both"/>
        <w:rPr>
          <w:sz w:val="20"/>
        </w:rPr>
      </w:pPr>
      <w:r>
        <w:rPr>
          <w:sz w:val="20"/>
        </w:rPr>
        <w:t>15</w:t>
      </w:r>
      <w:r w:rsidR="00A0253D">
        <w:rPr>
          <w:sz w:val="20"/>
        </w:rPr>
        <w:t>.01.2018</w:t>
      </w:r>
      <w:r w:rsidR="00D95999">
        <w:rPr>
          <w:sz w:val="20"/>
        </w:rPr>
        <w:t>. 08:03</w:t>
      </w:r>
      <w:bookmarkStart w:id="0" w:name="_GoBack"/>
      <w:bookmarkEnd w:id="0"/>
    </w:p>
    <w:p w:rsidR="00B16DA2" w:rsidRPr="00A16499" w:rsidRDefault="00D95999" w:rsidP="00B16DA2">
      <w:pPr>
        <w:jc w:val="both"/>
        <w:rPr>
          <w:sz w:val="20"/>
        </w:rPr>
      </w:pPr>
      <w:r>
        <w:rPr>
          <w:sz w:val="20"/>
        </w:rPr>
        <w:t>139</w:t>
      </w:r>
    </w:p>
    <w:p w:rsidR="00B16DA2" w:rsidRPr="00A16499" w:rsidRDefault="00B16DA2" w:rsidP="00B16DA2">
      <w:pPr>
        <w:rPr>
          <w:sz w:val="20"/>
        </w:rPr>
      </w:pPr>
      <w:proofErr w:type="spellStart"/>
      <w:r>
        <w:rPr>
          <w:sz w:val="20"/>
        </w:rPr>
        <w:t>S.Koritko</w:t>
      </w:r>
      <w:proofErr w:type="spellEnd"/>
      <w:r w:rsidRPr="00A16499">
        <w:rPr>
          <w:sz w:val="20"/>
        </w:rPr>
        <w:t>, 672</w:t>
      </w:r>
      <w:r>
        <w:rPr>
          <w:sz w:val="20"/>
        </w:rPr>
        <w:t>08742</w:t>
      </w:r>
    </w:p>
    <w:p w:rsidR="00B16DA2" w:rsidRDefault="009C6CA8" w:rsidP="00B16DA2">
      <w:pPr>
        <w:rPr>
          <w:sz w:val="20"/>
        </w:rPr>
      </w:pPr>
      <w:hyperlink r:id="rId7" w:history="1">
        <w:r w:rsidR="00B16DA2" w:rsidRPr="0048070B">
          <w:rPr>
            <w:rStyle w:val="Hyperlink"/>
            <w:sz w:val="20"/>
          </w:rPr>
          <w:t>Signe.Koritko@ic.iem.gov.lv</w:t>
        </w:r>
      </w:hyperlink>
      <w:r w:rsidR="00B16DA2" w:rsidRPr="00A16499">
        <w:rPr>
          <w:sz w:val="20"/>
        </w:rPr>
        <w:t xml:space="preserve"> </w:t>
      </w:r>
    </w:p>
    <w:p w:rsidR="00E43DF4" w:rsidRDefault="00E43DF4"/>
    <w:sectPr w:rsidR="00E43DF4" w:rsidSect="00B16DA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A8" w:rsidRDefault="009C6CA8">
      <w:r>
        <w:separator/>
      </w:r>
    </w:p>
  </w:endnote>
  <w:endnote w:type="continuationSeparator" w:id="0">
    <w:p w:rsidR="009C6CA8" w:rsidRDefault="009C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C0" w:rsidRPr="006546C0" w:rsidRDefault="00B16DA2" w:rsidP="006546C0">
    <w:pPr>
      <w:jc w:val="both"/>
      <w:rPr>
        <w:sz w:val="20"/>
      </w:rPr>
    </w:pPr>
    <w:r w:rsidRPr="006546C0">
      <w:rPr>
        <w:sz w:val="20"/>
      </w:rPr>
      <w:t>I</w:t>
    </w:r>
    <w:r>
      <w:rPr>
        <w:sz w:val="20"/>
      </w:rPr>
      <w:t>EMnot_1207</w:t>
    </w:r>
    <w:r w:rsidRPr="006546C0">
      <w:rPr>
        <w:sz w:val="20"/>
      </w:rPr>
      <w:t>16_MK484.doc; Ministru kabineta noteikumu projekts „Noteikumi par administratīvā pārkāpuma protokola veidlapu izgatavošanas un izmantošanas kārtību</w:t>
    </w:r>
    <w:r>
      <w:rPr>
        <w:sz w:val="20"/>
      </w:rPr>
      <w:t xml:space="preserve"> un to paraugiem</w:t>
    </w:r>
    <w:r w:rsidRPr="006546C0">
      <w:rPr>
        <w:sz w:val="20"/>
      </w:rPr>
      <w:t>”</w:t>
    </w:r>
  </w:p>
  <w:p w:rsidR="00B81888" w:rsidRPr="0093099D" w:rsidRDefault="009C6CA8" w:rsidP="0093099D">
    <w:pPr>
      <w:pStyle w:val="naisnod"/>
      <w:spacing w:before="0" w:beforeAutospacing="0" w:after="0" w:afterAutospacing="0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C0" w:rsidRPr="006546C0" w:rsidRDefault="00B16DA2" w:rsidP="006546C0">
    <w:pPr>
      <w:jc w:val="both"/>
      <w:rPr>
        <w:sz w:val="20"/>
      </w:rPr>
    </w:pPr>
    <w:r w:rsidRPr="006546C0">
      <w:rPr>
        <w:sz w:val="20"/>
      </w:rPr>
      <w:t>IEMnot_</w:t>
    </w:r>
    <w:r w:rsidR="006C63C3">
      <w:rPr>
        <w:sz w:val="20"/>
      </w:rPr>
      <w:t>15</w:t>
    </w:r>
    <w:r w:rsidR="00A0253D">
      <w:rPr>
        <w:sz w:val="20"/>
      </w:rPr>
      <w:t>0118</w:t>
    </w:r>
    <w:r w:rsidR="00555049">
      <w:rPr>
        <w:sz w:val="20"/>
      </w:rPr>
      <w:t>_MK</w:t>
    </w:r>
    <w:r w:rsidR="00F322A6">
      <w:rPr>
        <w:sz w:val="20"/>
      </w:rPr>
      <w:t>_</w:t>
    </w:r>
    <w:r w:rsidR="00555049">
      <w:rPr>
        <w:sz w:val="20"/>
      </w:rPr>
      <w:t>527</w:t>
    </w:r>
    <w:r w:rsidRPr="006546C0">
      <w:rPr>
        <w:sz w:val="20"/>
      </w:rPr>
      <w:t>.doc</w:t>
    </w:r>
    <w:r w:rsidR="00080FCB">
      <w:rPr>
        <w:sz w:val="20"/>
      </w:rPr>
      <w:t>x</w:t>
    </w:r>
    <w:r w:rsidRPr="006546C0">
      <w:rPr>
        <w:sz w:val="20"/>
      </w:rPr>
      <w:t>; Ministru kabineta noteikumu projekts „</w:t>
    </w:r>
    <w:r w:rsidR="00555049">
      <w:rPr>
        <w:sz w:val="20"/>
      </w:rPr>
      <w:t>Grozījumi Ministru kabineta 2016.gada 9.augusta noteikumos Nr.527 “</w:t>
    </w:r>
    <w:r w:rsidRPr="006546C0">
      <w:rPr>
        <w:sz w:val="20"/>
      </w:rPr>
      <w:t>Noteikumi par administratīvā pārkāpuma protokola veidlapu</w:t>
    </w:r>
    <w:r w:rsidR="00555049">
      <w:rPr>
        <w:sz w:val="20"/>
      </w:rPr>
      <w:t xml:space="preserve"> paraugiem un to</w:t>
    </w:r>
    <w:r w:rsidRPr="006546C0">
      <w:rPr>
        <w:sz w:val="20"/>
      </w:rPr>
      <w:t xml:space="preserve"> izgatavošanas un izmantošanas kārtību”</w:t>
    </w:r>
    <w:r w:rsidR="004B1C7B">
      <w:rPr>
        <w:sz w:val="20"/>
      </w:rPr>
      <w:t>”</w:t>
    </w:r>
  </w:p>
  <w:p w:rsidR="00B81888" w:rsidRPr="00AD2047" w:rsidRDefault="009C6CA8" w:rsidP="006546C0">
    <w:pPr>
      <w:pStyle w:val="naisnod"/>
      <w:spacing w:before="0" w:beforeAutospacing="0" w:after="0" w:afterAutospacing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A8" w:rsidRDefault="009C6CA8">
      <w:r>
        <w:separator/>
      </w:r>
    </w:p>
  </w:footnote>
  <w:footnote w:type="continuationSeparator" w:id="0">
    <w:p w:rsidR="009C6CA8" w:rsidRDefault="009C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88" w:rsidRDefault="00B16DA2" w:rsidP="001D51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888" w:rsidRDefault="009C6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88" w:rsidRDefault="00B16DA2" w:rsidP="00D728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FCB">
      <w:rPr>
        <w:rStyle w:val="PageNumber"/>
        <w:noProof/>
      </w:rPr>
      <w:t>2</w:t>
    </w:r>
    <w:r>
      <w:rPr>
        <w:rStyle w:val="PageNumber"/>
      </w:rPr>
      <w:fldChar w:fldCharType="end"/>
    </w:r>
  </w:p>
  <w:p w:rsidR="00B81888" w:rsidRDefault="009C6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32B04"/>
    <w:multiLevelType w:val="multilevel"/>
    <w:tmpl w:val="FDE61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E"/>
    <w:rsid w:val="00080FCB"/>
    <w:rsid w:val="004B1C7B"/>
    <w:rsid w:val="00555049"/>
    <w:rsid w:val="006C63C3"/>
    <w:rsid w:val="0083446E"/>
    <w:rsid w:val="009C6CA8"/>
    <w:rsid w:val="00A0253D"/>
    <w:rsid w:val="00A3317A"/>
    <w:rsid w:val="00B16DA2"/>
    <w:rsid w:val="00C06D7E"/>
    <w:rsid w:val="00D74278"/>
    <w:rsid w:val="00D95999"/>
    <w:rsid w:val="00E43DF4"/>
    <w:rsid w:val="00F3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92C1-761E-43F1-8C1F-FB831682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16DA2"/>
    <w:pPr>
      <w:keepNext/>
      <w:ind w:left="-284" w:right="-766" w:firstLine="425"/>
      <w:jc w:val="center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DA2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16DA2"/>
    <w:rPr>
      <w:color w:val="0000FF"/>
      <w:u w:val="single"/>
    </w:rPr>
  </w:style>
  <w:style w:type="paragraph" w:styleId="Header">
    <w:name w:val="header"/>
    <w:basedOn w:val="Normal"/>
    <w:link w:val="HeaderChar"/>
    <w:rsid w:val="00B16D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6DA2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B16DA2"/>
  </w:style>
  <w:style w:type="paragraph" w:customStyle="1" w:styleId="naisnod">
    <w:name w:val="naisnod"/>
    <w:basedOn w:val="Normal"/>
    <w:rsid w:val="00B16DA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islab">
    <w:name w:val="naislab"/>
    <w:basedOn w:val="Normal"/>
    <w:rsid w:val="00B16DA2"/>
    <w:pPr>
      <w:spacing w:before="75" w:after="75"/>
      <w:jc w:val="righ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50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50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049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gne.Koritko@ic.i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Koritko</dc:creator>
  <cp:keywords/>
  <dc:description/>
  <cp:lastModifiedBy>Signe Koritko</cp:lastModifiedBy>
  <cp:revision>12</cp:revision>
  <dcterms:created xsi:type="dcterms:W3CDTF">2017-11-14T01:43:00Z</dcterms:created>
  <dcterms:modified xsi:type="dcterms:W3CDTF">2018-01-11T08:14:00Z</dcterms:modified>
</cp:coreProperties>
</file>