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75D0E" w14:textId="22F1002F" w:rsidR="009E0B9E" w:rsidRPr="00291A02" w:rsidRDefault="009E0B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2A0C166" w14:textId="748B3A7A" w:rsidR="00291A02" w:rsidRPr="00291A02" w:rsidRDefault="00291A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C4F40C0" w14:textId="77777777" w:rsidR="00291A02" w:rsidRPr="00291A02" w:rsidRDefault="00291A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53D6D8A" w14:textId="1B0D034C" w:rsidR="00291A02" w:rsidRPr="00291A02" w:rsidRDefault="00291A02" w:rsidP="00291A0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1A02">
        <w:rPr>
          <w:rFonts w:ascii="Times New Roman" w:hAnsi="Times New Roman"/>
          <w:sz w:val="28"/>
          <w:szCs w:val="28"/>
        </w:rPr>
        <w:t xml:space="preserve">2018. gada </w:t>
      </w:r>
      <w:r w:rsidR="00DB79DE">
        <w:rPr>
          <w:rFonts w:ascii="Times New Roman" w:eastAsia="Times New Roman" w:hAnsi="Times New Roman"/>
          <w:sz w:val="28"/>
          <w:szCs w:val="28"/>
        </w:rPr>
        <w:t>16. janvārī</w:t>
      </w:r>
      <w:r w:rsidRPr="00291A02">
        <w:rPr>
          <w:rFonts w:ascii="Times New Roman" w:hAnsi="Times New Roman"/>
          <w:sz w:val="28"/>
          <w:szCs w:val="28"/>
        </w:rPr>
        <w:tab/>
        <w:t>Rīkojums Nr.</w:t>
      </w:r>
      <w:r w:rsidR="00DB79DE">
        <w:rPr>
          <w:rFonts w:ascii="Times New Roman" w:hAnsi="Times New Roman"/>
          <w:sz w:val="28"/>
          <w:szCs w:val="28"/>
        </w:rPr>
        <w:t> 19</w:t>
      </w:r>
    </w:p>
    <w:p w14:paraId="70A00758" w14:textId="6D08EF3C" w:rsidR="00291A02" w:rsidRPr="00291A02" w:rsidRDefault="00291A02" w:rsidP="00291A0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1A02">
        <w:rPr>
          <w:rFonts w:ascii="Times New Roman" w:hAnsi="Times New Roman"/>
          <w:sz w:val="28"/>
          <w:szCs w:val="28"/>
        </w:rPr>
        <w:t>Rīgā</w:t>
      </w:r>
      <w:r w:rsidRPr="00291A02">
        <w:rPr>
          <w:rFonts w:ascii="Times New Roman" w:hAnsi="Times New Roman"/>
          <w:sz w:val="28"/>
          <w:szCs w:val="28"/>
        </w:rPr>
        <w:tab/>
        <w:t>(prot. Nr. </w:t>
      </w:r>
      <w:r w:rsidR="00DB79DE">
        <w:rPr>
          <w:rFonts w:ascii="Times New Roman" w:hAnsi="Times New Roman"/>
          <w:sz w:val="28"/>
          <w:szCs w:val="28"/>
        </w:rPr>
        <w:t>3</w:t>
      </w:r>
      <w:r w:rsidRPr="00291A02">
        <w:rPr>
          <w:rFonts w:ascii="Times New Roman" w:hAnsi="Times New Roman"/>
          <w:sz w:val="28"/>
          <w:szCs w:val="28"/>
        </w:rPr>
        <w:t> </w:t>
      </w:r>
      <w:r w:rsidR="00DB79DE"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  <w:r w:rsidRPr="00291A02">
        <w:rPr>
          <w:rFonts w:ascii="Times New Roman" w:hAnsi="Times New Roman"/>
          <w:sz w:val="28"/>
          <w:szCs w:val="28"/>
        </w:rPr>
        <w:t> . §)</w:t>
      </w:r>
    </w:p>
    <w:p w14:paraId="38475D13" w14:textId="77777777" w:rsidR="0028017E" w:rsidRPr="00291A02" w:rsidRDefault="002801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</w:p>
    <w:p w14:paraId="2153AC7C" w14:textId="77777777" w:rsidR="001C67A0" w:rsidRDefault="001C67A0" w:rsidP="00903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</w:t>
      </w:r>
      <w:r w:rsidR="00903459" w:rsidRPr="00291A02">
        <w:rPr>
          <w:rFonts w:ascii="Times New Roman" w:hAnsi="Times New Roman"/>
          <w:b/>
          <w:sz w:val="28"/>
          <w:szCs w:val="28"/>
        </w:rPr>
        <w:t>rozījum</w:t>
      </w:r>
      <w:r>
        <w:rPr>
          <w:rFonts w:ascii="Times New Roman" w:hAnsi="Times New Roman"/>
          <w:b/>
          <w:sz w:val="28"/>
          <w:szCs w:val="28"/>
        </w:rPr>
        <w:t>s</w:t>
      </w:r>
      <w:r w:rsidR="00903459" w:rsidRPr="00291A02">
        <w:rPr>
          <w:rFonts w:ascii="Times New Roman" w:hAnsi="Times New Roman"/>
          <w:b/>
          <w:sz w:val="28"/>
          <w:szCs w:val="28"/>
        </w:rPr>
        <w:t xml:space="preserve"> Ministru kabineta 201</w:t>
      </w:r>
      <w:r w:rsidR="00434BCB" w:rsidRPr="00291A02">
        <w:rPr>
          <w:rFonts w:ascii="Times New Roman" w:hAnsi="Times New Roman"/>
          <w:b/>
          <w:sz w:val="28"/>
          <w:szCs w:val="28"/>
        </w:rPr>
        <w:t>7</w:t>
      </w:r>
      <w:r w:rsidR="00903459" w:rsidRPr="00291A02">
        <w:rPr>
          <w:rFonts w:ascii="Times New Roman" w:hAnsi="Times New Roman"/>
          <w:b/>
          <w:sz w:val="28"/>
          <w:szCs w:val="28"/>
        </w:rPr>
        <w:t>.</w:t>
      </w:r>
      <w:r w:rsidR="00291A02" w:rsidRPr="00291A02">
        <w:rPr>
          <w:rFonts w:ascii="Times New Roman" w:hAnsi="Times New Roman"/>
          <w:b/>
          <w:sz w:val="28"/>
          <w:szCs w:val="28"/>
        </w:rPr>
        <w:t> </w:t>
      </w:r>
      <w:r w:rsidR="00903459" w:rsidRPr="00291A02">
        <w:rPr>
          <w:rFonts w:ascii="Times New Roman" w:hAnsi="Times New Roman"/>
          <w:b/>
          <w:sz w:val="28"/>
          <w:szCs w:val="28"/>
        </w:rPr>
        <w:t xml:space="preserve">gada </w:t>
      </w:r>
      <w:r w:rsidR="00434BCB" w:rsidRPr="00291A02">
        <w:rPr>
          <w:rFonts w:ascii="Times New Roman" w:hAnsi="Times New Roman"/>
          <w:b/>
          <w:sz w:val="28"/>
          <w:szCs w:val="28"/>
        </w:rPr>
        <w:t>25.</w:t>
      </w:r>
      <w:r w:rsidR="00291A02" w:rsidRPr="00291A02">
        <w:rPr>
          <w:rFonts w:ascii="Times New Roman" w:hAnsi="Times New Roman"/>
          <w:b/>
          <w:sz w:val="28"/>
          <w:szCs w:val="28"/>
        </w:rPr>
        <w:t> </w:t>
      </w:r>
      <w:r w:rsidR="00434BCB" w:rsidRPr="00291A02">
        <w:rPr>
          <w:rFonts w:ascii="Times New Roman" w:hAnsi="Times New Roman"/>
          <w:b/>
          <w:sz w:val="28"/>
          <w:szCs w:val="28"/>
        </w:rPr>
        <w:t xml:space="preserve">aprīļa </w:t>
      </w:r>
      <w:r w:rsidR="00903459" w:rsidRPr="00291A02">
        <w:rPr>
          <w:rFonts w:ascii="Times New Roman" w:hAnsi="Times New Roman"/>
          <w:b/>
          <w:sz w:val="28"/>
          <w:szCs w:val="28"/>
        </w:rPr>
        <w:t xml:space="preserve">rīkojumā Nr. 201 </w:t>
      </w:r>
    </w:p>
    <w:p w14:paraId="38475D14" w14:textId="66BDFB04" w:rsidR="00B001EB" w:rsidRPr="00291A02" w:rsidRDefault="00291A02" w:rsidP="00903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A02">
        <w:rPr>
          <w:rFonts w:ascii="Times New Roman" w:hAnsi="Times New Roman"/>
          <w:b/>
          <w:sz w:val="28"/>
          <w:szCs w:val="28"/>
        </w:rPr>
        <w:t>"</w:t>
      </w:r>
      <w:r w:rsidR="00434BCB" w:rsidRPr="00291A02">
        <w:rPr>
          <w:rFonts w:ascii="Times New Roman" w:hAnsi="Times New Roman"/>
          <w:b/>
          <w:sz w:val="28"/>
          <w:szCs w:val="28"/>
        </w:rPr>
        <w:t xml:space="preserve">Par </w:t>
      </w:r>
      <w:r w:rsidR="00903459" w:rsidRPr="00291A02">
        <w:rPr>
          <w:rFonts w:ascii="Times New Roman" w:hAnsi="Times New Roman"/>
          <w:b/>
          <w:sz w:val="28"/>
          <w:szCs w:val="28"/>
        </w:rPr>
        <w:t xml:space="preserve">konceptuālo ziņojumu </w:t>
      </w:r>
      <w:r w:rsidRPr="00291A02">
        <w:rPr>
          <w:rFonts w:ascii="Times New Roman" w:hAnsi="Times New Roman"/>
          <w:b/>
          <w:sz w:val="28"/>
          <w:szCs w:val="28"/>
        </w:rPr>
        <w:t>"</w:t>
      </w:r>
      <w:r w:rsidR="00903459" w:rsidRPr="00291A02">
        <w:rPr>
          <w:rFonts w:ascii="Times New Roman" w:hAnsi="Times New Roman"/>
          <w:b/>
          <w:sz w:val="28"/>
          <w:szCs w:val="28"/>
        </w:rPr>
        <w:t>Par jauna vienota valsts iestāžu administratīvā centra Jelgavā, Garozas ielā 31, izveidei izmantojamo finansēšanas modeli</w:t>
      </w:r>
      <w:r w:rsidRPr="00291A02">
        <w:rPr>
          <w:rFonts w:ascii="Times New Roman" w:hAnsi="Times New Roman"/>
          <w:b/>
          <w:sz w:val="28"/>
          <w:szCs w:val="28"/>
        </w:rPr>
        <w:t>""</w:t>
      </w:r>
    </w:p>
    <w:p w14:paraId="38475D15" w14:textId="77777777" w:rsidR="00434BCB" w:rsidRPr="00291A02" w:rsidRDefault="00434BCB" w:rsidP="00903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475D17" w14:textId="4F4D8D4E" w:rsidR="00C12293" w:rsidRPr="00291A02" w:rsidRDefault="00434BCB" w:rsidP="001C6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A02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Ministru kabineta </w:t>
      </w:r>
      <w:r w:rsidRPr="00291A02">
        <w:rPr>
          <w:rFonts w:ascii="Times New Roman" w:hAnsi="Times New Roman"/>
          <w:sz w:val="28"/>
          <w:szCs w:val="28"/>
        </w:rPr>
        <w:t>2017.</w:t>
      </w:r>
      <w:r w:rsidR="00291A02" w:rsidRPr="00291A02">
        <w:rPr>
          <w:rFonts w:ascii="Times New Roman" w:hAnsi="Times New Roman"/>
          <w:sz w:val="28"/>
          <w:szCs w:val="28"/>
        </w:rPr>
        <w:t> </w:t>
      </w:r>
      <w:r w:rsidRPr="00291A02">
        <w:rPr>
          <w:rFonts w:ascii="Times New Roman" w:hAnsi="Times New Roman"/>
          <w:sz w:val="28"/>
          <w:szCs w:val="28"/>
        </w:rPr>
        <w:t>gada 25.</w:t>
      </w:r>
      <w:r w:rsidR="00291A02" w:rsidRPr="00291A02">
        <w:rPr>
          <w:rFonts w:ascii="Times New Roman" w:hAnsi="Times New Roman"/>
          <w:sz w:val="28"/>
          <w:szCs w:val="28"/>
        </w:rPr>
        <w:t> </w:t>
      </w:r>
      <w:r w:rsidRPr="00291A02">
        <w:rPr>
          <w:rFonts w:ascii="Times New Roman" w:hAnsi="Times New Roman"/>
          <w:sz w:val="28"/>
          <w:szCs w:val="28"/>
        </w:rPr>
        <w:t xml:space="preserve">aprīļa rīkojumā Nr. 201 </w:t>
      </w:r>
      <w:r w:rsidR="00291A02" w:rsidRPr="00291A02">
        <w:rPr>
          <w:rFonts w:ascii="Times New Roman" w:hAnsi="Times New Roman"/>
          <w:sz w:val="28"/>
          <w:szCs w:val="28"/>
        </w:rPr>
        <w:t>"</w:t>
      </w:r>
      <w:r w:rsidRPr="00291A02">
        <w:rPr>
          <w:rFonts w:ascii="Times New Roman" w:hAnsi="Times New Roman"/>
          <w:sz w:val="28"/>
          <w:szCs w:val="28"/>
        </w:rPr>
        <w:t xml:space="preserve">Par konceptuālo ziņojumu </w:t>
      </w:r>
      <w:r w:rsidR="00291A02" w:rsidRPr="00291A02">
        <w:rPr>
          <w:rFonts w:ascii="Times New Roman" w:hAnsi="Times New Roman"/>
          <w:sz w:val="28"/>
          <w:szCs w:val="28"/>
        </w:rPr>
        <w:t>"</w:t>
      </w:r>
      <w:r w:rsidRPr="00291A02">
        <w:rPr>
          <w:rFonts w:ascii="Times New Roman" w:hAnsi="Times New Roman"/>
          <w:sz w:val="28"/>
          <w:szCs w:val="28"/>
        </w:rPr>
        <w:t>Par jauna vienota valsts iestāžu administratīvā centra Jelgavā, Garozas ielā 31, izveidei izmantojamo finansēšanas modeli</w:t>
      </w:r>
      <w:r w:rsidR="00291A02" w:rsidRPr="00291A02">
        <w:rPr>
          <w:rFonts w:ascii="Times New Roman" w:hAnsi="Times New Roman"/>
          <w:sz w:val="28"/>
          <w:szCs w:val="28"/>
        </w:rPr>
        <w:t>""</w:t>
      </w:r>
      <w:r w:rsidRPr="00291A02">
        <w:rPr>
          <w:rFonts w:ascii="Times New Roman" w:hAnsi="Times New Roman"/>
          <w:sz w:val="28"/>
          <w:szCs w:val="28"/>
        </w:rPr>
        <w:t xml:space="preserve"> (Latvijas Vēstnesis, 2017, 85.</w:t>
      </w:r>
      <w:r w:rsidR="00291A02" w:rsidRPr="00291A02">
        <w:rPr>
          <w:rFonts w:ascii="Times New Roman" w:hAnsi="Times New Roman"/>
          <w:sz w:val="28"/>
          <w:szCs w:val="28"/>
        </w:rPr>
        <w:t> </w:t>
      </w:r>
      <w:r w:rsidRPr="00291A02">
        <w:rPr>
          <w:rFonts w:ascii="Times New Roman" w:hAnsi="Times New Roman"/>
          <w:sz w:val="28"/>
          <w:szCs w:val="28"/>
        </w:rPr>
        <w:t>nr.) grozījumu un aizstāt 4.4.</w:t>
      </w:r>
      <w:r w:rsidR="00291A02" w:rsidRPr="00291A02">
        <w:rPr>
          <w:rFonts w:ascii="Times New Roman" w:hAnsi="Times New Roman"/>
          <w:sz w:val="28"/>
          <w:szCs w:val="28"/>
        </w:rPr>
        <w:t> </w:t>
      </w:r>
      <w:r w:rsidRPr="00291A02">
        <w:rPr>
          <w:rFonts w:ascii="Times New Roman" w:hAnsi="Times New Roman"/>
          <w:sz w:val="28"/>
          <w:szCs w:val="28"/>
        </w:rPr>
        <w:t xml:space="preserve">apakšpunktā skaitļus </w:t>
      </w:r>
      <w:r w:rsidR="001C67A0">
        <w:rPr>
          <w:rFonts w:ascii="Times New Roman" w:hAnsi="Times New Roman"/>
          <w:sz w:val="28"/>
          <w:szCs w:val="28"/>
        </w:rPr>
        <w:t xml:space="preserve">un </w:t>
      </w:r>
      <w:r w:rsidR="001C67A0" w:rsidRPr="00291A02">
        <w:rPr>
          <w:rFonts w:ascii="Times New Roman" w:hAnsi="Times New Roman"/>
          <w:sz w:val="28"/>
          <w:szCs w:val="28"/>
        </w:rPr>
        <w:t xml:space="preserve">vārdus </w:t>
      </w:r>
      <w:r w:rsidR="00291A02" w:rsidRPr="00291A02">
        <w:rPr>
          <w:rFonts w:ascii="Times New Roman" w:hAnsi="Times New Roman"/>
          <w:sz w:val="28"/>
          <w:szCs w:val="28"/>
        </w:rPr>
        <w:t>"</w:t>
      </w:r>
      <w:r w:rsidRPr="00291A02">
        <w:rPr>
          <w:rFonts w:ascii="Times New Roman" w:hAnsi="Times New Roman"/>
          <w:sz w:val="28"/>
          <w:szCs w:val="28"/>
        </w:rPr>
        <w:t>2017. gada 30. septembrim</w:t>
      </w:r>
      <w:r w:rsidR="00291A02" w:rsidRPr="00291A02">
        <w:rPr>
          <w:rFonts w:ascii="Times New Roman" w:hAnsi="Times New Roman"/>
          <w:sz w:val="28"/>
          <w:szCs w:val="28"/>
        </w:rPr>
        <w:t>"</w:t>
      </w:r>
      <w:r w:rsidRPr="00291A02">
        <w:rPr>
          <w:rFonts w:ascii="Times New Roman" w:hAnsi="Times New Roman"/>
          <w:sz w:val="28"/>
          <w:szCs w:val="28"/>
        </w:rPr>
        <w:t xml:space="preserve"> ar skaitļiem </w:t>
      </w:r>
      <w:r w:rsidR="001C67A0">
        <w:rPr>
          <w:rFonts w:ascii="Times New Roman" w:hAnsi="Times New Roman"/>
          <w:sz w:val="28"/>
          <w:szCs w:val="28"/>
        </w:rPr>
        <w:t xml:space="preserve">un vārdiem </w:t>
      </w:r>
      <w:r w:rsidR="00291A02" w:rsidRPr="00291A02">
        <w:rPr>
          <w:rFonts w:ascii="Times New Roman" w:hAnsi="Times New Roman"/>
          <w:sz w:val="28"/>
          <w:szCs w:val="28"/>
        </w:rPr>
        <w:t>"</w:t>
      </w:r>
      <w:r w:rsidRPr="00291A02">
        <w:rPr>
          <w:rFonts w:ascii="Times New Roman" w:hAnsi="Times New Roman"/>
          <w:sz w:val="28"/>
          <w:szCs w:val="28"/>
        </w:rPr>
        <w:t>2018.</w:t>
      </w:r>
      <w:r w:rsidR="00291A02" w:rsidRPr="00291A02">
        <w:rPr>
          <w:rFonts w:ascii="Times New Roman" w:hAnsi="Times New Roman"/>
          <w:sz w:val="28"/>
          <w:szCs w:val="28"/>
        </w:rPr>
        <w:t> </w:t>
      </w:r>
      <w:r w:rsidRPr="00291A02">
        <w:rPr>
          <w:rFonts w:ascii="Times New Roman" w:hAnsi="Times New Roman"/>
          <w:sz w:val="28"/>
          <w:szCs w:val="28"/>
        </w:rPr>
        <w:t>gada 1.</w:t>
      </w:r>
      <w:r w:rsidR="00291A02" w:rsidRPr="00291A02">
        <w:rPr>
          <w:rFonts w:ascii="Times New Roman" w:hAnsi="Times New Roman"/>
          <w:sz w:val="28"/>
          <w:szCs w:val="28"/>
        </w:rPr>
        <w:t> </w:t>
      </w:r>
      <w:r w:rsidR="00B26B84" w:rsidRPr="00291A02">
        <w:rPr>
          <w:rFonts w:ascii="Times New Roman" w:hAnsi="Times New Roman"/>
          <w:sz w:val="28"/>
          <w:szCs w:val="28"/>
        </w:rPr>
        <w:t>martam</w:t>
      </w:r>
      <w:r w:rsidR="00291A02" w:rsidRPr="00291A02">
        <w:rPr>
          <w:rFonts w:ascii="Times New Roman" w:hAnsi="Times New Roman"/>
          <w:sz w:val="28"/>
          <w:szCs w:val="28"/>
        </w:rPr>
        <w:t>"</w:t>
      </w:r>
      <w:r w:rsidRPr="00291A02">
        <w:rPr>
          <w:rFonts w:ascii="Times New Roman" w:hAnsi="Times New Roman"/>
          <w:sz w:val="28"/>
          <w:szCs w:val="28"/>
        </w:rPr>
        <w:t>.</w:t>
      </w:r>
    </w:p>
    <w:p w14:paraId="27ECB6B2" w14:textId="77777777" w:rsidR="00291A02" w:rsidRPr="00291A02" w:rsidRDefault="00291A02" w:rsidP="004879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7EFA4B2" w14:textId="77777777" w:rsidR="00291A02" w:rsidRPr="00291A02" w:rsidRDefault="00291A02" w:rsidP="004879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9A71805" w14:textId="77777777" w:rsidR="00291A02" w:rsidRPr="00291A02" w:rsidRDefault="00291A02" w:rsidP="004879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D6F0C45" w14:textId="77777777" w:rsidR="00573ED8" w:rsidRDefault="00573ED8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, </w:t>
      </w:r>
    </w:p>
    <w:p w14:paraId="5836936C" w14:textId="77777777" w:rsidR="00573ED8" w:rsidRDefault="00573ED8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14:paraId="40C286DA" w14:textId="77777777" w:rsidR="00573ED8" w:rsidRPr="00D711C2" w:rsidRDefault="00573ED8" w:rsidP="00573ED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D711C2">
        <w:rPr>
          <w:sz w:val="28"/>
          <w:szCs w:val="28"/>
        </w:rPr>
        <w:tab/>
        <w:t xml:space="preserve">Māris Kučinskis </w:t>
      </w:r>
    </w:p>
    <w:p w14:paraId="716A97A9" w14:textId="77777777" w:rsidR="00291A02" w:rsidRPr="00291A02" w:rsidRDefault="00291A02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21492CF3" w14:textId="77777777" w:rsidR="00291A02" w:rsidRPr="00291A02" w:rsidRDefault="00291A02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0F4E382D" w14:textId="77777777" w:rsidR="00291A02" w:rsidRPr="00291A02" w:rsidRDefault="00291A02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46CDDE47" w14:textId="77777777" w:rsidR="00291A02" w:rsidRPr="00291A02" w:rsidRDefault="00291A02" w:rsidP="008909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91A02">
        <w:rPr>
          <w:sz w:val="28"/>
          <w:szCs w:val="28"/>
        </w:rPr>
        <w:t>Iekšlietu ministrs</w:t>
      </w:r>
      <w:r w:rsidRPr="00291A02">
        <w:rPr>
          <w:sz w:val="28"/>
          <w:szCs w:val="28"/>
        </w:rPr>
        <w:tab/>
        <w:t>Rihards Kozlovskis</w:t>
      </w:r>
    </w:p>
    <w:sectPr w:rsidR="00291A02" w:rsidRPr="00291A02" w:rsidSect="00291A02">
      <w:headerReference w:type="default" r:id="rId9"/>
      <w:footerReference w:type="default" r:id="rId10"/>
      <w:pgSz w:w="11906" w:h="16838" w:code="9"/>
      <w:pgMar w:top="1418" w:right="1134" w:bottom="1134" w:left="1701" w:header="68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75D36" w14:textId="77777777" w:rsidR="00061086" w:rsidRDefault="00061086">
      <w:pPr>
        <w:spacing w:after="0" w:line="240" w:lineRule="auto"/>
      </w:pPr>
      <w:r>
        <w:separator/>
      </w:r>
    </w:p>
  </w:endnote>
  <w:endnote w:type="continuationSeparator" w:id="0">
    <w:p w14:paraId="38475D37" w14:textId="77777777" w:rsidR="00061086" w:rsidRDefault="0006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F7F9D" w14:textId="2E3BF438" w:rsidR="00291A02" w:rsidRPr="00291A02" w:rsidRDefault="00291A02" w:rsidP="00291A02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R2714_8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75D34" w14:textId="77777777" w:rsidR="00061086" w:rsidRDefault="00061086">
      <w:pPr>
        <w:spacing w:after="0" w:line="240" w:lineRule="auto"/>
      </w:pPr>
      <w:r>
        <w:separator/>
      </w:r>
    </w:p>
  </w:footnote>
  <w:footnote w:type="continuationSeparator" w:id="0">
    <w:p w14:paraId="38475D35" w14:textId="77777777" w:rsidR="00061086" w:rsidRDefault="0006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4F7E4" w14:textId="77777777" w:rsidR="00291A02" w:rsidRPr="00A142D0" w:rsidRDefault="00291A02">
    <w:pPr>
      <w:pStyle w:val="Header"/>
    </w:pPr>
  </w:p>
  <w:p w14:paraId="2A948D99" w14:textId="1AFE257E" w:rsidR="00291A02" w:rsidRDefault="00291A02">
    <w:pPr>
      <w:pStyle w:val="Header"/>
    </w:pPr>
    <w:r>
      <w:rPr>
        <w:noProof/>
        <w:szCs w:val="28"/>
        <w:lang w:eastAsia="lv-LV"/>
      </w:rPr>
      <w:drawing>
        <wp:inline distT="0" distB="0" distL="0" distR="0" wp14:anchorId="303D74C2" wp14:editId="2112C263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1977"/>
    <w:multiLevelType w:val="hybridMultilevel"/>
    <w:tmpl w:val="62027D6C"/>
    <w:lvl w:ilvl="0" w:tplc="A71684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7726B"/>
    <w:multiLevelType w:val="hybridMultilevel"/>
    <w:tmpl w:val="402E9352"/>
    <w:lvl w:ilvl="0" w:tplc="09BE278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9E"/>
    <w:rsid w:val="00017B9C"/>
    <w:rsid w:val="000353AF"/>
    <w:rsid w:val="000550D3"/>
    <w:rsid w:val="00061086"/>
    <w:rsid w:val="00066B07"/>
    <w:rsid w:val="00077EEC"/>
    <w:rsid w:val="000F27C2"/>
    <w:rsid w:val="00103ED9"/>
    <w:rsid w:val="0013189F"/>
    <w:rsid w:val="00162ACA"/>
    <w:rsid w:val="001B25F8"/>
    <w:rsid w:val="001C67A0"/>
    <w:rsid w:val="001D118B"/>
    <w:rsid w:val="0022764A"/>
    <w:rsid w:val="002572BB"/>
    <w:rsid w:val="00271314"/>
    <w:rsid w:val="0028017E"/>
    <w:rsid w:val="00291A02"/>
    <w:rsid w:val="002D3AFD"/>
    <w:rsid w:val="0034460E"/>
    <w:rsid w:val="00367FB6"/>
    <w:rsid w:val="00373FD6"/>
    <w:rsid w:val="003B6AAC"/>
    <w:rsid w:val="003D5B72"/>
    <w:rsid w:val="003D621B"/>
    <w:rsid w:val="003E33F5"/>
    <w:rsid w:val="003F18A8"/>
    <w:rsid w:val="00423417"/>
    <w:rsid w:val="00434BCB"/>
    <w:rsid w:val="00445E3E"/>
    <w:rsid w:val="004466D8"/>
    <w:rsid w:val="0046284A"/>
    <w:rsid w:val="004645B4"/>
    <w:rsid w:val="00471C20"/>
    <w:rsid w:val="0049070E"/>
    <w:rsid w:val="004C7EBF"/>
    <w:rsid w:val="004E1E9F"/>
    <w:rsid w:val="00514FB4"/>
    <w:rsid w:val="00527D30"/>
    <w:rsid w:val="00554EA8"/>
    <w:rsid w:val="0056137E"/>
    <w:rsid w:val="00573ED8"/>
    <w:rsid w:val="00580558"/>
    <w:rsid w:val="00580B1D"/>
    <w:rsid w:val="005D31C8"/>
    <w:rsid w:val="005D4877"/>
    <w:rsid w:val="00605826"/>
    <w:rsid w:val="00610EEB"/>
    <w:rsid w:val="006614DB"/>
    <w:rsid w:val="006C0259"/>
    <w:rsid w:val="006F069E"/>
    <w:rsid w:val="00717418"/>
    <w:rsid w:val="0073497B"/>
    <w:rsid w:val="0076545E"/>
    <w:rsid w:val="007B4510"/>
    <w:rsid w:val="007C2ECD"/>
    <w:rsid w:val="007D0FE8"/>
    <w:rsid w:val="00857A16"/>
    <w:rsid w:val="00870C21"/>
    <w:rsid w:val="00891141"/>
    <w:rsid w:val="008A113F"/>
    <w:rsid w:val="008E1EC1"/>
    <w:rsid w:val="0090279E"/>
    <w:rsid w:val="00903459"/>
    <w:rsid w:val="00931879"/>
    <w:rsid w:val="00955A00"/>
    <w:rsid w:val="0095728F"/>
    <w:rsid w:val="00967AB6"/>
    <w:rsid w:val="00980258"/>
    <w:rsid w:val="009D20A8"/>
    <w:rsid w:val="009E0B9E"/>
    <w:rsid w:val="00A34442"/>
    <w:rsid w:val="00A42342"/>
    <w:rsid w:val="00A67716"/>
    <w:rsid w:val="00A750EA"/>
    <w:rsid w:val="00AB0255"/>
    <w:rsid w:val="00AD3D8F"/>
    <w:rsid w:val="00B001EB"/>
    <w:rsid w:val="00B16627"/>
    <w:rsid w:val="00B16F8C"/>
    <w:rsid w:val="00B21A77"/>
    <w:rsid w:val="00B26B84"/>
    <w:rsid w:val="00B367A6"/>
    <w:rsid w:val="00B51363"/>
    <w:rsid w:val="00BA66F7"/>
    <w:rsid w:val="00BB3E46"/>
    <w:rsid w:val="00BB4E3D"/>
    <w:rsid w:val="00BC4E67"/>
    <w:rsid w:val="00BD4491"/>
    <w:rsid w:val="00BF503F"/>
    <w:rsid w:val="00C04A1B"/>
    <w:rsid w:val="00C12293"/>
    <w:rsid w:val="00C428FB"/>
    <w:rsid w:val="00C86419"/>
    <w:rsid w:val="00CB2AFB"/>
    <w:rsid w:val="00CB6251"/>
    <w:rsid w:val="00CC55C6"/>
    <w:rsid w:val="00CF4D6E"/>
    <w:rsid w:val="00D12D03"/>
    <w:rsid w:val="00D20F36"/>
    <w:rsid w:val="00D22C1B"/>
    <w:rsid w:val="00D539FE"/>
    <w:rsid w:val="00D564B4"/>
    <w:rsid w:val="00D6421D"/>
    <w:rsid w:val="00D67842"/>
    <w:rsid w:val="00D704A0"/>
    <w:rsid w:val="00D83E2E"/>
    <w:rsid w:val="00D92CC4"/>
    <w:rsid w:val="00DB79DE"/>
    <w:rsid w:val="00DD2BD8"/>
    <w:rsid w:val="00DF4B8A"/>
    <w:rsid w:val="00E5487E"/>
    <w:rsid w:val="00EA43F0"/>
    <w:rsid w:val="00EA5A72"/>
    <w:rsid w:val="00F22E2F"/>
    <w:rsid w:val="00F5294C"/>
    <w:rsid w:val="00F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5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57"/>
    <w:pPr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locked/>
    <w:rsid w:val="00434BCB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B27857"/>
    <w:rPr>
      <w:rFonts w:ascii="Calibri" w:hAnsi="Calibri" w:cs="Times New Roman"/>
      <w:sz w:val="22"/>
      <w:lang w:eastAsia="en-US"/>
    </w:rPr>
  </w:style>
  <w:style w:type="character" w:styleId="PageNumber">
    <w:name w:val="page number"/>
    <w:uiPriority w:val="99"/>
    <w:rsid w:val="00B27857"/>
    <w:rPr>
      <w:rFonts w:cs="Times New Roman"/>
    </w:rPr>
  </w:style>
  <w:style w:type="character" w:customStyle="1" w:styleId="InternetLink">
    <w:name w:val="Internet Link"/>
    <w:uiPriority w:val="99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uiPriority w:val="99"/>
    <w:qFormat/>
    <w:rsid w:val="005E37A0"/>
    <w:rPr>
      <w:rFonts w:cs="Times New Roman"/>
      <w:b/>
    </w:rPr>
  </w:style>
  <w:style w:type="character" w:customStyle="1" w:styleId="FooterChar">
    <w:name w:val="Footer Char"/>
    <w:link w:val="Footer"/>
    <w:uiPriority w:val="99"/>
    <w:locked/>
    <w:rsid w:val="00AE7FC2"/>
    <w:rPr>
      <w:rFonts w:ascii="Calibri" w:hAnsi="Calibri" w:cs="Times New Roman"/>
      <w:lang w:eastAsia="en-US"/>
    </w:rPr>
  </w:style>
  <w:style w:type="character" w:styleId="CommentReference">
    <w:name w:val="annotation reference"/>
    <w:uiPriority w:val="99"/>
    <w:semiHidden/>
    <w:rsid w:val="00D50875"/>
    <w:rPr>
      <w:rFonts w:cs="Times New Roman"/>
      <w:sz w:val="16"/>
    </w:rPr>
  </w:style>
  <w:style w:type="character" w:customStyle="1" w:styleId="CommentTextChar">
    <w:name w:val="Comment Text Char"/>
    <w:link w:val="CommentText"/>
    <w:uiPriority w:val="99"/>
    <w:semiHidden/>
    <w:locked/>
    <w:rsid w:val="00AE7FC2"/>
    <w:rPr>
      <w:rFonts w:ascii="Calibri" w:hAnsi="Calibri" w:cs="Times New Roman"/>
      <w:sz w:val="20"/>
      <w:szCs w:val="20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AE7FC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AE7FC2"/>
    <w:rPr>
      <w:rFonts w:cs="Times New Roman"/>
      <w:sz w:val="2"/>
      <w:lang w:eastAsia="en-US"/>
    </w:rPr>
  </w:style>
  <w:style w:type="character" w:customStyle="1" w:styleId="apple-converted-space">
    <w:name w:val="apple-converted-space"/>
    <w:uiPriority w:val="99"/>
    <w:rsid w:val="003A49C3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B27857"/>
    <w:pPr>
      <w:tabs>
        <w:tab w:val="center" w:pos="4153"/>
        <w:tab w:val="right" w:pos="8306"/>
      </w:tabs>
    </w:pPr>
    <w:rPr>
      <w:szCs w:val="20"/>
    </w:rPr>
  </w:style>
  <w:style w:type="paragraph" w:customStyle="1" w:styleId="ParastaisWeb8">
    <w:name w:val="Parastais (Web)8"/>
    <w:basedOn w:val="Normal"/>
    <w:uiPriority w:val="99"/>
    <w:rsid w:val="00224803"/>
    <w:pPr>
      <w:spacing w:before="50" w:after="50" w:line="240" w:lineRule="auto"/>
      <w:ind w:left="150" w:right="150"/>
    </w:pPr>
    <w:rPr>
      <w:rFonts w:ascii="Times New Roman" w:hAnsi="Times New Roman"/>
      <w:lang w:eastAsia="zh-CN"/>
    </w:rPr>
  </w:style>
  <w:style w:type="paragraph" w:styleId="Footer">
    <w:name w:val="footer"/>
    <w:basedOn w:val="Normal"/>
    <w:link w:val="FooterChar"/>
    <w:uiPriority w:val="99"/>
    <w:rsid w:val="001047B8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semiHidden/>
    <w:rsid w:val="00D50875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rsid w:val="00D508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50875"/>
    <w:rPr>
      <w:rFonts w:ascii="Tahoma" w:hAnsi="Tahoma" w:cs="Tahoma"/>
      <w:sz w:val="16"/>
      <w:szCs w:val="16"/>
    </w:rPr>
  </w:style>
  <w:style w:type="paragraph" w:customStyle="1" w:styleId="H4">
    <w:name w:val="H4"/>
    <w:uiPriority w:val="99"/>
    <w:rsid w:val="003F0D4A"/>
    <w:pPr>
      <w:suppressAutoHyphens/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f">
    <w:name w:val="naisf"/>
    <w:basedOn w:val="Normal"/>
    <w:rsid w:val="00EE616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rsid w:val="00F5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7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89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34BCB"/>
    <w:rPr>
      <w:rFonts w:eastAsia="Times New Roman"/>
      <w:b/>
      <w:bCs/>
      <w:sz w:val="27"/>
      <w:szCs w:val="27"/>
    </w:rPr>
  </w:style>
  <w:style w:type="paragraph" w:customStyle="1" w:styleId="liknoteik">
    <w:name w:val="lik_noteik"/>
    <w:basedOn w:val="Normal"/>
    <w:rsid w:val="00434BC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434BC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57"/>
    <w:pPr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locked/>
    <w:rsid w:val="00434BCB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B27857"/>
    <w:rPr>
      <w:rFonts w:ascii="Calibri" w:hAnsi="Calibri" w:cs="Times New Roman"/>
      <w:sz w:val="22"/>
      <w:lang w:eastAsia="en-US"/>
    </w:rPr>
  </w:style>
  <w:style w:type="character" w:styleId="PageNumber">
    <w:name w:val="page number"/>
    <w:uiPriority w:val="99"/>
    <w:rsid w:val="00B27857"/>
    <w:rPr>
      <w:rFonts w:cs="Times New Roman"/>
    </w:rPr>
  </w:style>
  <w:style w:type="character" w:customStyle="1" w:styleId="InternetLink">
    <w:name w:val="Internet Link"/>
    <w:uiPriority w:val="99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uiPriority w:val="99"/>
    <w:qFormat/>
    <w:rsid w:val="005E37A0"/>
    <w:rPr>
      <w:rFonts w:cs="Times New Roman"/>
      <w:b/>
    </w:rPr>
  </w:style>
  <w:style w:type="character" w:customStyle="1" w:styleId="FooterChar">
    <w:name w:val="Footer Char"/>
    <w:link w:val="Footer"/>
    <w:uiPriority w:val="99"/>
    <w:locked/>
    <w:rsid w:val="00AE7FC2"/>
    <w:rPr>
      <w:rFonts w:ascii="Calibri" w:hAnsi="Calibri" w:cs="Times New Roman"/>
      <w:lang w:eastAsia="en-US"/>
    </w:rPr>
  </w:style>
  <w:style w:type="character" w:styleId="CommentReference">
    <w:name w:val="annotation reference"/>
    <w:uiPriority w:val="99"/>
    <w:semiHidden/>
    <w:rsid w:val="00D50875"/>
    <w:rPr>
      <w:rFonts w:cs="Times New Roman"/>
      <w:sz w:val="16"/>
    </w:rPr>
  </w:style>
  <w:style w:type="character" w:customStyle="1" w:styleId="CommentTextChar">
    <w:name w:val="Comment Text Char"/>
    <w:link w:val="CommentText"/>
    <w:uiPriority w:val="99"/>
    <w:semiHidden/>
    <w:locked/>
    <w:rsid w:val="00AE7FC2"/>
    <w:rPr>
      <w:rFonts w:ascii="Calibri" w:hAnsi="Calibri" w:cs="Times New Roman"/>
      <w:sz w:val="20"/>
      <w:szCs w:val="20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AE7FC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AE7FC2"/>
    <w:rPr>
      <w:rFonts w:cs="Times New Roman"/>
      <w:sz w:val="2"/>
      <w:lang w:eastAsia="en-US"/>
    </w:rPr>
  </w:style>
  <w:style w:type="character" w:customStyle="1" w:styleId="apple-converted-space">
    <w:name w:val="apple-converted-space"/>
    <w:uiPriority w:val="99"/>
    <w:rsid w:val="003A49C3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B27857"/>
    <w:pPr>
      <w:tabs>
        <w:tab w:val="center" w:pos="4153"/>
        <w:tab w:val="right" w:pos="8306"/>
      </w:tabs>
    </w:pPr>
    <w:rPr>
      <w:szCs w:val="20"/>
    </w:rPr>
  </w:style>
  <w:style w:type="paragraph" w:customStyle="1" w:styleId="ParastaisWeb8">
    <w:name w:val="Parastais (Web)8"/>
    <w:basedOn w:val="Normal"/>
    <w:uiPriority w:val="99"/>
    <w:rsid w:val="00224803"/>
    <w:pPr>
      <w:spacing w:before="50" w:after="50" w:line="240" w:lineRule="auto"/>
      <w:ind w:left="150" w:right="150"/>
    </w:pPr>
    <w:rPr>
      <w:rFonts w:ascii="Times New Roman" w:hAnsi="Times New Roman"/>
      <w:lang w:eastAsia="zh-CN"/>
    </w:rPr>
  </w:style>
  <w:style w:type="paragraph" w:styleId="Footer">
    <w:name w:val="footer"/>
    <w:basedOn w:val="Normal"/>
    <w:link w:val="FooterChar"/>
    <w:uiPriority w:val="99"/>
    <w:rsid w:val="001047B8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semiHidden/>
    <w:rsid w:val="00D50875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rsid w:val="00D508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50875"/>
    <w:rPr>
      <w:rFonts w:ascii="Tahoma" w:hAnsi="Tahoma" w:cs="Tahoma"/>
      <w:sz w:val="16"/>
      <w:szCs w:val="16"/>
    </w:rPr>
  </w:style>
  <w:style w:type="paragraph" w:customStyle="1" w:styleId="H4">
    <w:name w:val="H4"/>
    <w:uiPriority w:val="99"/>
    <w:rsid w:val="003F0D4A"/>
    <w:pPr>
      <w:suppressAutoHyphens/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f">
    <w:name w:val="naisf"/>
    <w:basedOn w:val="Normal"/>
    <w:rsid w:val="00EE616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rsid w:val="00F5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7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89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34BCB"/>
    <w:rPr>
      <w:rFonts w:eastAsia="Times New Roman"/>
      <w:b/>
      <w:bCs/>
      <w:sz w:val="27"/>
      <w:szCs w:val="27"/>
    </w:rPr>
  </w:style>
  <w:style w:type="paragraph" w:customStyle="1" w:styleId="liknoteik">
    <w:name w:val="lik_noteik"/>
    <w:basedOn w:val="Normal"/>
    <w:rsid w:val="00434BC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434BC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9783-35D2-4DC4-B498-30F06970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robežsardzes amatpersonu, kuras iesaistītas ēnu ekonomikas apkarošanas pasākumu īstenošanā, prēmēšanu</vt:lpstr>
      <vt:lpstr>Par Valsts robežsardzes amatpersonu, kuras iesaistītas ēnu ekonomikas apkarošanas pasākumu īstenošanā, prēmēšanu</vt:lpstr>
    </vt:vector>
  </TitlesOfParts>
  <Company>Organization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robežsardzes amatpersonu, kuras iesaistītas ēnu ekonomikas apkarošanas pasākumu īstenošanā, prēmēšanu</dc:title>
  <dc:subject>Ministru kabineta noteikumu projekts</dc:subject>
  <dc:creator>Ieva.Skirusa@rs.gov.lv</dc:creator>
  <dc:description>I.Skirusa, 67075663, ieva.skirusa@rs.gov.lv</dc:description>
  <cp:lastModifiedBy>Leontīne Babkina</cp:lastModifiedBy>
  <cp:revision>13</cp:revision>
  <cp:lastPrinted>2018-01-04T07:52:00Z</cp:lastPrinted>
  <dcterms:created xsi:type="dcterms:W3CDTF">2017-12-04T06:17:00Z</dcterms:created>
  <dcterms:modified xsi:type="dcterms:W3CDTF">2018-01-17T09:33:00Z</dcterms:modified>
  <dc:language>lv-LV</dc:language>
</cp:coreProperties>
</file>