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C81B" w14:textId="77777777" w:rsidR="00A23826" w:rsidRDefault="00A23826" w:rsidP="00D46E46">
      <w:pPr>
        <w:spacing w:after="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826">
        <w:rPr>
          <w:rFonts w:ascii="Times New Roman" w:eastAsia="Times New Roman" w:hAnsi="Times New Roman" w:cs="Times New Roman"/>
          <w:color w:val="2A2A2A"/>
          <w:sz w:val="28"/>
          <w:szCs w:val="28"/>
        </w:rPr>
        <w:t>Likumprojekts</w:t>
      </w:r>
    </w:p>
    <w:p w14:paraId="51ACD2E4" w14:textId="77777777" w:rsidR="00D46E46" w:rsidRDefault="00D46E46" w:rsidP="00D46E46">
      <w:pPr>
        <w:spacing w:after="0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14:paraId="656BC81D" w14:textId="05C625E4" w:rsidR="00A23826" w:rsidRDefault="00A23826" w:rsidP="00D4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907304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Grozījum</w:t>
      </w:r>
      <w:r w:rsidR="00AE6A85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s</w:t>
      </w:r>
      <w:r w:rsidRPr="00907304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likumā </w:t>
      </w:r>
      <w:r w:rsidR="00D46E46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"</w:t>
      </w:r>
      <w:r w:rsidRPr="00907304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Par zemes privatizāciju lauku apvidos</w:t>
      </w:r>
      <w:r w:rsidR="00D46E46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"</w:t>
      </w:r>
    </w:p>
    <w:p w14:paraId="656BC81E" w14:textId="77777777" w:rsidR="00907304" w:rsidRPr="00907304" w:rsidRDefault="00907304" w:rsidP="00D46E46">
      <w:pPr>
        <w:spacing w:after="0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14:paraId="656BC81F" w14:textId="18227791" w:rsidR="00117D16" w:rsidRDefault="00A23826" w:rsidP="00D46E4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E6A85">
        <w:rPr>
          <w:color w:val="auto"/>
          <w:sz w:val="28"/>
          <w:szCs w:val="28"/>
        </w:rPr>
        <w:t>Izdarīt likum</w:t>
      </w:r>
      <w:r w:rsidR="0065657C" w:rsidRPr="00AE6A85">
        <w:rPr>
          <w:color w:val="auto"/>
          <w:sz w:val="28"/>
          <w:szCs w:val="28"/>
        </w:rPr>
        <w:t>ā</w:t>
      </w:r>
      <w:r w:rsidR="00662DC6" w:rsidRPr="00AE6A85">
        <w:rPr>
          <w:color w:val="auto"/>
          <w:sz w:val="28"/>
          <w:szCs w:val="28"/>
        </w:rPr>
        <w:t xml:space="preserve"> </w:t>
      </w:r>
      <w:r w:rsidR="00D46E46">
        <w:rPr>
          <w:color w:val="auto"/>
          <w:sz w:val="28"/>
          <w:szCs w:val="28"/>
        </w:rPr>
        <w:t>"</w:t>
      </w:r>
      <w:r w:rsidR="00D61802" w:rsidRPr="00AE6A85">
        <w:rPr>
          <w:color w:val="auto"/>
          <w:sz w:val="28"/>
          <w:szCs w:val="28"/>
        </w:rPr>
        <w:t>Par zemes privatizāciju lauku apvidos</w:t>
      </w:r>
      <w:r w:rsidR="00D46E46">
        <w:rPr>
          <w:color w:val="auto"/>
          <w:sz w:val="28"/>
          <w:szCs w:val="28"/>
        </w:rPr>
        <w:t>"</w:t>
      </w:r>
      <w:r w:rsidR="00D61802" w:rsidRPr="00AE6A85">
        <w:rPr>
          <w:color w:val="auto"/>
          <w:sz w:val="28"/>
          <w:szCs w:val="28"/>
        </w:rPr>
        <w:t xml:space="preserve"> </w:t>
      </w:r>
      <w:proofErr w:type="gramStart"/>
      <w:r w:rsidR="00662DC6" w:rsidRPr="00AE6A85">
        <w:rPr>
          <w:color w:val="auto"/>
          <w:sz w:val="28"/>
          <w:szCs w:val="28"/>
          <w:shd w:val="clear" w:color="auto" w:fill="FFFFFF"/>
        </w:rPr>
        <w:t>(</w:t>
      </w:r>
      <w:proofErr w:type="gramEnd"/>
      <w:r w:rsidR="00662DC6" w:rsidRPr="00AE6A85">
        <w:rPr>
          <w:color w:val="auto"/>
          <w:sz w:val="28"/>
          <w:szCs w:val="28"/>
          <w:shd w:val="clear" w:color="auto" w:fill="FFFFFF"/>
        </w:rPr>
        <w:t>Latvijas Republikas</w:t>
      </w:r>
      <w:r w:rsidR="00CB7CBE">
        <w:rPr>
          <w:color w:val="auto"/>
          <w:sz w:val="28"/>
          <w:szCs w:val="28"/>
          <w:shd w:val="clear" w:color="auto" w:fill="FFFFFF"/>
        </w:rPr>
        <w:t xml:space="preserve"> </w:t>
      </w:r>
      <w:r w:rsidR="00662DC6" w:rsidRPr="00AE6A85">
        <w:rPr>
          <w:color w:val="auto"/>
          <w:sz w:val="28"/>
          <w:szCs w:val="28"/>
          <w:shd w:val="clear" w:color="auto" w:fill="FFFFFF"/>
        </w:rPr>
        <w:t>Augstākās Padomes un Valdības Ziņotājs, 1992, 32.</w:t>
      </w:r>
      <w:r w:rsidR="009862B6">
        <w:rPr>
          <w:color w:val="auto"/>
          <w:sz w:val="28"/>
          <w:szCs w:val="28"/>
          <w:shd w:val="clear" w:color="auto" w:fill="FFFFFF"/>
        </w:rPr>
        <w:t>/33.</w:t>
      </w:r>
      <w:r w:rsidR="00662DC6" w:rsidRPr="00AE6A85">
        <w:rPr>
          <w:color w:val="auto"/>
          <w:sz w:val="28"/>
          <w:szCs w:val="28"/>
          <w:shd w:val="clear" w:color="auto" w:fill="FFFFFF"/>
        </w:rPr>
        <w:t>/34.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1993, 18./19.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</w:t>
      </w:r>
      <w:r w:rsidR="00CB7CBE">
        <w:rPr>
          <w:color w:val="auto"/>
          <w:sz w:val="28"/>
          <w:szCs w:val="28"/>
          <w:shd w:val="clear" w:color="auto" w:fill="FFFFFF"/>
        </w:rPr>
        <w:t xml:space="preserve"> </w:t>
      </w:r>
      <w:r w:rsidR="00662DC6" w:rsidRPr="00AE6A85">
        <w:rPr>
          <w:color w:val="auto"/>
          <w:sz w:val="28"/>
          <w:szCs w:val="28"/>
          <w:shd w:val="clear" w:color="auto" w:fill="FFFFFF"/>
        </w:rPr>
        <w:t>Latvijas Republikas Saeimas un Ministru Kabineta Ziņotājs, 1994, 1.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1995, 2.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1996, 1./15.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1997, 2.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2001, 22.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2003, 9.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2005, 24.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2007, 14.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</w:t>
      </w:r>
      <w:r w:rsidR="00CB7CBE">
        <w:rPr>
          <w:color w:val="auto"/>
          <w:sz w:val="28"/>
          <w:szCs w:val="28"/>
          <w:shd w:val="clear" w:color="auto" w:fill="FFFFFF"/>
        </w:rPr>
        <w:t xml:space="preserve"> </w:t>
      </w:r>
      <w:r w:rsidR="00662DC6" w:rsidRPr="00AE6A85">
        <w:rPr>
          <w:color w:val="auto"/>
          <w:sz w:val="28"/>
          <w:szCs w:val="28"/>
          <w:shd w:val="clear" w:color="auto" w:fill="FFFFFF"/>
        </w:rPr>
        <w:t>Latvijas Vēstnesis, 2010, 205.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2011, 65.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 2013, 191.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nr.; 2014, 17., 140., 228.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</w:t>
      </w:r>
      <w:r w:rsidR="00D2556E">
        <w:rPr>
          <w:color w:val="auto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="00662DC6" w:rsidRPr="00AE6A85">
        <w:rPr>
          <w:color w:val="auto"/>
          <w:sz w:val="28"/>
          <w:szCs w:val="28"/>
          <w:shd w:val="clear" w:color="auto" w:fill="FFFFFF"/>
        </w:rPr>
        <w:t xml:space="preserve"> 2017,</w:t>
      </w:r>
      <w:r w:rsidR="00A243E3" w:rsidRPr="00AE6A85">
        <w:rPr>
          <w:color w:val="auto"/>
          <w:sz w:val="28"/>
          <w:szCs w:val="28"/>
          <w:shd w:val="clear" w:color="auto" w:fill="FFFFFF"/>
        </w:rPr>
        <w:t xml:space="preserve"> </w:t>
      </w:r>
      <w:r w:rsidR="00EB45A3" w:rsidRPr="00AE6A85">
        <w:rPr>
          <w:color w:val="auto"/>
          <w:sz w:val="28"/>
          <w:szCs w:val="28"/>
          <w:shd w:val="clear" w:color="auto" w:fill="FFFFFF"/>
        </w:rPr>
        <w:t>106</w:t>
      </w:r>
      <w:r w:rsidR="00662DC6" w:rsidRPr="00AE6A85">
        <w:rPr>
          <w:color w:val="auto"/>
          <w:sz w:val="28"/>
          <w:szCs w:val="28"/>
          <w:shd w:val="clear" w:color="auto" w:fill="FFFFFF"/>
        </w:rPr>
        <w:t>.</w:t>
      </w:r>
      <w:r w:rsidR="00A243E3" w:rsidRPr="00AE6A85">
        <w:rPr>
          <w:color w:val="auto"/>
          <w:sz w:val="28"/>
          <w:szCs w:val="28"/>
          <w:shd w:val="clear" w:color="auto" w:fill="FFFFFF"/>
        </w:rPr>
        <w:t> </w:t>
      </w:r>
      <w:r w:rsidR="00662DC6" w:rsidRPr="00AE6A85">
        <w:rPr>
          <w:color w:val="auto"/>
          <w:sz w:val="28"/>
          <w:szCs w:val="28"/>
          <w:shd w:val="clear" w:color="auto" w:fill="FFFFFF"/>
        </w:rPr>
        <w:t>nr.)</w:t>
      </w:r>
      <w:r w:rsidRPr="00AE6A85">
        <w:rPr>
          <w:color w:val="auto"/>
          <w:sz w:val="28"/>
          <w:szCs w:val="28"/>
        </w:rPr>
        <w:t xml:space="preserve"> grozījumu</w:t>
      </w:r>
      <w:r w:rsidR="00AE6A85" w:rsidRPr="00AE6A85">
        <w:rPr>
          <w:color w:val="auto"/>
          <w:sz w:val="28"/>
          <w:szCs w:val="28"/>
        </w:rPr>
        <w:t xml:space="preserve"> un p</w:t>
      </w:r>
      <w:r w:rsidR="00117D16" w:rsidRPr="00AE6A85">
        <w:rPr>
          <w:color w:val="auto"/>
          <w:sz w:val="28"/>
          <w:szCs w:val="28"/>
        </w:rPr>
        <w:t xml:space="preserve">apildināt </w:t>
      </w:r>
      <w:r w:rsidR="009862B6">
        <w:rPr>
          <w:color w:val="auto"/>
          <w:sz w:val="28"/>
          <w:szCs w:val="28"/>
        </w:rPr>
        <w:t xml:space="preserve">likumu </w:t>
      </w:r>
      <w:r w:rsidR="00117D16" w:rsidRPr="00AE6A85">
        <w:rPr>
          <w:color w:val="auto"/>
          <w:sz w:val="28"/>
          <w:szCs w:val="28"/>
        </w:rPr>
        <w:t>ar 30.</w:t>
      </w:r>
      <w:r w:rsidR="00117D16" w:rsidRPr="00AE6A85">
        <w:rPr>
          <w:color w:val="auto"/>
          <w:sz w:val="28"/>
          <w:szCs w:val="28"/>
          <w:vertAlign w:val="superscript"/>
        </w:rPr>
        <w:t>4 </w:t>
      </w:r>
      <w:r w:rsidR="00117D16" w:rsidRPr="00AE6A85">
        <w:rPr>
          <w:color w:val="auto"/>
          <w:sz w:val="28"/>
          <w:szCs w:val="28"/>
        </w:rPr>
        <w:t>pantu šādā redakcijā:</w:t>
      </w:r>
    </w:p>
    <w:p w14:paraId="656BC820" w14:textId="77777777" w:rsidR="008854BE" w:rsidRPr="00AE6A85" w:rsidRDefault="008854BE" w:rsidP="00D46E4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656BC821" w14:textId="356FFA72" w:rsidR="00026F3F" w:rsidRPr="00CB3913" w:rsidRDefault="00D46E46" w:rsidP="00D46E46">
      <w:pPr>
        <w:pStyle w:val="tv2132"/>
        <w:shd w:val="clear" w:color="auto" w:fill="FFFFFF"/>
        <w:spacing w:line="240" w:lineRule="auto"/>
        <w:ind w:firstLine="709"/>
        <w:jc w:val="both"/>
        <w:rPr>
          <w:b/>
          <w:color w:val="auto"/>
          <w:sz w:val="28"/>
          <w:szCs w:val="28"/>
          <w:shd w:val="clear" w:color="auto" w:fill="F1F1F1"/>
        </w:rPr>
      </w:pPr>
      <w:r>
        <w:rPr>
          <w:color w:val="auto"/>
          <w:sz w:val="28"/>
          <w:szCs w:val="28"/>
        </w:rPr>
        <w:t>"</w:t>
      </w:r>
      <w:r w:rsidR="00026F3F" w:rsidRPr="00CB3913">
        <w:rPr>
          <w:b/>
          <w:color w:val="auto"/>
          <w:sz w:val="28"/>
          <w:szCs w:val="28"/>
        </w:rPr>
        <w:t>30.</w:t>
      </w:r>
      <w:r w:rsidR="00026F3F" w:rsidRPr="00CB3913">
        <w:rPr>
          <w:b/>
          <w:color w:val="auto"/>
          <w:sz w:val="28"/>
          <w:szCs w:val="28"/>
          <w:vertAlign w:val="superscript"/>
        </w:rPr>
        <w:t>4</w:t>
      </w:r>
      <w:r w:rsidR="00AE6A85">
        <w:rPr>
          <w:b/>
          <w:color w:val="auto"/>
          <w:sz w:val="28"/>
          <w:szCs w:val="28"/>
          <w:vertAlign w:val="superscript"/>
        </w:rPr>
        <w:t> </w:t>
      </w:r>
      <w:r w:rsidR="00026F3F" w:rsidRPr="00CB3913">
        <w:rPr>
          <w:b/>
          <w:color w:val="auto"/>
          <w:sz w:val="28"/>
          <w:szCs w:val="28"/>
        </w:rPr>
        <w:t xml:space="preserve">pants. </w:t>
      </w:r>
      <w:r w:rsidR="00026F3F" w:rsidRPr="00CB3913">
        <w:rPr>
          <w:b/>
          <w:color w:val="auto"/>
          <w:sz w:val="28"/>
          <w:szCs w:val="28"/>
          <w:shd w:val="clear" w:color="auto" w:fill="FFFFFF"/>
        </w:rPr>
        <w:t>Valsts nodeva par dar</w:t>
      </w:r>
      <w:r w:rsidR="00870A48">
        <w:rPr>
          <w:b/>
          <w:color w:val="auto"/>
          <w:sz w:val="28"/>
          <w:szCs w:val="28"/>
          <w:shd w:val="clear" w:color="auto" w:fill="FFFFFF"/>
        </w:rPr>
        <w:t>b</w:t>
      </w:r>
      <w:r w:rsidR="00026F3F" w:rsidRPr="00CB3913">
        <w:rPr>
          <w:b/>
          <w:color w:val="auto"/>
          <w:sz w:val="28"/>
          <w:szCs w:val="28"/>
          <w:shd w:val="clear" w:color="auto" w:fill="FFFFFF"/>
        </w:rPr>
        <w:t>ī</w:t>
      </w:r>
      <w:r w:rsidR="00870A48">
        <w:rPr>
          <w:b/>
          <w:color w:val="auto"/>
          <w:sz w:val="28"/>
          <w:szCs w:val="28"/>
          <w:shd w:val="clear" w:color="auto" w:fill="FFFFFF"/>
        </w:rPr>
        <w:t xml:space="preserve">bām </w:t>
      </w:r>
      <w:r w:rsidR="00026F3F" w:rsidRPr="00CB3913">
        <w:rPr>
          <w:b/>
          <w:color w:val="auto"/>
          <w:sz w:val="28"/>
          <w:szCs w:val="28"/>
          <w:shd w:val="clear" w:color="auto" w:fill="FFFFFF"/>
        </w:rPr>
        <w:t>ar lauksaimniecības zemi</w:t>
      </w:r>
      <w:r w:rsidR="00026F3F" w:rsidRPr="00CB3913">
        <w:rPr>
          <w:b/>
          <w:color w:val="auto"/>
          <w:sz w:val="28"/>
          <w:szCs w:val="28"/>
          <w:shd w:val="clear" w:color="auto" w:fill="F1F1F1"/>
        </w:rPr>
        <w:t xml:space="preserve"> </w:t>
      </w:r>
    </w:p>
    <w:p w14:paraId="656BC822" w14:textId="5BC5179D" w:rsidR="00117D16" w:rsidRDefault="00C74848" w:rsidP="00D46E46">
      <w:pPr>
        <w:spacing w:after="0" w:line="240" w:lineRule="auto"/>
        <w:ind w:firstLine="709"/>
        <w:jc w:val="both"/>
      </w:pPr>
      <w:r w:rsidRPr="00870A48">
        <w:rPr>
          <w:rFonts w:ascii="Times New Roman" w:hAnsi="Times New Roman" w:cs="Times New Roman"/>
          <w:sz w:val="28"/>
          <w:szCs w:val="28"/>
        </w:rPr>
        <w:t xml:space="preserve">Par </w:t>
      </w:r>
      <w:r w:rsidR="00870A48" w:rsidRPr="00870A48">
        <w:rPr>
          <w:rFonts w:ascii="Times New Roman" w:hAnsi="Times New Roman" w:cs="Times New Roman"/>
          <w:sz w:val="28"/>
          <w:szCs w:val="28"/>
        </w:rPr>
        <w:t>lauksaimniecības zemes nomas līguma reģistrāciju pašvaldībā</w:t>
      </w:r>
      <w:r w:rsidR="00870A48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>iesnieguma izskatīšanu par darījumu ar lauksaimniecības zemi</w:t>
      </w:r>
      <w:r w:rsidR="00870A48">
        <w:rPr>
          <w:rFonts w:ascii="Times New Roman" w:hAnsi="Times New Roman" w:cs="Times New Roman"/>
          <w:sz w:val="28"/>
          <w:szCs w:val="28"/>
        </w:rPr>
        <w:t xml:space="preserve"> ir</w:t>
      </w:r>
      <w:r w:rsidRPr="00BE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maksājama valsts nodeva</w:t>
      </w:r>
      <w:r w:rsidRPr="00C74848">
        <w:rPr>
          <w:rFonts w:ascii="Times New Roman" w:hAnsi="Times New Roman" w:cs="Times New Roman"/>
          <w:sz w:val="28"/>
          <w:szCs w:val="28"/>
        </w:rPr>
        <w:t>. V</w:t>
      </w:r>
      <w:r w:rsidR="00D249C8">
        <w:rPr>
          <w:rFonts w:ascii="Times New Roman" w:hAnsi="Times New Roman" w:cs="Times New Roman"/>
          <w:sz w:val="28"/>
          <w:szCs w:val="28"/>
        </w:rPr>
        <w:t>alsts nodev</w:t>
      </w:r>
      <w:r w:rsidR="00930BCC">
        <w:rPr>
          <w:rFonts w:ascii="Times New Roman" w:hAnsi="Times New Roman" w:cs="Times New Roman"/>
          <w:sz w:val="28"/>
          <w:szCs w:val="28"/>
        </w:rPr>
        <w:t>as</w:t>
      </w:r>
      <w:r w:rsidR="00D249C8">
        <w:rPr>
          <w:rFonts w:ascii="Times New Roman" w:hAnsi="Times New Roman" w:cs="Times New Roman"/>
          <w:sz w:val="28"/>
          <w:szCs w:val="28"/>
        </w:rPr>
        <w:t xml:space="preserve"> apmēru un maksāšanas </w:t>
      </w:r>
      <w:r w:rsidR="00D24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kārtību nosaka </w:t>
      </w:r>
      <w:r w:rsidR="00D249C8">
        <w:rPr>
          <w:rFonts w:ascii="Times New Roman" w:hAnsi="Times New Roman" w:cs="Times New Roman"/>
          <w:sz w:val="28"/>
          <w:szCs w:val="28"/>
        </w:rPr>
        <w:t>Ministru kabinets.</w:t>
      </w:r>
      <w:r w:rsidR="00D46E46">
        <w:rPr>
          <w:rFonts w:ascii="Times New Roman" w:hAnsi="Times New Roman" w:cs="Times New Roman"/>
          <w:sz w:val="28"/>
          <w:szCs w:val="28"/>
        </w:rPr>
        <w:t>"</w:t>
      </w:r>
      <w:r w:rsidR="00D249C8">
        <w:t xml:space="preserve"> </w:t>
      </w:r>
    </w:p>
    <w:p w14:paraId="656BC823" w14:textId="77777777" w:rsidR="00EE61AC" w:rsidRDefault="00EE61AC" w:rsidP="00D4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BC824" w14:textId="77777777" w:rsidR="00C74848" w:rsidRPr="00117D16" w:rsidRDefault="00C74848" w:rsidP="00D4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BC828" w14:textId="77777777" w:rsidR="008508B6" w:rsidRPr="00DE110F" w:rsidRDefault="008508B6" w:rsidP="00D46E46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B2F58" w14:textId="77777777" w:rsidR="009862B6" w:rsidRDefault="0065657C" w:rsidP="00D46E46">
      <w:pPr>
        <w:pStyle w:val="ListParagraph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0F">
        <w:rPr>
          <w:rFonts w:ascii="Times New Roman" w:eastAsia="Times New Roman" w:hAnsi="Times New Roman" w:cs="Times New Roman"/>
          <w:sz w:val="28"/>
          <w:szCs w:val="28"/>
        </w:rPr>
        <w:t>Zemkopības ministrs</w:t>
      </w:r>
    </w:p>
    <w:p w14:paraId="656BC829" w14:textId="037B204E" w:rsidR="0065657C" w:rsidRPr="00DE110F" w:rsidRDefault="009862B6" w:rsidP="00D46E46">
      <w:pPr>
        <w:pStyle w:val="ListParagraph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65657C" w:rsidRPr="00DE110F">
        <w:rPr>
          <w:rFonts w:ascii="Times New Roman" w:eastAsia="Times New Roman" w:hAnsi="Times New Roman" w:cs="Times New Roman"/>
          <w:sz w:val="28"/>
          <w:szCs w:val="28"/>
        </w:rPr>
        <w:t>ānis Dūklavs</w:t>
      </w:r>
    </w:p>
    <w:p w14:paraId="656BC82A" w14:textId="77777777" w:rsidR="00EE207A" w:rsidRPr="00DE110F" w:rsidRDefault="00EE207A" w:rsidP="00D46E46">
      <w:pPr>
        <w:pStyle w:val="ListParagraph"/>
        <w:spacing w:after="0"/>
        <w:ind w:left="0"/>
        <w:jc w:val="both"/>
      </w:pPr>
    </w:p>
    <w:sectPr w:rsidR="00EE207A" w:rsidRPr="00DE110F" w:rsidSect="00D46E4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C82D" w14:textId="77777777" w:rsidR="0052459D" w:rsidRDefault="0052459D" w:rsidP="0065657C">
      <w:pPr>
        <w:spacing w:after="0" w:line="240" w:lineRule="auto"/>
      </w:pPr>
      <w:r>
        <w:separator/>
      </w:r>
    </w:p>
  </w:endnote>
  <w:endnote w:type="continuationSeparator" w:id="0">
    <w:p w14:paraId="656BC82E" w14:textId="77777777" w:rsidR="0052459D" w:rsidRDefault="0052459D" w:rsidP="0065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8A0A" w14:textId="400E28BA" w:rsidR="00D46E46" w:rsidRPr="00D46E46" w:rsidRDefault="00D46E46">
    <w:pPr>
      <w:pStyle w:val="Footer"/>
      <w:rPr>
        <w:rFonts w:ascii="Times New Roman" w:hAnsi="Times New Roman" w:cs="Times New Roman"/>
        <w:sz w:val="16"/>
        <w:szCs w:val="16"/>
      </w:rPr>
    </w:pPr>
    <w:r w:rsidRPr="00D46E46">
      <w:rPr>
        <w:rFonts w:ascii="Times New Roman" w:hAnsi="Times New Roman" w:cs="Times New Roman"/>
        <w:sz w:val="16"/>
        <w:szCs w:val="16"/>
      </w:rPr>
      <w:t>L2736_7</w:t>
    </w:r>
    <w:proofErr w:type="gramStart"/>
    <w:r w:rsidRPr="00D46E46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Pr="00D46E46">
      <w:rPr>
        <w:rFonts w:ascii="Times New Roman" w:hAnsi="Times New Roman" w:cs="Times New Roman"/>
        <w:sz w:val="16"/>
        <w:szCs w:val="16"/>
      </w:rPr>
      <w:t>v_sk</w:t>
    </w:r>
    <w:proofErr w:type="spellEnd"/>
    <w:r w:rsidRPr="00D46E46">
      <w:rPr>
        <w:rFonts w:ascii="Times New Roman" w:hAnsi="Times New Roman" w:cs="Times New Roman"/>
        <w:sz w:val="16"/>
        <w:szCs w:val="16"/>
      </w:rPr>
      <w:t xml:space="preserve">. = </w:t>
    </w:r>
    <w:r w:rsidRPr="00D46E46">
      <w:rPr>
        <w:rFonts w:ascii="Times New Roman" w:hAnsi="Times New Roman" w:cs="Times New Roman"/>
        <w:sz w:val="16"/>
        <w:szCs w:val="16"/>
      </w:rPr>
      <w:fldChar w:fldCharType="begin"/>
    </w:r>
    <w:r w:rsidRPr="00D46E46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D46E46">
      <w:rPr>
        <w:rFonts w:ascii="Times New Roman" w:hAnsi="Times New Roman" w:cs="Times New Roman"/>
        <w:sz w:val="16"/>
        <w:szCs w:val="16"/>
      </w:rPr>
      <w:fldChar w:fldCharType="separate"/>
    </w:r>
    <w:r w:rsidR="00D2556E">
      <w:rPr>
        <w:rFonts w:ascii="Times New Roman" w:hAnsi="Times New Roman" w:cs="Times New Roman"/>
        <w:noProof/>
        <w:sz w:val="16"/>
        <w:szCs w:val="16"/>
      </w:rPr>
      <w:t>128</w:t>
    </w:r>
    <w:r w:rsidRPr="00D46E4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C82B" w14:textId="77777777" w:rsidR="0052459D" w:rsidRDefault="0052459D" w:rsidP="0065657C">
      <w:pPr>
        <w:spacing w:after="0" w:line="240" w:lineRule="auto"/>
      </w:pPr>
      <w:r>
        <w:separator/>
      </w:r>
    </w:p>
  </w:footnote>
  <w:footnote w:type="continuationSeparator" w:id="0">
    <w:p w14:paraId="656BC82C" w14:textId="77777777" w:rsidR="0052459D" w:rsidRDefault="0052459D" w:rsidP="0065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23FD"/>
    <w:multiLevelType w:val="hybridMultilevel"/>
    <w:tmpl w:val="1ED658A0"/>
    <w:lvl w:ilvl="0" w:tplc="E48683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355628D"/>
    <w:multiLevelType w:val="hybridMultilevel"/>
    <w:tmpl w:val="81BC9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63E06"/>
    <w:multiLevelType w:val="hybridMultilevel"/>
    <w:tmpl w:val="776AB09C"/>
    <w:lvl w:ilvl="0" w:tplc="73E24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A5EF2"/>
    <w:multiLevelType w:val="hybridMultilevel"/>
    <w:tmpl w:val="5324EDEA"/>
    <w:lvl w:ilvl="0" w:tplc="E7B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623E6"/>
    <w:multiLevelType w:val="hybridMultilevel"/>
    <w:tmpl w:val="1ED658A0"/>
    <w:lvl w:ilvl="0" w:tplc="E48683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26"/>
    <w:rsid w:val="00026F3F"/>
    <w:rsid w:val="00054FDD"/>
    <w:rsid w:val="000975B0"/>
    <w:rsid w:val="000A1F88"/>
    <w:rsid w:val="00117D16"/>
    <w:rsid w:val="0012439A"/>
    <w:rsid w:val="001318AE"/>
    <w:rsid w:val="00135DA0"/>
    <w:rsid w:val="00153F45"/>
    <w:rsid w:val="0015455D"/>
    <w:rsid w:val="00157BD7"/>
    <w:rsid w:val="00172A43"/>
    <w:rsid w:val="00180502"/>
    <w:rsid w:val="001834F3"/>
    <w:rsid w:val="00201D5E"/>
    <w:rsid w:val="0024297F"/>
    <w:rsid w:val="002733A6"/>
    <w:rsid w:val="00300A89"/>
    <w:rsid w:val="00310EB2"/>
    <w:rsid w:val="00324E3F"/>
    <w:rsid w:val="00355CF0"/>
    <w:rsid w:val="00377CCB"/>
    <w:rsid w:val="00383CD0"/>
    <w:rsid w:val="003D487F"/>
    <w:rsid w:val="003E4BA3"/>
    <w:rsid w:val="003F29FB"/>
    <w:rsid w:val="004022C3"/>
    <w:rsid w:val="004125C0"/>
    <w:rsid w:val="0044565D"/>
    <w:rsid w:val="00461373"/>
    <w:rsid w:val="004A5437"/>
    <w:rsid w:val="004B4485"/>
    <w:rsid w:val="00501A33"/>
    <w:rsid w:val="00512526"/>
    <w:rsid w:val="0052459D"/>
    <w:rsid w:val="00564162"/>
    <w:rsid w:val="00571A96"/>
    <w:rsid w:val="005A71C9"/>
    <w:rsid w:val="005B5F97"/>
    <w:rsid w:val="005D05B3"/>
    <w:rsid w:val="005F638D"/>
    <w:rsid w:val="006166C3"/>
    <w:rsid w:val="006441EC"/>
    <w:rsid w:val="0065657C"/>
    <w:rsid w:val="00662DC6"/>
    <w:rsid w:val="006D5B02"/>
    <w:rsid w:val="00727A6D"/>
    <w:rsid w:val="00750303"/>
    <w:rsid w:val="007575BF"/>
    <w:rsid w:val="007733BA"/>
    <w:rsid w:val="007F755F"/>
    <w:rsid w:val="008217FC"/>
    <w:rsid w:val="008508B6"/>
    <w:rsid w:val="00865015"/>
    <w:rsid w:val="00870A48"/>
    <w:rsid w:val="00873E9D"/>
    <w:rsid w:val="008854BE"/>
    <w:rsid w:val="008938CC"/>
    <w:rsid w:val="008D4550"/>
    <w:rsid w:val="008F11FD"/>
    <w:rsid w:val="008F64DA"/>
    <w:rsid w:val="008F658A"/>
    <w:rsid w:val="00907304"/>
    <w:rsid w:val="009124D9"/>
    <w:rsid w:val="00915C26"/>
    <w:rsid w:val="00930BCC"/>
    <w:rsid w:val="00937CCD"/>
    <w:rsid w:val="009862B6"/>
    <w:rsid w:val="009A3BB4"/>
    <w:rsid w:val="009B5931"/>
    <w:rsid w:val="009E0D5B"/>
    <w:rsid w:val="00A23826"/>
    <w:rsid w:val="00A243E3"/>
    <w:rsid w:val="00A35681"/>
    <w:rsid w:val="00A40C8D"/>
    <w:rsid w:val="00A62386"/>
    <w:rsid w:val="00A647A2"/>
    <w:rsid w:val="00A72C4E"/>
    <w:rsid w:val="00A85269"/>
    <w:rsid w:val="00AB18DF"/>
    <w:rsid w:val="00AD36EF"/>
    <w:rsid w:val="00AE6A85"/>
    <w:rsid w:val="00B12BFA"/>
    <w:rsid w:val="00B207F7"/>
    <w:rsid w:val="00B61033"/>
    <w:rsid w:val="00B747BA"/>
    <w:rsid w:val="00BA5F7E"/>
    <w:rsid w:val="00BE2F6B"/>
    <w:rsid w:val="00BE6258"/>
    <w:rsid w:val="00C17DDF"/>
    <w:rsid w:val="00C63FFD"/>
    <w:rsid w:val="00C74848"/>
    <w:rsid w:val="00C837DE"/>
    <w:rsid w:val="00C96F82"/>
    <w:rsid w:val="00CB3913"/>
    <w:rsid w:val="00CB7CBE"/>
    <w:rsid w:val="00CF1961"/>
    <w:rsid w:val="00CF6C90"/>
    <w:rsid w:val="00D249C8"/>
    <w:rsid w:val="00D2556E"/>
    <w:rsid w:val="00D46E46"/>
    <w:rsid w:val="00D61802"/>
    <w:rsid w:val="00D66FB2"/>
    <w:rsid w:val="00D70638"/>
    <w:rsid w:val="00D91699"/>
    <w:rsid w:val="00DA6271"/>
    <w:rsid w:val="00DB4CAC"/>
    <w:rsid w:val="00DD4C28"/>
    <w:rsid w:val="00DE110F"/>
    <w:rsid w:val="00DE2120"/>
    <w:rsid w:val="00DF2B52"/>
    <w:rsid w:val="00E34FF6"/>
    <w:rsid w:val="00E5528D"/>
    <w:rsid w:val="00EB45A3"/>
    <w:rsid w:val="00EE207A"/>
    <w:rsid w:val="00EE61AC"/>
    <w:rsid w:val="00F030BA"/>
    <w:rsid w:val="00F938C3"/>
    <w:rsid w:val="00FD7880"/>
    <w:rsid w:val="00FE09C9"/>
    <w:rsid w:val="00FE356C"/>
    <w:rsid w:val="00FF40C0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C81B"/>
  <w15:docId w15:val="{F7AD3759-2648-4D0B-B3BD-F04D130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7C"/>
  </w:style>
  <w:style w:type="paragraph" w:styleId="Footer">
    <w:name w:val="footer"/>
    <w:basedOn w:val="Normal"/>
    <w:link w:val="FooterChar"/>
    <w:uiPriority w:val="99"/>
    <w:unhideWhenUsed/>
    <w:rsid w:val="0065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7C"/>
  </w:style>
  <w:style w:type="paragraph" w:styleId="BalloonText">
    <w:name w:val="Balloon Text"/>
    <w:basedOn w:val="Normal"/>
    <w:link w:val="BalloonTextChar"/>
    <w:uiPriority w:val="99"/>
    <w:semiHidden/>
    <w:unhideWhenUsed/>
    <w:rsid w:val="0065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2A43"/>
    <w:rPr>
      <w:color w:val="0000FF"/>
      <w:u w:val="single"/>
    </w:rPr>
  </w:style>
  <w:style w:type="paragraph" w:styleId="NoSpacing">
    <w:name w:val="No Spacing"/>
    <w:uiPriority w:val="1"/>
    <w:qFormat/>
    <w:rsid w:val="005A71C9"/>
    <w:pPr>
      <w:spacing w:after="0" w:line="240" w:lineRule="auto"/>
    </w:pPr>
  </w:style>
  <w:style w:type="paragraph" w:customStyle="1" w:styleId="tv2132">
    <w:name w:val="tv2132"/>
    <w:basedOn w:val="Normal"/>
    <w:rsid w:val="00D66F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026F3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02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776</Characters>
  <Application>Microsoft Office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zemes privatizāciju lauku apvidos”</vt:lpstr>
      <vt:lpstr>Grozījumi likumā „Par zemes privatizāciju lauku apvidos”</vt:lpstr>
    </vt:vector>
  </TitlesOfParts>
  <Company>Zemkopības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privatizāciju lauku apvidos”</dc:title>
  <dc:subject>Likumprojekts</dc:subject>
  <dc:creator>Rihards Pauniņš</dc:creator>
  <dc:description>67027228, rihards.paunins@zm.gov.lv</dc:description>
  <cp:lastModifiedBy>Emilija Spundzane</cp:lastModifiedBy>
  <cp:revision>7</cp:revision>
  <cp:lastPrinted>2017-12-13T13:45:00Z</cp:lastPrinted>
  <dcterms:created xsi:type="dcterms:W3CDTF">2017-12-04T11:10:00Z</dcterms:created>
  <dcterms:modified xsi:type="dcterms:W3CDTF">2017-12-13T13:45:00Z</dcterms:modified>
  <cp:category>ZM</cp:category>
</cp:coreProperties>
</file>