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158B" w14:textId="77777777" w:rsidR="0026236D" w:rsidRPr="003F0118" w:rsidRDefault="00DD6CB8" w:rsidP="00DD6CB8">
      <w:pPr>
        <w:jc w:val="right"/>
        <w:rPr>
          <w:rFonts w:cs="Times New Roman"/>
          <w:i/>
          <w:sz w:val="28"/>
          <w:szCs w:val="28"/>
          <w:lang w:val="lv-LV"/>
        </w:rPr>
      </w:pPr>
      <w:r w:rsidRPr="003F0118">
        <w:rPr>
          <w:rFonts w:cs="Times New Roman"/>
          <w:i/>
          <w:sz w:val="28"/>
          <w:szCs w:val="28"/>
          <w:lang w:val="lv-LV"/>
        </w:rPr>
        <w:t>Projekts</w:t>
      </w:r>
    </w:p>
    <w:p w14:paraId="5D5D5B8C" w14:textId="77777777" w:rsidR="00DD6CB8" w:rsidRPr="003F0118" w:rsidRDefault="00DD6CB8" w:rsidP="00DD6CB8">
      <w:pPr>
        <w:jc w:val="right"/>
        <w:rPr>
          <w:rFonts w:cs="Times New Roman"/>
          <w:i/>
          <w:sz w:val="28"/>
          <w:szCs w:val="28"/>
          <w:lang w:val="lv-LV"/>
        </w:rPr>
      </w:pPr>
    </w:p>
    <w:p w14:paraId="75358E05" w14:textId="77777777" w:rsidR="00847683" w:rsidRPr="00A33D28" w:rsidRDefault="00847683" w:rsidP="00847683">
      <w:pPr>
        <w:jc w:val="center"/>
        <w:rPr>
          <w:sz w:val="28"/>
          <w:szCs w:val="28"/>
          <w:lang w:val="lv-LV"/>
        </w:rPr>
      </w:pPr>
      <w:r w:rsidRPr="00A33D28">
        <w:rPr>
          <w:sz w:val="28"/>
          <w:szCs w:val="28"/>
          <w:lang w:val="lv-LV"/>
        </w:rPr>
        <w:t>LATVIJAS REPUBLIKAS MINISTRU KABINETS</w:t>
      </w:r>
    </w:p>
    <w:p w14:paraId="6F85962F" w14:textId="77777777" w:rsidR="00847683" w:rsidRDefault="00847683" w:rsidP="00DD6CB8">
      <w:pPr>
        <w:rPr>
          <w:rFonts w:cs="Times New Roman"/>
          <w:sz w:val="28"/>
          <w:szCs w:val="28"/>
          <w:lang w:val="lv-LV"/>
        </w:rPr>
      </w:pPr>
    </w:p>
    <w:p w14:paraId="2CEFA8D3" w14:textId="77777777" w:rsidR="00847683" w:rsidRPr="007D041C" w:rsidRDefault="00847683" w:rsidP="00847683">
      <w:pPr>
        <w:tabs>
          <w:tab w:val="right" w:pos="9000"/>
        </w:tabs>
        <w:rPr>
          <w:color w:val="000000"/>
          <w:sz w:val="28"/>
          <w:szCs w:val="28"/>
          <w:lang w:val="lv-LV"/>
        </w:rPr>
      </w:pPr>
      <w:r w:rsidRPr="007D041C">
        <w:rPr>
          <w:sz w:val="28"/>
          <w:szCs w:val="28"/>
          <w:lang w:val="lv-LV"/>
        </w:rPr>
        <w:t>20__. gada __. ___</w:t>
      </w:r>
      <w:r w:rsidRPr="007D041C">
        <w:rPr>
          <w:sz w:val="28"/>
          <w:szCs w:val="28"/>
          <w:lang w:val="lv-LV"/>
        </w:rPr>
        <w:tab/>
      </w:r>
      <w:r w:rsidRPr="007D041C">
        <w:rPr>
          <w:color w:val="000000"/>
          <w:sz w:val="28"/>
          <w:szCs w:val="28"/>
          <w:lang w:val="lv-LV"/>
        </w:rPr>
        <w:t>Noteikumi Nr. __</w:t>
      </w:r>
    </w:p>
    <w:p w14:paraId="012C769B" w14:textId="77777777" w:rsidR="00847683" w:rsidRPr="007D041C" w:rsidRDefault="00847683" w:rsidP="00847683">
      <w:pPr>
        <w:tabs>
          <w:tab w:val="right" w:pos="9000"/>
        </w:tabs>
        <w:rPr>
          <w:color w:val="000000"/>
          <w:sz w:val="28"/>
          <w:szCs w:val="28"/>
          <w:lang w:val="lv-LV"/>
        </w:rPr>
      </w:pPr>
      <w:r w:rsidRPr="007D041C">
        <w:rPr>
          <w:color w:val="000000"/>
          <w:sz w:val="28"/>
          <w:szCs w:val="28"/>
          <w:lang w:val="lv-LV"/>
        </w:rPr>
        <w:t>Rīgā</w:t>
      </w:r>
      <w:r w:rsidRPr="007D041C">
        <w:rPr>
          <w:color w:val="000000"/>
          <w:sz w:val="28"/>
          <w:szCs w:val="28"/>
          <w:lang w:val="lv-LV"/>
        </w:rPr>
        <w:tab/>
        <w:t>(prot. Nr. __ __. §)</w:t>
      </w:r>
    </w:p>
    <w:p w14:paraId="14740955" w14:textId="77777777" w:rsidR="00DD6CB8" w:rsidRPr="003F0118" w:rsidRDefault="00DD6CB8" w:rsidP="00DD6CB8">
      <w:pPr>
        <w:rPr>
          <w:rFonts w:cs="Times New Roman"/>
          <w:sz w:val="28"/>
          <w:szCs w:val="28"/>
          <w:lang w:val="lv-LV"/>
        </w:rPr>
      </w:pPr>
    </w:p>
    <w:p w14:paraId="4296CF0E" w14:textId="09BE7690" w:rsidR="00DD6CB8" w:rsidRDefault="00C1180B" w:rsidP="004662B4">
      <w:pPr>
        <w:jc w:val="center"/>
        <w:rPr>
          <w:rFonts w:cs="Times New Roman"/>
          <w:b/>
          <w:sz w:val="28"/>
          <w:szCs w:val="28"/>
          <w:lang w:val="lv-LV"/>
        </w:rPr>
      </w:pPr>
      <w:r w:rsidRPr="003F0118">
        <w:rPr>
          <w:rFonts w:cs="Times New Roman"/>
          <w:b/>
          <w:sz w:val="28"/>
          <w:szCs w:val="28"/>
          <w:lang w:val="lv-LV"/>
        </w:rPr>
        <w:t>Grozījum</w:t>
      </w:r>
      <w:r w:rsidR="00AA1D05" w:rsidRPr="003F0118">
        <w:rPr>
          <w:rFonts w:cs="Times New Roman"/>
          <w:b/>
          <w:sz w:val="28"/>
          <w:szCs w:val="28"/>
          <w:lang w:val="lv-LV"/>
        </w:rPr>
        <w:t>i</w:t>
      </w:r>
      <w:r w:rsidR="00DD6CB8" w:rsidRPr="003F0118">
        <w:rPr>
          <w:rFonts w:cs="Times New Roman"/>
          <w:b/>
          <w:sz w:val="28"/>
          <w:szCs w:val="28"/>
          <w:lang w:val="lv-LV"/>
        </w:rPr>
        <w:t xml:space="preserve"> Ministru kabineta 20</w:t>
      </w:r>
      <w:r w:rsidR="004662B4" w:rsidRPr="003F0118">
        <w:rPr>
          <w:rFonts w:cs="Times New Roman"/>
          <w:b/>
          <w:sz w:val="28"/>
          <w:szCs w:val="28"/>
          <w:lang w:val="lv-LV"/>
        </w:rPr>
        <w:t>05</w:t>
      </w:r>
      <w:r w:rsidR="00DD6CB8" w:rsidRPr="003F0118">
        <w:rPr>
          <w:rFonts w:cs="Times New Roman"/>
          <w:b/>
          <w:sz w:val="28"/>
          <w:szCs w:val="28"/>
          <w:lang w:val="lv-LV"/>
        </w:rPr>
        <w:t>.</w:t>
      </w:r>
      <w:r w:rsidR="006F1D55">
        <w:rPr>
          <w:rFonts w:cs="Times New Roman"/>
          <w:b/>
          <w:sz w:val="28"/>
          <w:szCs w:val="28"/>
          <w:lang w:val="lv-LV"/>
        </w:rPr>
        <w:t> </w:t>
      </w:r>
      <w:r w:rsidR="00DD6CB8" w:rsidRPr="003F0118">
        <w:rPr>
          <w:rFonts w:cs="Times New Roman"/>
          <w:b/>
          <w:sz w:val="28"/>
          <w:szCs w:val="28"/>
          <w:lang w:val="lv-LV"/>
        </w:rPr>
        <w:t xml:space="preserve">gada </w:t>
      </w:r>
      <w:r w:rsidR="00E9033D" w:rsidRPr="003F0118">
        <w:rPr>
          <w:rFonts w:cs="Times New Roman"/>
          <w:b/>
          <w:sz w:val="28"/>
          <w:szCs w:val="28"/>
          <w:lang w:val="lv-LV"/>
        </w:rPr>
        <w:t>2</w:t>
      </w:r>
      <w:r w:rsidR="00EA6F97" w:rsidRPr="003F0118">
        <w:rPr>
          <w:rFonts w:cs="Times New Roman"/>
          <w:b/>
          <w:sz w:val="28"/>
          <w:szCs w:val="28"/>
          <w:lang w:val="lv-LV"/>
        </w:rPr>
        <w:t>2</w:t>
      </w:r>
      <w:r w:rsidR="0048652E" w:rsidRPr="003F0118">
        <w:rPr>
          <w:rFonts w:cs="Times New Roman"/>
          <w:b/>
          <w:sz w:val="28"/>
          <w:szCs w:val="28"/>
          <w:lang w:val="lv-LV"/>
        </w:rPr>
        <w:t>.</w:t>
      </w:r>
      <w:r w:rsidR="003D70AC" w:rsidRPr="003F0118">
        <w:rPr>
          <w:rFonts w:cs="Times New Roman"/>
          <w:b/>
          <w:sz w:val="28"/>
          <w:szCs w:val="28"/>
          <w:lang w:val="lv-LV"/>
        </w:rPr>
        <w:t> </w:t>
      </w:r>
      <w:r w:rsidR="00EA6F97" w:rsidRPr="003F0118">
        <w:rPr>
          <w:rFonts w:cs="Times New Roman"/>
          <w:b/>
          <w:sz w:val="28"/>
          <w:szCs w:val="28"/>
          <w:lang w:val="lv-LV"/>
        </w:rPr>
        <w:t>novembra</w:t>
      </w:r>
      <w:r w:rsidR="00DD6CB8" w:rsidRPr="003F0118">
        <w:rPr>
          <w:rFonts w:cs="Times New Roman"/>
          <w:b/>
          <w:sz w:val="28"/>
          <w:szCs w:val="28"/>
          <w:lang w:val="lv-LV"/>
        </w:rPr>
        <w:t xml:space="preserve"> </w:t>
      </w:r>
      <w:r w:rsidR="0048652E" w:rsidRPr="003F0118">
        <w:rPr>
          <w:rFonts w:cs="Times New Roman"/>
          <w:b/>
          <w:sz w:val="28"/>
          <w:szCs w:val="28"/>
          <w:lang w:val="lv-LV"/>
        </w:rPr>
        <w:t>noteikumos Nr.</w:t>
      </w:r>
      <w:r w:rsidR="003D70AC" w:rsidRPr="003F0118">
        <w:rPr>
          <w:rFonts w:cs="Times New Roman"/>
          <w:b/>
          <w:sz w:val="28"/>
          <w:szCs w:val="28"/>
          <w:lang w:val="lv-LV"/>
        </w:rPr>
        <w:t> </w:t>
      </w:r>
      <w:r w:rsidR="00EA6F97" w:rsidRPr="003F0118">
        <w:rPr>
          <w:rFonts w:cs="Times New Roman"/>
          <w:b/>
          <w:sz w:val="28"/>
          <w:szCs w:val="28"/>
          <w:lang w:val="lv-LV"/>
        </w:rPr>
        <w:t>873</w:t>
      </w:r>
      <w:r w:rsidR="00DD6CB8" w:rsidRPr="003F0118">
        <w:rPr>
          <w:rFonts w:cs="Times New Roman"/>
          <w:b/>
          <w:sz w:val="28"/>
          <w:szCs w:val="28"/>
          <w:lang w:val="lv-LV"/>
        </w:rPr>
        <w:t xml:space="preserve"> </w:t>
      </w:r>
      <w:r w:rsidR="003D70AC" w:rsidRPr="003F0118">
        <w:rPr>
          <w:rFonts w:cs="Times New Roman"/>
          <w:b/>
          <w:sz w:val="28"/>
          <w:szCs w:val="28"/>
          <w:lang w:val="lv-LV"/>
        </w:rPr>
        <w:br/>
      </w:r>
      <w:r w:rsidR="006F1D55">
        <w:rPr>
          <w:rFonts w:cs="Times New Roman"/>
          <w:b/>
          <w:sz w:val="28"/>
          <w:szCs w:val="28"/>
          <w:lang w:val="lv-LV"/>
        </w:rPr>
        <w:t>“</w:t>
      </w:r>
      <w:r w:rsidR="00E9033D" w:rsidRPr="003F0118">
        <w:rPr>
          <w:rFonts w:cs="Times New Roman"/>
          <w:b/>
          <w:sz w:val="28"/>
          <w:szCs w:val="28"/>
          <w:lang w:val="lv-LV"/>
        </w:rPr>
        <w:t xml:space="preserve">Noteikumi par mobilizācijas </w:t>
      </w:r>
      <w:r w:rsidR="00EA6F97" w:rsidRPr="003F0118">
        <w:rPr>
          <w:rFonts w:cs="Times New Roman"/>
          <w:b/>
          <w:sz w:val="28"/>
          <w:szCs w:val="28"/>
          <w:lang w:val="lv-LV"/>
        </w:rPr>
        <w:t>pieprasījumiem</w:t>
      </w:r>
      <w:r w:rsidR="00DD6CB8" w:rsidRPr="003F0118">
        <w:rPr>
          <w:rFonts w:cs="Times New Roman"/>
          <w:b/>
          <w:bCs/>
          <w:sz w:val="28"/>
          <w:szCs w:val="28"/>
          <w:lang w:val="lv-LV"/>
        </w:rPr>
        <w:t>”</w:t>
      </w:r>
      <w:r w:rsidR="0048652E" w:rsidRPr="003F0118">
        <w:rPr>
          <w:rFonts w:cs="Times New Roman"/>
          <w:b/>
          <w:sz w:val="28"/>
          <w:szCs w:val="28"/>
          <w:lang w:val="lv-LV"/>
        </w:rPr>
        <w:t xml:space="preserve"> </w:t>
      </w:r>
    </w:p>
    <w:p w14:paraId="59CFA756" w14:textId="52B2E2FE" w:rsidR="00847683" w:rsidRDefault="00847683" w:rsidP="004662B4">
      <w:pPr>
        <w:jc w:val="center"/>
        <w:rPr>
          <w:rFonts w:cs="Times New Roman"/>
          <w:b/>
          <w:sz w:val="28"/>
          <w:szCs w:val="28"/>
          <w:lang w:val="lv-LV"/>
        </w:rPr>
      </w:pPr>
    </w:p>
    <w:p w14:paraId="384A00D2" w14:textId="2514AF3C" w:rsidR="00E9033D" w:rsidRPr="003F0118" w:rsidRDefault="004662B4" w:rsidP="00EA6F97">
      <w:pPr>
        <w:jc w:val="right"/>
        <w:rPr>
          <w:rFonts w:cs="Times New Roman"/>
          <w:bCs/>
          <w:i/>
          <w:sz w:val="28"/>
          <w:szCs w:val="28"/>
          <w:lang w:val="lv-LV"/>
        </w:rPr>
      </w:pPr>
      <w:r w:rsidRPr="003F0118">
        <w:rPr>
          <w:rFonts w:cs="Times New Roman"/>
          <w:bCs/>
          <w:i/>
          <w:sz w:val="28"/>
          <w:szCs w:val="28"/>
          <w:lang w:val="lv-LV"/>
        </w:rPr>
        <w:t xml:space="preserve">Izdoti saskaņā ar </w:t>
      </w:r>
      <w:r w:rsidR="00EC0FD1" w:rsidRPr="003F0118">
        <w:rPr>
          <w:rFonts w:cs="Times New Roman"/>
          <w:bCs/>
          <w:i/>
          <w:sz w:val="28"/>
          <w:szCs w:val="28"/>
          <w:lang w:val="lv-LV"/>
        </w:rPr>
        <w:br/>
      </w:r>
      <w:r w:rsidRPr="003F0118">
        <w:rPr>
          <w:rFonts w:cs="Times New Roman"/>
          <w:bCs/>
          <w:i/>
          <w:sz w:val="28"/>
          <w:szCs w:val="28"/>
          <w:lang w:val="lv-LV"/>
        </w:rPr>
        <w:t xml:space="preserve">Mobilizācijas likuma </w:t>
      </w:r>
      <w:r w:rsidR="00E9033D" w:rsidRPr="003F0118">
        <w:rPr>
          <w:rFonts w:cs="Times New Roman"/>
          <w:bCs/>
          <w:i/>
          <w:sz w:val="28"/>
          <w:szCs w:val="28"/>
          <w:lang w:val="lv-LV"/>
        </w:rPr>
        <w:t>9.</w:t>
      </w:r>
      <w:r w:rsidR="006F1D55">
        <w:rPr>
          <w:rFonts w:cs="Times New Roman"/>
          <w:bCs/>
          <w:i/>
          <w:sz w:val="28"/>
          <w:szCs w:val="28"/>
          <w:lang w:val="lv-LV"/>
        </w:rPr>
        <w:t> </w:t>
      </w:r>
      <w:r w:rsidR="00E9033D" w:rsidRPr="003F0118">
        <w:rPr>
          <w:rFonts w:cs="Times New Roman"/>
          <w:bCs/>
          <w:i/>
          <w:sz w:val="28"/>
          <w:szCs w:val="28"/>
          <w:lang w:val="lv-LV"/>
        </w:rPr>
        <w:t>panta 11.</w:t>
      </w:r>
      <w:r w:rsidR="006F1D55">
        <w:rPr>
          <w:rFonts w:cs="Times New Roman"/>
          <w:bCs/>
          <w:i/>
          <w:sz w:val="28"/>
          <w:szCs w:val="28"/>
          <w:lang w:val="lv-LV"/>
        </w:rPr>
        <w:t> </w:t>
      </w:r>
      <w:r w:rsidR="00E9033D" w:rsidRPr="003F0118">
        <w:rPr>
          <w:rFonts w:cs="Times New Roman"/>
          <w:bCs/>
          <w:i/>
          <w:sz w:val="28"/>
          <w:szCs w:val="28"/>
          <w:lang w:val="lv-LV"/>
        </w:rPr>
        <w:t>punktu,</w:t>
      </w:r>
    </w:p>
    <w:p w14:paraId="0A0E53EE" w14:textId="71C0C516" w:rsidR="00DD6CB8" w:rsidRPr="003F0118" w:rsidRDefault="00E9033D" w:rsidP="00E9033D">
      <w:pPr>
        <w:jc w:val="right"/>
        <w:rPr>
          <w:rFonts w:cs="Times New Roman"/>
          <w:bCs/>
          <w:i/>
          <w:sz w:val="28"/>
          <w:szCs w:val="28"/>
          <w:lang w:val="lv-LV"/>
        </w:rPr>
      </w:pPr>
      <w:r w:rsidRPr="003F0118">
        <w:rPr>
          <w:rFonts w:cs="Times New Roman"/>
          <w:bCs/>
          <w:i/>
          <w:sz w:val="28"/>
          <w:szCs w:val="28"/>
          <w:lang w:val="lv-LV"/>
        </w:rPr>
        <w:t>11.</w:t>
      </w:r>
      <w:r w:rsidR="006F1D55">
        <w:rPr>
          <w:rFonts w:cs="Times New Roman"/>
          <w:bCs/>
          <w:i/>
          <w:sz w:val="28"/>
          <w:szCs w:val="28"/>
          <w:lang w:val="lv-LV"/>
        </w:rPr>
        <w:t> </w:t>
      </w:r>
      <w:r w:rsidRPr="003F0118">
        <w:rPr>
          <w:rFonts w:cs="Times New Roman"/>
          <w:bCs/>
          <w:i/>
          <w:sz w:val="28"/>
          <w:szCs w:val="28"/>
          <w:lang w:val="lv-LV"/>
        </w:rPr>
        <w:t>panta otro un trešo daļu un 12.</w:t>
      </w:r>
      <w:r w:rsidR="006F1D55">
        <w:rPr>
          <w:rFonts w:cs="Times New Roman"/>
          <w:bCs/>
          <w:i/>
          <w:sz w:val="28"/>
          <w:szCs w:val="28"/>
          <w:lang w:val="lv-LV"/>
        </w:rPr>
        <w:t> </w:t>
      </w:r>
      <w:r w:rsidRPr="003F0118">
        <w:rPr>
          <w:rFonts w:cs="Times New Roman"/>
          <w:bCs/>
          <w:i/>
          <w:sz w:val="28"/>
          <w:szCs w:val="28"/>
          <w:lang w:val="lv-LV"/>
        </w:rPr>
        <w:t>panta otro daļu</w:t>
      </w:r>
    </w:p>
    <w:p w14:paraId="62B68A8E" w14:textId="77777777" w:rsidR="00DD6CB8" w:rsidRPr="003F0118" w:rsidRDefault="00DD6CB8" w:rsidP="00DD6CB8">
      <w:pPr>
        <w:jc w:val="right"/>
        <w:rPr>
          <w:rFonts w:cs="Times New Roman"/>
          <w:bCs/>
          <w:sz w:val="28"/>
          <w:szCs w:val="28"/>
          <w:lang w:val="lv-LV"/>
        </w:rPr>
      </w:pPr>
    </w:p>
    <w:p w14:paraId="0FEE532A" w14:textId="5E8B3421" w:rsidR="00E16067" w:rsidRPr="003F0118" w:rsidRDefault="00DD6CB8" w:rsidP="00265068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 xml:space="preserve">Izdarīt Ministru kabineta </w:t>
      </w:r>
      <w:r w:rsidR="00EC0FD1" w:rsidRPr="003F0118">
        <w:rPr>
          <w:rFonts w:cs="Times New Roman"/>
          <w:bCs/>
          <w:sz w:val="28"/>
          <w:szCs w:val="28"/>
          <w:lang w:val="lv-LV"/>
        </w:rPr>
        <w:t>2005. </w:t>
      </w:r>
      <w:r w:rsidR="004662B4" w:rsidRPr="003F0118">
        <w:rPr>
          <w:rFonts w:cs="Times New Roman"/>
          <w:bCs/>
          <w:sz w:val="28"/>
          <w:szCs w:val="28"/>
          <w:lang w:val="lv-LV"/>
        </w:rPr>
        <w:t xml:space="preserve">gada </w:t>
      </w:r>
      <w:r w:rsidR="00E9033D" w:rsidRPr="003F0118">
        <w:rPr>
          <w:rFonts w:cs="Times New Roman"/>
          <w:bCs/>
          <w:sz w:val="28"/>
          <w:szCs w:val="28"/>
          <w:lang w:val="lv-LV"/>
        </w:rPr>
        <w:t>2</w:t>
      </w:r>
      <w:r w:rsidR="00EA6F97" w:rsidRPr="003F0118">
        <w:rPr>
          <w:rFonts w:cs="Times New Roman"/>
          <w:bCs/>
          <w:sz w:val="28"/>
          <w:szCs w:val="28"/>
          <w:lang w:val="lv-LV"/>
        </w:rPr>
        <w:t>2</w:t>
      </w:r>
      <w:r w:rsidR="004662B4" w:rsidRPr="003F0118">
        <w:rPr>
          <w:rFonts w:cs="Times New Roman"/>
          <w:bCs/>
          <w:sz w:val="28"/>
          <w:szCs w:val="28"/>
          <w:lang w:val="lv-LV"/>
        </w:rPr>
        <w:t>.</w:t>
      </w:r>
      <w:r w:rsidR="00EC0FD1" w:rsidRPr="003F0118">
        <w:rPr>
          <w:rFonts w:cs="Times New Roman"/>
          <w:bCs/>
          <w:sz w:val="28"/>
          <w:szCs w:val="28"/>
          <w:lang w:val="lv-LV"/>
        </w:rPr>
        <w:t> </w:t>
      </w:r>
      <w:r w:rsidR="00EA6F97" w:rsidRPr="003F0118">
        <w:rPr>
          <w:rFonts w:cs="Times New Roman"/>
          <w:bCs/>
          <w:sz w:val="28"/>
          <w:szCs w:val="28"/>
          <w:lang w:val="lv-LV"/>
        </w:rPr>
        <w:t>novembra</w:t>
      </w:r>
      <w:r w:rsidR="004662B4" w:rsidRPr="003F0118">
        <w:rPr>
          <w:rFonts w:cs="Times New Roman"/>
          <w:bCs/>
          <w:sz w:val="28"/>
          <w:szCs w:val="28"/>
          <w:lang w:val="lv-LV"/>
        </w:rPr>
        <w:t xml:space="preserve"> noteikumos Nr.</w:t>
      </w:r>
      <w:r w:rsidR="00EC0FD1" w:rsidRPr="003F0118">
        <w:rPr>
          <w:rFonts w:cs="Times New Roman"/>
          <w:bCs/>
          <w:sz w:val="28"/>
          <w:szCs w:val="28"/>
          <w:lang w:val="lv-LV"/>
        </w:rPr>
        <w:t> </w:t>
      </w:r>
      <w:r w:rsidR="00EA6F97" w:rsidRPr="003F0118">
        <w:rPr>
          <w:rFonts w:cs="Times New Roman"/>
          <w:bCs/>
          <w:sz w:val="28"/>
          <w:szCs w:val="28"/>
          <w:lang w:val="lv-LV"/>
        </w:rPr>
        <w:t>873</w:t>
      </w:r>
      <w:r w:rsidR="004662B4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6F1D55">
        <w:rPr>
          <w:rFonts w:cs="Times New Roman"/>
          <w:bCs/>
          <w:sz w:val="28"/>
          <w:szCs w:val="28"/>
          <w:lang w:val="lv-LV"/>
        </w:rPr>
        <w:t>“</w:t>
      </w:r>
      <w:r w:rsidR="00E9033D" w:rsidRPr="003F0118">
        <w:rPr>
          <w:rFonts w:cs="Times New Roman"/>
          <w:bCs/>
          <w:sz w:val="28"/>
          <w:szCs w:val="28"/>
          <w:lang w:val="lv-LV"/>
        </w:rPr>
        <w:t>Noteikumi par mobilizācijas p</w:t>
      </w:r>
      <w:r w:rsidR="00EA6F97" w:rsidRPr="003F0118">
        <w:rPr>
          <w:rFonts w:cs="Times New Roman"/>
          <w:bCs/>
          <w:sz w:val="28"/>
          <w:szCs w:val="28"/>
          <w:lang w:val="lv-LV"/>
        </w:rPr>
        <w:t>ieprasījumiem</w:t>
      </w:r>
      <w:r w:rsidR="00E9033D" w:rsidRPr="003F0118">
        <w:rPr>
          <w:rFonts w:cs="Times New Roman"/>
          <w:bCs/>
          <w:sz w:val="28"/>
          <w:szCs w:val="28"/>
          <w:lang w:val="lv-LV"/>
        </w:rPr>
        <w:t xml:space="preserve">” </w:t>
      </w:r>
      <w:r w:rsidR="00831BCE" w:rsidRPr="003F0118">
        <w:rPr>
          <w:rFonts w:cs="Times New Roman"/>
          <w:bCs/>
          <w:sz w:val="28"/>
          <w:szCs w:val="28"/>
          <w:lang w:val="lv-LV"/>
        </w:rPr>
        <w:t>(</w:t>
      </w:r>
      <w:r w:rsidR="00E9033D" w:rsidRPr="003F0118">
        <w:rPr>
          <w:rFonts w:cs="Times New Roman"/>
          <w:bCs/>
          <w:sz w:val="28"/>
          <w:szCs w:val="28"/>
          <w:lang w:val="lv-LV"/>
        </w:rPr>
        <w:t xml:space="preserve">Latvijas </w:t>
      </w:r>
      <w:r w:rsidR="00EA4D03" w:rsidRPr="003F0118">
        <w:rPr>
          <w:rFonts w:cs="Times New Roman"/>
          <w:bCs/>
          <w:sz w:val="28"/>
          <w:szCs w:val="28"/>
          <w:lang w:val="lv-LV"/>
        </w:rPr>
        <w:t>Vēstnesis,</w:t>
      </w:r>
      <w:r w:rsidR="00C1180B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E6411C" w:rsidRPr="003F0118">
        <w:rPr>
          <w:rFonts w:cs="Times New Roman"/>
          <w:bCs/>
          <w:sz w:val="28"/>
          <w:szCs w:val="28"/>
          <w:lang w:val="lv-LV"/>
        </w:rPr>
        <w:t xml:space="preserve">2005, </w:t>
      </w:r>
      <w:r w:rsidR="00EA4D03" w:rsidRPr="003F0118">
        <w:rPr>
          <w:rFonts w:cs="Times New Roman"/>
          <w:bCs/>
          <w:sz w:val="28"/>
          <w:szCs w:val="28"/>
          <w:lang w:val="lv-LV"/>
        </w:rPr>
        <w:t>1</w:t>
      </w:r>
      <w:r w:rsidR="00EA6F97" w:rsidRPr="003F0118">
        <w:rPr>
          <w:rFonts w:cs="Times New Roman"/>
          <w:bCs/>
          <w:sz w:val="28"/>
          <w:szCs w:val="28"/>
          <w:lang w:val="lv-LV"/>
        </w:rPr>
        <w:t>89</w:t>
      </w:r>
      <w:r w:rsidR="00E6411C" w:rsidRPr="003F0118">
        <w:rPr>
          <w:rFonts w:cs="Times New Roman"/>
          <w:bCs/>
          <w:sz w:val="28"/>
          <w:szCs w:val="28"/>
          <w:lang w:val="lv-LV"/>
        </w:rPr>
        <w:t>.</w:t>
      </w:r>
      <w:r w:rsidR="006F1D55">
        <w:rPr>
          <w:rFonts w:cs="Times New Roman"/>
          <w:bCs/>
          <w:sz w:val="28"/>
          <w:szCs w:val="28"/>
          <w:lang w:val="lv-LV"/>
        </w:rPr>
        <w:t> </w:t>
      </w:r>
      <w:r w:rsidR="00E6411C" w:rsidRPr="003F0118">
        <w:rPr>
          <w:rFonts w:cs="Times New Roman"/>
          <w:bCs/>
          <w:sz w:val="28"/>
          <w:szCs w:val="28"/>
          <w:lang w:val="lv-LV"/>
        </w:rPr>
        <w:t>nr.</w:t>
      </w:r>
      <w:r w:rsidR="00815D4A" w:rsidRPr="003F0118">
        <w:rPr>
          <w:rFonts w:cs="Times New Roman"/>
          <w:bCs/>
          <w:sz w:val="28"/>
          <w:szCs w:val="28"/>
          <w:lang w:val="lv-LV"/>
        </w:rPr>
        <w:t>)</w:t>
      </w:r>
      <w:r w:rsidR="00EA4D03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C1180B" w:rsidRPr="003F0118">
        <w:rPr>
          <w:rFonts w:cs="Times New Roman"/>
          <w:bCs/>
          <w:sz w:val="28"/>
          <w:szCs w:val="28"/>
          <w:lang w:val="lv-LV"/>
        </w:rPr>
        <w:t>šādu</w:t>
      </w:r>
      <w:r w:rsidR="00EE17E3" w:rsidRPr="003F0118">
        <w:rPr>
          <w:rFonts w:cs="Times New Roman"/>
          <w:bCs/>
          <w:sz w:val="28"/>
          <w:szCs w:val="28"/>
          <w:lang w:val="lv-LV"/>
        </w:rPr>
        <w:t>s</w:t>
      </w:r>
      <w:r w:rsidR="00C1180B" w:rsidRPr="003F0118">
        <w:rPr>
          <w:rFonts w:cs="Times New Roman"/>
          <w:bCs/>
          <w:sz w:val="28"/>
          <w:szCs w:val="28"/>
          <w:lang w:val="lv-LV"/>
        </w:rPr>
        <w:t xml:space="preserve"> grozījumu</w:t>
      </w:r>
      <w:r w:rsidR="00E16067" w:rsidRPr="003F0118">
        <w:rPr>
          <w:rFonts w:cs="Times New Roman"/>
          <w:bCs/>
          <w:sz w:val="28"/>
          <w:szCs w:val="28"/>
          <w:lang w:val="lv-LV"/>
        </w:rPr>
        <w:t>s:</w:t>
      </w:r>
    </w:p>
    <w:p w14:paraId="44F9231C" w14:textId="77777777" w:rsidR="00071EB0" w:rsidRPr="003F0118" w:rsidRDefault="00071EB0" w:rsidP="00D04985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2DF27F50" w14:textId="1D5BC808" w:rsidR="00707ED9" w:rsidRPr="003F0118" w:rsidRDefault="00707ED9" w:rsidP="003F0118">
      <w:pPr>
        <w:pStyle w:val="ListParagraph"/>
        <w:numPr>
          <w:ilvl w:val="0"/>
          <w:numId w:val="3"/>
        </w:numPr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 xml:space="preserve">Papildināt </w:t>
      </w:r>
      <w:r w:rsidR="00265068" w:rsidRPr="003F0118">
        <w:rPr>
          <w:rFonts w:cs="Times New Roman"/>
          <w:bCs/>
          <w:sz w:val="28"/>
          <w:szCs w:val="28"/>
          <w:lang w:val="lv-LV"/>
        </w:rPr>
        <w:t xml:space="preserve">noteikumus </w:t>
      </w:r>
      <w:r w:rsidRPr="003F0118">
        <w:rPr>
          <w:rFonts w:cs="Times New Roman"/>
          <w:bCs/>
          <w:sz w:val="28"/>
          <w:szCs w:val="28"/>
          <w:lang w:val="lv-LV"/>
        </w:rPr>
        <w:t>ar 17.7.</w:t>
      </w:r>
      <w:r w:rsidR="006F1D55">
        <w:rPr>
          <w:rFonts w:cs="Times New Roman"/>
          <w:bCs/>
          <w:sz w:val="28"/>
          <w:szCs w:val="28"/>
          <w:lang w:val="lv-LV"/>
        </w:rPr>
        <w:t> </w:t>
      </w:r>
      <w:r w:rsidR="00265068" w:rsidRPr="003F0118">
        <w:rPr>
          <w:rFonts w:cs="Times New Roman"/>
          <w:bCs/>
          <w:sz w:val="28"/>
          <w:szCs w:val="28"/>
          <w:lang w:val="lv-LV"/>
        </w:rPr>
        <w:t>apakš</w:t>
      </w:r>
      <w:r w:rsidRPr="003F0118">
        <w:rPr>
          <w:rFonts w:cs="Times New Roman"/>
          <w:bCs/>
          <w:sz w:val="28"/>
          <w:szCs w:val="28"/>
          <w:lang w:val="lv-LV"/>
        </w:rPr>
        <w:t xml:space="preserve">punktu šādā redakcijā: </w:t>
      </w:r>
    </w:p>
    <w:p w14:paraId="389F3C99" w14:textId="7E0EAA55" w:rsidR="00FB6544" w:rsidRPr="003F0118" w:rsidRDefault="00707ED9" w:rsidP="00FB6544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“17.7.</w:t>
      </w:r>
      <w:r w:rsidR="00265068"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Pr="003F0118">
        <w:rPr>
          <w:rFonts w:cs="Times New Roman"/>
          <w:bCs/>
          <w:sz w:val="28"/>
          <w:szCs w:val="28"/>
          <w:lang w:val="lv-LV"/>
        </w:rPr>
        <w:t>par apmācību nodrošināšanu atsevišķās specialitātēs.”</w:t>
      </w:r>
      <w:r w:rsidR="006F1D55">
        <w:rPr>
          <w:rFonts w:cs="Times New Roman"/>
          <w:bCs/>
          <w:sz w:val="28"/>
          <w:szCs w:val="28"/>
          <w:lang w:val="lv-LV"/>
        </w:rPr>
        <w:t>.</w:t>
      </w:r>
    </w:p>
    <w:p w14:paraId="73F53009" w14:textId="77777777" w:rsidR="00FB6544" w:rsidRPr="003F0118" w:rsidRDefault="00FB6544" w:rsidP="00FB6544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6DA63245" w14:textId="65159FEA" w:rsidR="00EA6F97" w:rsidRPr="003F0118" w:rsidRDefault="00071EB0" w:rsidP="003F0118">
      <w:pPr>
        <w:pStyle w:val="ListParagraph"/>
        <w:numPr>
          <w:ilvl w:val="0"/>
          <w:numId w:val="3"/>
        </w:numPr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 xml:space="preserve">Papildināt </w:t>
      </w:r>
      <w:r w:rsidR="00265068" w:rsidRPr="003F0118">
        <w:rPr>
          <w:rFonts w:cs="Times New Roman"/>
          <w:bCs/>
          <w:sz w:val="28"/>
          <w:szCs w:val="28"/>
          <w:lang w:val="lv-LV"/>
        </w:rPr>
        <w:t xml:space="preserve">noteikumus ar </w:t>
      </w:r>
      <w:r w:rsidRPr="003F0118">
        <w:rPr>
          <w:rFonts w:cs="Times New Roman"/>
          <w:bCs/>
          <w:sz w:val="28"/>
          <w:szCs w:val="28"/>
          <w:lang w:val="lv-LV"/>
        </w:rPr>
        <w:t>18.</w:t>
      </w:r>
      <w:r w:rsidR="00265068"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5E71EC">
        <w:rPr>
          <w:rFonts w:cs="Times New Roman"/>
          <w:bCs/>
          <w:sz w:val="28"/>
          <w:szCs w:val="28"/>
          <w:vertAlign w:val="superscript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 xml:space="preserve">punktu šādā redakcijā: </w:t>
      </w:r>
    </w:p>
    <w:p w14:paraId="02811EC7" w14:textId="0B7A1E47" w:rsidR="00265068" w:rsidRPr="003F0118" w:rsidRDefault="00265068" w:rsidP="00A12D0D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“</w:t>
      </w:r>
      <w:r w:rsidR="00EA6F97" w:rsidRPr="003F0118">
        <w:rPr>
          <w:rFonts w:cs="Times New Roman"/>
          <w:bCs/>
          <w:sz w:val="28"/>
          <w:szCs w:val="28"/>
          <w:lang w:val="lv-LV"/>
        </w:rPr>
        <w:t>18.</w:t>
      </w:r>
      <w:r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EA6F97" w:rsidRPr="003F0118">
        <w:rPr>
          <w:rFonts w:cs="Times New Roman"/>
          <w:bCs/>
          <w:sz w:val="28"/>
          <w:szCs w:val="28"/>
          <w:lang w:val="lv-LV"/>
        </w:rPr>
        <w:t xml:space="preserve"> Mobilizācijas pieprasījumus par 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noteikta veida </w:t>
      </w:r>
      <w:r w:rsidR="00071EB0" w:rsidRPr="003F0118">
        <w:rPr>
          <w:rFonts w:cs="Times New Roman"/>
          <w:bCs/>
          <w:sz w:val="28"/>
          <w:szCs w:val="28"/>
          <w:lang w:val="lv-LV"/>
        </w:rPr>
        <w:t>pakalpojumu sniegšanu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Nacionālo bruņoto spēku vajadzībām</w:t>
      </w:r>
      <w:r w:rsidR="00EA6F97" w:rsidRPr="003F0118">
        <w:rPr>
          <w:rFonts w:cs="Times New Roman"/>
          <w:bCs/>
          <w:sz w:val="28"/>
          <w:szCs w:val="28"/>
          <w:lang w:val="lv-LV"/>
        </w:rPr>
        <w:t>:</w:t>
      </w:r>
    </w:p>
    <w:p w14:paraId="786DB8E1" w14:textId="5C4E6D1C" w:rsidR="00265068" w:rsidRPr="003F0118" w:rsidRDefault="00EA6F97" w:rsidP="00A12D0D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18.</w:t>
      </w:r>
      <w:r w:rsidR="00265068"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Pr="003F0118">
        <w:rPr>
          <w:rFonts w:cs="Times New Roman"/>
          <w:bCs/>
          <w:sz w:val="28"/>
          <w:szCs w:val="28"/>
          <w:lang w:val="lv-LV"/>
        </w:rPr>
        <w:t>1. plāno, pamatojoties uz Nacionālo bruņoto spēku mobilizācijas plānā noteikto par Nacionālo bruņoto spēku nodrošinājumu valsts apdraudējuma situācijās;</w:t>
      </w:r>
    </w:p>
    <w:p w14:paraId="427BD4D9" w14:textId="2D051987" w:rsidR="00265068" w:rsidRPr="003F0118" w:rsidRDefault="00EA6F97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18.</w:t>
      </w:r>
      <w:r w:rsidR="00265068"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Pr="003F0118">
        <w:rPr>
          <w:rFonts w:cs="Times New Roman"/>
          <w:bCs/>
          <w:sz w:val="28"/>
          <w:szCs w:val="28"/>
          <w:lang w:val="lv-LV"/>
        </w:rPr>
        <w:t xml:space="preserve">2. izstrādā </w:t>
      </w:r>
      <w:r w:rsidR="00071EB0" w:rsidRPr="003F0118">
        <w:rPr>
          <w:rFonts w:cs="Times New Roman"/>
          <w:bCs/>
          <w:sz w:val="28"/>
          <w:szCs w:val="28"/>
          <w:lang w:val="lv-LV"/>
        </w:rPr>
        <w:t>Nacionālo bruņoto spēku vienības štābs, kas ir attiecīgā pakalpojuma saņēmējs</w:t>
      </w:r>
      <w:r w:rsidRPr="003F0118">
        <w:rPr>
          <w:rFonts w:cs="Times New Roman"/>
          <w:bCs/>
          <w:sz w:val="28"/>
          <w:szCs w:val="28"/>
          <w:lang w:val="lv-LV"/>
        </w:rPr>
        <w:t>;</w:t>
      </w:r>
    </w:p>
    <w:p w14:paraId="0150524A" w14:textId="51F75549" w:rsidR="005F250B" w:rsidRPr="003F0118" w:rsidRDefault="00EA6F97" w:rsidP="003F0118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18.</w:t>
      </w:r>
      <w:r w:rsidR="00265068"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Pr="003F0118">
        <w:rPr>
          <w:rFonts w:cs="Times New Roman"/>
          <w:bCs/>
          <w:sz w:val="28"/>
          <w:szCs w:val="28"/>
          <w:lang w:val="lv-LV"/>
        </w:rPr>
        <w:t xml:space="preserve">3. </w:t>
      </w:r>
      <w:r w:rsidR="00071EB0" w:rsidRPr="003F0118">
        <w:rPr>
          <w:rFonts w:cs="Times New Roman"/>
          <w:bCs/>
          <w:sz w:val="28"/>
          <w:szCs w:val="28"/>
          <w:lang w:val="lv-LV"/>
        </w:rPr>
        <w:t>Nacionālo bruņoto spēku Apvienotais štābs</w:t>
      </w:r>
      <w:r w:rsidRPr="003F0118">
        <w:rPr>
          <w:rFonts w:cs="Times New Roman"/>
          <w:bCs/>
          <w:sz w:val="28"/>
          <w:szCs w:val="28"/>
          <w:lang w:val="lv-LV"/>
        </w:rPr>
        <w:t xml:space="preserve"> 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pārbauda </w:t>
      </w:r>
      <w:r w:rsidRPr="003F0118">
        <w:rPr>
          <w:rFonts w:cs="Times New Roman"/>
          <w:bCs/>
          <w:sz w:val="28"/>
          <w:szCs w:val="28"/>
          <w:lang w:val="lv-LV"/>
        </w:rPr>
        <w:t xml:space="preserve">mobilizācijas </w:t>
      </w:r>
      <w:r w:rsidR="005F250B" w:rsidRPr="003F0118">
        <w:rPr>
          <w:rFonts w:cs="Times New Roman"/>
          <w:bCs/>
          <w:sz w:val="28"/>
          <w:szCs w:val="28"/>
          <w:lang w:val="lv-LV"/>
        </w:rPr>
        <w:t>pieprasījumu</w:t>
      </w:r>
      <w:r w:rsidRPr="003F0118">
        <w:rPr>
          <w:rFonts w:cs="Times New Roman"/>
          <w:bCs/>
          <w:sz w:val="28"/>
          <w:szCs w:val="28"/>
          <w:lang w:val="lv-LV"/>
        </w:rPr>
        <w:t xml:space="preserve"> atbilstību Nacionālo bruņoto spēku mobilizācijas plānam un nosūta </w:t>
      </w:r>
      <w:r w:rsidR="005F250B" w:rsidRPr="003F0118">
        <w:rPr>
          <w:rFonts w:cs="Times New Roman"/>
          <w:bCs/>
          <w:sz w:val="28"/>
          <w:szCs w:val="28"/>
          <w:lang w:val="lv-LV"/>
        </w:rPr>
        <w:t>Aizsardzības</w:t>
      </w:r>
      <w:r w:rsidRPr="003F0118">
        <w:rPr>
          <w:rFonts w:cs="Times New Roman"/>
          <w:bCs/>
          <w:sz w:val="28"/>
          <w:szCs w:val="28"/>
          <w:lang w:val="lv-LV"/>
        </w:rPr>
        <w:t xml:space="preserve"> ministrijai.</w:t>
      </w:r>
      <w:r w:rsidR="00A12D0D">
        <w:rPr>
          <w:rFonts w:cs="Times New Roman"/>
          <w:bCs/>
          <w:sz w:val="28"/>
          <w:szCs w:val="28"/>
          <w:lang w:val="lv-LV"/>
        </w:rPr>
        <w:t>”</w:t>
      </w:r>
      <w:r w:rsidR="00B31D02">
        <w:rPr>
          <w:rFonts w:cs="Times New Roman"/>
          <w:bCs/>
          <w:sz w:val="28"/>
          <w:szCs w:val="28"/>
          <w:lang w:val="lv-LV"/>
        </w:rPr>
        <w:t>.</w:t>
      </w:r>
    </w:p>
    <w:p w14:paraId="0EAB9FA1" w14:textId="5B975218" w:rsidR="00FB6544" w:rsidRPr="003F0118" w:rsidRDefault="00FB6544" w:rsidP="005F250B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</w:p>
    <w:p w14:paraId="7DE238C1" w14:textId="09A4B904" w:rsidR="005F250B" w:rsidRPr="003F0118" w:rsidRDefault="00FB6544" w:rsidP="003F0118">
      <w:pPr>
        <w:pStyle w:val="ListParagraph"/>
        <w:numPr>
          <w:ilvl w:val="0"/>
          <w:numId w:val="3"/>
        </w:numPr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Papildināt noteikumus ar 19.</w:t>
      </w:r>
      <w:r w:rsidRPr="003F0118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Pr="003F0118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6AA8453F" w14:textId="7428DFB3" w:rsidR="005F250B" w:rsidRPr="003F0118" w:rsidRDefault="00A12D0D" w:rsidP="003F0118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“</w:t>
      </w:r>
      <w:r w:rsidR="00265068" w:rsidRPr="003F0118">
        <w:rPr>
          <w:rFonts w:cs="Times New Roman"/>
          <w:bCs/>
          <w:sz w:val="28"/>
          <w:szCs w:val="28"/>
          <w:lang w:val="lv-LV"/>
        </w:rPr>
        <w:t>1</w:t>
      </w:r>
      <w:r w:rsidR="00FB6544" w:rsidRPr="003F0118">
        <w:rPr>
          <w:rFonts w:cs="Times New Roman"/>
          <w:bCs/>
          <w:sz w:val="28"/>
          <w:szCs w:val="28"/>
          <w:lang w:val="lv-LV"/>
        </w:rPr>
        <w:t>9</w:t>
      </w:r>
      <w:r w:rsidR="005F250B" w:rsidRPr="003F0118">
        <w:rPr>
          <w:rFonts w:cs="Times New Roman"/>
          <w:bCs/>
          <w:sz w:val="28"/>
          <w:szCs w:val="28"/>
          <w:lang w:val="lv-LV"/>
        </w:rPr>
        <w:t>.</w:t>
      </w:r>
      <w:r w:rsidR="00847683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Mobilizācijas pieprasījumus par 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noteikta veida </w:t>
      </w:r>
      <w:r w:rsidR="005F250B" w:rsidRPr="003F0118">
        <w:rPr>
          <w:rFonts w:cs="Times New Roman"/>
          <w:bCs/>
          <w:sz w:val="28"/>
          <w:szCs w:val="28"/>
          <w:lang w:val="lv-LV"/>
        </w:rPr>
        <w:t>pakalpojumu sniegšanu civilās aizsardzības formējumu vajadzībām:</w:t>
      </w:r>
    </w:p>
    <w:p w14:paraId="4BCB661E" w14:textId="6D05750E" w:rsidR="005F250B" w:rsidRPr="003F0118" w:rsidRDefault="00265068" w:rsidP="003F0118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</w:t>
      </w:r>
      <w:r w:rsidR="00FB6544" w:rsidRPr="003F0118">
        <w:rPr>
          <w:rFonts w:cs="Times New Roman"/>
          <w:bCs/>
          <w:sz w:val="28"/>
          <w:szCs w:val="28"/>
          <w:lang w:val="lv-LV"/>
        </w:rPr>
        <w:t>9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="00847683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Pr="003F0118">
        <w:rPr>
          <w:rFonts w:cs="Times New Roman"/>
          <w:bCs/>
          <w:sz w:val="28"/>
          <w:szCs w:val="28"/>
          <w:lang w:val="lv-LV"/>
        </w:rPr>
        <w:t xml:space="preserve">1. </w:t>
      </w:r>
      <w:r w:rsidR="005F250B" w:rsidRPr="003F0118">
        <w:rPr>
          <w:rFonts w:cs="Times New Roman"/>
          <w:bCs/>
          <w:sz w:val="28"/>
          <w:szCs w:val="28"/>
          <w:lang w:val="lv-LV"/>
        </w:rPr>
        <w:t>plāno, pamatojoties uz ministriju apstiprinātajām mobilizējamo civilās aizsardzības formējumu materiāltehniskā nodrošinājuma normām;</w:t>
      </w:r>
    </w:p>
    <w:p w14:paraId="551979FE" w14:textId="0B0A4374" w:rsidR="005F250B" w:rsidRPr="003F0118" w:rsidRDefault="00265068" w:rsidP="003F0118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1</w:t>
      </w:r>
      <w:r w:rsidR="00FB6544" w:rsidRPr="003F0118">
        <w:rPr>
          <w:rFonts w:cs="Times New Roman"/>
          <w:bCs/>
          <w:sz w:val="28"/>
          <w:szCs w:val="28"/>
          <w:lang w:val="lv-LV"/>
        </w:rPr>
        <w:t>9</w:t>
      </w:r>
      <w:r w:rsidRPr="003F0118">
        <w:rPr>
          <w:rFonts w:cs="Times New Roman"/>
          <w:bCs/>
          <w:sz w:val="28"/>
          <w:szCs w:val="28"/>
          <w:lang w:val="lv-LV"/>
        </w:rPr>
        <w:t>.</w:t>
      </w:r>
      <w:r w:rsidR="00847683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Pr="003F0118">
        <w:rPr>
          <w:rFonts w:cs="Times New Roman"/>
          <w:bCs/>
          <w:sz w:val="28"/>
          <w:szCs w:val="28"/>
          <w:lang w:val="lv-LV"/>
        </w:rPr>
        <w:t xml:space="preserve">2. 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izstrādā </w:t>
      </w:r>
      <w:r w:rsidR="00FA7C0D" w:rsidRPr="003F0118">
        <w:rPr>
          <w:rFonts w:cs="Times New Roman"/>
          <w:bCs/>
          <w:sz w:val="28"/>
          <w:szCs w:val="28"/>
          <w:lang w:val="lv-LV"/>
        </w:rPr>
        <w:t>attiecīgās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iestādes</w:t>
      </w:r>
      <w:r w:rsidR="00FA7C0D" w:rsidRPr="003F0118">
        <w:rPr>
          <w:rFonts w:cs="Times New Roman"/>
          <w:bCs/>
          <w:sz w:val="28"/>
          <w:szCs w:val="28"/>
          <w:lang w:val="lv-LV"/>
        </w:rPr>
        <w:t>, pašvaldības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un komercsabiedrības</w:t>
      </w:r>
      <w:r w:rsidR="00FA7C0D" w:rsidRPr="003F0118">
        <w:rPr>
          <w:rFonts w:cs="Times New Roman"/>
          <w:bCs/>
          <w:sz w:val="28"/>
          <w:szCs w:val="28"/>
          <w:lang w:val="lv-LV"/>
        </w:rPr>
        <w:t>, kurās 51% un vairāk kapitāldaļu pieder valstij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, </w:t>
      </w:r>
      <w:r w:rsidR="00FA7C0D" w:rsidRPr="003F0118">
        <w:rPr>
          <w:rFonts w:cs="Times New Roman"/>
          <w:bCs/>
          <w:sz w:val="28"/>
          <w:szCs w:val="28"/>
          <w:lang w:val="lv-LV"/>
        </w:rPr>
        <w:t>ja tām</w:t>
      </w:r>
      <w:r w:rsidR="005F250B" w:rsidRPr="003F0118">
        <w:rPr>
          <w:rFonts w:cs="Times New Roman"/>
          <w:bCs/>
          <w:sz w:val="28"/>
          <w:szCs w:val="28"/>
          <w:lang w:val="lv-LV"/>
        </w:rPr>
        <w:t xml:space="preserve"> uzdots veidot mobilizējamos civilās aizsardzības formējumus, un nosūta mobilizācijas pieprasījumus par attiecīgo nozari atbildīgajai ministrijai un izpildītājiem.</w:t>
      </w:r>
      <w:r w:rsidRPr="003F0118">
        <w:rPr>
          <w:rFonts w:cs="Times New Roman"/>
          <w:bCs/>
          <w:sz w:val="28"/>
          <w:szCs w:val="28"/>
          <w:lang w:val="lv-LV"/>
        </w:rPr>
        <w:t>”</w:t>
      </w:r>
      <w:r w:rsidR="00B31D02">
        <w:rPr>
          <w:rFonts w:cs="Times New Roman"/>
          <w:bCs/>
          <w:sz w:val="28"/>
          <w:szCs w:val="28"/>
          <w:lang w:val="lv-LV"/>
        </w:rPr>
        <w:t>.</w:t>
      </w:r>
    </w:p>
    <w:p w14:paraId="4D69F118" w14:textId="5C43A875" w:rsidR="00EE17E3" w:rsidRDefault="00EE17E3" w:rsidP="00EE17E3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2AA27FED" w14:textId="77777777" w:rsidR="00DA099E" w:rsidRPr="003F0118" w:rsidRDefault="00DA099E" w:rsidP="00EE17E3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31536967" w14:textId="0F5A7C3D" w:rsidR="00FA7C0D" w:rsidRPr="003F0118" w:rsidRDefault="00847683" w:rsidP="003F0118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lastRenderedPageBreak/>
        <w:t>4</w:t>
      </w:r>
      <w:r w:rsidR="00FA7C0D" w:rsidRPr="003F0118">
        <w:rPr>
          <w:rFonts w:cs="Times New Roman"/>
          <w:bCs/>
          <w:sz w:val="28"/>
          <w:szCs w:val="28"/>
          <w:lang w:val="lv-LV"/>
        </w:rPr>
        <w:t>. Izteikt 22.2.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="00265068" w:rsidRPr="003F0118">
        <w:rPr>
          <w:rFonts w:cs="Times New Roman"/>
          <w:bCs/>
          <w:sz w:val="28"/>
          <w:szCs w:val="28"/>
          <w:lang w:val="lv-LV"/>
        </w:rPr>
        <w:t>apakš</w:t>
      </w:r>
      <w:r w:rsidR="00FA7C0D" w:rsidRPr="003F0118">
        <w:rPr>
          <w:rFonts w:cs="Times New Roman"/>
          <w:bCs/>
          <w:sz w:val="28"/>
          <w:szCs w:val="28"/>
          <w:lang w:val="lv-LV"/>
        </w:rPr>
        <w:t>punktu šādā redakcijā</w:t>
      </w:r>
      <w:r w:rsidR="00A12D0D">
        <w:rPr>
          <w:rFonts w:cs="Times New Roman"/>
          <w:bCs/>
          <w:sz w:val="28"/>
          <w:szCs w:val="28"/>
          <w:lang w:val="lv-LV"/>
        </w:rPr>
        <w:t>:</w:t>
      </w:r>
    </w:p>
    <w:p w14:paraId="67FF6FE7" w14:textId="48250FBF" w:rsidR="00FA7C0D" w:rsidRPr="003F0118" w:rsidRDefault="00FA7C0D" w:rsidP="00265068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“22.2. izstrādā N</w:t>
      </w:r>
      <w:r w:rsidR="00931037" w:rsidRPr="003F0118">
        <w:rPr>
          <w:rFonts w:cs="Times New Roman"/>
          <w:bCs/>
          <w:sz w:val="28"/>
          <w:szCs w:val="28"/>
          <w:lang w:val="lv-LV"/>
        </w:rPr>
        <w:t>acionālo bruņoto spēku vienības</w:t>
      </w:r>
      <w:r w:rsidRPr="003F0118">
        <w:rPr>
          <w:rFonts w:cs="Times New Roman"/>
          <w:bCs/>
          <w:sz w:val="28"/>
          <w:szCs w:val="28"/>
          <w:lang w:val="lv-LV"/>
        </w:rPr>
        <w:t xml:space="preserve"> štābs, kas ir attiecīgā īpašuma pārņēmējs turējumā.</w:t>
      </w:r>
      <w:r w:rsidR="00931037" w:rsidRPr="003F0118">
        <w:rPr>
          <w:rFonts w:cs="Times New Roman"/>
          <w:bCs/>
          <w:sz w:val="28"/>
          <w:szCs w:val="28"/>
          <w:lang w:val="lv-LV"/>
        </w:rPr>
        <w:t>”</w:t>
      </w:r>
      <w:r w:rsidR="00B31D02">
        <w:rPr>
          <w:rFonts w:cs="Times New Roman"/>
          <w:bCs/>
          <w:sz w:val="28"/>
          <w:szCs w:val="28"/>
          <w:lang w:val="lv-LV"/>
        </w:rPr>
        <w:t>.</w:t>
      </w:r>
    </w:p>
    <w:p w14:paraId="4D74E8CE" w14:textId="77777777" w:rsidR="00931037" w:rsidRPr="003F0118" w:rsidRDefault="00931037" w:rsidP="00FA7C0D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2D42D75A" w14:textId="1D5CE2F7" w:rsidR="00931037" w:rsidRPr="003F0118" w:rsidRDefault="00847683" w:rsidP="003F0118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5</w:t>
      </w:r>
      <w:r w:rsidR="00931037" w:rsidRPr="003F0118">
        <w:rPr>
          <w:rFonts w:cs="Times New Roman"/>
          <w:bCs/>
          <w:sz w:val="28"/>
          <w:szCs w:val="28"/>
          <w:lang w:val="lv-LV"/>
        </w:rPr>
        <w:t>. Izteikt 23.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="00931037" w:rsidRPr="003F0118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784C62B2" w14:textId="0F7BD70E" w:rsidR="00FA7C0D" w:rsidRPr="003F0118" w:rsidRDefault="00931037" w:rsidP="006426F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“</w:t>
      </w:r>
      <w:r w:rsidR="00FA7C0D" w:rsidRPr="003F0118">
        <w:rPr>
          <w:rFonts w:cs="Times New Roman"/>
          <w:bCs/>
          <w:sz w:val="28"/>
          <w:szCs w:val="28"/>
          <w:lang w:val="lv-LV"/>
        </w:rPr>
        <w:t xml:space="preserve">23. </w:t>
      </w:r>
      <w:r w:rsidR="005C2E7A" w:rsidRPr="005C2E7A">
        <w:rPr>
          <w:rFonts w:cs="Times New Roman"/>
          <w:bCs/>
          <w:sz w:val="28"/>
          <w:szCs w:val="28"/>
          <w:lang w:val="lv-LV"/>
        </w:rPr>
        <w:t>N</w:t>
      </w:r>
      <w:r w:rsidR="005C2E7A">
        <w:rPr>
          <w:rFonts w:cs="Times New Roman"/>
          <w:bCs/>
          <w:sz w:val="28"/>
          <w:szCs w:val="28"/>
          <w:lang w:val="lv-LV"/>
        </w:rPr>
        <w:t xml:space="preserve">acionālo bruņoto spēku Apvienotais štābs </w:t>
      </w:r>
      <w:r w:rsidR="001B76B9">
        <w:rPr>
          <w:rFonts w:cs="Times New Roman"/>
          <w:bCs/>
          <w:sz w:val="28"/>
          <w:szCs w:val="28"/>
          <w:lang w:val="lv-LV"/>
        </w:rPr>
        <w:t>a</w:t>
      </w:r>
      <w:r w:rsidR="00707ED9" w:rsidRPr="003F0118">
        <w:rPr>
          <w:rFonts w:cs="Times New Roman"/>
          <w:bCs/>
          <w:sz w:val="28"/>
          <w:szCs w:val="28"/>
          <w:lang w:val="lv-LV"/>
        </w:rPr>
        <w:t>izsardzības ministra noteiktajā kārtībā</w:t>
      </w:r>
      <w:r w:rsidRPr="003F0118">
        <w:rPr>
          <w:rFonts w:cs="Times New Roman"/>
          <w:bCs/>
          <w:sz w:val="28"/>
          <w:szCs w:val="28"/>
          <w:lang w:val="lv-LV"/>
        </w:rPr>
        <w:t xml:space="preserve"> pārbauda mobilizācijas pieprasījumu atbilstību Nacionālo bruņoto spēku mobilizācijas plānam un </w:t>
      </w:r>
      <w:r w:rsidR="00984F91">
        <w:rPr>
          <w:rFonts w:cs="Times New Roman"/>
          <w:bCs/>
          <w:sz w:val="28"/>
          <w:szCs w:val="28"/>
          <w:lang w:val="lv-LV"/>
        </w:rPr>
        <w:t>informē</w:t>
      </w:r>
      <w:r w:rsidRPr="003F0118">
        <w:rPr>
          <w:rFonts w:cs="Times New Roman"/>
          <w:bCs/>
          <w:sz w:val="28"/>
          <w:szCs w:val="28"/>
          <w:lang w:val="lv-LV"/>
        </w:rPr>
        <w:t xml:space="preserve"> Aizsardzības ministrij</w:t>
      </w:r>
      <w:r w:rsidR="00984F91">
        <w:rPr>
          <w:rFonts w:cs="Times New Roman"/>
          <w:bCs/>
          <w:sz w:val="28"/>
          <w:szCs w:val="28"/>
          <w:lang w:val="lv-LV"/>
        </w:rPr>
        <w:t>u</w:t>
      </w:r>
      <w:r w:rsidRPr="003F0118">
        <w:rPr>
          <w:rFonts w:cs="Times New Roman"/>
          <w:bCs/>
          <w:sz w:val="28"/>
          <w:szCs w:val="28"/>
          <w:lang w:val="lv-LV"/>
        </w:rPr>
        <w:t>.”</w:t>
      </w:r>
      <w:r w:rsidR="00B31D02">
        <w:rPr>
          <w:rFonts w:cs="Times New Roman"/>
          <w:bCs/>
          <w:sz w:val="28"/>
          <w:szCs w:val="28"/>
          <w:lang w:val="lv-LV"/>
        </w:rPr>
        <w:t>.</w:t>
      </w:r>
    </w:p>
    <w:p w14:paraId="2573400D" w14:textId="7CF02C46" w:rsidR="00931037" w:rsidRPr="003F0118" w:rsidRDefault="00931037" w:rsidP="00931037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</w:p>
    <w:p w14:paraId="5B437320" w14:textId="1CF5E5D7" w:rsidR="00FA7C0D" w:rsidRPr="003F0118" w:rsidRDefault="00847683" w:rsidP="00A12D0D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6</w:t>
      </w:r>
      <w:r w:rsidR="00931037" w:rsidRPr="003F0118">
        <w:rPr>
          <w:rFonts w:cs="Times New Roman"/>
          <w:bCs/>
          <w:sz w:val="28"/>
          <w:szCs w:val="28"/>
          <w:lang w:val="lv-LV"/>
        </w:rPr>
        <w:t xml:space="preserve">. Izteikt </w:t>
      </w:r>
      <w:r w:rsidR="00670633" w:rsidRPr="003F0118">
        <w:rPr>
          <w:rFonts w:cs="Times New Roman"/>
          <w:bCs/>
          <w:sz w:val="28"/>
          <w:szCs w:val="28"/>
          <w:lang w:val="lv-LV"/>
        </w:rPr>
        <w:t>2</w:t>
      </w:r>
      <w:r w:rsidR="00931037" w:rsidRPr="003F0118">
        <w:rPr>
          <w:rFonts w:cs="Times New Roman"/>
          <w:bCs/>
          <w:sz w:val="28"/>
          <w:szCs w:val="28"/>
          <w:lang w:val="lv-LV"/>
        </w:rPr>
        <w:t>6.1.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="006426F2" w:rsidRPr="003F0118">
        <w:rPr>
          <w:rFonts w:cs="Times New Roman"/>
          <w:bCs/>
          <w:sz w:val="28"/>
          <w:szCs w:val="28"/>
          <w:lang w:val="lv-LV"/>
        </w:rPr>
        <w:t>apakš</w:t>
      </w:r>
      <w:r w:rsidR="00931037" w:rsidRPr="003F0118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45A48B7C" w14:textId="207F33F6" w:rsidR="00FA7C0D" w:rsidRPr="003F0118" w:rsidRDefault="00931037" w:rsidP="006426F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 xml:space="preserve">“26.1. Nacionālo bruņoto spēku </w:t>
      </w:r>
      <w:r w:rsidR="005C2E7A">
        <w:rPr>
          <w:rFonts w:cs="Times New Roman"/>
          <w:bCs/>
          <w:sz w:val="28"/>
          <w:szCs w:val="28"/>
          <w:lang w:val="lv-LV"/>
        </w:rPr>
        <w:t xml:space="preserve">Apvienotā </w:t>
      </w:r>
      <w:r w:rsidRPr="003F0118">
        <w:rPr>
          <w:rFonts w:cs="Times New Roman"/>
          <w:bCs/>
          <w:sz w:val="28"/>
          <w:szCs w:val="28"/>
          <w:lang w:val="lv-LV"/>
        </w:rPr>
        <w:t xml:space="preserve">štāba priekšnieks </w:t>
      </w:r>
      <w:r w:rsidR="001B76B9">
        <w:rPr>
          <w:rFonts w:cs="Times New Roman"/>
          <w:bCs/>
          <w:sz w:val="28"/>
          <w:szCs w:val="28"/>
          <w:lang w:val="lv-LV"/>
        </w:rPr>
        <w:t xml:space="preserve">– </w:t>
      </w:r>
      <w:r w:rsidRPr="003F0118">
        <w:rPr>
          <w:rFonts w:cs="Times New Roman"/>
          <w:bCs/>
          <w:sz w:val="28"/>
          <w:szCs w:val="28"/>
          <w:lang w:val="lv-LV"/>
        </w:rPr>
        <w:t>mobilizācijas pieprasījumus par militāra rakstura preču ražošanu;”</w:t>
      </w:r>
      <w:r w:rsidR="00B31D02">
        <w:rPr>
          <w:rFonts w:cs="Times New Roman"/>
          <w:bCs/>
          <w:sz w:val="28"/>
          <w:szCs w:val="28"/>
          <w:lang w:val="lv-LV"/>
        </w:rPr>
        <w:t>.</w:t>
      </w:r>
    </w:p>
    <w:p w14:paraId="5487ED5C" w14:textId="77777777" w:rsidR="00931037" w:rsidRPr="003F0118" w:rsidRDefault="00931037" w:rsidP="00931037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769F05DE" w14:textId="4AF92973" w:rsidR="00931037" w:rsidRPr="00984F91" w:rsidRDefault="00931037" w:rsidP="00931037">
      <w:pPr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ab/>
      </w:r>
      <w:r w:rsidR="00847683" w:rsidRPr="00984F91">
        <w:rPr>
          <w:rFonts w:cs="Times New Roman"/>
          <w:bCs/>
          <w:sz w:val="28"/>
          <w:szCs w:val="28"/>
          <w:lang w:val="lv-LV"/>
        </w:rPr>
        <w:t>7</w:t>
      </w:r>
      <w:r w:rsidRPr="00984F91">
        <w:rPr>
          <w:rFonts w:cs="Times New Roman"/>
          <w:bCs/>
          <w:sz w:val="28"/>
          <w:szCs w:val="28"/>
          <w:lang w:val="lv-LV"/>
        </w:rPr>
        <w:t xml:space="preserve">. Papildināt </w:t>
      </w:r>
      <w:r w:rsidR="006426F2" w:rsidRPr="00984F91">
        <w:rPr>
          <w:rFonts w:cs="Times New Roman"/>
          <w:bCs/>
          <w:sz w:val="28"/>
          <w:szCs w:val="28"/>
          <w:lang w:val="lv-LV"/>
        </w:rPr>
        <w:t xml:space="preserve">noteikumus </w:t>
      </w:r>
      <w:r w:rsidRPr="00984F91">
        <w:rPr>
          <w:rFonts w:cs="Times New Roman"/>
          <w:bCs/>
          <w:sz w:val="28"/>
          <w:szCs w:val="28"/>
          <w:lang w:val="lv-LV"/>
        </w:rPr>
        <w:t>ar 26.</w:t>
      </w:r>
      <w:r w:rsidR="006426F2" w:rsidRPr="00984F91">
        <w:rPr>
          <w:rFonts w:cs="Times New Roman"/>
          <w:bCs/>
          <w:sz w:val="28"/>
          <w:szCs w:val="28"/>
          <w:lang w:val="lv-LV"/>
        </w:rPr>
        <w:t>1</w:t>
      </w:r>
      <w:r w:rsidRPr="00984F91">
        <w:rPr>
          <w:rFonts w:cs="Times New Roman"/>
          <w:bCs/>
          <w:sz w:val="28"/>
          <w:szCs w:val="28"/>
          <w:lang w:val="lv-LV"/>
        </w:rPr>
        <w:t>.</w:t>
      </w:r>
      <w:r w:rsidR="006426F2" w:rsidRPr="00984F91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1B76B9">
        <w:rPr>
          <w:rFonts w:cs="Times New Roman"/>
          <w:bCs/>
          <w:sz w:val="28"/>
          <w:szCs w:val="28"/>
          <w:lang w:val="lv-LV"/>
        </w:rPr>
        <w:t> </w:t>
      </w:r>
      <w:r w:rsidR="006426F2" w:rsidRPr="00984F91">
        <w:rPr>
          <w:rFonts w:cs="Times New Roman"/>
          <w:bCs/>
          <w:sz w:val="28"/>
          <w:szCs w:val="28"/>
          <w:lang w:val="lv-LV"/>
        </w:rPr>
        <w:t>apakš</w:t>
      </w:r>
      <w:r w:rsidRPr="00984F91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4DB107C4" w14:textId="6FBCCC14" w:rsidR="00931037" w:rsidRDefault="00931037" w:rsidP="006426F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984F91">
        <w:rPr>
          <w:rFonts w:cs="Times New Roman"/>
          <w:bCs/>
          <w:sz w:val="28"/>
          <w:szCs w:val="28"/>
          <w:lang w:val="lv-LV"/>
        </w:rPr>
        <w:t>“</w:t>
      </w:r>
      <w:r w:rsidR="00B31D02" w:rsidRPr="00984F91">
        <w:rPr>
          <w:rFonts w:cs="Times New Roman"/>
          <w:bCs/>
          <w:sz w:val="28"/>
          <w:szCs w:val="28"/>
          <w:lang w:val="lv-LV"/>
        </w:rPr>
        <w:t>26.1.</w:t>
      </w:r>
      <w:r w:rsidR="00B31D02" w:rsidRPr="00984F91">
        <w:rPr>
          <w:rFonts w:cs="Times New Roman"/>
          <w:bCs/>
          <w:sz w:val="28"/>
          <w:szCs w:val="28"/>
          <w:vertAlign w:val="superscript"/>
          <w:lang w:val="lv-LV"/>
        </w:rPr>
        <w:t>1</w:t>
      </w:r>
      <w:r w:rsidR="00B31D02" w:rsidRPr="00984F91">
        <w:rPr>
          <w:rFonts w:cs="Times New Roman"/>
          <w:bCs/>
          <w:sz w:val="28"/>
          <w:szCs w:val="28"/>
          <w:lang w:val="lv-LV"/>
        </w:rPr>
        <w:t xml:space="preserve"> </w:t>
      </w:r>
      <w:r w:rsidRPr="00984F91">
        <w:rPr>
          <w:rFonts w:cs="Times New Roman"/>
          <w:bCs/>
          <w:sz w:val="28"/>
          <w:szCs w:val="28"/>
          <w:lang w:val="lv-LV"/>
        </w:rPr>
        <w:t xml:space="preserve">Nacionālo bruņoto spēku vienības komandieris, </w:t>
      </w:r>
      <w:r w:rsidR="00FB6544" w:rsidRPr="00984F91">
        <w:rPr>
          <w:rFonts w:cs="Times New Roman"/>
          <w:bCs/>
          <w:sz w:val="28"/>
          <w:szCs w:val="28"/>
          <w:lang w:val="lv-LV"/>
        </w:rPr>
        <w:t xml:space="preserve">kura </w:t>
      </w:r>
      <w:r w:rsidR="00847683" w:rsidRPr="00984F91">
        <w:rPr>
          <w:rFonts w:cs="Times New Roman"/>
          <w:bCs/>
          <w:sz w:val="28"/>
          <w:szCs w:val="28"/>
          <w:lang w:val="lv-LV"/>
        </w:rPr>
        <w:t>vadītā vienība</w:t>
      </w:r>
      <w:r w:rsidR="00FB6544" w:rsidRPr="00984F91">
        <w:rPr>
          <w:rFonts w:cs="Times New Roman"/>
          <w:bCs/>
          <w:sz w:val="28"/>
          <w:szCs w:val="28"/>
          <w:lang w:val="lv-LV"/>
        </w:rPr>
        <w:t xml:space="preserve"> </w:t>
      </w:r>
      <w:r w:rsidRPr="00984F91">
        <w:rPr>
          <w:rFonts w:cs="Times New Roman"/>
          <w:bCs/>
          <w:sz w:val="28"/>
          <w:szCs w:val="28"/>
          <w:lang w:val="lv-LV"/>
        </w:rPr>
        <w:t xml:space="preserve">ir noteikta veida pakalpojumu saņēmējs vai attiecīgā īpašuma pārņēmējs turējumā – mobilizācijas pieprasījumus </w:t>
      </w:r>
      <w:r w:rsidR="00FB6544" w:rsidRPr="00984F91">
        <w:rPr>
          <w:rFonts w:cs="Times New Roman"/>
          <w:bCs/>
          <w:sz w:val="28"/>
          <w:szCs w:val="28"/>
          <w:lang w:val="lv-LV"/>
        </w:rPr>
        <w:t xml:space="preserve">par </w:t>
      </w:r>
      <w:r w:rsidRPr="00984F91">
        <w:rPr>
          <w:rFonts w:cs="Times New Roman"/>
          <w:bCs/>
          <w:sz w:val="28"/>
          <w:szCs w:val="28"/>
          <w:lang w:val="lv-LV"/>
        </w:rPr>
        <w:t>noteikta veida pakalpojumu sniegšanu un īpašuma nodošanu Nacionālo bruņoto spēku vienību turējumā;”</w:t>
      </w:r>
      <w:r w:rsidR="00B31D02" w:rsidRPr="00984F91">
        <w:rPr>
          <w:rFonts w:cs="Times New Roman"/>
          <w:bCs/>
          <w:sz w:val="28"/>
          <w:szCs w:val="28"/>
          <w:lang w:val="lv-LV"/>
        </w:rPr>
        <w:t>.</w:t>
      </w:r>
    </w:p>
    <w:p w14:paraId="54F2D54A" w14:textId="25B26E6A" w:rsidR="00984F91" w:rsidRDefault="00984F91" w:rsidP="006426F2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</w:p>
    <w:p w14:paraId="734B9B76" w14:textId="28CA5C87" w:rsidR="00984F91" w:rsidRPr="00984F91" w:rsidRDefault="00984F91" w:rsidP="00BB5C8F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984F91">
        <w:rPr>
          <w:rFonts w:cs="Times New Roman"/>
          <w:bCs/>
          <w:sz w:val="28"/>
          <w:szCs w:val="28"/>
          <w:lang w:val="lv-LV"/>
        </w:rPr>
        <w:t>8. Papildināt ar</w:t>
      </w:r>
      <w:bookmarkStart w:id="0" w:name="_GoBack"/>
      <w:bookmarkEnd w:id="0"/>
      <w:r w:rsidRPr="00984F91">
        <w:rPr>
          <w:rFonts w:cs="Times New Roman"/>
          <w:bCs/>
          <w:sz w:val="28"/>
          <w:szCs w:val="28"/>
          <w:lang w:val="lv-LV"/>
        </w:rPr>
        <w:t xml:space="preserve"> 31.7.</w:t>
      </w:r>
      <w:r w:rsidR="00BB5C8F">
        <w:rPr>
          <w:rFonts w:cs="Times New Roman"/>
          <w:bCs/>
          <w:sz w:val="28"/>
          <w:szCs w:val="28"/>
          <w:lang w:val="lv-LV"/>
        </w:rPr>
        <w:t> </w:t>
      </w:r>
      <w:r w:rsidRPr="00984F91">
        <w:rPr>
          <w:rFonts w:cs="Times New Roman"/>
          <w:bCs/>
          <w:sz w:val="28"/>
          <w:szCs w:val="28"/>
          <w:lang w:val="lv-LV"/>
        </w:rPr>
        <w:t>punktu šādā redakcijā:</w:t>
      </w:r>
    </w:p>
    <w:p w14:paraId="4942938D" w14:textId="694B58FA" w:rsidR="00984F91" w:rsidRPr="00984F91" w:rsidRDefault="00984F91" w:rsidP="00984F91">
      <w:pPr>
        <w:ind w:firstLine="709"/>
        <w:jc w:val="both"/>
        <w:rPr>
          <w:rFonts w:cs="Times New Roman"/>
          <w:bCs/>
          <w:sz w:val="28"/>
          <w:szCs w:val="28"/>
          <w:lang w:val="lv-LV"/>
        </w:rPr>
      </w:pPr>
      <w:r w:rsidRPr="00984F91">
        <w:rPr>
          <w:rFonts w:cs="Times New Roman"/>
          <w:bCs/>
          <w:sz w:val="28"/>
          <w:szCs w:val="28"/>
          <w:lang w:val="lv-LV"/>
        </w:rPr>
        <w:t xml:space="preserve">“31.7. Izglītības </w:t>
      </w:r>
      <w:r>
        <w:rPr>
          <w:rFonts w:cs="Times New Roman"/>
          <w:bCs/>
          <w:sz w:val="28"/>
          <w:szCs w:val="28"/>
          <w:lang w:val="lv-LV"/>
        </w:rPr>
        <w:t xml:space="preserve">un zinātnes </w:t>
      </w:r>
      <w:r w:rsidRPr="00984F91">
        <w:rPr>
          <w:rFonts w:cs="Times New Roman"/>
          <w:bCs/>
          <w:sz w:val="28"/>
          <w:szCs w:val="28"/>
          <w:lang w:val="lv-LV"/>
        </w:rPr>
        <w:t xml:space="preserve">ministrija </w:t>
      </w:r>
      <w:r>
        <w:rPr>
          <w:rFonts w:cs="Times New Roman"/>
          <w:bCs/>
          <w:sz w:val="28"/>
          <w:szCs w:val="28"/>
          <w:lang w:val="lv-LV"/>
        </w:rPr>
        <w:t xml:space="preserve">– </w:t>
      </w:r>
      <w:r w:rsidR="008D296B">
        <w:rPr>
          <w:rFonts w:cs="Times New Roman"/>
          <w:bCs/>
          <w:sz w:val="28"/>
          <w:szCs w:val="28"/>
          <w:lang w:val="lv-LV"/>
        </w:rPr>
        <w:t>d</w:t>
      </w:r>
      <w:r w:rsidR="008D296B" w:rsidRPr="008D296B">
        <w:rPr>
          <w:rFonts w:cs="Times New Roman"/>
          <w:bCs/>
          <w:sz w:val="28"/>
          <w:szCs w:val="28"/>
          <w:lang w:val="lv-LV"/>
        </w:rPr>
        <w:t>ažādu speciālistu apmācību NBS vajadzībām</w:t>
      </w:r>
      <w:r>
        <w:rPr>
          <w:rFonts w:cs="Times New Roman"/>
          <w:bCs/>
          <w:sz w:val="28"/>
          <w:szCs w:val="28"/>
          <w:lang w:val="lv-LV"/>
        </w:rPr>
        <w:t>”.</w:t>
      </w:r>
    </w:p>
    <w:p w14:paraId="1B83B642" w14:textId="77777777" w:rsidR="00704C70" w:rsidRPr="003F0118" w:rsidRDefault="00704C70" w:rsidP="00931037">
      <w:pPr>
        <w:ind w:firstLine="720"/>
        <w:jc w:val="both"/>
        <w:rPr>
          <w:rFonts w:cs="Times New Roman"/>
          <w:bCs/>
          <w:sz w:val="28"/>
          <w:szCs w:val="28"/>
          <w:lang w:val="lv-LV"/>
        </w:rPr>
      </w:pPr>
    </w:p>
    <w:p w14:paraId="26F3C377" w14:textId="77777777" w:rsidR="00704C70" w:rsidRPr="003F0118" w:rsidRDefault="00704C70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0B200282" w14:textId="77777777" w:rsidR="00EE17E3" w:rsidRPr="003F0118" w:rsidRDefault="00EE17E3" w:rsidP="00EE17E3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660CFCC8" w14:textId="1AA64B57" w:rsidR="00EF0857" w:rsidRPr="003F0118" w:rsidRDefault="00250190" w:rsidP="00EE17E3">
      <w:pPr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Ministru prezidents</w:t>
      </w:r>
      <w:r w:rsidR="00EF0857" w:rsidRPr="003F0118">
        <w:rPr>
          <w:rFonts w:cs="Times New Roman"/>
          <w:bCs/>
          <w:sz w:val="28"/>
          <w:szCs w:val="28"/>
          <w:lang w:val="lv-LV"/>
        </w:rPr>
        <w:tab/>
      </w:r>
      <w:r w:rsidR="00EF0857" w:rsidRPr="003F0118">
        <w:rPr>
          <w:rFonts w:cs="Times New Roman"/>
          <w:bCs/>
          <w:sz w:val="28"/>
          <w:szCs w:val="28"/>
          <w:lang w:val="lv-LV"/>
        </w:rPr>
        <w:tab/>
      </w:r>
      <w:r w:rsidR="00EF0857" w:rsidRPr="003F0118">
        <w:rPr>
          <w:rFonts w:cs="Times New Roman"/>
          <w:bCs/>
          <w:sz w:val="28"/>
          <w:szCs w:val="28"/>
          <w:lang w:val="lv-LV"/>
        </w:rPr>
        <w:tab/>
      </w:r>
      <w:r w:rsidR="00EF0857" w:rsidRPr="003F0118">
        <w:rPr>
          <w:rFonts w:cs="Times New Roman"/>
          <w:bCs/>
          <w:sz w:val="28"/>
          <w:szCs w:val="28"/>
          <w:lang w:val="lv-LV"/>
        </w:rPr>
        <w:tab/>
      </w:r>
      <w:r w:rsidR="00EF0857" w:rsidRPr="003F0118">
        <w:rPr>
          <w:rFonts w:cs="Times New Roman"/>
          <w:bCs/>
          <w:sz w:val="28"/>
          <w:szCs w:val="28"/>
          <w:lang w:val="lv-LV"/>
        </w:rPr>
        <w:tab/>
      </w:r>
      <w:r w:rsidR="00EF0857" w:rsidRPr="003F0118">
        <w:rPr>
          <w:rFonts w:cs="Times New Roman"/>
          <w:bCs/>
          <w:sz w:val="28"/>
          <w:szCs w:val="28"/>
          <w:lang w:val="lv-LV"/>
        </w:rPr>
        <w:tab/>
      </w:r>
      <w:r w:rsidRPr="003F0118">
        <w:rPr>
          <w:rFonts w:cs="Times New Roman"/>
          <w:bCs/>
          <w:sz w:val="28"/>
          <w:szCs w:val="28"/>
          <w:lang w:val="lv-LV"/>
        </w:rPr>
        <w:t>M</w:t>
      </w:r>
      <w:r w:rsidR="00847683" w:rsidRPr="003F0118">
        <w:rPr>
          <w:rFonts w:cs="Times New Roman"/>
          <w:bCs/>
          <w:sz w:val="28"/>
          <w:szCs w:val="28"/>
          <w:lang w:val="lv-LV"/>
        </w:rPr>
        <w:t>āris </w:t>
      </w:r>
      <w:r w:rsidRPr="003F0118">
        <w:rPr>
          <w:rFonts w:cs="Times New Roman"/>
          <w:bCs/>
          <w:sz w:val="28"/>
          <w:szCs w:val="28"/>
          <w:lang w:val="lv-LV"/>
        </w:rPr>
        <w:t>Kučinskis</w:t>
      </w:r>
    </w:p>
    <w:p w14:paraId="1B4A7068" w14:textId="77777777" w:rsidR="00EF0857" w:rsidRPr="003F0118" w:rsidRDefault="00EF0857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11C700E7" w14:textId="77777777" w:rsidR="00EF0857" w:rsidRPr="003F0118" w:rsidRDefault="00EF0857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1A7A5D76" w14:textId="78A5199A" w:rsidR="00EF0857" w:rsidRPr="003F0118" w:rsidRDefault="00EF0857" w:rsidP="00DD6CB8">
      <w:pPr>
        <w:jc w:val="both"/>
        <w:rPr>
          <w:rFonts w:cs="Times New Roman"/>
          <w:bCs/>
          <w:sz w:val="28"/>
          <w:szCs w:val="28"/>
          <w:lang w:val="lv-LV"/>
        </w:rPr>
      </w:pPr>
      <w:r w:rsidRPr="003F0118">
        <w:rPr>
          <w:rFonts w:cs="Times New Roman"/>
          <w:bCs/>
          <w:sz w:val="28"/>
          <w:szCs w:val="28"/>
          <w:lang w:val="lv-LV"/>
        </w:rPr>
        <w:t>Aizsardzības ministrs</w:t>
      </w:r>
      <w:r w:rsidRPr="003F0118">
        <w:rPr>
          <w:rFonts w:cs="Times New Roman"/>
          <w:bCs/>
          <w:sz w:val="28"/>
          <w:szCs w:val="28"/>
          <w:lang w:val="lv-LV"/>
        </w:rPr>
        <w:tab/>
      </w:r>
      <w:r w:rsidRPr="003F0118">
        <w:rPr>
          <w:rFonts w:cs="Times New Roman"/>
          <w:bCs/>
          <w:sz w:val="28"/>
          <w:szCs w:val="28"/>
          <w:lang w:val="lv-LV"/>
        </w:rPr>
        <w:tab/>
      </w:r>
      <w:r w:rsidRPr="003F0118">
        <w:rPr>
          <w:rFonts w:cs="Times New Roman"/>
          <w:bCs/>
          <w:sz w:val="28"/>
          <w:szCs w:val="28"/>
          <w:lang w:val="lv-LV"/>
        </w:rPr>
        <w:tab/>
      </w:r>
      <w:r w:rsidRPr="003F0118">
        <w:rPr>
          <w:rFonts w:cs="Times New Roman"/>
          <w:bCs/>
          <w:sz w:val="28"/>
          <w:szCs w:val="28"/>
          <w:lang w:val="lv-LV"/>
        </w:rPr>
        <w:tab/>
      </w:r>
      <w:r w:rsidRPr="003F0118">
        <w:rPr>
          <w:rFonts w:cs="Times New Roman"/>
          <w:bCs/>
          <w:sz w:val="28"/>
          <w:szCs w:val="28"/>
          <w:lang w:val="lv-LV"/>
        </w:rPr>
        <w:tab/>
      </w:r>
      <w:r w:rsidRPr="003F0118">
        <w:rPr>
          <w:rFonts w:cs="Times New Roman"/>
          <w:bCs/>
          <w:sz w:val="28"/>
          <w:szCs w:val="28"/>
          <w:lang w:val="lv-LV"/>
        </w:rPr>
        <w:tab/>
        <w:t>R</w:t>
      </w:r>
      <w:r w:rsidR="00847683" w:rsidRPr="003F0118">
        <w:rPr>
          <w:rFonts w:cs="Times New Roman"/>
          <w:bCs/>
          <w:sz w:val="28"/>
          <w:szCs w:val="28"/>
          <w:lang w:val="lv-LV"/>
        </w:rPr>
        <w:t xml:space="preserve">aimonds </w:t>
      </w:r>
      <w:r w:rsidRPr="003F0118">
        <w:rPr>
          <w:rFonts w:cs="Times New Roman"/>
          <w:bCs/>
          <w:sz w:val="28"/>
          <w:szCs w:val="28"/>
          <w:lang w:val="lv-LV"/>
        </w:rPr>
        <w:t>Bergmanis</w:t>
      </w:r>
    </w:p>
    <w:p w14:paraId="63602C8A" w14:textId="77777777" w:rsidR="00EF0857" w:rsidRPr="003F0118" w:rsidRDefault="00EF0857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7B999E91" w14:textId="77777777" w:rsidR="00EF0857" w:rsidRPr="003F0118" w:rsidRDefault="00EF0857" w:rsidP="00DD6CB8">
      <w:pPr>
        <w:jc w:val="both"/>
        <w:rPr>
          <w:rFonts w:cs="Times New Roman"/>
          <w:bCs/>
          <w:sz w:val="28"/>
          <w:szCs w:val="28"/>
          <w:lang w:val="lv-LV"/>
        </w:rPr>
      </w:pPr>
    </w:p>
    <w:p w14:paraId="3E4F0D3F" w14:textId="77777777" w:rsidR="00847683" w:rsidRPr="003F0118" w:rsidRDefault="00847683" w:rsidP="00847683">
      <w:pPr>
        <w:rPr>
          <w:rFonts w:cs="Times New Roman"/>
          <w:sz w:val="28"/>
          <w:szCs w:val="28"/>
          <w:lang w:val="fr-BE"/>
        </w:rPr>
      </w:pPr>
    </w:p>
    <w:p w14:paraId="3E1DB971" w14:textId="36241DE7" w:rsidR="00EF0857" w:rsidRPr="00B31D02" w:rsidRDefault="00EF0857" w:rsidP="00EC0FD1">
      <w:pPr>
        <w:rPr>
          <w:rFonts w:cs="Times New Roman"/>
          <w:sz w:val="28"/>
          <w:szCs w:val="28"/>
          <w:lang w:val="lv-LV"/>
        </w:rPr>
      </w:pPr>
    </w:p>
    <w:sectPr w:rsidR="00EF0857" w:rsidRPr="00B31D02" w:rsidSect="00DD6CB8">
      <w:footerReference w:type="default" r:id="rId8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B7EA" w14:textId="77777777" w:rsidR="00995225" w:rsidRDefault="00995225" w:rsidP="002618FF">
      <w:r>
        <w:separator/>
      </w:r>
    </w:p>
  </w:endnote>
  <w:endnote w:type="continuationSeparator" w:id="0">
    <w:p w14:paraId="403C890E" w14:textId="77777777" w:rsidR="00995225" w:rsidRDefault="00995225" w:rsidP="0026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EFE69" w14:textId="77777777" w:rsidR="00EF0857" w:rsidRDefault="00EF0857" w:rsidP="002618FF">
    <w:pPr>
      <w:pStyle w:val="Footer"/>
      <w:rPr>
        <w:sz w:val="16"/>
        <w:szCs w:val="16"/>
      </w:rPr>
    </w:pPr>
  </w:p>
  <w:p w14:paraId="2002AB6F" w14:textId="31784A6E" w:rsidR="002618FF" w:rsidRPr="00EF0857" w:rsidRDefault="00AC6880" w:rsidP="00AC6880">
    <w:pPr>
      <w:pStyle w:val="Footer"/>
      <w:rPr>
        <w:sz w:val="16"/>
        <w:szCs w:val="16"/>
      </w:rPr>
    </w:pPr>
    <w:r w:rsidRPr="00EF0857">
      <w:rPr>
        <w:sz w:val="16"/>
        <w:szCs w:val="16"/>
      </w:rPr>
      <w:t>AiM</w:t>
    </w:r>
    <w:r>
      <w:rPr>
        <w:sz w:val="16"/>
        <w:szCs w:val="16"/>
      </w:rPr>
      <w:t>N</w:t>
    </w:r>
    <w:r w:rsidRPr="00EF0857">
      <w:rPr>
        <w:sz w:val="16"/>
        <w:szCs w:val="16"/>
      </w:rPr>
      <w:t>ot</w:t>
    </w:r>
    <w:r w:rsidR="002618FF" w:rsidRPr="00EF0857">
      <w:rPr>
        <w:sz w:val="16"/>
        <w:szCs w:val="16"/>
      </w:rPr>
      <w:t>_</w:t>
    </w:r>
    <w:r w:rsidR="00780CF7">
      <w:rPr>
        <w:sz w:val="16"/>
        <w:szCs w:val="16"/>
      </w:rPr>
      <w:t>19</w:t>
    </w:r>
    <w:r w:rsidR="003F0118">
      <w:rPr>
        <w:sz w:val="16"/>
        <w:szCs w:val="16"/>
      </w:rPr>
      <w:t>0118</w:t>
    </w:r>
    <w:r w:rsidR="00847683">
      <w:rPr>
        <w:sz w:val="16"/>
        <w:szCs w:val="16"/>
      </w:rPr>
      <w:t>_ MKnot.Nr.873</w:t>
    </w:r>
    <w:r w:rsidR="002618FF" w:rsidRPr="00EF0857">
      <w:rPr>
        <w:sz w:val="16"/>
        <w:szCs w:val="16"/>
      </w:rPr>
      <w:t xml:space="preserve">; </w:t>
    </w:r>
  </w:p>
  <w:p w14:paraId="21777806" w14:textId="413A0D9A" w:rsidR="002618FF" w:rsidRPr="00EF0857" w:rsidRDefault="00CD7D61" w:rsidP="002618FF">
    <w:pPr>
      <w:pStyle w:val="Footer"/>
      <w:jc w:val="right"/>
    </w:pPr>
    <w:sdt>
      <w:sdtPr>
        <w:id w:val="3895388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618FF" w:rsidRPr="00EF0857">
          <w:fldChar w:fldCharType="begin"/>
        </w:r>
        <w:r w:rsidR="002618FF" w:rsidRPr="00EF0857">
          <w:instrText xml:space="preserve"> PAGE   \* MERGEFORMAT </w:instrText>
        </w:r>
        <w:r w:rsidR="002618FF" w:rsidRPr="00EF0857">
          <w:fldChar w:fldCharType="separate"/>
        </w:r>
        <w:r>
          <w:rPr>
            <w:noProof/>
          </w:rPr>
          <w:t>2</w:t>
        </w:r>
        <w:r w:rsidR="002618FF" w:rsidRPr="00EF085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22977" w14:textId="77777777" w:rsidR="00995225" w:rsidRDefault="00995225" w:rsidP="002618FF">
      <w:r>
        <w:separator/>
      </w:r>
    </w:p>
  </w:footnote>
  <w:footnote w:type="continuationSeparator" w:id="0">
    <w:p w14:paraId="382094C6" w14:textId="77777777" w:rsidR="00995225" w:rsidRDefault="00995225" w:rsidP="00261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B45"/>
    <w:multiLevelType w:val="hybridMultilevel"/>
    <w:tmpl w:val="6D76CA44"/>
    <w:lvl w:ilvl="0" w:tplc="4AAAC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E7647"/>
    <w:multiLevelType w:val="hybridMultilevel"/>
    <w:tmpl w:val="8716F3BC"/>
    <w:lvl w:ilvl="0" w:tplc="2AC4E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B8"/>
    <w:rsid w:val="00042F0B"/>
    <w:rsid w:val="00071EB0"/>
    <w:rsid w:val="000813E7"/>
    <w:rsid w:val="000F59C6"/>
    <w:rsid w:val="00133D64"/>
    <w:rsid w:val="00144F17"/>
    <w:rsid w:val="001549F4"/>
    <w:rsid w:val="001B76B9"/>
    <w:rsid w:val="001C25DB"/>
    <w:rsid w:val="002150C1"/>
    <w:rsid w:val="00250190"/>
    <w:rsid w:val="00260A00"/>
    <w:rsid w:val="002618FF"/>
    <w:rsid w:val="0026236D"/>
    <w:rsid w:val="00265068"/>
    <w:rsid w:val="002655BD"/>
    <w:rsid w:val="00287AC9"/>
    <w:rsid w:val="0029149E"/>
    <w:rsid w:val="002E4E95"/>
    <w:rsid w:val="002F58D7"/>
    <w:rsid w:val="002F5B75"/>
    <w:rsid w:val="00304507"/>
    <w:rsid w:val="003973FB"/>
    <w:rsid w:val="003D378D"/>
    <w:rsid w:val="003D70AC"/>
    <w:rsid w:val="003F0118"/>
    <w:rsid w:val="00427479"/>
    <w:rsid w:val="004662B4"/>
    <w:rsid w:val="00472339"/>
    <w:rsid w:val="004777F2"/>
    <w:rsid w:val="0048652E"/>
    <w:rsid w:val="004B4402"/>
    <w:rsid w:val="004B7361"/>
    <w:rsid w:val="004C1AC1"/>
    <w:rsid w:val="004C20D2"/>
    <w:rsid w:val="004D60BC"/>
    <w:rsid w:val="004D706D"/>
    <w:rsid w:val="005069E7"/>
    <w:rsid w:val="0052509E"/>
    <w:rsid w:val="005B3C55"/>
    <w:rsid w:val="005C013B"/>
    <w:rsid w:val="005C2E7A"/>
    <w:rsid w:val="005E71EC"/>
    <w:rsid w:val="005F250B"/>
    <w:rsid w:val="005F4077"/>
    <w:rsid w:val="00612964"/>
    <w:rsid w:val="0063361B"/>
    <w:rsid w:val="006426F2"/>
    <w:rsid w:val="00661C44"/>
    <w:rsid w:val="00670633"/>
    <w:rsid w:val="00685DE4"/>
    <w:rsid w:val="00687D50"/>
    <w:rsid w:val="00693E53"/>
    <w:rsid w:val="006A24CA"/>
    <w:rsid w:val="006C3B75"/>
    <w:rsid w:val="006F1D55"/>
    <w:rsid w:val="006F474A"/>
    <w:rsid w:val="00704C70"/>
    <w:rsid w:val="00707ED9"/>
    <w:rsid w:val="007635F3"/>
    <w:rsid w:val="0076771A"/>
    <w:rsid w:val="00780CF7"/>
    <w:rsid w:val="007A2A4C"/>
    <w:rsid w:val="007D324E"/>
    <w:rsid w:val="007F180F"/>
    <w:rsid w:val="007F5B53"/>
    <w:rsid w:val="0080640A"/>
    <w:rsid w:val="00815D4A"/>
    <w:rsid w:val="00822D50"/>
    <w:rsid w:val="00831BCE"/>
    <w:rsid w:val="00843C6B"/>
    <w:rsid w:val="00847683"/>
    <w:rsid w:val="008804EF"/>
    <w:rsid w:val="00882D15"/>
    <w:rsid w:val="00895A82"/>
    <w:rsid w:val="008B20F4"/>
    <w:rsid w:val="008D296B"/>
    <w:rsid w:val="008F7365"/>
    <w:rsid w:val="009239B9"/>
    <w:rsid w:val="00931037"/>
    <w:rsid w:val="009330AF"/>
    <w:rsid w:val="0095731A"/>
    <w:rsid w:val="00961464"/>
    <w:rsid w:val="00961EAA"/>
    <w:rsid w:val="00981FA2"/>
    <w:rsid w:val="00981FE4"/>
    <w:rsid w:val="00984F91"/>
    <w:rsid w:val="00995225"/>
    <w:rsid w:val="009A48D6"/>
    <w:rsid w:val="00A12D0D"/>
    <w:rsid w:val="00A442F4"/>
    <w:rsid w:val="00A921D2"/>
    <w:rsid w:val="00A96A7A"/>
    <w:rsid w:val="00AA1D05"/>
    <w:rsid w:val="00AC6880"/>
    <w:rsid w:val="00AF3AC3"/>
    <w:rsid w:val="00B06ECF"/>
    <w:rsid w:val="00B16BE0"/>
    <w:rsid w:val="00B175A3"/>
    <w:rsid w:val="00B20D03"/>
    <w:rsid w:val="00B3086B"/>
    <w:rsid w:val="00B31D02"/>
    <w:rsid w:val="00B83D64"/>
    <w:rsid w:val="00BB5C8F"/>
    <w:rsid w:val="00BC5743"/>
    <w:rsid w:val="00BD6F99"/>
    <w:rsid w:val="00C1180B"/>
    <w:rsid w:val="00C20674"/>
    <w:rsid w:val="00C729FB"/>
    <w:rsid w:val="00C73F60"/>
    <w:rsid w:val="00C77FC1"/>
    <w:rsid w:val="00CC3182"/>
    <w:rsid w:val="00CC369F"/>
    <w:rsid w:val="00CC5277"/>
    <w:rsid w:val="00CC530C"/>
    <w:rsid w:val="00CC753B"/>
    <w:rsid w:val="00CD1ADF"/>
    <w:rsid w:val="00CD7D61"/>
    <w:rsid w:val="00D04985"/>
    <w:rsid w:val="00D61217"/>
    <w:rsid w:val="00D9664E"/>
    <w:rsid w:val="00DA099E"/>
    <w:rsid w:val="00DA5769"/>
    <w:rsid w:val="00DD6CB8"/>
    <w:rsid w:val="00DE0C4B"/>
    <w:rsid w:val="00DE5906"/>
    <w:rsid w:val="00E16067"/>
    <w:rsid w:val="00E300A8"/>
    <w:rsid w:val="00E5683A"/>
    <w:rsid w:val="00E6411C"/>
    <w:rsid w:val="00E9033D"/>
    <w:rsid w:val="00EA1B45"/>
    <w:rsid w:val="00EA4D03"/>
    <w:rsid w:val="00EA6F5E"/>
    <w:rsid w:val="00EA6F97"/>
    <w:rsid w:val="00EC0FD1"/>
    <w:rsid w:val="00ED22B2"/>
    <w:rsid w:val="00EE17E3"/>
    <w:rsid w:val="00EF0857"/>
    <w:rsid w:val="00EF2617"/>
    <w:rsid w:val="00F12FC8"/>
    <w:rsid w:val="00F22346"/>
    <w:rsid w:val="00F26B88"/>
    <w:rsid w:val="00F30705"/>
    <w:rsid w:val="00F37C81"/>
    <w:rsid w:val="00F93E6A"/>
    <w:rsid w:val="00FA659A"/>
    <w:rsid w:val="00FA7C0D"/>
    <w:rsid w:val="00FB6544"/>
    <w:rsid w:val="00FD4022"/>
    <w:rsid w:val="00FE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1240D911"/>
  <w15:docId w15:val="{C8B97B3B-5A48-45C4-8B92-BD0DCF1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0D"/>
    <w:rPr>
      <w:rFonts w:cs="Arial Unicode MS"/>
      <w:lang w:val="en-GB" w:eastAsia="en-US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8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618FF"/>
    <w:rPr>
      <w:rFonts w:cs="Arial Unicode MS"/>
      <w:lang w:val="en-GB" w:eastAsia="en-US" w:bidi="lo-LA"/>
    </w:rPr>
  </w:style>
  <w:style w:type="paragraph" w:styleId="Footer">
    <w:name w:val="footer"/>
    <w:basedOn w:val="Normal"/>
    <w:link w:val="FooterChar"/>
    <w:uiPriority w:val="99"/>
    <w:rsid w:val="002618F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8FF"/>
    <w:rPr>
      <w:rFonts w:cs="Arial Unicode MS"/>
      <w:lang w:val="en-GB" w:eastAsia="en-US" w:bidi="lo-LA"/>
    </w:rPr>
  </w:style>
  <w:style w:type="paragraph" w:styleId="BalloonText">
    <w:name w:val="Balloon Text"/>
    <w:basedOn w:val="Normal"/>
    <w:link w:val="BalloonTextChar"/>
    <w:rsid w:val="0026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8FF"/>
    <w:rPr>
      <w:rFonts w:ascii="Tahoma" w:hAnsi="Tahoma" w:cs="Tahoma"/>
      <w:sz w:val="16"/>
      <w:szCs w:val="16"/>
      <w:lang w:val="en-GB" w:eastAsia="en-US" w:bidi="lo-LA"/>
    </w:rPr>
  </w:style>
  <w:style w:type="character" w:styleId="Hyperlink">
    <w:name w:val="Hyperlink"/>
    <w:basedOn w:val="DefaultParagraphFont"/>
    <w:rsid w:val="00EF08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61C44"/>
    <w:rPr>
      <w:rFonts w:cs="Arial Unicode MS"/>
      <w:lang w:val="en-GB" w:eastAsia="en-US" w:bidi="lo-LA"/>
    </w:rPr>
  </w:style>
  <w:style w:type="paragraph" w:styleId="ListParagraph">
    <w:name w:val="List Paragraph"/>
    <w:basedOn w:val="Normal"/>
    <w:uiPriority w:val="34"/>
    <w:qFormat/>
    <w:rsid w:val="00661C4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20D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D03"/>
  </w:style>
  <w:style w:type="character" w:customStyle="1" w:styleId="CommentTextChar">
    <w:name w:val="Comment Text Char"/>
    <w:basedOn w:val="DefaultParagraphFont"/>
    <w:link w:val="CommentText"/>
    <w:semiHidden/>
    <w:rsid w:val="00B20D03"/>
    <w:rPr>
      <w:rFonts w:cs="Arial Unicode MS"/>
      <w:lang w:val="en-GB" w:eastAsia="en-US" w:bidi="lo-L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0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0D03"/>
    <w:rPr>
      <w:rFonts w:cs="Arial Unicode MS"/>
      <w:b/>
      <w:bCs/>
      <w:lang w:val="en-GB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0969-2D99-42EC-9D57-99AAE9FD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2647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Heinrihs Rozens</dc:creator>
  <cp:lastModifiedBy>Olevs Nikers</cp:lastModifiedBy>
  <cp:revision>5</cp:revision>
  <cp:lastPrinted>2018-02-09T11:57:00Z</cp:lastPrinted>
  <dcterms:created xsi:type="dcterms:W3CDTF">2018-02-09T09:45:00Z</dcterms:created>
  <dcterms:modified xsi:type="dcterms:W3CDTF">2018-02-09T11:57:00Z</dcterms:modified>
</cp:coreProperties>
</file>