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7DA" w:rsidRPr="001642BD" w:rsidRDefault="004747DA" w:rsidP="007A4310">
      <w:pPr>
        <w:pStyle w:val="20"/>
        <w:shd w:val="clear" w:color="auto" w:fill="auto"/>
        <w:spacing w:after="0" w:line="240" w:lineRule="auto"/>
        <w:ind w:right="-1"/>
        <w:jc w:val="right"/>
        <w:rPr>
          <w:rStyle w:val="213pt"/>
          <w:bCs/>
          <w:color w:val="auto"/>
          <w:sz w:val="28"/>
          <w:szCs w:val="28"/>
        </w:rPr>
      </w:pPr>
      <w:r>
        <w:rPr>
          <w:rStyle w:val="213pt"/>
          <w:bCs/>
          <w:color w:val="auto"/>
          <w:sz w:val="28"/>
          <w:szCs w:val="28"/>
        </w:rPr>
        <w:t>П</w:t>
      </w:r>
      <w:r w:rsidRPr="001642BD">
        <w:rPr>
          <w:rStyle w:val="213pt"/>
          <w:bCs/>
          <w:color w:val="auto"/>
          <w:sz w:val="28"/>
          <w:szCs w:val="28"/>
        </w:rPr>
        <w:t>роект</w:t>
      </w:r>
    </w:p>
    <w:p w:rsidR="004747DA" w:rsidRPr="001642BD" w:rsidRDefault="004747DA" w:rsidP="007A4310">
      <w:pPr>
        <w:pStyle w:val="20"/>
        <w:shd w:val="clear" w:color="auto" w:fill="auto"/>
        <w:spacing w:after="0" w:line="240" w:lineRule="auto"/>
        <w:ind w:right="-1"/>
        <w:rPr>
          <w:rStyle w:val="213pt"/>
          <w:bCs/>
          <w:color w:val="auto"/>
          <w:sz w:val="28"/>
          <w:szCs w:val="28"/>
        </w:rPr>
      </w:pPr>
    </w:p>
    <w:p w:rsidR="004747DA" w:rsidRPr="001642BD" w:rsidRDefault="004747DA" w:rsidP="007A4310">
      <w:pPr>
        <w:pStyle w:val="20"/>
        <w:shd w:val="clear" w:color="auto" w:fill="auto"/>
        <w:spacing w:after="0" w:line="240" w:lineRule="auto"/>
        <w:ind w:right="-1"/>
        <w:rPr>
          <w:rStyle w:val="213pt"/>
          <w:b/>
          <w:bCs/>
          <w:color w:val="auto"/>
          <w:sz w:val="28"/>
          <w:szCs w:val="28"/>
        </w:rPr>
      </w:pPr>
      <w:r w:rsidRPr="001642BD">
        <w:rPr>
          <w:rStyle w:val="213pt"/>
          <w:b/>
          <w:bCs/>
          <w:color w:val="auto"/>
          <w:sz w:val="28"/>
          <w:szCs w:val="28"/>
        </w:rPr>
        <w:t>СОГЛАШЕНИЕ</w:t>
      </w:r>
    </w:p>
    <w:p w:rsidR="004747DA" w:rsidRPr="004747DA" w:rsidRDefault="004747DA" w:rsidP="007A4310">
      <w:pPr>
        <w:pStyle w:val="20"/>
        <w:shd w:val="clear" w:color="auto" w:fill="auto"/>
        <w:spacing w:after="0" w:line="240" w:lineRule="auto"/>
        <w:ind w:right="-1"/>
        <w:rPr>
          <w:sz w:val="28"/>
          <w:szCs w:val="28"/>
          <w:lang w:val="ru-RU"/>
        </w:rPr>
      </w:pPr>
      <w:r w:rsidRPr="001642BD">
        <w:rPr>
          <w:rStyle w:val="213pt"/>
          <w:b/>
          <w:bCs/>
          <w:color w:val="auto"/>
          <w:sz w:val="28"/>
          <w:szCs w:val="28"/>
        </w:rPr>
        <w:t xml:space="preserve">между Правительством </w:t>
      </w:r>
      <w:r w:rsidR="007702A0" w:rsidRPr="004747DA">
        <w:rPr>
          <w:sz w:val="28"/>
          <w:szCs w:val="28"/>
          <w:lang w:val="ru-RU"/>
        </w:rPr>
        <w:t xml:space="preserve">Латвийской Республики </w:t>
      </w:r>
      <w:r w:rsidRPr="001642BD">
        <w:rPr>
          <w:rStyle w:val="213pt"/>
          <w:b/>
          <w:bCs/>
          <w:color w:val="auto"/>
          <w:sz w:val="28"/>
          <w:szCs w:val="28"/>
        </w:rPr>
        <w:t xml:space="preserve">и Правительством </w:t>
      </w:r>
      <w:r w:rsidR="007702A0" w:rsidRPr="001642BD">
        <w:rPr>
          <w:rStyle w:val="213pt"/>
          <w:b/>
          <w:bCs/>
          <w:color w:val="auto"/>
          <w:sz w:val="28"/>
          <w:szCs w:val="28"/>
        </w:rPr>
        <w:t xml:space="preserve">Республики Беларусь </w:t>
      </w:r>
      <w:r w:rsidRPr="004747DA">
        <w:rPr>
          <w:sz w:val="28"/>
          <w:szCs w:val="28"/>
          <w:lang w:val="ru-RU"/>
        </w:rPr>
        <w:t>о сотрудничестве в области авиационного поиска и спасания гражданских воздушных судов</w:t>
      </w:r>
    </w:p>
    <w:p w:rsidR="004747DA" w:rsidRPr="00241777" w:rsidRDefault="004747DA" w:rsidP="007A4310">
      <w:pPr>
        <w:pStyle w:val="1"/>
        <w:shd w:val="clear" w:color="auto" w:fill="auto"/>
        <w:spacing w:before="0" w:line="240" w:lineRule="auto"/>
        <w:ind w:right="-1"/>
        <w:jc w:val="center"/>
        <w:rPr>
          <w:rStyle w:val="13pt"/>
          <w:color w:val="auto"/>
          <w:sz w:val="24"/>
          <w:szCs w:val="28"/>
        </w:rPr>
      </w:pPr>
    </w:p>
    <w:p w:rsidR="004747DA" w:rsidRPr="001642BD" w:rsidRDefault="004747DA" w:rsidP="007A4310">
      <w:pPr>
        <w:pStyle w:val="1"/>
        <w:shd w:val="clear" w:color="auto" w:fill="auto"/>
        <w:spacing w:before="0" w:line="240" w:lineRule="auto"/>
        <w:ind w:right="-1"/>
        <w:jc w:val="center"/>
        <w:rPr>
          <w:rStyle w:val="13pt"/>
          <w:color w:val="auto"/>
          <w:sz w:val="28"/>
          <w:szCs w:val="28"/>
        </w:rPr>
      </w:pPr>
    </w:p>
    <w:p w:rsidR="004747DA" w:rsidRDefault="004747DA" w:rsidP="007A4310">
      <w:pPr>
        <w:pStyle w:val="1"/>
        <w:shd w:val="clear" w:color="auto" w:fill="auto"/>
        <w:spacing w:before="0" w:line="240" w:lineRule="auto"/>
        <w:ind w:right="-1" w:firstLine="993"/>
        <w:rPr>
          <w:rStyle w:val="13pt"/>
          <w:color w:val="auto"/>
          <w:sz w:val="28"/>
          <w:szCs w:val="28"/>
        </w:rPr>
      </w:pPr>
      <w:r w:rsidRPr="001642BD">
        <w:rPr>
          <w:rStyle w:val="13pt"/>
          <w:color w:val="auto"/>
          <w:sz w:val="28"/>
          <w:szCs w:val="28"/>
        </w:rPr>
        <w:t xml:space="preserve">Правительство </w:t>
      </w:r>
      <w:r w:rsidR="007702A0" w:rsidRPr="004747DA">
        <w:rPr>
          <w:sz w:val="28"/>
          <w:szCs w:val="28"/>
          <w:lang w:val="ru-RU"/>
        </w:rPr>
        <w:t xml:space="preserve">Латвийской Республики </w:t>
      </w:r>
      <w:r w:rsidRPr="004747DA">
        <w:rPr>
          <w:sz w:val="28"/>
          <w:szCs w:val="28"/>
          <w:lang w:val="ru-RU"/>
        </w:rPr>
        <w:t>и Правительство</w:t>
      </w:r>
      <w:r w:rsidR="007702A0" w:rsidRPr="007702A0">
        <w:rPr>
          <w:rStyle w:val="13pt"/>
          <w:color w:val="auto"/>
          <w:sz w:val="28"/>
          <w:szCs w:val="28"/>
        </w:rPr>
        <w:t xml:space="preserve"> </w:t>
      </w:r>
      <w:r w:rsidR="007702A0" w:rsidRPr="001642BD">
        <w:rPr>
          <w:rStyle w:val="13pt"/>
          <w:color w:val="auto"/>
          <w:sz w:val="28"/>
          <w:szCs w:val="28"/>
        </w:rPr>
        <w:t>Республики Беларусь</w:t>
      </w:r>
      <w:r w:rsidRPr="001642BD">
        <w:rPr>
          <w:rStyle w:val="13pt"/>
          <w:color w:val="auto"/>
          <w:sz w:val="28"/>
          <w:szCs w:val="28"/>
        </w:rPr>
        <w:t>, именуемые в дальнейшем Сторонами,</w:t>
      </w:r>
    </w:p>
    <w:p w:rsidR="004747DA" w:rsidRPr="004747DA" w:rsidRDefault="004747DA" w:rsidP="007A4310">
      <w:pPr>
        <w:pStyle w:val="1"/>
        <w:shd w:val="clear" w:color="auto" w:fill="auto"/>
        <w:spacing w:before="0" w:line="240" w:lineRule="auto"/>
        <w:ind w:right="-1" w:firstLine="993"/>
        <w:rPr>
          <w:sz w:val="28"/>
          <w:szCs w:val="28"/>
          <w:lang w:val="ru-RU"/>
        </w:rPr>
      </w:pPr>
    </w:p>
    <w:p w:rsidR="004747DA" w:rsidRDefault="004747DA" w:rsidP="007A4310">
      <w:pPr>
        <w:pStyle w:val="1"/>
        <w:shd w:val="clear" w:color="auto" w:fill="auto"/>
        <w:spacing w:before="0" w:line="240" w:lineRule="auto"/>
        <w:ind w:right="-1" w:firstLine="993"/>
        <w:rPr>
          <w:rStyle w:val="13pt"/>
          <w:color w:val="auto"/>
          <w:sz w:val="28"/>
          <w:szCs w:val="28"/>
        </w:rPr>
      </w:pPr>
      <w:r w:rsidRPr="001642BD">
        <w:rPr>
          <w:rStyle w:val="13pt"/>
          <w:color w:val="auto"/>
          <w:sz w:val="28"/>
          <w:szCs w:val="28"/>
        </w:rPr>
        <w:t xml:space="preserve">принимая во внимание, что </w:t>
      </w:r>
      <w:r w:rsidR="007702A0" w:rsidRPr="001642BD">
        <w:rPr>
          <w:rStyle w:val="13pt"/>
          <w:color w:val="auto"/>
          <w:sz w:val="28"/>
          <w:szCs w:val="28"/>
        </w:rPr>
        <w:t xml:space="preserve">Латвийская Республика </w:t>
      </w:r>
      <w:r w:rsidRPr="001642BD">
        <w:rPr>
          <w:rStyle w:val="13pt"/>
          <w:color w:val="auto"/>
          <w:sz w:val="28"/>
          <w:szCs w:val="28"/>
        </w:rPr>
        <w:t xml:space="preserve">и </w:t>
      </w:r>
      <w:r w:rsidR="007702A0" w:rsidRPr="001642BD">
        <w:rPr>
          <w:rStyle w:val="13pt"/>
          <w:color w:val="auto"/>
          <w:sz w:val="28"/>
          <w:szCs w:val="28"/>
        </w:rPr>
        <w:t xml:space="preserve">Республика Беларусь </w:t>
      </w:r>
      <w:r w:rsidRPr="001642BD">
        <w:rPr>
          <w:rStyle w:val="13pt"/>
          <w:color w:val="auto"/>
          <w:sz w:val="28"/>
          <w:szCs w:val="28"/>
        </w:rPr>
        <w:t>являются участниками Конвенции о международной гражданской авиации, открытой для подписания в  г. Чикаго 7 декабря 1944 г., именуемой в дальнейшем Конвенцией,</w:t>
      </w:r>
    </w:p>
    <w:p w:rsidR="004747DA" w:rsidRPr="004747DA" w:rsidRDefault="004747DA" w:rsidP="007A4310">
      <w:pPr>
        <w:pStyle w:val="1"/>
        <w:shd w:val="clear" w:color="auto" w:fill="auto"/>
        <w:spacing w:before="0" w:line="240" w:lineRule="auto"/>
        <w:ind w:right="-1" w:firstLine="993"/>
        <w:rPr>
          <w:sz w:val="28"/>
          <w:szCs w:val="28"/>
          <w:lang w:val="ru-RU"/>
        </w:rPr>
      </w:pPr>
    </w:p>
    <w:p w:rsidR="004747DA" w:rsidRDefault="004747DA" w:rsidP="007A4310">
      <w:pPr>
        <w:pStyle w:val="1"/>
        <w:shd w:val="clear" w:color="auto" w:fill="auto"/>
        <w:spacing w:before="0" w:line="240" w:lineRule="auto"/>
        <w:ind w:right="-1" w:firstLine="993"/>
        <w:rPr>
          <w:rStyle w:val="13pt"/>
          <w:color w:val="auto"/>
          <w:sz w:val="28"/>
          <w:szCs w:val="28"/>
        </w:rPr>
      </w:pPr>
      <w:r w:rsidRPr="001642BD">
        <w:rPr>
          <w:rStyle w:val="13pt"/>
          <w:color w:val="auto"/>
          <w:sz w:val="28"/>
          <w:szCs w:val="28"/>
        </w:rPr>
        <w:t>учитывая стандарты и рекомендуемую практику Международной организации гражданской авиации, касающиеся сотрудничества между поисково-спасательными службами сопредельных государств,</w:t>
      </w:r>
    </w:p>
    <w:p w:rsidR="004747DA" w:rsidRPr="001642BD" w:rsidRDefault="004747DA" w:rsidP="007A4310">
      <w:pPr>
        <w:pStyle w:val="1"/>
        <w:shd w:val="clear" w:color="auto" w:fill="auto"/>
        <w:spacing w:before="0" w:line="240" w:lineRule="auto"/>
        <w:ind w:right="-1" w:firstLine="993"/>
        <w:rPr>
          <w:rStyle w:val="13pt"/>
          <w:color w:val="auto"/>
          <w:sz w:val="28"/>
          <w:szCs w:val="28"/>
        </w:rPr>
      </w:pPr>
    </w:p>
    <w:p w:rsidR="004747DA" w:rsidRDefault="004747DA" w:rsidP="007A4310">
      <w:pPr>
        <w:pStyle w:val="1"/>
        <w:shd w:val="clear" w:color="auto" w:fill="auto"/>
        <w:spacing w:before="0" w:line="240" w:lineRule="auto"/>
        <w:ind w:right="-1" w:firstLine="993"/>
        <w:rPr>
          <w:rStyle w:val="13pt"/>
          <w:color w:val="auto"/>
          <w:sz w:val="28"/>
          <w:szCs w:val="28"/>
        </w:rPr>
      </w:pPr>
      <w:r w:rsidRPr="001642BD">
        <w:rPr>
          <w:rStyle w:val="13pt"/>
          <w:color w:val="auto"/>
          <w:sz w:val="28"/>
          <w:szCs w:val="28"/>
        </w:rPr>
        <w:t>сознавая жизненно важное значение, которое может иметь быстрая помощь для терпящих бедствие людей,</w:t>
      </w:r>
    </w:p>
    <w:p w:rsidR="004747DA" w:rsidRPr="001642BD" w:rsidRDefault="004747DA" w:rsidP="007A4310">
      <w:pPr>
        <w:pStyle w:val="1"/>
        <w:shd w:val="clear" w:color="auto" w:fill="auto"/>
        <w:spacing w:before="0" w:line="240" w:lineRule="auto"/>
        <w:ind w:right="-1" w:firstLine="993"/>
        <w:rPr>
          <w:rStyle w:val="13pt"/>
          <w:color w:val="auto"/>
          <w:sz w:val="28"/>
          <w:szCs w:val="28"/>
        </w:rPr>
      </w:pPr>
    </w:p>
    <w:p w:rsidR="004747DA" w:rsidRPr="004747DA" w:rsidRDefault="004747DA" w:rsidP="007A4310">
      <w:pPr>
        <w:pStyle w:val="1"/>
        <w:shd w:val="clear" w:color="auto" w:fill="auto"/>
        <w:spacing w:before="0" w:line="240" w:lineRule="auto"/>
        <w:ind w:right="-1" w:firstLine="993"/>
        <w:rPr>
          <w:sz w:val="28"/>
          <w:szCs w:val="28"/>
          <w:lang w:val="ru-RU"/>
        </w:rPr>
      </w:pPr>
      <w:r w:rsidRPr="001642BD">
        <w:rPr>
          <w:rStyle w:val="13pt"/>
          <w:color w:val="auto"/>
          <w:sz w:val="28"/>
          <w:szCs w:val="28"/>
        </w:rPr>
        <w:t>согласились о нижеследующем:</w:t>
      </w:r>
    </w:p>
    <w:p w:rsidR="004747DA" w:rsidRPr="001642BD" w:rsidRDefault="004747DA" w:rsidP="007A4310">
      <w:pPr>
        <w:pStyle w:val="20"/>
        <w:shd w:val="clear" w:color="auto" w:fill="auto"/>
        <w:spacing w:after="0" w:line="240" w:lineRule="auto"/>
        <w:ind w:right="-1"/>
        <w:rPr>
          <w:rStyle w:val="213pt"/>
          <w:bCs/>
          <w:color w:val="auto"/>
          <w:sz w:val="28"/>
          <w:szCs w:val="28"/>
        </w:rPr>
      </w:pPr>
    </w:p>
    <w:p w:rsidR="004747DA" w:rsidRPr="004747DA" w:rsidRDefault="004747DA" w:rsidP="007A4310">
      <w:pPr>
        <w:pStyle w:val="20"/>
        <w:shd w:val="clear" w:color="auto" w:fill="auto"/>
        <w:spacing w:after="0" w:line="240" w:lineRule="auto"/>
        <w:ind w:right="-1"/>
        <w:rPr>
          <w:sz w:val="28"/>
          <w:szCs w:val="28"/>
          <w:lang w:val="ru-RU"/>
        </w:rPr>
      </w:pPr>
      <w:r w:rsidRPr="001642BD">
        <w:rPr>
          <w:rStyle w:val="213pt"/>
          <w:b/>
          <w:bCs/>
          <w:color w:val="auto"/>
          <w:sz w:val="28"/>
          <w:szCs w:val="28"/>
        </w:rPr>
        <w:t>Статья 1</w:t>
      </w:r>
    </w:p>
    <w:p w:rsidR="004747DA" w:rsidRPr="001642BD" w:rsidRDefault="004747DA" w:rsidP="007A4310">
      <w:pPr>
        <w:pStyle w:val="1"/>
        <w:shd w:val="clear" w:color="auto" w:fill="auto"/>
        <w:spacing w:before="0" w:line="240" w:lineRule="auto"/>
        <w:ind w:right="-1"/>
        <w:jc w:val="center"/>
        <w:rPr>
          <w:rStyle w:val="13pt"/>
          <w:color w:val="auto"/>
          <w:sz w:val="28"/>
          <w:szCs w:val="28"/>
        </w:rPr>
      </w:pPr>
    </w:p>
    <w:p w:rsidR="004747DA" w:rsidRPr="001642BD" w:rsidRDefault="004747DA" w:rsidP="007A4310">
      <w:pPr>
        <w:pStyle w:val="1"/>
        <w:shd w:val="clear" w:color="auto" w:fill="auto"/>
        <w:spacing w:before="0" w:line="240" w:lineRule="auto"/>
        <w:ind w:right="-1" w:firstLine="993"/>
        <w:rPr>
          <w:rStyle w:val="13pt"/>
          <w:color w:val="auto"/>
          <w:sz w:val="28"/>
          <w:szCs w:val="28"/>
        </w:rPr>
      </w:pPr>
      <w:r w:rsidRPr="001642BD">
        <w:rPr>
          <w:rStyle w:val="13pt"/>
          <w:color w:val="auto"/>
          <w:sz w:val="28"/>
          <w:szCs w:val="28"/>
        </w:rPr>
        <w:t>В настоящем Соглашении применяются термины и их определения, содержащиеся в главе 1 приложения 12 к Конвенции.</w:t>
      </w:r>
    </w:p>
    <w:p w:rsidR="004747DA" w:rsidRPr="004747DA" w:rsidRDefault="004747DA" w:rsidP="007A4310">
      <w:pPr>
        <w:pStyle w:val="1"/>
        <w:shd w:val="clear" w:color="auto" w:fill="auto"/>
        <w:spacing w:before="0" w:line="240" w:lineRule="auto"/>
        <w:ind w:right="-1"/>
        <w:jc w:val="center"/>
        <w:rPr>
          <w:sz w:val="28"/>
          <w:szCs w:val="28"/>
          <w:lang w:val="ru-RU"/>
        </w:rPr>
      </w:pPr>
    </w:p>
    <w:p w:rsidR="004747DA" w:rsidRPr="004747DA" w:rsidRDefault="004747DA" w:rsidP="007A4310">
      <w:pPr>
        <w:pStyle w:val="20"/>
        <w:shd w:val="clear" w:color="auto" w:fill="auto"/>
        <w:spacing w:after="0" w:line="240" w:lineRule="auto"/>
        <w:ind w:right="-1"/>
        <w:rPr>
          <w:b w:val="0"/>
          <w:sz w:val="28"/>
          <w:szCs w:val="28"/>
          <w:lang w:val="ru-RU"/>
        </w:rPr>
      </w:pPr>
      <w:r w:rsidRPr="001642BD">
        <w:rPr>
          <w:rStyle w:val="213pt"/>
          <w:b/>
          <w:bCs/>
          <w:color w:val="auto"/>
          <w:sz w:val="28"/>
          <w:szCs w:val="28"/>
        </w:rPr>
        <w:t>Статья 2</w:t>
      </w:r>
    </w:p>
    <w:p w:rsidR="004747DA" w:rsidRPr="001642BD" w:rsidRDefault="004747DA" w:rsidP="007A4310">
      <w:pPr>
        <w:pStyle w:val="1"/>
        <w:shd w:val="clear" w:color="auto" w:fill="auto"/>
        <w:spacing w:before="0" w:line="240" w:lineRule="auto"/>
        <w:ind w:right="-1"/>
        <w:jc w:val="center"/>
        <w:rPr>
          <w:rStyle w:val="13pt"/>
          <w:color w:val="auto"/>
          <w:sz w:val="28"/>
          <w:szCs w:val="28"/>
        </w:rPr>
      </w:pPr>
    </w:p>
    <w:p w:rsidR="004747DA" w:rsidRPr="004747DA" w:rsidRDefault="004747DA" w:rsidP="007A4310">
      <w:pPr>
        <w:pStyle w:val="1"/>
        <w:shd w:val="clear" w:color="auto" w:fill="auto"/>
        <w:spacing w:before="0" w:line="240" w:lineRule="auto"/>
        <w:ind w:right="-1" w:firstLine="993"/>
        <w:rPr>
          <w:sz w:val="28"/>
          <w:szCs w:val="28"/>
          <w:lang w:val="ru-RU"/>
        </w:rPr>
      </w:pPr>
      <w:r w:rsidRPr="001642BD">
        <w:rPr>
          <w:rStyle w:val="13pt"/>
          <w:color w:val="auto"/>
          <w:sz w:val="28"/>
          <w:szCs w:val="28"/>
        </w:rPr>
        <w:t xml:space="preserve">1. Организация и выполнение поисково-спасательных операций осуществляются Сторонами в соответствии с настоящим Соглашением. В качестве основы для организации и выполнения таких операций на территории и в воздушном пространстве </w:t>
      </w:r>
      <w:r w:rsidR="007702A0" w:rsidRPr="001642BD">
        <w:rPr>
          <w:rStyle w:val="13pt"/>
          <w:color w:val="auto"/>
          <w:sz w:val="28"/>
          <w:szCs w:val="28"/>
        </w:rPr>
        <w:t xml:space="preserve">Латвийской Республики </w:t>
      </w:r>
      <w:r w:rsidRPr="001642BD">
        <w:rPr>
          <w:rStyle w:val="13pt"/>
          <w:color w:val="auto"/>
          <w:sz w:val="28"/>
          <w:szCs w:val="28"/>
        </w:rPr>
        <w:t xml:space="preserve">и </w:t>
      </w:r>
      <w:r w:rsidR="007702A0" w:rsidRPr="001642BD">
        <w:rPr>
          <w:rStyle w:val="13pt"/>
          <w:color w:val="auto"/>
          <w:sz w:val="28"/>
          <w:szCs w:val="28"/>
        </w:rPr>
        <w:t xml:space="preserve">Республики Беларусь </w:t>
      </w:r>
      <w:r w:rsidRPr="001642BD">
        <w:rPr>
          <w:rStyle w:val="13pt"/>
          <w:color w:val="auto"/>
          <w:sz w:val="28"/>
          <w:szCs w:val="28"/>
        </w:rPr>
        <w:t>применяются законодательство и правила государства соответствующей Стороны, а также приложение 12 к Конвенции и Руководство по международному авиационному и морскому поиску и спасанию Международной морской организации и Международной организации гражданской авиации.</w:t>
      </w:r>
    </w:p>
    <w:p w:rsidR="004747DA" w:rsidRPr="001642BD" w:rsidRDefault="004747DA" w:rsidP="007A4310">
      <w:pPr>
        <w:pStyle w:val="1"/>
        <w:shd w:val="clear" w:color="auto" w:fill="auto"/>
        <w:spacing w:before="0" w:line="240" w:lineRule="auto"/>
        <w:ind w:right="-1" w:firstLine="993"/>
        <w:rPr>
          <w:rStyle w:val="13pt"/>
          <w:color w:val="auto"/>
          <w:sz w:val="28"/>
          <w:szCs w:val="28"/>
        </w:rPr>
      </w:pPr>
    </w:p>
    <w:p w:rsidR="004747DA" w:rsidRPr="004747DA" w:rsidRDefault="004747DA" w:rsidP="007A4310">
      <w:pPr>
        <w:pStyle w:val="1"/>
        <w:shd w:val="clear" w:color="auto" w:fill="auto"/>
        <w:spacing w:before="0" w:line="240" w:lineRule="auto"/>
        <w:ind w:right="-1" w:firstLine="993"/>
        <w:rPr>
          <w:sz w:val="28"/>
          <w:szCs w:val="28"/>
          <w:lang w:val="ru-RU"/>
        </w:rPr>
      </w:pPr>
      <w:r w:rsidRPr="001642BD">
        <w:rPr>
          <w:rStyle w:val="13pt"/>
          <w:color w:val="auto"/>
          <w:sz w:val="28"/>
          <w:szCs w:val="28"/>
        </w:rPr>
        <w:t>2. Настоящее Соглашение не регулирует вопросы организации и выполнения морских поисково-спасательных операций.</w:t>
      </w:r>
    </w:p>
    <w:p w:rsidR="004747DA" w:rsidRPr="004747DA" w:rsidRDefault="004747DA" w:rsidP="007A4310">
      <w:pPr>
        <w:pStyle w:val="20"/>
        <w:shd w:val="clear" w:color="auto" w:fill="auto"/>
        <w:spacing w:after="0" w:line="240" w:lineRule="auto"/>
        <w:ind w:right="-1"/>
        <w:rPr>
          <w:b w:val="0"/>
          <w:sz w:val="28"/>
          <w:szCs w:val="28"/>
          <w:lang w:val="ru-RU"/>
        </w:rPr>
      </w:pPr>
      <w:r w:rsidRPr="001642BD">
        <w:rPr>
          <w:rStyle w:val="213pt"/>
          <w:b/>
          <w:bCs/>
          <w:color w:val="auto"/>
          <w:sz w:val="28"/>
          <w:szCs w:val="28"/>
        </w:rPr>
        <w:lastRenderedPageBreak/>
        <w:t>Статья 3</w:t>
      </w:r>
    </w:p>
    <w:p w:rsidR="004747DA" w:rsidRPr="00241777" w:rsidRDefault="004747DA" w:rsidP="007A4310">
      <w:pPr>
        <w:pStyle w:val="130"/>
        <w:shd w:val="clear" w:color="auto" w:fill="auto"/>
        <w:spacing w:after="0" w:line="240" w:lineRule="auto"/>
        <w:ind w:right="-1"/>
        <w:jc w:val="center"/>
        <w:rPr>
          <w:rFonts w:ascii="Times New Roman" w:hAnsi="Times New Roman" w:cs="Times New Roman"/>
          <w:sz w:val="22"/>
          <w:szCs w:val="28"/>
          <w:lang w:val="ru-RU"/>
        </w:rPr>
      </w:pPr>
    </w:p>
    <w:p w:rsidR="004747DA" w:rsidRDefault="004747DA" w:rsidP="007A4310">
      <w:pPr>
        <w:pStyle w:val="1"/>
        <w:shd w:val="clear" w:color="auto" w:fill="auto"/>
        <w:tabs>
          <w:tab w:val="left" w:pos="6895"/>
        </w:tabs>
        <w:spacing w:before="0" w:line="240" w:lineRule="auto"/>
        <w:ind w:right="-1" w:firstLine="993"/>
        <w:rPr>
          <w:rStyle w:val="13pt"/>
          <w:color w:val="auto"/>
          <w:sz w:val="28"/>
          <w:szCs w:val="28"/>
        </w:rPr>
      </w:pPr>
      <w:r w:rsidRPr="001642BD">
        <w:rPr>
          <w:rStyle w:val="13pt"/>
          <w:color w:val="auto"/>
          <w:sz w:val="28"/>
          <w:szCs w:val="28"/>
        </w:rPr>
        <w:t>1. Стороны рассматривают границу между сопредельными территориями их государств как границу между их районами поиска и спасания. Разграничение районов поиска и спасания не имеет отношения к делимитации каких-либо пространств между государствами и не наносит им ущерба.</w:t>
      </w:r>
    </w:p>
    <w:p w:rsidR="004747DA" w:rsidRPr="001642BD" w:rsidRDefault="004747DA" w:rsidP="007A4310">
      <w:pPr>
        <w:pStyle w:val="1"/>
        <w:shd w:val="clear" w:color="auto" w:fill="auto"/>
        <w:tabs>
          <w:tab w:val="left" w:pos="6895"/>
        </w:tabs>
        <w:spacing w:before="0" w:line="240" w:lineRule="auto"/>
        <w:ind w:right="-1" w:firstLine="993"/>
        <w:rPr>
          <w:rStyle w:val="13pt"/>
          <w:color w:val="auto"/>
          <w:sz w:val="28"/>
          <w:szCs w:val="28"/>
        </w:rPr>
      </w:pPr>
    </w:p>
    <w:p w:rsidR="004747DA" w:rsidRPr="004747DA" w:rsidRDefault="004747DA" w:rsidP="007A4310">
      <w:pPr>
        <w:pStyle w:val="1"/>
        <w:shd w:val="clear" w:color="auto" w:fill="auto"/>
        <w:tabs>
          <w:tab w:val="left" w:pos="386"/>
        </w:tabs>
        <w:spacing w:before="0" w:line="240" w:lineRule="auto"/>
        <w:ind w:right="-1" w:firstLine="993"/>
        <w:rPr>
          <w:sz w:val="28"/>
          <w:szCs w:val="28"/>
          <w:lang w:val="ru-RU"/>
        </w:rPr>
      </w:pPr>
      <w:r w:rsidRPr="001642BD">
        <w:rPr>
          <w:rStyle w:val="13pt"/>
          <w:color w:val="auto"/>
          <w:sz w:val="28"/>
          <w:szCs w:val="28"/>
        </w:rPr>
        <w:t xml:space="preserve">2. Каждая Сторона обеспечивает наличие в ее районе поиска и спасания авиационных поисково-спасательных служб (далее </w:t>
      </w:r>
      <w:r w:rsidRPr="004747DA">
        <w:rPr>
          <w:sz w:val="28"/>
          <w:szCs w:val="28"/>
          <w:lang w:val="ru-RU"/>
        </w:rPr>
        <w:t>–</w:t>
      </w:r>
      <w:r w:rsidRPr="001642BD">
        <w:rPr>
          <w:rStyle w:val="13pt"/>
          <w:color w:val="auto"/>
          <w:sz w:val="28"/>
          <w:szCs w:val="28"/>
        </w:rPr>
        <w:t xml:space="preserve"> поисково-спасательные службы). Такие службы обеспечивают круглосуточное дежурство.</w:t>
      </w:r>
    </w:p>
    <w:p w:rsidR="004747DA" w:rsidRDefault="004747DA" w:rsidP="007A4310">
      <w:pPr>
        <w:pStyle w:val="1"/>
        <w:shd w:val="clear" w:color="auto" w:fill="auto"/>
        <w:spacing w:before="0" w:line="240" w:lineRule="auto"/>
        <w:ind w:right="-1" w:firstLine="993"/>
        <w:rPr>
          <w:rStyle w:val="13pt"/>
          <w:color w:val="auto"/>
          <w:sz w:val="28"/>
          <w:szCs w:val="28"/>
        </w:rPr>
      </w:pPr>
    </w:p>
    <w:p w:rsidR="004747DA" w:rsidRPr="004747DA" w:rsidRDefault="004747DA" w:rsidP="007A4310">
      <w:pPr>
        <w:pStyle w:val="1"/>
        <w:shd w:val="clear" w:color="auto" w:fill="auto"/>
        <w:spacing w:before="0" w:line="240" w:lineRule="auto"/>
        <w:ind w:right="-1" w:firstLine="993"/>
        <w:rPr>
          <w:sz w:val="28"/>
          <w:szCs w:val="28"/>
          <w:lang w:val="ru-RU"/>
        </w:rPr>
      </w:pPr>
      <w:r w:rsidRPr="001642BD">
        <w:rPr>
          <w:rStyle w:val="13pt"/>
          <w:color w:val="auto"/>
          <w:sz w:val="28"/>
          <w:szCs w:val="28"/>
        </w:rPr>
        <w:t>3. Компетентными органами, ответственными за реализацию настоящего Соглашения, являются:</w:t>
      </w:r>
    </w:p>
    <w:p w:rsidR="004747DA" w:rsidRPr="001642BD" w:rsidRDefault="007702A0" w:rsidP="007A4310">
      <w:pPr>
        <w:pStyle w:val="1"/>
        <w:shd w:val="clear" w:color="auto" w:fill="auto"/>
        <w:spacing w:before="0" w:line="240" w:lineRule="auto"/>
        <w:ind w:right="-1" w:firstLine="993"/>
        <w:rPr>
          <w:rStyle w:val="13pt"/>
          <w:color w:val="auto"/>
          <w:sz w:val="28"/>
          <w:szCs w:val="28"/>
        </w:rPr>
      </w:pPr>
      <w:r w:rsidRPr="001642BD">
        <w:rPr>
          <w:rStyle w:val="13pt"/>
          <w:color w:val="auto"/>
          <w:sz w:val="28"/>
          <w:szCs w:val="28"/>
        </w:rPr>
        <w:t xml:space="preserve">от Латвийской </w:t>
      </w:r>
      <w:r w:rsidRPr="004747DA">
        <w:rPr>
          <w:sz w:val="28"/>
          <w:szCs w:val="28"/>
          <w:lang w:val="ru-RU"/>
        </w:rPr>
        <w:t>Стороны</w:t>
      </w:r>
      <w:r w:rsidRPr="001642BD">
        <w:rPr>
          <w:rStyle w:val="13pt"/>
          <w:color w:val="auto"/>
          <w:sz w:val="28"/>
          <w:szCs w:val="28"/>
        </w:rPr>
        <w:t xml:space="preserve"> </w:t>
      </w:r>
      <w:r w:rsidRPr="004747DA">
        <w:rPr>
          <w:sz w:val="28"/>
          <w:szCs w:val="28"/>
          <w:lang w:val="ru-RU"/>
        </w:rPr>
        <w:t>–</w:t>
      </w:r>
      <w:r w:rsidRPr="001642BD">
        <w:rPr>
          <w:rStyle w:val="13pt"/>
          <w:color w:val="auto"/>
          <w:sz w:val="28"/>
          <w:szCs w:val="28"/>
        </w:rPr>
        <w:t xml:space="preserve"> Министерство сообщений Латвийской Республики или любое лицо либо организация, уполномоченные осуществлять функции, выполняемые в настоящее время этим Министерством</w:t>
      </w:r>
      <w:r w:rsidR="004747DA" w:rsidRPr="001642BD">
        <w:rPr>
          <w:rStyle w:val="13pt"/>
          <w:color w:val="auto"/>
          <w:sz w:val="28"/>
          <w:szCs w:val="28"/>
        </w:rPr>
        <w:t>;</w:t>
      </w:r>
    </w:p>
    <w:p w:rsidR="004747DA" w:rsidRPr="004747DA" w:rsidRDefault="007702A0" w:rsidP="007A4310">
      <w:pPr>
        <w:pStyle w:val="1"/>
        <w:shd w:val="clear" w:color="auto" w:fill="auto"/>
        <w:spacing w:before="0" w:line="240" w:lineRule="auto"/>
        <w:ind w:right="-1" w:firstLine="993"/>
        <w:rPr>
          <w:sz w:val="28"/>
          <w:szCs w:val="28"/>
          <w:lang w:val="ru-RU"/>
        </w:rPr>
      </w:pPr>
      <w:r w:rsidRPr="001642BD">
        <w:rPr>
          <w:rStyle w:val="13pt"/>
          <w:color w:val="auto"/>
          <w:sz w:val="28"/>
          <w:szCs w:val="28"/>
        </w:rPr>
        <w:t xml:space="preserve">от Белорусской Стороны </w:t>
      </w:r>
      <w:r w:rsidRPr="004747DA">
        <w:rPr>
          <w:sz w:val="28"/>
          <w:szCs w:val="28"/>
          <w:lang w:val="ru-RU"/>
        </w:rPr>
        <w:t>–</w:t>
      </w:r>
      <w:r w:rsidRPr="001642BD">
        <w:rPr>
          <w:rStyle w:val="13pt"/>
          <w:color w:val="auto"/>
          <w:sz w:val="28"/>
          <w:szCs w:val="28"/>
        </w:rPr>
        <w:t xml:space="preserve"> Министерство по чрезвычайным ситуациям Республики Беларусь или любое лицо либо организация, уполномоченные осуществлять функции, выполняемые в настоящее время </w:t>
      </w:r>
      <w:r w:rsidRPr="001642BD">
        <w:rPr>
          <w:rStyle w:val="13pt0"/>
          <w:rFonts w:eastAsia="Franklin Gothic Book"/>
          <w:b w:val="0"/>
          <w:sz w:val="28"/>
          <w:szCs w:val="28"/>
        </w:rPr>
        <w:t xml:space="preserve">этим </w:t>
      </w:r>
      <w:r w:rsidRPr="001642BD">
        <w:rPr>
          <w:rStyle w:val="13pt"/>
          <w:color w:val="auto"/>
          <w:sz w:val="28"/>
          <w:szCs w:val="28"/>
        </w:rPr>
        <w:t>Министерством</w:t>
      </w:r>
      <w:r w:rsidR="004747DA" w:rsidRPr="001642BD">
        <w:rPr>
          <w:rStyle w:val="13pt"/>
          <w:color w:val="auto"/>
          <w:sz w:val="28"/>
          <w:szCs w:val="28"/>
        </w:rPr>
        <w:t>.</w:t>
      </w:r>
    </w:p>
    <w:p w:rsidR="004747DA" w:rsidRDefault="004747DA" w:rsidP="007A4310">
      <w:pPr>
        <w:pStyle w:val="1"/>
        <w:shd w:val="clear" w:color="auto" w:fill="auto"/>
        <w:spacing w:before="0" w:line="240" w:lineRule="auto"/>
        <w:ind w:right="-1" w:firstLine="993"/>
        <w:rPr>
          <w:rStyle w:val="13pt"/>
          <w:color w:val="auto"/>
          <w:sz w:val="28"/>
          <w:szCs w:val="28"/>
        </w:rPr>
      </w:pPr>
    </w:p>
    <w:p w:rsidR="004747DA" w:rsidRPr="001642BD" w:rsidRDefault="004747DA" w:rsidP="007A4310">
      <w:pPr>
        <w:pStyle w:val="1"/>
        <w:shd w:val="clear" w:color="auto" w:fill="auto"/>
        <w:spacing w:before="0" w:line="240" w:lineRule="auto"/>
        <w:ind w:right="-1" w:firstLine="993"/>
        <w:rPr>
          <w:rStyle w:val="13pt"/>
          <w:color w:val="auto"/>
          <w:sz w:val="28"/>
          <w:szCs w:val="28"/>
        </w:rPr>
      </w:pPr>
      <w:r w:rsidRPr="001642BD">
        <w:rPr>
          <w:rStyle w:val="13pt"/>
          <w:color w:val="auto"/>
          <w:sz w:val="28"/>
          <w:szCs w:val="28"/>
        </w:rPr>
        <w:t>4. Стороны сообщают друг другу по дипломатическим каналам об изменениях, касающихся их компетентных органов, ответственных за реализацию настоящего Соглашения.</w:t>
      </w:r>
    </w:p>
    <w:p w:rsidR="004747DA" w:rsidRPr="004747DA" w:rsidRDefault="004747DA" w:rsidP="007A4310">
      <w:pPr>
        <w:pStyle w:val="1"/>
        <w:shd w:val="clear" w:color="auto" w:fill="auto"/>
        <w:spacing w:before="0" w:line="240" w:lineRule="auto"/>
        <w:ind w:right="-1"/>
        <w:jc w:val="center"/>
        <w:rPr>
          <w:sz w:val="28"/>
          <w:szCs w:val="28"/>
          <w:lang w:val="ru-RU"/>
        </w:rPr>
      </w:pPr>
    </w:p>
    <w:p w:rsidR="004747DA" w:rsidRPr="004747DA" w:rsidRDefault="004747DA" w:rsidP="007A4310">
      <w:pPr>
        <w:pStyle w:val="30"/>
        <w:keepNext/>
        <w:keepLines/>
        <w:shd w:val="clear" w:color="auto" w:fill="auto"/>
        <w:spacing w:after="0" w:line="240" w:lineRule="auto"/>
        <w:ind w:right="-1"/>
        <w:jc w:val="center"/>
        <w:rPr>
          <w:b w:val="0"/>
          <w:sz w:val="28"/>
          <w:szCs w:val="28"/>
          <w:lang w:val="ru-RU"/>
        </w:rPr>
      </w:pPr>
      <w:bookmarkStart w:id="0" w:name="bookmark0"/>
      <w:r w:rsidRPr="001642BD">
        <w:rPr>
          <w:rStyle w:val="313pt"/>
          <w:b/>
          <w:bCs/>
          <w:sz w:val="28"/>
          <w:szCs w:val="28"/>
        </w:rPr>
        <w:t>Статья 4</w:t>
      </w:r>
      <w:bookmarkEnd w:id="0"/>
    </w:p>
    <w:p w:rsidR="004747DA" w:rsidRPr="00241777" w:rsidRDefault="004747DA" w:rsidP="007A4310">
      <w:pPr>
        <w:pStyle w:val="1"/>
        <w:shd w:val="clear" w:color="auto" w:fill="auto"/>
        <w:spacing w:before="0" w:line="240" w:lineRule="auto"/>
        <w:ind w:right="-1"/>
        <w:jc w:val="center"/>
        <w:rPr>
          <w:rStyle w:val="13pt"/>
          <w:color w:val="auto"/>
          <w:sz w:val="22"/>
          <w:szCs w:val="28"/>
        </w:rPr>
      </w:pPr>
    </w:p>
    <w:p w:rsidR="004747DA" w:rsidRPr="004747DA" w:rsidRDefault="004747DA" w:rsidP="007A4310">
      <w:pPr>
        <w:pStyle w:val="1"/>
        <w:shd w:val="clear" w:color="auto" w:fill="auto"/>
        <w:tabs>
          <w:tab w:val="left" w:pos="851"/>
        </w:tabs>
        <w:spacing w:before="0" w:line="240" w:lineRule="auto"/>
        <w:ind w:right="-1" w:firstLine="993"/>
        <w:rPr>
          <w:sz w:val="28"/>
          <w:szCs w:val="28"/>
          <w:lang w:val="ru-RU"/>
        </w:rPr>
      </w:pPr>
      <w:r w:rsidRPr="001642BD">
        <w:rPr>
          <w:rStyle w:val="13pt"/>
          <w:color w:val="auto"/>
          <w:sz w:val="28"/>
          <w:szCs w:val="28"/>
        </w:rPr>
        <w:t>1. Поисково-спасательная служба государства одной Стороны, получившая сообщение об авиационном происшествии или инциденте в районе поиска и спасания государства другой Стороны, незамедлительно информирует о таком происшествии или инциденте поисково-спасательную службу государства другой Стороны.</w:t>
      </w:r>
    </w:p>
    <w:p w:rsidR="004747DA" w:rsidRDefault="004747DA" w:rsidP="007A4310">
      <w:pPr>
        <w:pStyle w:val="1"/>
        <w:shd w:val="clear" w:color="auto" w:fill="auto"/>
        <w:tabs>
          <w:tab w:val="left" w:pos="851"/>
          <w:tab w:val="left" w:pos="7040"/>
        </w:tabs>
        <w:spacing w:before="0" w:line="240" w:lineRule="auto"/>
        <w:ind w:right="-1" w:firstLine="993"/>
        <w:rPr>
          <w:rStyle w:val="13pt"/>
          <w:color w:val="auto"/>
          <w:sz w:val="28"/>
          <w:szCs w:val="28"/>
        </w:rPr>
      </w:pPr>
    </w:p>
    <w:p w:rsidR="004747DA" w:rsidRPr="001642BD" w:rsidRDefault="004747DA" w:rsidP="007A4310">
      <w:pPr>
        <w:pStyle w:val="1"/>
        <w:shd w:val="clear" w:color="auto" w:fill="auto"/>
        <w:tabs>
          <w:tab w:val="left" w:pos="851"/>
          <w:tab w:val="left" w:pos="7040"/>
        </w:tabs>
        <w:spacing w:before="0" w:line="240" w:lineRule="auto"/>
        <w:ind w:right="-1" w:firstLine="993"/>
        <w:rPr>
          <w:rStyle w:val="13pt"/>
          <w:color w:val="auto"/>
          <w:sz w:val="28"/>
          <w:szCs w:val="28"/>
        </w:rPr>
      </w:pPr>
      <w:r w:rsidRPr="001642BD">
        <w:rPr>
          <w:rStyle w:val="13pt"/>
          <w:color w:val="auto"/>
          <w:sz w:val="28"/>
          <w:szCs w:val="28"/>
        </w:rPr>
        <w:t>2. Если у поисково-спасательной службы государства одной Стороны возникла необходимость в помощи поисково-спасательной службы государства другой Стороны, она может запросить такую помощь. В этом случае Сторона, запросившая помощь, принимает все меры по скорейшему допуску на территорию своего государства поисково-спасательных сил и средств государства другой Стороны. Дальнейшие меры принимаются во взаимодействии поисково-спасательных служб государств обеих Сторон.</w:t>
      </w:r>
    </w:p>
    <w:p w:rsidR="004747DA" w:rsidRPr="004747DA" w:rsidRDefault="004747DA" w:rsidP="007A4310">
      <w:pPr>
        <w:pStyle w:val="1"/>
        <w:shd w:val="clear" w:color="auto" w:fill="auto"/>
        <w:tabs>
          <w:tab w:val="left" w:pos="709"/>
        </w:tabs>
        <w:spacing w:before="0" w:line="240" w:lineRule="auto"/>
        <w:ind w:right="-1" w:firstLine="993"/>
        <w:rPr>
          <w:sz w:val="28"/>
          <w:szCs w:val="28"/>
          <w:lang w:val="ru-RU"/>
        </w:rPr>
      </w:pPr>
      <w:r w:rsidRPr="001642BD">
        <w:rPr>
          <w:rStyle w:val="13pt"/>
          <w:color w:val="auto"/>
          <w:sz w:val="28"/>
          <w:szCs w:val="28"/>
        </w:rPr>
        <w:lastRenderedPageBreak/>
        <w:t>3. Помощь любому лицу, которое находится в опасности, оказывается независимо от гражданства или статуса такого лица либо обстоятельств, при которых такое лицо было обнаружено.</w:t>
      </w:r>
    </w:p>
    <w:p w:rsidR="004747DA" w:rsidRDefault="004747DA" w:rsidP="007A4310">
      <w:pPr>
        <w:pStyle w:val="1"/>
        <w:shd w:val="clear" w:color="auto" w:fill="auto"/>
        <w:tabs>
          <w:tab w:val="left" w:pos="709"/>
          <w:tab w:val="left" w:pos="930"/>
        </w:tabs>
        <w:spacing w:before="0" w:line="240" w:lineRule="auto"/>
        <w:ind w:right="-1" w:firstLine="993"/>
        <w:rPr>
          <w:rStyle w:val="13pt"/>
          <w:color w:val="auto"/>
          <w:sz w:val="28"/>
          <w:szCs w:val="28"/>
        </w:rPr>
      </w:pPr>
    </w:p>
    <w:p w:rsidR="004747DA" w:rsidRPr="004747DA" w:rsidRDefault="004747DA" w:rsidP="007A4310">
      <w:pPr>
        <w:pStyle w:val="1"/>
        <w:shd w:val="clear" w:color="auto" w:fill="auto"/>
        <w:tabs>
          <w:tab w:val="left" w:pos="709"/>
          <w:tab w:val="left" w:pos="930"/>
        </w:tabs>
        <w:spacing w:before="0" w:line="240" w:lineRule="auto"/>
        <w:ind w:right="-1" w:firstLine="993"/>
        <w:rPr>
          <w:sz w:val="28"/>
          <w:szCs w:val="28"/>
          <w:lang w:val="ru-RU"/>
        </w:rPr>
      </w:pPr>
      <w:r w:rsidRPr="001642BD">
        <w:rPr>
          <w:rStyle w:val="13pt"/>
          <w:color w:val="auto"/>
          <w:sz w:val="28"/>
          <w:szCs w:val="28"/>
        </w:rPr>
        <w:t>4. Каждая Сторона обязуется информировать другую Сторону обо всех происшедших в ее районе поиска и спасания серьезных инцидентах с участием гражданских воздушных судов, зарегистрированных в государстве этой другой Стороны, и принятых мерах.</w:t>
      </w:r>
    </w:p>
    <w:p w:rsidR="004747DA" w:rsidRDefault="004747DA" w:rsidP="007A4310">
      <w:pPr>
        <w:pStyle w:val="1"/>
        <w:shd w:val="clear" w:color="auto" w:fill="auto"/>
        <w:tabs>
          <w:tab w:val="left" w:pos="709"/>
          <w:tab w:val="left" w:pos="1122"/>
        </w:tabs>
        <w:spacing w:before="0" w:line="240" w:lineRule="auto"/>
        <w:ind w:right="-1" w:firstLine="993"/>
        <w:rPr>
          <w:rStyle w:val="13pt"/>
          <w:color w:val="auto"/>
          <w:sz w:val="28"/>
          <w:szCs w:val="28"/>
        </w:rPr>
      </w:pPr>
    </w:p>
    <w:p w:rsidR="004747DA" w:rsidRPr="001642BD" w:rsidRDefault="004747DA" w:rsidP="007A4310">
      <w:pPr>
        <w:pStyle w:val="1"/>
        <w:shd w:val="clear" w:color="auto" w:fill="auto"/>
        <w:tabs>
          <w:tab w:val="left" w:pos="709"/>
          <w:tab w:val="left" w:pos="1122"/>
        </w:tabs>
        <w:spacing w:before="0" w:line="240" w:lineRule="auto"/>
        <w:ind w:right="-1" w:firstLine="993"/>
        <w:rPr>
          <w:rStyle w:val="13pt"/>
          <w:color w:val="auto"/>
          <w:sz w:val="28"/>
          <w:szCs w:val="28"/>
        </w:rPr>
      </w:pPr>
      <w:r w:rsidRPr="001642BD">
        <w:rPr>
          <w:rStyle w:val="13pt"/>
          <w:color w:val="auto"/>
          <w:sz w:val="28"/>
          <w:szCs w:val="28"/>
        </w:rPr>
        <w:t xml:space="preserve">5. Каждая Сторона информирует дипломатическое или консульское представительство государства другой Стороны о спасении оставшихся в живых или нахождении погибших лиц </w:t>
      </w:r>
      <w:r w:rsidRPr="004747DA">
        <w:rPr>
          <w:sz w:val="28"/>
          <w:szCs w:val="28"/>
          <w:lang w:val="ru-RU"/>
        </w:rPr>
        <w:t>–</w:t>
      </w:r>
      <w:r w:rsidRPr="001642BD">
        <w:rPr>
          <w:rStyle w:val="13pt"/>
          <w:color w:val="auto"/>
          <w:sz w:val="28"/>
          <w:szCs w:val="28"/>
        </w:rPr>
        <w:t xml:space="preserve"> граждан (постоянных жителей) государства этой другой Стороны. Информация передается незамедлительно с указанием (по возможности) фамилии, имени, даты рождения, домашнего адреса, реквизитов документа, удостоверяющего личность, а также сведений о состоянии здоровья и местонахождении спасенных лиц или о местонахождении тел погибших.</w:t>
      </w:r>
    </w:p>
    <w:p w:rsidR="004747DA" w:rsidRPr="001642BD" w:rsidRDefault="004747DA" w:rsidP="007A4310">
      <w:pPr>
        <w:pStyle w:val="20"/>
        <w:shd w:val="clear" w:color="auto" w:fill="auto"/>
        <w:spacing w:after="0" w:line="240" w:lineRule="auto"/>
        <w:ind w:right="-1"/>
        <w:rPr>
          <w:rStyle w:val="213pt"/>
          <w:bCs/>
          <w:color w:val="auto"/>
          <w:sz w:val="28"/>
          <w:szCs w:val="28"/>
        </w:rPr>
      </w:pPr>
    </w:p>
    <w:p w:rsidR="004747DA" w:rsidRPr="001642BD" w:rsidRDefault="004747DA" w:rsidP="007A4310">
      <w:pPr>
        <w:pStyle w:val="20"/>
        <w:shd w:val="clear" w:color="auto" w:fill="auto"/>
        <w:spacing w:after="0" w:line="240" w:lineRule="auto"/>
        <w:ind w:right="-1"/>
        <w:rPr>
          <w:rStyle w:val="213pt"/>
          <w:b/>
          <w:bCs/>
          <w:color w:val="auto"/>
          <w:sz w:val="28"/>
          <w:szCs w:val="28"/>
        </w:rPr>
      </w:pPr>
      <w:r w:rsidRPr="001642BD">
        <w:rPr>
          <w:rStyle w:val="213pt"/>
          <w:b/>
          <w:bCs/>
          <w:color w:val="auto"/>
          <w:sz w:val="28"/>
          <w:szCs w:val="28"/>
        </w:rPr>
        <w:t>Статья 5</w:t>
      </w:r>
    </w:p>
    <w:p w:rsidR="004747DA" w:rsidRPr="004747DA" w:rsidRDefault="004747DA" w:rsidP="007A4310">
      <w:pPr>
        <w:pStyle w:val="20"/>
        <w:shd w:val="clear" w:color="auto" w:fill="auto"/>
        <w:spacing w:after="0" w:line="240" w:lineRule="auto"/>
        <w:ind w:right="-1"/>
        <w:rPr>
          <w:b w:val="0"/>
          <w:sz w:val="28"/>
          <w:szCs w:val="28"/>
          <w:lang w:val="ru-RU"/>
        </w:rPr>
      </w:pPr>
    </w:p>
    <w:p w:rsidR="004747DA" w:rsidRPr="004747DA" w:rsidRDefault="004747DA" w:rsidP="007A4310">
      <w:pPr>
        <w:pStyle w:val="1"/>
        <w:shd w:val="clear" w:color="auto" w:fill="auto"/>
        <w:spacing w:before="0" w:line="240" w:lineRule="auto"/>
        <w:ind w:right="-1" w:firstLine="993"/>
        <w:rPr>
          <w:sz w:val="28"/>
          <w:szCs w:val="28"/>
          <w:lang w:val="ru-RU"/>
        </w:rPr>
      </w:pPr>
      <w:r w:rsidRPr="001642BD">
        <w:rPr>
          <w:rStyle w:val="13pt"/>
          <w:color w:val="auto"/>
          <w:sz w:val="28"/>
          <w:szCs w:val="28"/>
        </w:rPr>
        <w:t>1. Стороны укрепляют сотрудничество между поисково-спасательными службами своих государств. Такое сотрудничество включает в себя, в частности, совместные учения по поиску и спасанию, регулярные проверки межгосударственных каналов связи, взаимные визиты экспертов по поиску и спасанию, обмен информацией и опытом в области поиска и спасания.</w:t>
      </w:r>
    </w:p>
    <w:p w:rsidR="004747DA" w:rsidRDefault="004747DA" w:rsidP="007A4310">
      <w:pPr>
        <w:pStyle w:val="1"/>
        <w:shd w:val="clear" w:color="auto" w:fill="auto"/>
        <w:tabs>
          <w:tab w:val="left" w:pos="925"/>
        </w:tabs>
        <w:spacing w:before="0" w:line="240" w:lineRule="auto"/>
        <w:ind w:right="-1" w:firstLine="993"/>
        <w:rPr>
          <w:rStyle w:val="13pt"/>
          <w:color w:val="auto"/>
          <w:sz w:val="28"/>
          <w:szCs w:val="28"/>
        </w:rPr>
      </w:pPr>
    </w:p>
    <w:p w:rsidR="004747DA" w:rsidRPr="004747DA" w:rsidRDefault="004747DA" w:rsidP="007A4310">
      <w:pPr>
        <w:pStyle w:val="1"/>
        <w:shd w:val="clear" w:color="auto" w:fill="auto"/>
        <w:tabs>
          <w:tab w:val="left" w:pos="925"/>
        </w:tabs>
        <w:spacing w:before="0" w:line="240" w:lineRule="auto"/>
        <w:ind w:right="-1" w:firstLine="993"/>
        <w:rPr>
          <w:sz w:val="28"/>
          <w:szCs w:val="28"/>
          <w:lang w:val="ru-RU"/>
        </w:rPr>
      </w:pPr>
      <w:r w:rsidRPr="001642BD">
        <w:rPr>
          <w:rStyle w:val="13pt"/>
          <w:color w:val="auto"/>
          <w:sz w:val="28"/>
          <w:szCs w:val="28"/>
        </w:rPr>
        <w:t>2. Компетентные органы государств Сторон разрабатывают и заключают рабочее соглашение о сотрудничестве при реализации настоящего Соглашения.</w:t>
      </w:r>
    </w:p>
    <w:p w:rsidR="004747DA" w:rsidRDefault="004747DA" w:rsidP="007A4310">
      <w:pPr>
        <w:pStyle w:val="1"/>
        <w:shd w:val="clear" w:color="auto" w:fill="auto"/>
        <w:tabs>
          <w:tab w:val="left" w:pos="1050"/>
        </w:tabs>
        <w:spacing w:before="0" w:line="240" w:lineRule="auto"/>
        <w:ind w:right="-1" w:firstLine="993"/>
        <w:rPr>
          <w:rStyle w:val="13pt"/>
          <w:color w:val="auto"/>
          <w:sz w:val="28"/>
          <w:szCs w:val="28"/>
        </w:rPr>
      </w:pPr>
    </w:p>
    <w:p w:rsidR="004747DA" w:rsidRPr="001642BD" w:rsidRDefault="004747DA" w:rsidP="007A4310">
      <w:pPr>
        <w:pStyle w:val="1"/>
        <w:shd w:val="clear" w:color="auto" w:fill="auto"/>
        <w:tabs>
          <w:tab w:val="left" w:pos="1050"/>
        </w:tabs>
        <w:spacing w:before="0" w:line="240" w:lineRule="auto"/>
        <w:ind w:right="-1" w:firstLine="993"/>
        <w:rPr>
          <w:rStyle w:val="13pt"/>
          <w:color w:val="auto"/>
          <w:sz w:val="28"/>
          <w:szCs w:val="28"/>
        </w:rPr>
      </w:pPr>
      <w:r w:rsidRPr="001642BD">
        <w:rPr>
          <w:rStyle w:val="13pt"/>
          <w:color w:val="auto"/>
          <w:sz w:val="28"/>
          <w:szCs w:val="28"/>
        </w:rPr>
        <w:t xml:space="preserve">3. Для рассмотрения и решения вопросов практического сотрудничества в рамках настоящего Соглашения компетентные органы государств Сторон по мере необходимости (но не реже одного раза в год) проводят встречи поочередно в </w:t>
      </w:r>
      <w:r w:rsidR="005966C9" w:rsidRPr="001642BD">
        <w:rPr>
          <w:rStyle w:val="13pt"/>
          <w:color w:val="auto"/>
          <w:sz w:val="28"/>
          <w:szCs w:val="28"/>
        </w:rPr>
        <w:t xml:space="preserve">Латвийской Республике и </w:t>
      </w:r>
      <w:r w:rsidRPr="001642BD">
        <w:rPr>
          <w:rStyle w:val="13pt"/>
          <w:color w:val="auto"/>
          <w:sz w:val="28"/>
          <w:szCs w:val="28"/>
        </w:rPr>
        <w:t>Республике Беларусь.</w:t>
      </w:r>
    </w:p>
    <w:p w:rsidR="004747DA" w:rsidRPr="004747DA" w:rsidRDefault="004747DA" w:rsidP="007A4310">
      <w:pPr>
        <w:pStyle w:val="1"/>
        <w:shd w:val="clear" w:color="auto" w:fill="auto"/>
        <w:tabs>
          <w:tab w:val="left" w:pos="709"/>
        </w:tabs>
        <w:spacing w:before="0" w:line="240" w:lineRule="auto"/>
        <w:ind w:right="-1"/>
        <w:jc w:val="center"/>
        <w:rPr>
          <w:sz w:val="32"/>
          <w:szCs w:val="28"/>
          <w:lang w:val="ru-RU"/>
        </w:rPr>
      </w:pPr>
    </w:p>
    <w:p w:rsidR="004747DA" w:rsidRPr="004747DA" w:rsidRDefault="004747DA" w:rsidP="007A4310">
      <w:pPr>
        <w:pStyle w:val="20"/>
        <w:shd w:val="clear" w:color="auto" w:fill="auto"/>
        <w:tabs>
          <w:tab w:val="left" w:pos="709"/>
        </w:tabs>
        <w:spacing w:after="0" w:line="240" w:lineRule="auto"/>
        <w:ind w:right="-1"/>
        <w:rPr>
          <w:rStyle w:val="213pt0"/>
          <w:b/>
          <w:sz w:val="28"/>
          <w:szCs w:val="28"/>
          <w:lang w:val="ru-RU"/>
        </w:rPr>
      </w:pPr>
      <w:r w:rsidRPr="001642BD">
        <w:rPr>
          <w:rStyle w:val="213pt"/>
          <w:b/>
          <w:bCs/>
          <w:color w:val="auto"/>
          <w:sz w:val="28"/>
          <w:szCs w:val="28"/>
        </w:rPr>
        <w:t xml:space="preserve">Статья </w:t>
      </w:r>
      <w:r w:rsidRPr="004747DA">
        <w:rPr>
          <w:rStyle w:val="213pt0"/>
          <w:b/>
          <w:sz w:val="28"/>
          <w:szCs w:val="28"/>
          <w:lang w:val="ru-RU"/>
        </w:rPr>
        <w:t>6</w:t>
      </w:r>
    </w:p>
    <w:p w:rsidR="004747DA" w:rsidRPr="004747DA" w:rsidRDefault="004747DA" w:rsidP="007A4310">
      <w:pPr>
        <w:pStyle w:val="20"/>
        <w:shd w:val="clear" w:color="auto" w:fill="auto"/>
        <w:tabs>
          <w:tab w:val="left" w:pos="709"/>
        </w:tabs>
        <w:spacing w:after="0" w:line="240" w:lineRule="auto"/>
        <w:ind w:right="-1"/>
        <w:rPr>
          <w:b w:val="0"/>
          <w:sz w:val="28"/>
          <w:szCs w:val="28"/>
          <w:lang w:val="ru-RU"/>
        </w:rPr>
      </w:pPr>
    </w:p>
    <w:p w:rsidR="004747DA" w:rsidRPr="004747DA" w:rsidRDefault="004747DA" w:rsidP="007A4310">
      <w:pPr>
        <w:pStyle w:val="1"/>
        <w:shd w:val="clear" w:color="auto" w:fill="auto"/>
        <w:tabs>
          <w:tab w:val="left" w:pos="851"/>
        </w:tabs>
        <w:spacing w:before="0" w:line="240" w:lineRule="auto"/>
        <w:ind w:right="-1" w:firstLine="993"/>
        <w:rPr>
          <w:sz w:val="28"/>
          <w:szCs w:val="28"/>
          <w:lang w:val="ru-RU"/>
        </w:rPr>
      </w:pPr>
      <w:r w:rsidRPr="001642BD">
        <w:rPr>
          <w:rStyle w:val="13pt"/>
          <w:color w:val="auto"/>
          <w:sz w:val="28"/>
          <w:szCs w:val="28"/>
        </w:rPr>
        <w:t>1. Для своевременного оказания помощи воздушным судам, терпящим или потерпевшим бедствие, действуют международные сигналы бедствия, срочности, предупреждения и сигналы, применяемые при поисково-спасательных операциях.</w:t>
      </w:r>
    </w:p>
    <w:p w:rsidR="004747DA" w:rsidRDefault="004747DA" w:rsidP="007A4310">
      <w:pPr>
        <w:pStyle w:val="1"/>
        <w:shd w:val="clear" w:color="auto" w:fill="auto"/>
        <w:tabs>
          <w:tab w:val="left" w:pos="851"/>
          <w:tab w:val="left" w:pos="1050"/>
          <w:tab w:val="left" w:pos="7309"/>
        </w:tabs>
        <w:spacing w:before="0" w:line="240" w:lineRule="auto"/>
        <w:ind w:right="-1" w:firstLine="993"/>
        <w:rPr>
          <w:rStyle w:val="13pt"/>
          <w:color w:val="auto"/>
          <w:sz w:val="28"/>
          <w:szCs w:val="28"/>
        </w:rPr>
      </w:pPr>
    </w:p>
    <w:p w:rsidR="004747DA" w:rsidRPr="001642BD" w:rsidRDefault="004747DA" w:rsidP="007A4310">
      <w:pPr>
        <w:pStyle w:val="1"/>
        <w:shd w:val="clear" w:color="auto" w:fill="auto"/>
        <w:tabs>
          <w:tab w:val="left" w:pos="851"/>
          <w:tab w:val="left" w:pos="1050"/>
          <w:tab w:val="left" w:pos="7309"/>
        </w:tabs>
        <w:spacing w:before="0" w:line="240" w:lineRule="auto"/>
        <w:ind w:right="-1" w:firstLine="993"/>
        <w:rPr>
          <w:rStyle w:val="13pt"/>
          <w:color w:val="auto"/>
          <w:sz w:val="28"/>
          <w:szCs w:val="28"/>
        </w:rPr>
      </w:pPr>
      <w:r w:rsidRPr="001642BD">
        <w:rPr>
          <w:rStyle w:val="13pt"/>
          <w:color w:val="auto"/>
          <w:sz w:val="28"/>
          <w:szCs w:val="28"/>
        </w:rPr>
        <w:lastRenderedPageBreak/>
        <w:t>2. Перечень технических средств, подлежащих установке на воздушных судах, предназначенных для проведения поисково-спасательных операций, определяется правилами, принимаемыми государством каждой Стороны.</w:t>
      </w:r>
    </w:p>
    <w:p w:rsidR="004747DA" w:rsidRPr="004747DA" w:rsidRDefault="004747DA" w:rsidP="007A4310">
      <w:pPr>
        <w:pStyle w:val="1"/>
        <w:shd w:val="clear" w:color="auto" w:fill="auto"/>
        <w:tabs>
          <w:tab w:val="left" w:pos="709"/>
          <w:tab w:val="left" w:pos="7309"/>
        </w:tabs>
        <w:spacing w:before="0" w:line="240" w:lineRule="auto"/>
        <w:ind w:right="-1"/>
        <w:jc w:val="center"/>
        <w:rPr>
          <w:sz w:val="28"/>
          <w:szCs w:val="28"/>
          <w:lang w:val="ru-RU"/>
        </w:rPr>
      </w:pPr>
    </w:p>
    <w:p w:rsidR="004747DA" w:rsidRPr="004747DA" w:rsidRDefault="004747DA" w:rsidP="007A4310">
      <w:pPr>
        <w:pStyle w:val="30"/>
        <w:keepNext/>
        <w:keepLines/>
        <w:shd w:val="clear" w:color="auto" w:fill="auto"/>
        <w:tabs>
          <w:tab w:val="left" w:pos="709"/>
        </w:tabs>
        <w:spacing w:after="0" w:line="240" w:lineRule="auto"/>
        <w:ind w:right="-1"/>
        <w:jc w:val="center"/>
        <w:rPr>
          <w:b w:val="0"/>
          <w:sz w:val="28"/>
          <w:szCs w:val="28"/>
          <w:lang w:val="ru-RU"/>
        </w:rPr>
      </w:pPr>
      <w:bookmarkStart w:id="1" w:name="bookmark7"/>
      <w:r w:rsidRPr="001642BD">
        <w:rPr>
          <w:rStyle w:val="313pt"/>
          <w:b/>
          <w:bCs/>
          <w:sz w:val="28"/>
          <w:szCs w:val="28"/>
        </w:rPr>
        <w:t xml:space="preserve">Статья </w:t>
      </w:r>
      <w:bookmarkEnd w:id="1"/>
      <w:r w:rsidRPr="001642BD">
        <w:rPr>
          <w:rStyle w:val="313pt"/>
          <w:b/>
          <w:bCs/>
          <w:sz w:val="28"/>
          <w:szCs w:val="28"/>
        </w:rPr>
        <w:t>7</w:t>
      </w:r>
    </w:p>
    <w:p w:rsidR="004747DA" w:rsidRPr="001642BD" w:rsidRDefault="004747DA" w:rsidP="007A4310">
      <w:pPr>
        <w:pStyle w:val="1"/>
        <w:shd w:val="clear" w:color="auto" w:fill="auto"/>
        <w:tabs>
          <w:tab w:val="left" w:pos="709"/>
        </w:tabs>
        <w:spacing w:before="0" w:line="240" w:lineRule="auto"/>
        <w:ind w:right="-1"/>
        <w:jc w:val="center"/>
        <w:rPr>
          <w:rStyle w:val="13pt"/>
          <w:color w:val="auto"/>
          <w:sz w:val="28"/>
          <w:szCs w:val="28"/>
        </w:rPr>
      </w:pPr>
    </w:p>
    <w:p w:rsidR="004747DA" w:rsidRPr="004747DA" w:rsidRDefault="004747DA" w:rsidP="007A4310">
      <w:pPr>
        <w:pStyle w:val="1"/>
        <w:shd w:val="clear" w:color="auto" w:fill="auto"/>
        <w:spacing w:before="0" w:line="240" w:lineRule="auto"/>
        <w:ind w:right="-1" w:firstLine="993"/>
        <w:rPr>
          <w:sz w:val="28"/>
          <w:szCs w:val="28"/>
          <w:lang w:val="ru-RU"/>
        </w:rPr>
      </w:pPr>
      <w:r w:rsidRPr="001642BD">
        <w:rPr>
          <w:rStyle w:val="13pt"/>
          <w:color w:val="auto"/>
          <w:sz w:val="28"/>
          <w:szCs w:val="28"/>
        </w:rPr>
        <w:t>Каждая Сторона самостоятельно несет расходы, возникающие при осуществлении в рамках настоящего Соглашения поисково-спасательных операций в ее районе поиска и спасания, а также затраты, которые исходят из настоящего Соглашения.</w:t>
      </w:r>
    </w:p>
    <w:p w:rsidR="004747DA" w:rsidRPr="00241777" w:rsidRDefault="004747DA" w:rsidP="007A4310">
      <w:pPr>
        <w:pStyle w:val="20"/>
        <w:shd w:val="clear" w:color="auto" w:fill="auto"/>
        <w:spacing w:after="0" w:line="240" w:lineRule="auto"/>
        <w:ind w:right="-1"/>
        <w:rPr>
          <w:rStyle w:val="213pt"/>
          <w:bCs/>
          <w:color w:val="auto"/>
          <w:sz w:val="22"/>
          <w:szCs w:val="28"/>
        </w:rPr>
      </w:pPr>
    </w:p>
    <w:p w:rsidR="004747DA" w:rsidRPr="004747DA" w:rsidRDefault="004747DA" w:rsidP="007A4310">
      <w:pPr>
        <w:pStyle w:val="20"/>
        <w:shd w:val="clear" w:color="auto" w:fill="auto"/>
        <w:spacing w:after="0" w:line="240" w:lineRule="auto"/>
        <w:ind w:right="-1"/>
        <w:rPr>
          <w:b w:val="0"/>
          <w:sz w:val="28"/>
          <w:szCs w:val="28"/>
          <w:lang w:val="ru-RU"/>
        </w:rPr>
      </w:pPr>
      <w:r w:rsidRPr="001642BD">
        <w:rPr>
          <w:rStyle w:val="213pt"/>
          <w:b/>
          <w:bCs/>
          <w:color w:val="auto"/>
          <w:sz w:val="28"/>
          <w:szCs w:val="28"/>
        </w:rPr>
        <w:t>Статья 8</w:t>
      </w:r>
    </w:p>
    <w:p w:rsidR="004747DA" w:rsidRPr="001642BD" w:rsidRDefault="004747DA" w:rsidP="007A4310">
      <w:pPr>
        <w:pStyle w:val="1"/>
        <w:shd w:val="clear" w:color="auto" w:fill="auto"/>
        <w:spacing w:before="0" w:line="240" w:lineRule="auto"/>
        <w:ind w:right="-1"/>
        <w:jc w:val="center"/>
        <w:rPr>
          <w:rStyle w:val="13pt"/>
          <w:color w:val="auto"/>
          <w:sz w:val="28"/>
          <w:szCs w:val="28"/>
        </w:rPr>
      </w:pPr>
    </w:p>
    <w:p w:rsidR="004747DA" w:rsidRPr="004747DA" w:rsidRDefault="004747DA" w:rsidP="007A4310">
      <w:pPr>
        <w:pStyle w:val="1"/>
        <w:shd w:val="clear" w:color="auto" w:fill="auto"/>
        <w:spacing w:before="0" w:line="240" w:lineRule="auto"/>
        <w:ind w:right="-1" w:firstLine="993"/>
        <w:rPr>
          <w:sz w:val="28"/>
          <w:szCs w:val="28"/>
          <w:lang w:val="ru-RU"/>
        </w:rPr>
      </w:pPr>
      <w:r w:rsidRPr="001642BD">
        <w:rPr>
          <w:rStyle w:val="13pt"/>
          <w:color w:val="auto"/>
          <w:sz w:val="28"/>
          <w:szCs w:val="28"/>
        </w:rPr>
        <w:t>Ничто в настоящем Соглашении не затрагивает прав и обязательств каждой из Сторон, вытекающих из других международных договоров, участником которых является ее государство.</w:t>
      </w:r>
    </w:p>
    <w:p w:rsidR="004747DA" w:rsidRPr="001642BD" w:rsidRDefault="004747DA" w:rsidP="007A4310">
      <w:pPr>
        <w:pStyle w:val="30"/>
        <w:keepNext/>
        <w:keepLines/>
        <w:shd w:val="clear" w:color="auto" w:fill="auto"/>
        <w:spacing w:after="0" w:line="240" w:lineRule="auto"/>
        <w:ind w:right="-1"/>
        <w:jc w:val="center"/>
        <w:rPr>
          <w:rStyle w:val="313pt"/>
          <w:bCs/>
          <w:sz w:val="28"/>
          <w:szCs w:val="28"/>
        </w:rPr>
      </w:pPr>
      <w:bookmarkStart w:id="2" w:name="bookmark8"/>
    </w:p>
    <w:p w:rsidR="004747DA" w:rsidRPr="004747DA" w:rsidRDefault="004747DA" w:rsidP="007A4310">
      <w:pPr>
        <w:pStyle w:val="30"/>
        <w:keepNext/>
        <w:keepLines/>
        <w:shd w:val="clear" w:color="auto" w:fill="auto"/>
        <w:spacing w:after="0" w:line="240" w:lineRule="auto"/>
        <w:ind w:right="-1"/>
        <w:jc w:val="center"/>
        <w:rPr>
          <w:b w:val="0"/>
          <w:sz w:val="28"/>
          <w:szCs w:val="28"/>
          <w:lang w:val="ru-RU"/>
        </w:rPr>
      </w:pPr>
      <w:r w:rsidRPr="001642BD">
        <w:rPr>
          <w:rStyle w:val="313pt"/>
          <w:b/>
          <w:bCs/>
          <w:sz w:val="28"/>
          <w:szCs w:val="28"/>
        </w:rPr>
        <w:t xml:space="preserve">Статья </w:t>
      </w:r>
      <w:bookmarkEnd w:id="2"/>
      <w:r w:rsidRPr="001642BD">
        <w:rPr>
          <w:rStyle w:val="313pt"/>
          <w:b/>
          <w:bCs/>
          <w:sz w:val="28"/>
          <w:szCs w:val="28"/>
        </w:rPr>
        <w:t>9</w:t>
      </w:r>
    </w:p>
    <w:p w:rsidR="004747DA" w:rsidRPr="001642BD" w:rsidRDefault="004747DA" w:rsidP="007A4310">
      <w:pPr>
        <w:pStyle w:val="1"/>
        <w:shd w:val="clear" w:color="auto" w:fill="auto"/>
        <w:spacing w:before="0" w:line="240" w:lineRule="auto"/>
        <w:ind w:right="-1"/>
        <w:jc w:val="center"/>
        <w:rPr>
          <w:rStyle w:val="13pt"/>
          <w:color w:val="auto"/>
          <w:sz w:val="28"/>
          <w:szCs w:val="28"/>
        </w:rPr>
      </w:pPr>
    </w:p>
    <w:p w:rsidR="004747DA" w:rsidRPr="004747DA" w:rsidRDefault="004747DA" w:rsidP="007A4310">
      <w:pPr>
        <w:pStyle w:val="1"/>
        <w:shd w:val="clear" w:color="auto" w:fill="auto"/>
        <w:spacing w:before="0" w:line="240" w:lineRule="auto"/>
        <w:ind w:right="-1" w:firstLine="993"/>
        <w:rPr>
          <w:sz w:val="28"/>
          <w:szCs w:val="28"/>
          <w:lang w:val="ru-RU"/>
        </w:rPr>
      </w:pPr>
      <w:r w:rsidRPr="001642BD">
        <w:rPr>
          <w:rStyle w:val="13pt"/>
          <w:color w:val="auto"/>
          <w:sz w:val="28"/>
          <w:szCs w:val="28"/>
        </w:rPr>
        <w:t>Любой спор между Сторонами, возникающий в связи с толкованием или применением настоящего Соглашения, разрешается путем переговоров между компетентными органами государств Сторон. Если компетентные органы не придут к соглашению, такой спор разрешается по дипломатическим каналам.</w:t>
      </w:r>
    </w:p>
    <w:p w:rsidR="004747DA" w:rsidRPr="001642BD" w:rsidRDefault="004747DA" w:rsidP="007A4310">
      <w:pPr>
        <w:pStyle w:val="30"/>
        <w:keepNext/>
        <w:keepLines/>
        <w:shd w:val="clear" w:color="auto" w:fill="auto"/>
        <w:spacing w:after="0" w:line="240" w:lineRule="auto"/>
        <w:ind w:right="-1"/>
        <w:jc w:val="center"/>
        <w:rPr>
          <w:rStyle w:val="313pt"/>
          <w:bCs/>
          <w:sz w:val="28"/>
          <w:szCs w:val="28"/>
        </w:rPr>
      </w:pPr>
      <w:bookmarkStart w:id="3" w:name="bookmark9"/>
    </w:p>
    <w:p w:rsidR="004747DA" w:rsidRPr="004747DA" w:rsidRDefault="004747DA" w:rsidP="007A4310">
      <w:pPr>
        <w:pStyle w:val="30"/>
        <w:keepNext/>
        <w:keepLines/>
        <w:shd w:val="clear" w:color="auto" w:fill="auto"/>
        <w:spacing w:after="0" w:line="240" w:lineRule="auto"/>
        <w:ind w:right="-1"/>
        <w:jc w:val="center"/>
        <w:rPr>
          <w:b w:val="0"/>
          <w:sz w:val="28"/>
          <w:szCs w:val="28"/>
          <w:lang w:val="ru-RU"/>
        </w:rPr>
      </w:pPr>
      <w:r w:rsidRPr="001642BD">
        <w:rPr>
          <w:rStyle w:val="313pt"/>
          <w:b/>
          <w:bCs/>
          <w:sz w:val="28"/>
          <w:szCs w:val="28"/>
        </w:rPr>
        <w:t>Статья 1</w:t>
      </w:r>
      <w:bookmarkEnd w:id="3"/>
      <w:r w:rsidRPr="001642BD">
        <w:rPr>
          <w:rStyle w:val="313pt"/>
          <w:b/>
          <w:bCs/>
          <w:sz w:val="28"/>
          <w:szCs w:val="28"/>
        </w:rPr>
        <w:t>0</w:t>
      </w:r>
    </w:p>
    <w:p w:rsidR="004747DA" w:rsidRPr="001642BD" w:rsidRDefault="004747DA" w:rsidP="007A4310">
      <w:pPr>
        <w:pStyle w:val="1"/>
        <w:shd w:val="clear" w:color="auto" w:fill="auto"/>
        <w:spacing w:before="0" w:line="240" w:lineRule="auto"/>
        <w:ind w:right="-1"/>
        <w:jc w:val="center"/>
        <w:rPr>
          <w:rStyle w:val="13pt"/>
          <w:color w:val="auto"/>
          <w:sz w:val="28"/>
          <w:szCs w:val="28"/>
        </w:rPr>
      </w:pPr>
    </w:p>
    <w:p w:rsidR="004747DA" w:rsidRPr="001642BD" w:rsidRDefault="004747DA" w:rsidP="007A4310">
      <w:pPr>
        <w:pStyle w:val="1"/>
        <w:shd w:val="clear" w:color="auto" w:fill="auto"/>
        <w:spacing w:before="0" w:line="240" w:lineRule="auto"/>
        <w:ind w:right="-1" w:firstLine="993"/>
        <w:rPr>
          <w:rStyle w:val="13pt"/>
          <w:color w:val="auto"/>
          <w:sz w:val="28"/>
          <w:szCs w:val="28"/>
        </w:rPr>
      </w:pPr>
      <w:r w:rsidRPr="001642BD">
        <w:rPr>
          <w:rStyle w:val="13pt"/>
          <w:color w:val="auto"/>
          <w:sz w:val="28"/>
          <w:szCs w:val="28"/>
        </w:rPr>
        <w:t xml:space="preserve">По взаимному согласию Сторон </w:t>
      </w:r>
      <w:r w:rsidRPr="001642BD">
        <w:rPr>
          <w:rStyle w:val="175pt3pt"/>
          <w:i w:val="0"/>
          <w:color w:val="auto"/>
          <w:sz w:val="28"/>
          <w:szCs w:val="28"/>
        </w:rPr>
        <w:t>в</w:t>
      </w:r>
      <w:r w:rsidRPr="001642BD">
        <w:rPr>
          <w:rStyle w:val="13pt"/>
          <w:color w:val="auto"/>
          <w:sz w:val="28"/>
          <w:szCs w:val="28"/>
        </w:rPr>
        <w:t xml:space="preserve"> настоящее Соглашение могут быть внесены изменения</w:t>
      </w:r>
      <w:r w:rsidRPr="001642BD">
        <w:rPr>
          <w:rStyle w:val="13pt"/>
          <w:color w:val="0070C0"/>
          <w:sz w:val="28"/>
          <w:szCs w:val="28"/>
        </w:rPr>
        <w:t xml:space="preserve">, </w:t>
      </w:r>
      <w:r w:rsidRPr="001642BD">
        <w:rPr>
          <w:rStyle w:val="13pt"/>
          <w:color w:val="auto"/>
          <w:sz w:val="28"/>
          <w:szCs w:val="28"/>
        </w:rPr>
        <w:t>которые оформляются отдельными протоколами. Консультации относительно внесения таких изменений проводятся компетентными органами государств Сторон в течение  шестидесяти (60) дней с даты получения запроса об их проведении любой из Сторон, если компетентные органы государств Сторон не договорятся о продлении этого срока.</w:t>
      </w:r>
    </w:p>
    <w:p w:rsidR="004747DA" w:rsidRPr="00241777" w:rsidRDefault="004747DA" w:rsidP="007A4310">
      <w:pPr>
        <w:pStyle w:val="1"/>
        <w:shd w:val="clear" w:color="auto" w:fill="auto"/>
        <w:spacing w:before="0" w:line="240" w:lineRule="auto"/>
        <w:ind w:right="-1"/>
        <w:jc w:val="center"/>
        <w:rPr>
          <w:sz w:val="22"/>
          <w:szCs w:val="28"/>
          <w:lang w:val="ru-RU"/>
        </w:rPr>
      </w:pPr>
    </w:p>
    <w:p w:rsidR="004747DA" w:rsidRPr="004747DA" w:rsidRDefault="004747DA" w:rsidP="007A4310">
      <w:pPr>
        <w:pStyle w:val="30"/>
        <w:keepNext/>
        <w:keepLines/>
        <w:shd w:val="clear" w:color="auto" w:fill="auto"/>
        <w:spacing w:after="0" w:line="240" w:lineRule="auto"/>
        <w:ind w:right="-1"/>
        <w:jc w:val="center"/>
        <w:rPr>
          <w:b w:val="0"/>
          <w:sz w:val="28"/>
          <w:szCs w:val="28"/>
          <w:lang w:val="ru-RU"/>
        </w:rPr>
      </w:pPr>
      <w:bookmarkStart w:id="4" w:name="bookmark10"/>
      <w:r w:rsidRPr="001642BD">
        <w:rPr>
          <w:rStyle w:val="313pt"/>
          <w:b/>
          <w:bCs/>
          <w:sz w:val="28"/>
          <w:szCs w:val="28"/>
        </w:rPr>
        <w:t>Статья 11</w:t>
      </w:r>
      <w:bookmarkEnd w:id="4"/>
    </w:p>
    <w:p w:rsidR="004747DA" w:rsidRPr="001642BD" w:rsidRDefault="004747DA" w:rsidP="007A4310">
      <w:pPr>
        <w:pStyle w:val="1"/>
        <w:shd w:val="clear" w:color="auto" w:fill="auto"/>
        <w:spacing w:before="0" w:line="240" w:lineRule="auto"/>
        <w:ind w:right="-1"/>
        <w:jc w:val="center"/>
        <w:rPr>
          <w:rStyle w:val="13pt"/>
          <w:color w:val="auto"/>
          <w:sz w:val="28"/>
          <w:szCs w:val="28"/>
        </w:rPr>
      </w:pPr>
    </w:p>
    <w:p w:rsidR="004747DA" w:rsidRDefault="004747DA" w:rsidP="007A4310">
      <w:pPr>
        <w:pStyle w:val="1"/>
        <w:shd w:val="clear" w:color="auto" w:fill="auto"/>
        <w:spacing w:before="0" w:line="240" w:lineRule="auto"/>
        <w:ind w:right="-1" w:firstLine="993"/>
        <w:rPr>
          <w:rStyle w:val="13pt"/>
          <w:color w:val="auto"/>
          <w:sz w:val="28"/>
          <w:szCs w:val="28"/>
        </w:rPr>
      </w:pPr>
      <w:r w:rsidRPr="001642BD">
        <w:rPr>
          <w:rStyle w:val="13pt"/>
          <w:color w:val="auto"/>
          <w:sz w:val="28"/>
          <w:szCs w:val="28"/>
        </w:rPr>
        <w:t>Настоящее Соглашение и любые поправки к нему подлежат регистрации в Международной организации гражданской авиации.</w:t>
      </w:r>
    </w:p>
    <w:p w:rsidR="004747DA" w:rsidRPr="001642BD" w:rsidRDefault="004747DA" w:rsidP="007A4310">
      <w:pPr>
        <w:pStyle w:val="1"/>
        <w:shd w:val="clear" w:color="auto" w:fill="auto"/>
        <w:spacing w:before="0" w:line="240" w:lineRule="auto"/>
        <w:ind w:right="-1" w:firstLine="993"/>
        <w:rPr>
          <w:rStyle w:val="13pt"/>
          <w:color w:val="auto"/>
          <w:sz w:val="28"/>
          <w:szCs w:val="28"/>
        </w:rPr>
      </w:pPr>
    </w:p>
    <w:p w:rsidR="004747DA" w:rsidRPr="004747DA" w:rsidRDefault="004747DA" w:rsidP="007A4310">
      <w:pPr>
        <w:pStyle w:val="30"/>
        <w:keepNext/>
        <w:keepLines/>
        <w:shd w:val="clear" w:color="auto" w:fill="auto"/>
        <w:spacing w:after="0" w:line="240" w:lineRule="auto"/>
        <w:ind w:right="-1"/>
        <w:jc w:val="center"/>
        <w:rPr>
          <w:b w:val="0"/>
          <w:sz w:val="28"/>
          <w:szCs w:val="28"/>
          <w:lang w:val="ru-RU"/>
        </w:rPr>
      </w:pPr>
      <w:bookmarkStart w:id="5" w:name="bookmark11"/>
      <w:r w:rsidRPr="001642BD">
        <w:rPr>
          <w:rStyle w:val="313pt"/>
          <w:b/>
          <w:bCs/>
          <w:sz w:val="28"/>
          <w:szCs w:val="28"/>
        </w:rPr>
        <w:t>Статья 1</w:t>
      </w:r>
      <w:bookmarkEnd w:id="5"/>
      <w:r w:rsidRPr="001642BD">
        <w:rPr>
          <w:rStyle w:val="313pt"/>
          <w:b/>
          <w:bCs/>
          <w:sz w:val="28"/>
          <w:szCs w:val="28"/>
        </w:rPr>
        <w:t>2</w:t>
      </w:r>
    </w:p>
    <w:p w:rsidR="004747DA" w:rsidRPr="001642BD" w:rsidRDefault="004747DA" w:rsidP="007A4310">
      <w:pPr>
        <w:pStyle w:val="1"/>
        <w:shd w:val="clear" w:color="auto" w:fill="auto"/>
        <w:spacing w:before="0" w:line="240" w:lineRule="auto"/>
        <w:ind w:right="-1"/>
        <w:jc w:val="center"/>
        <w:rPr>
          <w:rStyle w:val="13pt"/>
          <w:color w:val="auto"/>
          <w:sz w:val="28"/>
          <w:szCs w:val="28"/>
        </w:rPr>
      </w:pPr>
    </w:p>
    <w:p w:rsidR="004747DA" w:rsidRPr="004747DA" w:rsidRDefault="004747DA" w:rsidP="007A4310">
      <w:pPr>
        <w:pStyle w:val="1"/>
        <w:shd w:val="clear" w:color="auto" w:fill="auto"/>
        <w:spacing w:before="0" w:line="240" w:lineRule="auto"/>
        <w:ind w:right="-1" w:firstLine="993"/>
        <w:rPr>
          <w:sz w:val="28"/>
          <w:szCs w:val="28"/>
          <w:lang w:val="ru-RU"/>
        </w:rPr>
      </w:pPr>
      <w:r w:rsidRPr="001642BD">
        <w:rPr>
          <w:rStyle w:val="13pt"/>
          <w:color w:val="auto"/>
          <w:sz w:val="28"/>
          <w:szCs w:val="28"/>
        </w:rPr>
        <w:t xml:space="preserve">Настоящее Соглашение заключается на неопределенный срок и </w:t>
      </w:r>
      <w:r w:rsidRPr="001642BD">
        <w:rPr>
          <w:rStyle w:val="13pt"/>
          <w:color w:val="auto"/>
          <w:sz w:val="28"/>
          <w:szCs w:val="28"/>
        </w:rPr>
        <w:lastRenderedPageBreak/>
        <w:t>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</w:p>
    <w:p w:rsidR="004747DA" w:rsidRPr="004747DA" w:rsidRDefault="004747DA" w:rsidP="007A4310">
      <w:pPr>
        <w:pStyle w:val="120"/>
        <w:keepNext/>
        <w:keepLines/>
        <w:shd w:val="clear" w:color="auto" w:fill="auto"/>
        <w:tabs>
          <w:tab w:val="left" w:pos="8931"/>
        </w:tabs>
        <w:spacing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bookmark12"/>
    </w:p>
    <w:bookmarkEnd w:id="6"/>
    <w:p w:rsidR="004747DA" w:rsidRPr="004747DA" w:rsidRDefault="004747DA" w:rsidP="007A4310">
      <w:pPr>
        <w:pStyle w:val="20"/>
        <w:shd w:val="clear" w:color="auto" w:fill="auto"/>
        <w:tabs>
          <w:tab w:val="left" w:pos="8931"/>
        </w:tabs>
        <w:spacing w:after="0" w:line="240" w:lineRule="auto"/>
        <w:ind w:right="-1"/>
        <w:rPr>
          <w:b w:val="0"/>
          <w:sz w:val="28"/>
          <w:szCs w:val="28"/>
          <w:lang w:val="ru-RU"/>
        </w:rPr>
      </w:pPr>
      <w:r w:rsidRPr="001642BD">
        <w:rPr>
          <w:rStyle w:val="213pt"/>
          <w:b/>
          <w:bCs/>
          <w:color w:val="auto"/>
          <w:sz w:val="28"/>
          <w:szCs w:val="28"/>
        </w:rPr>
        <w:t>Статья 13</w:t>
      </w:r>
    </w:p>
    <w:p w:rsidR="004747DA" w:rsidRPr="001642BD" w:rsidRDefault="004747DA" w:rsidP="007A4310">
      <w:pPr>
        <w:pStyle w:val="1"/>
        <w:shd w:val="clear" w:color="auto" w:fill="auto"/>
        <w:tabs>
          <w:tab w:val="left" w:pos="8931"/>
        </w:tabs>
        <w:spacing w:before="0" w:line="240" w:lineRule="auto"/>
        <w:ind w:right="-1"/>
        <w:jc w:val="center"/>
        <w:rPr>
          <w:rStyle w:val="13pt"/>
          <w:color w:val="auto"/>
          <w:sz w:val="28"/>
          <w:szCs w:val="28"/>
        </w:rPr>
      </w:pPr>
    </w:p>
    <w:p w:rsidR="004747DA" w:rsidRPr="004747DA" w:rsidRDefault="004747DA" w:rsidP="007A4310">
      <w:pPr>
        <w:pStyle w:val="1"/>
        <w:shd w:val="clear" w:color="auto" w:fill="auto"/>
        <w:spacing w:before="0" w:line="240" w:lineRule="auto"/>
        <w:ind w:right="-1" w:firstLine="993"/>
        <w:rPr>
          <w:sz w:val="28"/>
          <w:szCs w:val="28"/>
          <w:lang w:val="ru-RU"/>
        </w:rPr>
      </w:pPr>
      <w:r w:rsidRPr="001642BD">
        <w:rPr>
          <w:rStyle w:val="13pt"/>
          <w:color w:val="auto"/>
          <w:sz w:val="28"/>
          <w:szCs w:val="28"/>
        </w:rPr>
        <w:t>1. Каждая Сторона может в любое время уведомить другую Сторону о своем намерении прекратить действие настоящего Соглашения.</w:t>
      </w:r>
    </w:p>
    <w:p w:rsidR="004747DA" w:rsidRDefault="004747DA" w:rsidP="007A4310">
      <w:pPr>
        <w:pStyle w:val="1"/>
        <w:shd w:val="clear" w:color="auto" w:fill="auto"/>
        <w:spacing w:before="0" w:line="240" w:lineRule="auto"/>
        <w:ind w:right="-1" w:firstLine="993"/>
        <w:rPr>
          <w:rStyle w:val="13pt"/>
          <w:color w:val="auto"/>
          <w:sz w:val="28"/>
          <w:szCs w:val="28"/>
        </w:rPr>
      </w:pPr>
    </w:p>
    <w:p w:rsidR="004747DA" w:rsidRPr="004747DA" w:rsidRDefault="004747DA" w:rsidP="007A4310">
      <w:pPr>
        <w:pStyle w:val="1"/>
        <w:shd w:val="clear" w:color="auto" w:fill="auto"/>
        <w:spacing w:before="0" w:line="240" w:lineRule="auto"/>
        <w:ind w:right="-1" w:firstLine="993"/>
        <w:rPr>
          <w:sz w:val="28"/>
          <w:szCs w:val="28"/>
          <w:lang w:val="ru-RU"/>
        </w:rPr>
      </w:pPr>
      <w:r w:rsidRPr="001642BD">
        <w:rPr>
          <w:rStyle w:val="13pt"/>
          <w:color w:val="auto"/>
          <w:sz w:val="28"/>
          <w:szCs w:val="28"/>
        </w:rPr>
        <w:t>2. Настоящее Соглашение прекращает свое действие через двенадцать (12) месяцев с даты получения такого уведомления другой Стороной, если до истечения этого срока Стороны не договорятся об ином.</w:t>
      </w:r>
    </w:p>
    <w:p w:rsidR="004747DA" w:rsidRDefault="004747DA" w:rsidP="007A4310">
      <w:pPr>
        <w:pStyle w:val="1"/>
        <w:shd w:val="clear" w:color="auto" w:fill="auto"/>
        <w:tabs>
          <w:tab w:val="left" w:leader="underscore" w:pos="5275"/>
        </w:tabs>
        <w:spacing w:before="0" w:line="240" w:lineRule="auto"/>
        <w:ind w:right="-1" w:firstLine="993"/>
        <w:rPr>
          <w:rStyle w:val="13pt"/>
          <w:color w:val="auto"/>
          <w:sz w:val="28"/>
          <w:szCs w:val="28"/>
        </w:rPr>
      </w:pPr>
    </w:p>
    <w:p w:rsidR="004747DA" w:rsidRDefault="004747DA" w:rsidP="007A4310">
      <w:pPr>
        <w:pStyle w:val="1"/>
        <w:shd w:val="clear" w:color="auto" w:fill="auto"/>
        <w:tabs>
          <w:tab w:val="left" w:leader="underscore" w:pos="5275"/>
        </w:tabs>
        <w:spacing w:before="0" w:line="240" w:lineRule="auto"/>
        <w:ind w:right="-1" w:firstLine="993"/>
        <w:rPr>
          <w:rStyle w:val="13pt"/>
          <w:color w:val="auto"/>
          <w:sz w:val="28"/>
          <w:szCs w:val="28"/>
        </w:rPr>
      </w:pPr>
    </w:p>
    <w:p w:rsidR="004747DA" w:rsidRPr="004747DA" w:rsidRDefault="004747DA" w:rsidP="007A4310">
      <w:pPr>
        <w:pStyle w:val="1"/>
        <w:shd w:val="clear" w:color="auto" w:fill="auto"/>
        <w:tabs>
          <w:tab w:val="left" w:leader="underscore" w:pos="5275"/>
        </w:tabs>
        <w:spacing w:before="0" w:line="240" w:lineRule="auto"/>
        <w:ind w:right="-1" w:firstLine="993"/>
        <w:rPr>
          <w:sz w:val="28"/>
          <w:szCs w:val="28"/>
          <w:lang w:val="ru-RU"/>
        </w:rPr>
      </w:pPr>
      <w:r w:rsidRPr="001642BD">
        <w:rPr>
          <w:rStyle w:val="13pt"/>
          <w:color w:val="auto"/>
          <w:sz w:val="28"/>
          <w:szCs w:val="28"/>
        </w:rPr>
        <w:t xml:space="preserve">Совершено в г. ____________ «___» ____________ _______ г. в двух подлинных экземплярах, </w:t>
      </w:r>
      <w:r w:rsidRPr="004747DA">
        <w:rPr>
          <w:sz w:val="28"/>
          <w:szCs w:val="28"/>
          <w:lang w:val="ru-RU"/>
        </w:rPr>
        <w:t xml:space="preserve">каждый на </w:t>
      </w:r>
      <w:r w:rsidR="007702A0" w:rsidRPr="004747DA">
        <w:rPr>
          <w:sz w:val="28"/>
          <w:szCs w:val="28"/>
          <w:lang w:val="ru-RU"/>
        </w:rPr>
        <w:t xml:space="preserve">латышском </w:t>
      </w:r>
      <w:r w:rsidRPr="004747DA">
        <w:rPr>
          <w:sz w:val="28"/>
          <w:szCs w:val="28"/>
          <w:lang w:val="ru-RU"/>
        </w:rPr>
        <w:t xml:space="preserve">и </w:t>
      </w:r>
      <w:r w:rsidR="007702A0" w:rsidRPr="004747DA">
        <w:rPr>
          <w:sz w:val="28"/>
          <w:szCs w:val="28"/>
          <w:lang w:val="ru-RU"/>
        </w:rPr>
        <w:t xml:space="preserve">русском </w:t>
      </w:r>
      <w:r w:rsidRPr="004747DA">
        <w:rPr>
          <w:sz w:val="28"/>
          <w:szCs w:val="28"/>
          <w:lang w:val="ru-RU"/>
        </w:rPr>
        <w:t>языках, причем оба текста имеют одинаковую силу.</w:t>
      </w:r>
    </w:p>
    <w:p w:rsidR="004747DA" w:rsidRPr="001642BD" w:rsidRDefault="004747DA" w:rsidP="007A4310">
      <w:pPr>
        <w:pStyle w:val="1"/>
        <w:shd w:val="clear" w:color="auto" w:fill="auto"/>
        <w:tabs>
          <w:tab w:val="left" w:leader="underscore" w:pos="5275"/>
        </w:tabs>
        <w:spacing w:before="0" w:line="240" w:lineRule="auto"/>
        <w:ind w:right="-1" w:firstLine="993"/>
        <w:rPr>
          <w:rStyle w:val="13pt"/>
          <w:color w:val="auto"/>
          <w:sz w:val="28"/>
          <w:szCs w:val="28"/>
        </w:rPr>
      </w:pPr>
    </w:p>
    <w:p w:rsidR="004747DA" w:rsidRDefault="004747DA" w:rsidP="007A4310">
      <w:pPr>
        <w:pStyle w:val="1"/>
        <w:shd w:val="clear" w:color="auto" w:fill="auto"/>
        <w:tabs>
          <w:tab w:val="left" w:leader="underscore" w:pos="5275"/>
        </w:tabs>
        <w:spacing w:before="0" w:line="240" w:lineRule="auto"/>
        <w:ind w:right="-1" w:firstLine="993"/>
        <w:rPr>
          <w:rStyle w:val="13pt"/>
          <w:color w:val="auto"/>
          <w:sz w:val="28"/>
          <w:szCs w:val="28"/>
        </w:rPr>
      </w:pPr>
    </w:p>
    <w:p w:rsidR="004747DA" w:rsidRPr="001642BD" w:rsidRDefault="004747DA" w:rsidP="007A4310">
      <w:pPr>
        <w:pStyle w:val="1"/>
        <w:shd w:val="clear" w:color="auto" w:fill="auto"/>
        <w:tabs>
          <w:tab w:val="left" w:leader="underscore" w:pos="5275"/>
        </w:tabs>
        <w:spacing w:before="0" w:line="240" w:lineRule="auto"/>
        <w:ind w:right="-1" w:firstLine="993"/>
        <w:rPr>
          <w:rStyle w:val="13pt"/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6"/>
      </w:tblGrid>
      <w:tr w:rsidR="004747DA" w:rsidRPr="001642BD" w:rsidTr="004C44FA">
        <w:tc>
          <w:tcPr>
            <w:tcW w:w="4603" w:type="dxa"/>
            <w:shd w:val="clear" w:color="auto" w:fill="auto"/>
          </w:tcPr>
          <w:p w:rsidR="004747DA" w:rsidRPr="001642BD" w:rsidRDefault="004747DA" w:rsidP="007A4310">
            <w:pPr>
              <w:pStyle w:val="1"/>
              <w:shd w:val="clear" w:color="auto" w:fill="auto"/>
              <w:tabs>
                <w:tab w:val="left" w:leader="underscore" w:pos="5275"/>
              </w:tabs>
              <w:spacing w:before="0" w:line="240" w:lineRule="auto"/>
              <w:ind w:right="-1"/>
              <w:jc w:val="center"/>
              <w:rPr>
                <w:rStyle w:val="13pt"/>
                <w:color w:val="auto"/>
                <w:sz w:val="28"/>
                <w:szCs w:val="28"/>
              </w:rPr>
            </w:pPr>
            <w:r w:rsidRPr="001642BD">
              <w:rPr>
                <w:rStyle w:val="13pt"/>
                <w:color w:val="auto"/>
                <w:sz w:val="28"/>
                <w:szCs w:val="28"/>
              </w:rPr>
              <w:t>За Правительство</w:t>
            </w:r>
          </w:p>
          <w:p w:rsidR="004747DA" w:rsidRPr="001642BD" w:rsidRDefault="007702A0" w:rsidP="007A4310">
            <w:pPr>
              <w:pStyle w:val="1"/>
              <w:shd w:val="clear" w:color="auto" w:fill="auto"/>
              <w:tabs>
                <w:tab w:val="left" w:leader="underscore" w:pos="5275"/>
              </w:tabs>
              <w:spacing w:before="0" w:line="240" w:lineRule="auto"/>
              <w:ind w:right="-1"/>
              <w:jc w:val="center"/>
              <w:rPr>
                <w:sz w:val="28"/>
                <w:szCs w:val="28"/>
              </w:rPr>
            </w:pPr>
            <w:proofErr w:type="spellStart"/>
            <w:r w:rsidRPr="001642BD">
              <w:rPr>
                <w:sz w:val="28"/>
                <w:szCs w:val="28"/>
              </w:rPr>
              <w:t>Латвийской</w:t>
            </w:r>
            <w:proofErr w:type="spellEnd"/>
            <w:r w:rsidRPr="001642BD">
              <w:rPr>
                <w:sz w:val="28"/>
                <w:szCs w:val="28"/>
              </w:rPr>
              <w:t xml:space="preserve"> </w:t>
            </w:r>
            <w:proofErr w:type="spellStart"/>
            <w:r w:rsidRPr="001642BD">
              <w:rPr>
                <w:sz w:val="28"/>
                <w:szCs w:val="28"/>
              </w:rPr>
              <w:t>Республики</w:t>
            </w:r>
            <w:proofErr w:type="spellEnd"/>
          </w:p>
        </w:tc>
        <w:tc>
          <w:tcPr>
            <w:tcW w:w="4604" w:type="dxa"/>
            <w:shd w:val="clear" w:color="auto" w:fill="auto"/>
          </w:tcPr>
          <w:p w:rsidR="004747DA" w:rsidRPr="001642BD" w:rsidRDefault="004747DA" w:rsidP="007A4310">
            <w:pPr>
              <w:pStyle w:val="1"/>
              <w:shd w:val="clear" w:color="auto" w:fill="auto"/>
              <w:tabs>
                <w:tab w:val="left" w:leader="underscore" w:pos="5275"/>
              </w:tabs>
              <w:spacing w:before="0" w:line="240" w:lineRule="auto"/>
              <w:ind w:right="-1"/>
              <w:jc w:val="center"/>
              <w:rPr>
                <w:rStyle w:val="13pt"/>
                <w:color w:val="auto"/>
                <w:sz w:val="28"/>
                <w:szCs w:val="28"/>
              </w:rPr>
            </w:pPr>
            <w:proofErr w:type="spellStart"/>
            <w:r w:rsidRPr="001642BD">
              <w:rPr>
                <w:sz w:val="28"/>
                <w:szCs w:val="28"/>
              </w:rPr>
              <w:t>За</w:t>
            </w:r>
            <w:proofErr w:type="spellEnd"/>
            <w:r w:rsidRPr="001642BD">
              <w:rPr>
                <w:sz w:val="28"/>
                <w:szCs w:val="28"/>
              </w:rPr>
              <w:t xml:space="preserve"> </w:t>
            </w:r>
            <w:proofErr w:type="spellStart"/>
            <w:r w:rsidRPr="001642BD">
              <w:rPr>
                <w:sz w:val="28"/>
                <w:szCs w:val="28"/>
              </w:rPr>
              <w:t>Правительство</w:t>
            </w:r>
            <w:proofErr w:type="spellEnd"/>
          </w:p>
          <w:p w:rsidR="004747DA" w:rsidRPr="001642BD" w:rsidRDefault="007702A0" w:rsidP="007A4310">
            <w:pPr>
              <w:pStyle w:val="1"/>
              <w:shd w:val="clear" w:color="auto" w:fill="auto"/>
              <w:tabs>
                <w:tab w:val="left" w:leader="underscore" w:pos="5275"/>
              </w:tabs>
              <w:spacing w:before="0" w:line="240" w:lineRule="auto"/>
              <w:ind w:right="-1"/>
              <w:jc w:val="center"/>
              <w:rPr>
                <w:sz w:val="28"/>
                <w:szCs w:val="28"/>
              </w:rPr>
            </w:pPr>
            <w:r w:rsidRPr="001642BD">
              <w:rPr>
                <w:rStyle w:val="13pt"/>
                <w:color w:val="auto"/>
                <w:sz w:val="28"/>
                <w:szCs w:val="28"/>
              </w:rPr>
              <w:t>Республики Беларусь</w:t>
            </w:r>
          </w:p>
        </w:tc>
      </w:tr>
    </w:tbl>
    <w:p w:rsidR="004747DA" w:rsidRPr="001642BD" w:rsidRDefault="004747DA" w:rsidP="007A4310">
      <w:pPr>
        <w:pStyle w:val="1"/>
        <w:shd w:val="clear" w:color="auto" w:fill="auto"/>
        <w:tabs>
          <w:tab w:val="left" w:pos="5367"/>
        </w:tabs>
        <w:spacing w:before="0" w:line="240" w:lineRule="auto"/>
        <w:ind w:right="-1" w:firstLine="993"/>
        <w:rPr>
          <w:sz w:val="28"/>
          <w:szCs w:val="28"/>
        </w:rPr>
      </w:pPr>
    </w:p>
    <w:p w:rsidR="004747DA" w:rsidRDefault="004747DA" w:rsidP="007A4310">
      <w:pPr>
        <w:ind w:right="-1" w:firstLine="720"/>
        <w:rPr>
          <w:rFonts w:ascii="Times New Roman" w:hAnsi="Times New Roman" w:cs="Times New Roman"/>
          <w:sz w:val="28"/>
          <w:szCs w:val="28"/>
          <w:lang w:val="en-US"/>
        </w:rPr>
      </w:pPr>
    </w:p>
    <w:p w:rsidR="004747DA" w:rsidRDefault="004747DA" w:rsidP="007A4310">
      <w:pPr>
        <w:ind w:right="-1" w:firstLine="720"/>
        <w:rPr>
          <w:rFonts w:ascii="Times New Roman" w:hAnsi="Times New Roman" w:cs="Times New Roman"/>
          <w:sz w:val="28"/>
          <w:szCs w:val="28"/>
          <w:lang w:val="en-US"/>
        </w:rPr>
      </w:pPr>
    </w:p>
    <w:p w:rsidR="004747DA" w:rsidRDefault="00B93371" w:rsidP="007A4310">
      <w:pPr>
        <w:ind w:right="-1" w:firstLine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Iesniedzējs:</w:t>
      </w:r>
      <w:bookmarkStart w:id="7" w:name="_GoBack"/>
      <w:bookmarkEnd w:id="7"/>
    </w:p>
    <w:p w:rsidR="004747DA" w:rsidRPr="006D1075" w:rsidRDefault="004747DA" w:rsidP="007A4310">
      <w:pPr>
        <w:ind w:right="-1" w:firstLine="72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D1075">
        <w:rPr>
          <w:rFonts w:ascii="Times New Roman" w:hAnsi="Times New Roman" w:cs="Times New Roman"/>
          <w:sz w:val="28"/>
          <w:szCs w:val="28"/>
          <w:lang w:val="en-US"/>
        </w:rPr>
        <w:t>Satiksmes</w:t>
      </w:r>
      <w:proofErr w:type="spellEnd"/>
      <w:r w:rsidRPr="006D10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1075">
        <w:rPr>
          <w:rFonts w:ascii="Times New Roman" w:hAnsi="Times New Roman" w:cs="Times New Roman"/>
          <w:sz w:val="28"/>
          <w:szCs w:val="28"/>
          <w:lang w:val="en-US"/>
        </w:rPr>
        <w:t>ministrs</w:t>
      </w:r>
      <w:proofErr w:type="spellEnd"/>
      <w:r w:rsidRPr="006D107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D107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D107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D107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D107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D1075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6D1075">
        <w:rPr>
          <w:rFonts w:ascii="Times New Roman" w:hAnsi="Times New Roman" w:cs="Times New Roman"/>
          <w:sz w:val="28"/>
          <w:szCs w:val="28"/>
          <w:lang w:val="en-US"/>
        </w:rPr>
        <w:t>U.Augulis</w:t>
      </w:r>
      <w:proofErr w:type="spellEnd"/>
    </w:p>
    <w:p w:rsidR="004747DA" w:rsidRPr="006D1075" w:rsidRDefault="004747DA" w:rsidP="007A4310">
      <w:pPr>
        <w:ind w:right="-1"/>
        <w:rPr>
          <w:rFonts w:ascii="Times New Roman" w:hAnsi="Times New Roman" w:cs="Times New Roman"/>
          <w:sz w:val="28"/>
          <w:szCs w:val="28"/>
          <w:lang w:val="en-US"/>
        </w:rPr>
      </w:pPr>
    </w:p>
    <w:p w:rsidR="004747DA" w:rsidRPr="006D1075" w:rsidRDefault="004747DA" w:rsidP="007A4310">
      <w:pPr>
        <w:ind w:right="-1"/>
        <w:rPr>
          <w:rFonts w:ascii="Times New Roman" w:hAnsi="Times New Roman" w:cs="Times New Roman"/>
          <w:sz w:val="28"/>
          <w:szCs w:val="28"/>
          <w:lang w:val="en-US"/>
        </w:rPr>
      </w:pPr>
    </w:p>
    <w:p w:rsidR="004747DA" w:rsidRPr="006D1075" w:rsidRDefault="004747DA" w:rsidP="007A4310">
      <w:pPr>
        <w:ind w:right="-1"/>
        <w:rPr>
          <w:rFonts w:ascii="Times New Roman" w:hAnsi="Times New Roman" w:cs="Times New Roman"/>
          <w:sz w:val="28"/>
          <w:szCs w:val="28"/>
          <w:lang w:val="en-US"/>
        </w:rPr>
      </w:pPr>
    </w:p>
    <w:p w:rsidR="006D1075" w:rsidRPr="00B93371" w:rsidRDefault="006D1075" w:rsidP="006D1075">
      <w:pPr>
        <w:ind w:firstLine="720"/>
        <w:jc w:val="both"/>
        <w:rPr>
          <w:rFonts w:ascii="Times New Roman" w:hAnsi="Times New Roman" w:cs="Times New Roman"/>
          <w:sz w:val="28"/>
          <w:lang w:val="en-US" w:eastAsia="en-US"/>
        </w:rPr>
      </w:pPr>
      <w:proofErr w:type="spellStart"/>
      <w:r w:rsidRPr="00B93371">
        <w:rPr>
          <w:rFonts w:ascii="Times New Roman" w:hAnsi="Times New Roman" w:cs="Times New Roman"/>
          <w:sz w:val="28"/>
          <w:lang w:val="en-US"/>
        </w:rPr>
        <w:t>Vīza</w:t>
      </w:r>
      <w:proofErr w:type="spellEnd"/>
      <w:r w:rsidRPr="00B93371">
        <w:rPr>
          <w:rFonts w:ascii="Times New Roman" w:hAnsi="Times New Roman" w:cs="Times New Roman"/>
          <w:sz w:val="28"/>
          <w:lang w:val="en-US"/>
        </w:rPr>
        <w:t>:</w:t>
      </w:r>
    </w:p>
    <w:p w:rsidR="006D1075" w:rsidRPr="00B93371" w:rsidRDefault="006D1075" w:rsidP="006D1075">
      <w:pPr>
        <w:ind w:firstLine="720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B93371">
        <w:rPr>
          <w:rFonts w:ascii="Times New Roman" w:hAnsi="Times New Roman" w:cs="Times New Roman"/>
          <w:sz w:val="28"/>
          <w:lang w:val="en-US"/>
        </w:rPr>
        <w:t>Valsts</w:t>
      </w:r>
      <w:proofErr w:type="spellEnd"/>
      <w:r w:rsidRPr="00B9337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93371">
        <w:rPr>
          <w:rFonts w:ascii="Times New Roman" w:hAnsi="Times New Roman" w:cs="Times New Roman"/>
          <w:sz w:val="28"/>
          <w:lang w:val="en-US"/>
        </w:rPr>
        <w:t>sekretāra</w:t>
      </w:r>
      <w:proofErr w:type="spellEnd"/>
      <w:r w:rsidRPr="00B9337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93371">
        <w:rPr>
          <w:rFonts w:ascii="Times New Roman" w:hAnsi="Times New Roman" w:cs="Times New Roman"/>
          <w:sz w:val="28"/>
          <w:lang w:val="en-US"/>
        </w:rPr>
        <w:t>vietā</w:t>
      </w:r>
      <w:proofErr w:type="spellEnd"/>
      <w:r w:rsidRPr="00B93371">
        <w:rPr>
          <w:rFonts w:ascii="Times New Roman" w:hAnsi="Times New Roman" w:cs="Times New Roman"/>
          <w:sz w:val="28"/>
          <w:lang w:val="en-US"/>
        </w:rPr>
        <w:t xml:space="preserve"> – </w:t>
      </w:r>
    </w:p>
    <w:p w:rsidR="004747DA" w:rsidRPr="006D1075" w:rsidRDefault="006D1075" w:rsidP="006D1075">
      <w:pPr>
        <w:ind w:right="-1" w:firstLine="72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3371">
        <w:rPr>
          <w:rFonts w:ascii="Times New Roman" w:hAnsi="Times New Roman" w:cs="Times New Roman"/>
          <w:sz w:val="28"/>
          <w:lang w:val="en-US"/>
        </w:rPr>
        <w:t>valsts</w:t>
      </w:r>
      <w:proofErr w:type="spellEnd"/>
      <w:r w:rsidRPr="00B9337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93371">
        <w:rPr>
          <w:rFonts w:ascii="Times New Roman" w:hAnsi="Times New Roman" w:cs="Times New Roman"/>
          <w:sz w:val="28"/>
          <w:lang w:val="en-US"/>
        </w:rPr>
        <w:t>sekretāra</w:t>
      </w:r>
      <w:proofErr w:type="spellEnd"/>
      <w:r w:rsidRPr="00B9337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93371">
        <w:rPr>
          <w:rFonts w:ascii="Times New Roman" w:hAnsi="Times New Roman" w:cs="Times New Roman"/>
          <w:sz w:val="28"/>
          <w:lang w:val="en-US"/>
        </w:rPr>
        <w:t>vietniece</w:t>
      </w:r>
      <w:proofErr w:type="spellEnd"/>
      <w:r w:rsidRPr="00B93371">
        <w:rPr>
          <w:rFonts w:ascii="Times New Roman" w:hAnsi="Times New Roman" w:cs="Times New Roman"/>
          <w:sz w:val="28"/>
          <w:lang w:val="en-US"/>
        </w:rPr>
        <w:tab/>
      </w:r>
      <w:r w:rsidRPr="00B93371">
        <w:rPr>
          <w:rFonts w:ascii="Times New Roman" w:hAnsi="Times New Roman" w:cs="Times New Roman"/>
          <w:sz w:val="28"/>
          <w:lang w:val="en-US"/>
        </w:rPr>
        <w:tab/>
      </w:r>
      <w:r w:rsidRPr="00B93371">
        <w:rPr>
          <w:rFonts w:ascii="Times New Roman" w:hAnsi="Times New Roman" w:cs="Times New Roman"/>
          <w:sz w:val="28"/>
          <w:lang w:val="en-US"/>
        </w:rPr>
        <w:tab/>
      </w:r>
      <w:r w:rsidRPr="00B93371">
        <w:rPr>
          <w:rFonts w:ascii="Times New Roman" w:hAnsi="Times New Roman" w:cs="Times New Roman"/>
          <w:sz w:val="28"/>
          <w:lang w:val="en-US"/>
        </w:rPr>
        <w:tab/>
      </w:r>
      <w:r w:rsidRPr="00B93371">
        <w:rPr>
          <w:rFonts w:ascii="Times New Roman" w:hAnsi="Times New Roman" w:cs="Times New Roman"/>
          <w:sz w:val="28"/>
          <w:lang w:val="en-US"/>
        </w:rPr>
        <w:tab/>
      </w:r>
      <w:proofErr w:type="spellStart"/>
      <w:r w:rsidRPr="00B93371">
        <w:rPr>
          <w:rFonts w:ascii="Times New Roman" w:hAnsi="Times New Roman" w:cs="Times New Roman"/>
          <w:sz w:val="28"/>
          <w:lang w:val="en-US"/>
        </w:rPr>
        <w:t>Dž.Innusa</w:t>
      </w:r>
      <w:proofErr w:type="spellEnd"/>
    </w:p>
    <w:p w:rsidR="004747DA" w:rsidRPr="006D1075" w:rsidRDefault="004747DA" w:rsidP="007A4310">
      <w:pPr>
        <w:ind w:right="-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747DA" w:rsidRPr="006D1075" w:rsidRDefault="004747DA" w:rsidP="007A4310">
      <w:pPr>
        <w:ind w:right="-1"/>
        <w:jc w:val="both"/>
        <w:rPr>
          <w:rFonts w:ascii="Times New Roman" w:hAnsi="Times New Roman" w:cs="Times New Roman"/>
          <w:sz w:val="40"/>
          <w:szCs w:val="28"/>
          <w:lang w:val="en-US"/>
        </w:rPr>
      </w:pPr>
    </w:p>
    <w:p w:rsidR="004747DA" w:rsidRPr="006D1075" w:rsidRDefault="004747DA" w:rsidP="007A4310">
      <w:pPr>
        <w:ind w:right="-1"/>
        <w:jc w:val="both"/>
        <w:rPr>
          <w:rFonts w:ascii="Times New Roman" w:hAnsi="Times New Roman" w:cs="Times New Roman"/>
          <w:sz w:val="40"/>
          <w:szCs w:val="28"/>
          <w:lang w:val="en-US"/>
        </w:rPr>
      </w:pPr>
    </w:p>
    <w:p w:rsidR="004747DA" w:rsidRDefault="004747DA" w:rsidP="007A4310">
      <w:pPr>
        <w:ind w:right="-1"/>
        <w:jc w:val="both"/>
        <w:rPr>
          <w:rFonts w:ascii="Times New Roman" w:hAnsi="Times New Roman" w:cs="Times New Roman"/>
          <w:sz w:val="40"/>
          <w:szCs w:val="28"/>
          <w:lang w:val="en-US"/>
        </w:rPr>
      </w:pPr>
    </w:p>
    <w:p w:rsidR="004747DA" w:rsidRPr="006D1075" w:rsidRDefault="004747DA" w:rsidP="007A4310">
      <w:pPr>
        <w:ind w:right="-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747DA" w:rsidRPr="001B3E1C" w:rsidRDefault="004747DA" w:rsidP="007A4310">
      <w:pPr>
        <w:ind w:right="-1"/>
        <w:jc w:val="both"/>
        <w:rPr>
          <w:rFonts w:ascii="Times New Roman" w:hAnsi="Times New Roman" w:cs="Times New Roman"/>
          <w:sz w:val="40"/>
          <w:szCs w:val="28"/>
          <w:lang w:val="en-US"/>
        </w:rPr>
      </w:pPr>
    </w:p>
    <w:p w:rsidR="004747DA" w:rsidRPr="001642BD" w:rsidRDefault="004747DA" w:rsidP="007A4310">
      <w:pPr>
        <w:ind w:right="-1"/>
        <w:jc w:val="both"/>
        <w:rPr>
          <w:rFonts w:ascii="Times New Roman" w:hAnsi="Times New Roman" w:cs="Times New Roman"/>
          <w:szCs w:val="28"/>
          <w:lang w:val="de-DE"/>
        </w:rPr>
      </w:pPr>
      <w:r w:rsidRPr="001642BD">
        <w:rPr>
          <w:rFonts w:ascii="Times New Roman" w:hAnsi="Times New Roman" w:cs="Times New Roman"/>
          <w:szCs w:val="28"/>
          <w:lang w:val="de-DE"/>
        </w:rPr>
        <w:t>Boļšija, 67028256</w:t>
      </w:r>
    </w:p>
    <w:p w:rsidR="001C3B44" w:rsidRPr="00B93371" w:rsidRDefault="00FB503F" w:rsidP="007A4310">
      <w:pPr>
        <w:ind w:right="-1"/>
        <w:rPr>
          <w:lang w:val="en-US"/>
        </w:rPr>
      </w:pPr>
      <w:hyperlink r:id="rId6" w:history="1">
        <w:r w:rsidR="004747DA" w:rsidRPr="001642BD">
          <w:rPr>
            <w:rStyle w:val="Hyperlink"/>
            <w:rFonts w:ascii="Times New Roman" w:hAnsi="Times New Roman" w:cs="Times New Roman"/>
            <w:szCs w:val="28"/>
            <w:lang w:val="de-DE"/>
          </w:rPr>
          <w:t>Ilze.Bolsija@sam.gov.lv</w:t>
        </w:r>
      </w:hyperlink>
    </w:p>
    <w:sectPr w:rsidR="001C3B44" w:rsidRPr="00B93371" w:rsidSect="00BE15D7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8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03F" w:rsidRDefault="00FB503F" w:rsidP="004747DA">
      <w:r>
        <w:separator/>
      </w:r>
    </w:p>
  </w:endnote>
  <w:endnote w:type="continuationSeparator" w:id="0">
    <w:p w:rsidR="00FB503F" w:rsidRDefault="00FB503F" w:rsidP="0047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7DA" w:rsidRDefault="004747DA" w:rsidP="004747DA">
    <w:pPr>
      <w:pStyle w:val="Footer"/>
      <w:rPr>
        <w:rFonts w:ascii="Times New Roman" w:hAnsi="Times New Roman" w:cs="Times New Roman"/>
        <w:sz w:val="20"/>
        <w:szCs w:val="20"/>
        <w:lang w:val="de-DE"/>
      </w:rPr>
    </w:pPr>
    <w:r w:rsidRPr="004747DA">
      <w:rPr>
        <w:rFonts w:ascii="Times New Roman" w:hAnsi="Times New Roman" w:cs="Times New Roman"/>
        <w:sz w:val="20"/>
        <w:szCs w:val="20"/>
        <w:lang w:val="de-DE"/>
      </w:rPr>
      <w:t>SMss_</w:t>
    </w:r>
    <w:r w:rsidR="006D1075">
      <w:rPr>
        <w:rFonts w:ascii="Times New Roman" w:hAnsi="Times New Roman" w:cs="Times New Roman"/>
        <w:sz w:val="20"/>
        <w:szCs w:val="20"/>
        <w:lang w:val="de-DE"/>
      </w:rPr>
      <w:t>22</w:t>
    </w:r>
    <w:r w:rsidRPr="004747DA">
      <w:rPr>
        <w:rFonts w:ascii="Times New Roman" w:hAnsi="Times New Roman" w:cs="Times New Roman"/>
        <w:sz w:val="20"/>
        <w:szCs w:val="20"/>
        <w:lang w:val="de-DE"/>
      </w:rPr>
      <w:t>0118_avia</w:t>
    </w:r>
  </w:p>
  <w:p w:rsidR="00847FDE" w:rsidRPr="00847FDE" w:rsidRDefault="00847FDE" w:rsidP="004747DA">
    <w:pPr>
      <w:pStyle w:val="Footer"/>
      <w:rPr>
        <w:rFonts w:ascii="Times New Roman" w:hAnsi="Times New Roman" w:cs="Times New Roman"/>
        <w:sz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7DA" w:rsidRDefault="004747DA">
    <w:pPr>
      <w:pStyle w:val="Footer"/>
      <w:rPr>
        <w:rFonts w:ascii="Times New Roman" w:hAnsi="Times New Roman" w:cs="Times New Roman"/>
        <w:sz w:val="20"/>
        <w:szCs w:val="20"/>
        <w:lang w:val="de-DE"/>
      </w:rPr>
    </w:pPr>
    <w:r w:rsidRPr="004747DA">
      <w:rPr>
        <w:rFonts w:ascii="Times New Roman" w:hAnsi="Times New Roman" w:cs="Times New Roman"/>
        <w:sz w:val="20"/>
        <w:szCs w:val="20"/>
        <w:lang w:val="de-DE"/>
      </w:rPr>
      <w:t>SMss_</w:t>
    </w:r>
    <w:r w:rsidR="006D1075">
      <w:rPr>
        <w:rFonts w:ascii="Times New Roman" w:hAnsi="Times New Roman" w:cs="Times New Roman"/>
        <w:sz w:val="20"/>
        <w:szCs w:val="20"/>
        <w:lang w:val="de-DE"/>
      </w:rPr>
      <w:t>22</w:t>
    </w:r>
    <w:r w:rsidRPr="004747DA">
      <w:rPr>
        <w:rFonts w:ascii="Times New Roman" w:hAnsi="Times New Roman" w:cs="Times New Roman"/>
        <w:sz w:val="20"/>
        <w:szCs w:val="20"/>
        <w:lang w:val="de-DE"/>
      </w:rPr>
      <w:t>0118_avia</w:t>
    </w:r>
  </w:p>
  <w:p w:rsidR="00FF6DFE" w:rsidRPr="00B65627" w:rsidRDefault="00FF6DFE">
    <w:pPr>
      <w:pStyle w:val="Footer"/>
      <w:rPr>
        <w:rFonts w:ascii="Times New Roman" w:hAnsi="Times New Roman" w:cs="Times New Roman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03F" w:rsidRDefault="00FB503F" w:rsidP="004747DA">
      <w:r>
        <w:separator/>
      </w:r>
    </w:p>
  </w:footnote>
  <w:footnote w:type="continuationSeparator" w:id="0">
    <w:p w:rsidR="00FB503F" w:rsidRDefault="00FB503F" w:rsidP="00474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35896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747DA" w:rsidRDefault="004747DA">
        <w:pPr>
          <w:pStyle w:val="Header"/>
          <w:jc w:val="center"/>
        </w:pPr>
        <w:r w:rsidRPr="004747DA">
          <w:rPr>
            <w:rFonts w:ascii="Times New Roman" w:hAnsi="Times New Roman" w:cs="Times New Roman"/>
          </w:rPr>
          <w:fldChar w:fldCharType="begin"/>
        </w:r>
        <w:r w:rsidRPr="004747DA">
          <w:rPr>
            <w:rFonts w:ascii="Times New Roman" w:hAnsi="Times New Roman" w:cs="Times New Roman"/>
          </w:rPr>
          <w:instrText xml:space="preserve"> PAGE   \* MERGEFORMAT </w:instrText>
        </w:r>
        <w:r w:rsidRPr="004747DA">
          <w:rPr>
            <w:rFonts w:ascii="Times New Roman" w:hAnsi="Times New Roman" w:cs="Times New Roman"/>
          </w:rPr>
          <w:fldChar w:fldCharType="separate"/>
        </w:r>
        <w:r w:rsidR="00B93371">
          <w:rPr>
            <w:rFonts w:ascii="Times New Roman" w:hAnsi="Times New Roman" w:cs="Times New Roman"/>
            <w:noProof/>
          </w:rPr>
          <w:t>5</w:t>
        </w:r>
        <w:r w:rsidRPr="004747D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4747DA" w:rsidRDefault="004747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7DA"/>
    <w:rsid w:val="001C3B44"/>
    <w:rsid w:val="001D263C"/>
    <w:rsid w:val="001D51B9"/>
    <w:rsid w:val="00237CB2"/>
    <w:rsid w:val="00241777"/>
    <w:rsid w:val="00427579"/>
    <w:rsid w:val="004747DA"/>
    <w:rsid w:val="004D6EAD"/>
    <w:rsid w:val="005966C9"/>
    <w:rsid w:val="005B5DEC"/>
    <w:rsid w:val="006D1075"/>
    <w:rsid w:val="00700373"/>
    <w:rsid w:val="007702A0"/>
    <w:rsid w:val="007A4310"/>
    <w:rsid w:val="007C4E23"/>
    <w:rsid w:val="00847FDE"/>
    <w:rsid w:val="008D4F4D"/>
    <w:rsid w:val="00916D07"/>
    <w:rsid w:val="009936FD"/>
    <w:rsid w:val="00A34306"/>
    <w:rsid w:val="00A53BE6"/>
    <w:rsid w:val="00B65627"/>
    <w:rsid w:val="00B93371"/>
    <w:rsid w:val="00BE15D7"/>
    <w:rsid w:val="00C358D8"/>
    <w:rsid w:val="00FB3DFF"/>
    <w:rsid w:val="00FB503F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183D9"/>
  <w15:chartTrackingRefBased/>
  <w15:docId w15:val="{C4C4EEA3-D63F-4F33-9F17-50C9504B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747D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747DA"/>
    <w:rPr>
      <w:color w:val="0066CC"/>
      <w:u w:val="single"/>
    </w:rPr>
  </w:style>
  <w:style w:type="character" w:customStyle="1" w:styleId="2">
    <w:name w:val="Основной текст (2)_"/>
    <w:link w:val="20"/>
    <w:rsid w:val="004747DA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13pt">
    <w:name w:val="Основной текст (2) + 13 pt"/>
    <w:rsid w:val="004747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">
    <w:name w:val="Основной текст_"/>
    <w:link w:val="1"/>
    <w:rsid w:val="004747D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3pt">
    <w:name w:val="Основной текст + 13 pt"/>
    <w:rsid w:val="004747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">
    <w:name w:val="Основной текст (13)_"/>
    <w:link w:val="130"/>
    <w:rsid w:val="004747DA"/>
    <w:rPr>
      <w:rFonts w:ascii="Franklin Gothic Book" w:eastAsia="Franklin Gothic Book" w:hAnsi="Franklin Gothic Book" w:cs="Franklin Gothic Book"/>
      <w:sz w:val="11"/>
      <w:szCs w:val="11"/>
      <w:shd w:val="clear" w:color="auto" w:fill="FFFFFF"/>
    </w:rPr>
  </w:style>
  <w:style w:type="character" w:customStyle="1" w:styleId="175pt3pt">
    <w:name w:val="Основной текст + 17;5 pt;Курсив;Интервал 3 pt"/>
    <w:rsid w:val="004747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0"/>
      <w:w w:val="100"/>
      <w:position w:val="0"/>
      <w:sz w:val="35"/>
      <w:szCs w:val="35"/>
      <w:u w:val="none"/>
      <w:lang w:val="ru-RU"/>
    </w:rPr>
  </w:style>
  <w:style w:type="character" w:customStyle="1" w:styleId="13pt0">
    <w:name w:val="Основной текст + 13 pt;Полужирный"/>
    <w:rsid w:val="004747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">
    <w:name w:val="Заголовок №3_"/>
    <w:link w:val="30"/>
    <w:rsid w:val="004747DA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313pt">
    <w:name w:val="Заголовок №3 + 13 pt"/>
    <w:rsid w:val="004747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13pt0">
    <w:name w:val="Основной текст (2) + 13 pt;Не полужирный"/>
    <w:rsid w:val="004747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2">
    <w:name w:val="Заголовок №1 (2)_"/>
    <w:link w:val="120"/>
    <w:rsid w:val="004747DA"/>
    <w:rPr>
      <w:rFonts w:ascii="Franklin Gothic Book" w:eastAsia="Franklin Gothic Book" w:hAnsi="Franklin Gothic Book" w:cs="Franklin Gothic Book"/>
      <w:sz w:val="34"/>
      <w:szCs w:val="34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4747DA"/>
    <w:pPr>
      <w:shd w:val="clear" w:color="auto" w:fill="FFFFFF"/>
      <w:spacing w:after="30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5"/>
      <w:szCs w:val="25"/>
      <w:lang w:val="en-US" w:eastAsia="en-US"/>
    </w:rPr>
  </w:style>
  <w:style w:type="paragraph" w:customStyle="1" w:styleId="1">
    <w:name w:val="Основной текст1"/>
    <w:basedOn w:val="Normal"/>
    <w:link w:val="a"/>
    <w:rsid w:val="004747DA"/>
    <w:pPr>
      <w:shd w:val="clear" w:color="auto" w:fill="FFFFFF"/>
      <w:spacing w:before="300" w:line="298" w:lineRule="exact"/>
      <w:jc w:val="both"/>
    </w:pPr>
    <w:rPr>
      <w:rFonts w:ascii="Times New Roman" w:eastAsia="Times New Roman" w:hAnsi="Times New Roman" w:cs="Times New Roman"/>
      <w:color w:val="auto"/>
      <w:sz w:val="25"/>
      <w:szCs w:val="25"/>
      <w:lang w:val="en-US" w:eastAsia="en-US"/>
    </w:rPr>
  </w:style>
  <w:style w:type="paragraph" w:customStyle="1" w:styleId="130">
    <w:name w:val="Основной текст (13)"/>
    <w:basedOn w:val="Normal"/>
    <w:link w:val="13"/>
    <w:rsid w:val="004747DA"/>
    <w:pPr>
      <w:shd w:val="clear" w:color="auto" w:fill="FFFFFF"/>
      <w:spacing w:after="120" w:line="0" w:lineRule="atLeast"/>
    </w:pPr>
    <w:rPr>
      <w:rFonts w:ascii="Franklin Gothic Book" w:eastAsia="Franklin Gothic Book" w:hAnsi="Franklin Gothic Book" w:cs="Franklin Gothic Book"/>
      <w:color w:val="auto"/>
      <w:sz w:val="11"/>
      <w:szCs w:val="11"/>
      <w:lang w:val="en-US" w:eastAsia="en-US"/>
    </w:rPr>
  </w:style>
  <w:style w:type="paragraph" w:customStyle="1" w:styleId="30">
    <w:name w:val="Заголовок №3"/>
    <w:basedOn w:val="Normal"/>
    <w:link w:val="3"/>
    <w:rsid w:val="004747DA"/>
    <w:pPr>
      <w:shd w:val="clear" w:color="auto" w:fill="FFFFFF"/>
      <w:spacing w:after="360" w:line="0" w:lineRule="atLeast"/>
      <w:outlineLvl w:val="2"/>
    </w:pPr>
    <w:rPr>
      <w:rFonts w:ascii="Times New Roman" w:eastAsia="Times New Roman" w:hAnsi="Times New Roman" w:cs="Times New Roman"/>
      <w:b/>
      <w:bCs/>
      <w:color w:val="auto"/>
      <w:sz w:val="25"/>
      <w:szCs w:val="25"/>
      <w:lang w:val="en-US" w:eastAsia="en-US"/>
    </w:rPr>
  </w:style>
  <w:style w:type="paragraph" w:customStyle="1" w:styleId="120">
    <w:name w:val="Заголовок №1 (2)"/>
    <w:basedOn w:val="Normal"/>
    <w:link w:val="12"/>
    <w:rsid w:val="004747DA"/>
    <w:pPr>
      <w:shd w:val="clear" w:color="auto" w:fill="FFFFFF"/>
      <w:spacing w:line="0" w:lineRule="atLeast"/>
      <w:jc w:val="right"/>
      <w:outlineLvl w:val="0"/>
    </w:pPr>
    <w:rPr>
      <w:rFonts w:ascii="Franklin Gothic Book" w:eastAsia="Franklin Gothic Book" w:hAnsi="Franklin Gothic Book" w:cs="Franklin Gothic Book"/>
      <w:color w:val="auto"/>
      <w:sz w:val="34"/>
      <w:szCs w:val="3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747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7DA"/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4747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7DA"/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3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310"/>
    <w:rPr>
      <w:rFonts w:ascii="Segoe UI" w:eastAsia="Courier New" w:hAnsi="Segoe UI" w:cs="Segoe UI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ze.Bolsija@sa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Satiksmes ministrija</Company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valdības un Baltkrievijas Republikas valdības līgumu par sadarbību civilās aviācijas gaisa kuģu meklēšanas un glābšanas jomā</dc:title>
  <dc:subject>Līguma projekts krievu valodā</dc:subject>
  <dc:creator>I.Boļšija</dc:creator>
  <cp:keywords/>
  <dc:description>67028256, _x000d_
Ilze.Bolsija@sam.gov.lv</dc:description>
  <cp:lastModifiedBy>Ilze Boļšija</cp:lastModifiedBy>
  <cp:revision>17</cp:revision>
  <cp:lastPrinted>2018-01-05T07:50:00Z</cp:lastPrinted>
  <dcterms:created xsi:type="dcterms:W3CDTF">2018-01-04T12:25:00Z</dcterms:created>
  <dcterms:modified xsi:type="dcterms:W3CDTF">2018-01-23T12:05:00Z</dcterms:modified>
</cp:coreProperties>
</file>