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6EB4A" w14:textId="77777777" w:rsidR="00965A0A" w:rsidRPr="00E334C4" w:rsidRDefault="00965A0A" w:rsidP="00965A0A">
      <w:pPr>
        <w:spacing w:after="0" w:line="240" w:lineRule="auto"/>
        <w:jc w:val="right"/>
        <w:rPr>
          <w:rFonts w:ascii="Times New Roman" w:hAnsi="Times New Roman" w:cs="Times New Roman"/>
          <w:i/>
          <w:sz w:val="28"/>
          <w:szCs w:val="28"/>
        </w:rPr>
      </w:pPr>
      <w:r w:rsidRPr="00E334C4">
        <w:rPr>
          <w:rFonts w:ascii="Times New Roman" w:hAnsi="Times New Roman" w:cs="Times New Roman"/>
          <w:i/>
          <w:sz w:val="28"/>
          <w:szCs w:val="28"/>
        </w:rPr>
        <w:t>Projekts</w:t>
      </w:r>
    </w:p>
    <w:p w14:paraId="3CFD6244" w14:textId="77777777" w:rsidR="00965A0A" w:rsidRPr="00E334C4" w:rsidRDefault="00965A0A" w:rsidP="00965A0A">
      <w:pPr>
        <w:spacing w:after="0" w:line="240" w:lineRule="auto"/>
        <w:rPr>
          <w:rFonts w:ascii="Times New Roman" w:hAnsi="Times New Roman" w:cs="Times New Roman"/>
          <w:sz w:val="28"/>
          <w:szCs w:val="28"/>
        </w:rPr>
      </w:pPr>
    </w:p>
    <w:p w14:paraId="5FAFADFB" w14:textId="77777777" w:rsidR="00965A0A" w:rsidRPr="00E334C4" w:rsidRDefault="00965A0A" w:rsidP="00965A0A">
      <w:pPr>
        <w:spacing w:after="0" w:line="240" w:lineRule="auto"/>
        <w:jc w:val="center"/>
        <w:rPr>
          <w:rFonts w:ascii="Times New Roman" w:hAnsi="Times New Roman" w:cs="Times New Roman"/>
          <w:sz w:val="28"/>
          <w:szCs w:val="28"/>
        </w:rPr>
      </w:pPr>
      <w:r w:rsidRPr="00E334C4">
        <w:rPr>
          <w:rFonts w:ascii="Times New Roman" w:hAnsi="Times New Roman" w:cs="Times New Roman"/>
          <w:sz w:val="28"/>
          <w:szCs w:val="28"/>
        </w:rPr>
        <w:t>LATVIJAS REPUBLIKAS MINISTRU KABINETS</w:t>
      </w:r>
    </w:p>
    <w:p w14:paraId="71B269DF" w14:textId="77777777" w:rsidR="00965A0A" w:rsidRPr="00E334C4" w:rsidRDefault="00965A0A" w:rsidP="00965A0A">
      <w:pPr>
        <w:spacing w:after="0" w:line="240" w:lineRule="auto"/>
        <w:jc w:val="center"/>
        <w:rPr>
          <w:rFonts w:ascii="Times New Roman" w:hAnsi="Times New Roman" w:cs="Times New Roman"/>
          <w:sz w:val="28"/>
          <w:szCs w:val="28"/>
        </w:rPr>
      </w:pPr>
    </w:p>
    <w:p w14:paraId="64947B3B" w14:textId="77777777" w:rsidR="00965A0A" w:rsidRPr="00E334C4" w:rsidRDefault="00965A0A" w:rsidP="00965A0A">
      <w:pPr>
        <w:spacing w:after="0" w:line="240" w:lineRule="auto"/>
        <w:jc w:val="center"/>
        <w:rPr>
          <w:rFonts w:ascii="Times New Roman" w:hAnsi="Times New Roman" w:cs="Times New Roman"/>
          <w:sz w:val="28"/>
          <w:szCs w:val="28"/>
        </w:rPr>
      </w:pPr>
    </w:p>
    <w:p w14:paraId="2F4883F1" w14:textId="77777777" w:rsidR="00965A0A" w:rsidRPr="00E334C4" w:rsidRDefault="00965A0A" w:rsidP="00965A0A">
      <w:pPr>
        <w:widowControl w:val="0"/>
        <w:tabs>
          <w:tab w:val="left" w:pos="5954"/>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2018</w:t>
      </w:r>
      <w:r w:rsidRPr="00E334C4">
        <w:rPr>
          <w:rFonts w:ascii="Times New Roman" w:eastAsia="Times New Roman" w:hAnsi="Times New Roman" w:cs="Times New Roman"/>
          <w:sz w:val="28"/>
          <w:szCs w:val="28"/>
        </w:rPr>
        <w:t xml:space="preserve">. gada__________ </w:t>
      </w:r>
      <w:r w:rsidRPr="00E334C4">
        <w:rPr>
          <w:rFonts w:ascii="Times New Roman" w:eastAsia="Times New Roman" w:hAnsi="Times New Roman" w:cs="Times New Roman"/>
          <w:sz w:val="28"/>
          <w:szCs w:val="28"/>
        </w:rPr>
        <w:tab/>
        <w:t>Noteikumi Nr.___</w:t>
      </w:r>
    </w:p>
    <w:p w14:paraId="0BFA718C" w14:textId="77777777" w:rsidR="00965A0A" w:rsidRPr="00E334C4" w:rsidRDefault="00965A0A" w:rsidP="00965A0A">
      <w:pPr>
        <w:widowControl w:val="0"/>
        <w:tabs>
          <w:tab w:val="left" w:pos="426"/>
          <w:tab w:val="left" w:pos="5954"/>
        </w:tabs>
        <w:spacing w:after="0" w:line="240" w:lineRule="auto"/>
        <w:jc w:val="center"/>
        <w:rPr>
          <w:rFonts w:ascii="Times New Roman" w:eastAsia="Times New Roman" w:hAnsi="Times New Roman" w:cs="Times New Roman"/>
          <w:sz w:val="28"/>
          <w:szCs w:val="28"/>
        </w:rPr>
      </w:pPr>
      <w:r w:rsidRPr="00E334C4">
        <w:rPr>
          <w:rFonts w:ascii="Times New Roman" w:eastAsia="Times New Roman" w:hAnsi="Times New Roman" w:cs="Times New Roman"/>
          <w:sz w:val="28"/>
          <w:szCs w:val="28"/>
        </w:rPr>
        <w:t>Rīga</w:t>
      </w:r>
      <w:r w:rsidRPr="00E334C4">
        <w:rPr>
          <w:rFonts w:ascii="Times New Roman" w:eastAsia="Times New Roman" w:hAnsi="Times New Roman" w:cs="Times New Roman"/>
          <w:sz w:val="28"/>
          <w:szCs w:val="28"/>
        </w:rPr>
        <w:tab/>
        <w:t>(</w:t>
      </w:r>
      <w:proofErr w:type="spellStart"/>
      <w:r w:rsidRPr="00E334C4">
        <w:rPr>
          <w:rFonts w:ascii="Times New Roman" w:eastAsia="Times New Roman" w:hAnsi="Times New Roman" w:cs="Times New Roman"/>
          <w:sz w:val="28"/>
          <w:szCs w:val="28"/>
        </w:rPr>
        <w:t>prot.Nr</w:t>
      </w:r>
      <w:proofErr w:type="spellEnd"/>
      <w:r w:rsidRPr="00E334C4">
        <w:rPr>
          <w:rFonts w:ascii="Times New Roman" w:eastAsia="Times New Roman" w:hAnsi="Times New Roman" w:cs="Times New Roman"/>
          <w:sz w:val="28"/>
          <w:szCs w:val="28"/>
        </w:rPr>
        <w:t>.____.§)</w:t>
      </w:r>
    </w:p>
    <w:p w14:paraId="21E2B5CB" w14:textId="77777777" w:rsidR="00965A0A" w:rsidRPr="00E334C4" w:rsidRDefault="00965A0A" w:rsidP="00965A0A">
      <w:pPr>
        <w:spacing w:after="0" w:line="240" w:lineRule="auto"/>
        <w:rPr>
          <w:rFonts w:ascii="Times New Roman" w:hAnsi="Times New Roman" w:cs="Times New Roman"/>
          <w:sz w:val="28"/>
          <w:szCs w:val="28"/>
        </w:rPr>
      </w:pPr>
    </w:p>
    <w:p w14:paraId="1164ED7D" w14:textId="77777777" w:rsidR="00965A0A" w:rsidRDefault="00965A0A" w:rsidP="00965A0A">
      <w:pPr>
        <w:spacing w:after="0" w:line="240" w:lineRule="auto"/>
        <w:rPr>
          <w:rFonts w:ascii="Times New Roman" w:hAnsi="Times New Roman" w:cs="Times New Roman"/>
          <w:sz w:val="28"/>
          <w:szCs w:val="28"/>
        </w:rPr>
      </w:pPr>
    </w:p>
    <w:p w14:paraId="67F7857C" w14:textId="77777777" w:rsidR="00965A0A" w:rsidRPr="00965A0A" w:rsidRDefault="00965A0A" w:rsidP="00965A0A">
      <w:pPr>
        <w:jc w:val="center"/>
        <w:rPr>
          <w:rFonts w:ascii="Times New Roman" w:hAnsi="Times New Roman" w:cs="Times New Roman"/>
          <w:sz w:val="28"/>
          <w:szCs w:val="28"/>
        </w:rPr>
      </w:pPr>
      <w:r w:rsidRPr="00965A0A">
        <w:rPr>
          <w:rFonts w:ascii="Times New Roman" w:hAnsi="Times New Roman" w:cs="Times New Roman"/>
          <w:b/>
          <w:sz w:val="28"/>
          <w:szCs w:val="28"/>
        </w:rPr>
        <w:t>Grozījumi Ministru kabineta 2011.</w:t>
      </w:r>
      <w:r w:rsidR="008D210D">
        <w:rPr>
          <w:rFonts w:ascii="Times New Roman" w:hAnsi="Times New Roman" w:cs="Times New Roman"/>
          <w:b/>
          <w:sz w:val="28"/>
          <w:szCs w:val="28"/>
        </w:rPr>
        <w:t> </w:t>
      </w:r>
      <w:r w:rsidRPr="00965A0A">
        <w:rPr>
          <w:rFonts w:ascii="Times New Roman" w:hAnsi="Times New Roman" w:cs="Times New Roman"/>
          <w:b/>
          <w:sz w:val="28"/>
          <w:szCs w:val="28"/>
        </w:rPr>
        <w:t>gada 1</w:t>
      </w:r>
      <w:r>
        <w:rPr>
          <w:rFonts w:ascii="Times New Roman" w:hAnsi="Times New Roman" w:cs="Times New Roman"/>
          <w:b/>
          <w:sz w:val="28"/>
          <w:szCs w:val="28"/>
        </w:rPr>
        <w:t>3.</w:t>
      </w:r>
      <w:r w:rsidR="008D210D">
        <w:rPr>
          <w:rFonts w:ascii="Times New Roman" w:hAnsi="Times New Roman" w:cs="Times New Roman"/>
          <w:b/>
          <w:sz w:val="28"/>
          <w:szCs w:val="28"/>
        </w:rPr>
        <w:t> </w:t>
      </w:r>
      <w:r>
        <w:rPr>
          <w:rFonts w:ascii="Times New Roman" w:hAnsi="Times New Roman" w:cs="Times New Roman"/>
          <w:b/>
          <w:sz w:val="28"/>
          <w:szCs w:val="28"/>
        </w:rPr>
        <w:t>septembra noteikumos Nr.</w:t>
      </w:r>
      <w:r w:rsidR="008D210D">
        <w:rPr>
          <w:rFonts w:ascii="Times New Roman" w:hAnsi="Times New Roman" w:cs="Times New Roman"/>
          <w:b/>
          <w:sz w:val="28"/>
          <w:szCs w:val="28"/>
        </w:rPr>
        <w:t> </w:t>
      </w:r>
      <w:r>
        <w:rPr>
          <w:rFonts w:ascii="Times New Roman" w:hAnsi="Times New Roman" w:cs="Times New Roman"/>
          <w:b/>
          <w:sz w:val="28"/>
          <w:szCs w:val="28"/>
        </w:rPr>
        <w:t>703 “</w:t>
      </w:r>
      <w:r w:rsidRPr="00965A0A">
        <w:rPr>
          <w:rFonts w:ascii="Times New Roman" w:hAnsi="Times New Roman" w:cs="Times New Roman"/>
          <w:b/>
          <w:sz w:val="28"/>
          <w:szCs w:val="28"/>
        </w:rPr>
        <w:t>Noteikumi par atkritumu apsaimniekošanas atļaujas izsniegšanas un anulēšanas kārtību, atkritumu tirgotāju un atkritumu apsaimniekošanas starpnieku reģistrācijas kārtību, kā arī par valsts nodevu un tās maksāšanas kārtību</w:t>
      </w:r>
      <w:r>
        <w:rPr>
          <w:rFonts w:ascii="Times New Roman" w:hAnsi="Times New Roman" w:cs="Times New Roman"/>
          <w:b/>
          <w:sz w:val="28"/>
          <w:szCs w:val="28"/>
        </w:rPr>
        <w:t>”</w:t>
      </w:r>
    </w:p>
    <w:p w14:paraId="1DC8E547" w14:textId="77777777" w:rsidR="00965A0A" w:rsidRPr="00E334C4" w:rsidRDefault="00965A0A" w:rsidP="00965A0A">
      <w:pPr>
        <w:spacing w:after="0" w:line="240" w:lineRule="auto"/>
        <w:rPr>
          <w:rFonts w:ascii="Times New Roman" w:hAnsi="Times New Roman" w:cs="Times New Roman"/>
          <w:sz w:val="28"/>
          <w:szCs w:val="28"/>
        </w:rPr>
      </w:pPr>
    </w:p>
    <w:p w14:paraId="3F10989A" w14:textId="77777777" w:rsidR="00965A0A" w:rsidRPr="00E334C4" w:rsidRDefault="00965A0A" w:rsidP="00965A0A">
      <w:pPr>
        <w:spacing w:after="0" w:line="240" w:lineRule="auto"/>
        <w:rPr>
          <w:rFonts w:ascii="Times New Roman" w:hAnsi="Times New Roman" w:cs="Times New Roman"/>
          <w:sz w:val="28"/>
          <w:szCs w:val="28"/>
        </w:rPr>
      </w:pPr>
    </w:p>
    <w:p w14:paraId="7ABB348B" w14:textId="77777777" w:rsidR="00965A0A" w:rsidRPr="00034E2D" w:rsidRDefault="00965A0A" w:rsidP="00965A0A">
      <w:pPr>
        <w:spacing w:after="0" w:line="240" w:lineRule="auto"/>
        <w:jc w:val="right"/>
        <w:rPr>
          <w:rFonts w:ascii="Times New Roman" w:hAnsi="Times New Roman" w:cs="Times New Roman"/>
          <w:i/>
          <w:sz w:val="28"/>
          <w:szCs w:val="28"/>
        </w:rPr>
      </w:pPr>
      <w:r w:rsidRPr="00034E2D">
        <w:rPr>
          <w:rFonts w:ascii="Times New Roman" w:hAnsi="Times New Roman" w:cs="Times New Roman"/>
          <w:i/>
          <w:sz w:val="28"/>
          <w:szCs w:val="28"/>
        </w:rPr>
        <w:t>Izdoti saskaņā ar Atkritumu apsaimniekošanas likuma</w:t>
      </w:r>
    </w:p>
    <w:p w14:paraId="7ADBA836" w14:textId="1D23D071" w:rsidR="00965A0A" w:rsidRPr="00034E2D" w:rsidRDefault="00115205" w:rsidP="00965A0A">
      <w:pPr>
        <w:spacing w:after="0" w:line="240" w:lineRule="auto"/>
        <w:jc w:val="right"/>
        <w:rPr>
          <w:rFonts w:ascii="Times New Roman" w:hAnsi="Times New Roman" w:cs="Times New Roman"/>
          <w:i/>
          <w:sz w:val="28"/>
          <w:szCs w:val="28"/>
        </w:rPr>
      </w:pPr>
      <w:r w:rsidRPr="00034E2D">
        <w:rPr>
          <w:rFonts w:ascii="Times New Roman" w:hAnsi="Times New Roman" w:cs="Times New Roman"/>
          <w:i/>
          <w:sz w:val="28"/>
          <w:szCs w:val="28"/>
        </w:rPr>
        <w:t>12.</w:t>
      </w:r>
      <w:r w:rsidR="008D210D">
        <w:rPr>
          <w:rFonts w:ascii="Times New Roman" w:hAnsi="Times New Roman" w:cs="Times New Roman"/>
          <w:i/>
          <w:sz w:val="28"/>
          <w:szCs w:val="28"/>
        </w:rPr>
        <w:t> </w:t>
      </w:r>
      <w:r w:rsidRPr="00034E2D">
        <w:rPr>
          <w:rFonts w:ascii="Times New Roman" w:hAnsi="Times New Roman" w:cs="Times New Roman"/>
          <w:i/>
          <w:sz w:val="28"/>
          <w:szCs w:val="28"/>
        </w:rPr>
        <w:t xml:space="preserve">panta otro un trešo daļu un </w:t>
      </w:r>
      <w:r w:rsidR="00965A0A" w:rsidRPr="00034E2D">
        <w:rPr>
          <w:rFonts w:ascii="Times New Roman" w:hAnsi="Times New Roman" w:cs="Times New Roman"/>
          <w:i/>
          <w:sz w:val="28"/>
          <w:szCs w:val="28"/>
        </w:rPr>
        <w:t>12.</w:t>
      </w:r>
      <w:r w:rsidR="00965A0A" w:rsidRPr="00034E2D">
        <w:rPr>
          <w:rFonts w:ascii="Times New Roman" w:hAnsi="Times New Roman" w:cs="Times New Roman"/>
          <w:i/>
          <w:sz w:val="28"/>
          <w:szCs w:val="28"/>
          <w:vertAlign w:val="superscript"/>
        </w:rPr>
        <w:t>1</w:t>
      </w:r>
      <w:r w:rsidRPr="00034E2D">
        <w:rPr>
          <w:rFonts w:ascii="Times New Roman" w:hAnsi="Times New Roman" w:cs="Times New Roman"/>
          <w:i/>
          <w:sz w:val="28"/>
          <w:szCs w:val="28"/>
        </w:rPr>
        <w:t> pantu</w:t>
      </w:r>
      <w:r w:rsidR="00965A0A" w:rsidRPr="00034E2D">
        <w:rPr>
          <w:rFonts w:ascii="Times New Roman" w:hAnsi="Times New Roman" w:cs="Times New Roman"/>
          <w:i/>
          <w:sz w:val="28"/>
          <w:szCs w:val="28"/>
        </w:rPr>
        <w:t xml:space="preserve"> </w:t>
      </w:r>
    </w:p>
    <w:p w14:paraId="57D1193A" w14:textId="77777777" w:rsidR="00965A0A" w:rsidRPr="00E334C4" w:rsidRDefault="00965A0A" w:rsidP="00965A0A">
      <w:pPr>
        <w:spacing w:after="0" w:line="240" w:lineRule="auto"/>
        <w:rPr>
          <w:rFonts w:ascii="Times New Roman" w:hAnsi="Times New Roman" w:cs="Times New Roman"/>
          <w:sz w:val="28"/>
          <w:szCs w:val="28"/>
        </w:rPr>
      </w:pPr>
    </w:p>
    <w:p w14:paraId="0BC1986C" w14:textId="77777777" w:rsidR="00965A0A" w:rsidRPr="00E334C4" w:rsidRDefault="00965A0A" w:rsidP="00965A0A">
      <w:pPr>
        <w:spacing w:after="0" w:line="240" w:lineRule="auto"/>
        <w:rPr>
          <w:rFonts w:ascii="Times New Roman" w:hAnsi="Times New Roman" w:cs="Times New Roman"/>
          <w:sz w:val="28"/>
          <w:szCs w:val="28"/>
        </w:rPr>
      </w:pPr>
    </w:p>
    <w:p w14:paraId="1D010C40" w14:textId="77777777" w:rsidR="00965A0A" w:rsidRDefault="00965A0A" w:rsidP="00965A0A">
      <w:pPr>
        <w:spacing w:after="0" w:line="240" w:lineRule="auto"/>
        <w:ind w:firstLine="720"/>
        <w:jc w:val="both"/>
        <w:rPr>
          <w:rFonts w:ascii="Times New Roman" w:hAnsi="Times New Roman" w:cs="Times New Roman"/>
          <w:sz w:val="28"/>
          <w:szCs w:val="28"/>
        </w:rPr>
      </w:pPr>
      <w:r w:rsidRPr="00E334C4">
        <w:rPr>
          <w:rFonts w:ascii="Times New Roman" w:hAnsi="Times New Roman" w:cs="Times New Roman"/>
          <w:sz w:val="28"/>
          <w:szCs w:val="28"/>
        </w:rPr>
        <w:t xml:space="preserve">Izdarīt </w:t>
      </w:r>
      <w:r w:rsidRPr="00965A0A">
        <w:rPr>
          <w:rFonts w:ascii="Times New Roman" w:hAnsi="Times New Roman" w:cs="Times New Roman"/>
          <w:sz w:val="28"/>
          <w:szCs w:val="28"/>
        </w:rPr>
        <w:t>Ministru kabineta 2011.</w:t>
      </w:r>
      <w:r w:rsidR="008D210D">
        <w:rPr>
          <w:rFonts w:ascii="Times New Roman" w:hAnsi="Times New Roman" w:cs="Times New Roman"/>
          <w:sz w:val="28"/>
          <w:szCs w:val="28"/>
        </w:rPr>
        <w:t> </w:t>
      </w:r>
      <w:r w:rsidRPr="00965A0A">
        <w:rPr>
          <w:rFonts w:ascii="Times New Roman" w:hAnsi="Times New Roman" w:cs="Times New Roman"/>
          <w:sz w:val="28"/>
          <w:szCs w:val="28"/>
        </w:rPr>
        <w:t>gada 13.</w:t>
      </w:r>
      <w:r w:rsidR="008D210D">
        <w:rPr>
          <w:rFonts w:ascii="Times New Roman" w:hAnsi="Times New Roman" w:cs="Times New Roman"/>
          <w:sz w:val="28"/>
          <w:szCs w:val="28"/>
        </w:rPr>
        <w:t> </w:t>
      </w:r>
      <w:r w:rsidRPr="00965A0A">
        <w:rPr>
          <w:rFonts w:ascii="Times New Roman" w:hAnsi="Times New Roman" w:cs="Times New Roman"/>
          <w:sz w:val="28"/>
          <w:szCs w:val="28"/>
        </w:rPr>
        <w:t>septembra noteikumos Nr.</w:t>
      </w:r>
      <w:r w:rsidR="008D210D">
        <w:rPr>
          <w:rFonts w:ascii="Times New Roman" w:hAnsi="Times New Roman" w:cs="Times New Roman"/>
          <w:sz w:val="28"/>
          <w:szCs w:val="28"/>
        </w:rPr>
        <w:t> </w:t>
      </w:r>
      <w:r w:rsidRPr="00965A0A">
        <w:rPr>
          <w:rFonts w:ascii="Times New Roman" w:hAnsi="Times New Roman" w:cs="Times New Roman"/>
          <w:sz w:val="28"/>
          <w:szCs w:val="28"/>
        </w:rPr>
        <w:t>703 “Noteikumi par atkritumu apsaimniekošanas atļaujas izsniegšanas un anulēšanas kārtību, atkritumu tirgotāju un atkritumu apsaimniekošanas starpnieku reģistrācijas kārtību, kā arī par valsts nodevu un tās maksāšanas kārtību”</w:t>
      </w:r>
      <w:r w:rsidRPr="00E334C4">
        <w:rPr>
          <w:rFonts w:ascii="Times New Roman" w:hAnsi="Times New Roman" w:cs="Times New Roman"/>
          <w:sz w:val="28"/>
          <w:szCs w:val="28"/>
        </w:rPr>
        <w:t xml:space="preserve"> (La</w:t>
      </w:r>
      <w:r>
        <w:rPr>
          <w:rFonts w:ascii="Times New Roman" w:hAnsi="Times New Roman" w:cs="Times New Roman"/>
          <w:sz w:val="28"/>
          <w:szCs w:val="28"/>
        </w:rPr>
        <w:t>tvijas Vēstnesis,</w:t>
      </w:r>
      <w:r w:rsidRPr="000C035F">
        <w:t xml:space="preserve"> </w:t>
      </w:r>
      <w:r w:rsidR="00726892">
        <w:rPr>
          <w:rFonts w:ascii="Times New Roman" w:hAnsi="Times New Roman" w:cs="Times New Roman"/>
          <w:sz w:val="28"/>
          <w:szCs w:val="28"/>
        </w:rPr>
        <w:t>2011, 146.</w:t>
      </w:r>
      <w:r w:rsidRPr="000C035F">
        <w:rPr>
          <w:rFonts w:ascii="Times New Roman" w:hAnsi="Times New Roman" w:cs="Times New Roman"/>
          <w:sz w:val="28"/>
          <w:szCs w:val="28"/>
        </w:rPr>
        <w:t>nr.</w:t>
      </w:r>
      <w:r>
        <w:rPr>
          <w:rFonts w:ascii="Times New Roman" w:hAnsi="Times New Roman" w:cs="Times New Roman"/>
          <w:sz w:val="28"/>
          <w:szCs w:val="28"/>
        </w:rPr>
        <w:t>;</w:t>
      </w:r>
      <w:r w:rsidR="00726892">
        <w:rPr>
          <w:rFonts w:ascii="Times New Roman" w:hAnsi="Times New Roman" w:cs="Times New Roman"/>
          <w:sz w:val="28"/>
          <w:szCs w:val="28"/>
        </w:rPr>
        <w:t xml:space="preserve"> 2013, 174</w:t>
      </w:r>
      <w:r w:rsidRPr="00E334C4">
        <w:rPr>
          <w:rFonts w:ascii="Times New Roman" w:hAnsi="Times New Roman" w:cs="Times New Roman"/>
          <w:sz w:val="28"/>
          <w:szCs w:val="28"/>
        </w:rPr>
        <w:t>.nr.</w:t>
      </w:r>
      <w:r>
        <w:rPr>
          <w:rFonts w:ascii="Times New Roman" w:hAnsi="Times New Roman" w:cs="Times New Roman"/>
          <w:sz w:val="28"/>
          <w:szCs w:val="28"/>
        </w:rPr>
        <w:t>;</w:t>
      </w:r>
      <w:r w:rsidR="00726892">
        <w:rPr>
          <w:rFonts w:ascii="Times New Roman" w:hAnsi="Times New Roman" w:cs="Times New Roman"/>
          <w:sz w:val="28"/>
          <w:szCs w:val="28"/>
        </w:rPr>
        <w:t xml:space="preserve"> 2015, 210</w:t>
      </w:r>
      <w:r>
        <w:rPr>
          <w:rFonts w:ascii="Times New Roman" w:hAnsi="Times New Roman" w:cs="Times New Roman"/>
          <w:sz w:val="28"/>
          <w:szCs w:val="28"/>
        </w:rPr>
        <w:t>.nr.</w:t>
      </w:r>
      <w:r w:rsidR="00726892">
        <w:rPr>
          <w:rFonts w:ascii="Times New Roman" w:hAnsi="Times New Roman" w:cs="Times New Roman"/>
          <w:sz w:val="28"/>
          <w:szCs w:val="28"/>
        </w:rPr>
        <w:t>; 2015, 247.nr.</w:t>
      </w:r>
      <w:r w:rsidRPr="00E334C4">
        <w:rPr>
          <w:rFonts w:ascii="Times New Roman" w:hAnsi="Times New Roman" w:cs="Times New Roman"/>
          <w:sz w:val="28"/>
          <w:szCs w:val="28"/>
        </w:rPr>
        <w:t>) šādus grozījumus:</w:t>
      </w:r>
    </w:p>
    <w:p w14:paraId="4C3FC2C0" w14:textId="77777777" w:rsidR="00731380" w:rsidRDefault="00731380" w:rsidP="00965A0A">
      <w:pPr>
        <w:spacing w:after="0" w:line="240" w:lineRule="auto"/>
        <w:ind w:firstLine="720"/>
        <w:jc w:val="both"/>
        <w:rPr>
          <w:rFonts w:ascii="Times New Roman" w:hAnsi="Times New Roman" w:cs="Times New Roman"/>
          <w:sz w:val="28"/>
          <w:szCs w:val="28"/>
        </w:rPr>
      </w:pPr>
    </w:p>
    <w:p w14:paraId="451F0EE0" w14:textId="4EC836CF" w:rsidR="000B159A" w:rsidRPr="0097673F" w:rsidRDefault="000B159A" w:rsidP="0097673F">
      <w:pPr>
        <w:pStyle w:val="ListParagraph"/>
        <w:numPr>
          <w:ilvl w:val="0"/>
          <w:numId w:val="2"/>
        </w:numPr>
        <w:spacing w:after="0" w:line="240" w:lineRule="auto"/>
        <w:jc w:val="both"/>
        <w:rPr>
          <w:rFonts w:ascii="Times New Roman" w:hAnsi="Times New Roman" w:cs="Times New Roman"/>
          <w:sz w:val="28"/>
          <w:szCs w:val="28"/>
        </w:rPr>
      </w:pPr>
      <w:r w:rsidRPr="0097673F">
        <w:rPr>
          <w:rFonts w:ascii="Times New Roman" w:hAnsi="Times New Roman" w:cs="Times New Roman"/>
          <w:sz w:val="28"/>
          <w:szCs w:val="28"/>
        </w:rPr>
        <w:t>Papildināt noteikumu</w:t>
      </w:r>
      <w:r w:rsidR="008D210D">
        <w:rPr>
          <w:rFonts w:ascii="Times New Roman" w:hAnsi="Times New Roman" w:cs="Times New Roman"/>
          <w:sz w:val="28"/>
          <w:szCs w:val="28"/>
        </w:rPr>
        <w:t>s ar</w:t>
      </w:r>
      <w:r w:rsidRPr="0097673F">
        <w:rPr>
          <w:rFonts w:ascii="Times New Roman" w:hAnsi="Times New Roman" w:cs="Times New Roman"/>
          <w:sz w:val="28"/>
          <w:szCs w:val="28"/>
        </w:rPr>
        <w:t xml:space="preserve"> 1.8.</w:t>
      </w:r>
      <w:r w:rsidR="008D210D">
        <w:rPr>
          <w:rFonts w:ascii="Times New Roman" w:hAnsi="Times New Roman" w:cs="Times New Roman"/>
          <w:sz w:val="28"/>
          <w:szCs w:val="28"/>
        </w:rPr>
        <w:t> </w:t>
      </w:r>
      <w:r w:rsidRPr="0097673F">
        <w:rPr>
          <w:rFonts w:ascii="Times New Roman" w:hAnsi="Times New Roman" w:cs="Times New Roman"/>
          <w:sz w:val="28"/>
          <w:szCs w:val="28"/>
        </w:rPr>
        <w:t>apakšpunktu šādā redakcijā:</w:t>
      </w:r>
    </w:p>
    <w:p w14:paraId="538A7A05" w14:textId="6D5FCB33" w:rsidR="000B159A" w:rsidRPr="0097673F" w:rsidRDefault="000B159A" w:rsidP="0097673F">
      <w:pPr>
        <w:spacing w:after="0" w:line="240" w:lineRule="auto"/>
        <w:jc w:val="both"/>
        <w:rPr>
          <w:rFonts w:ascii="Times New Roman" w:hAnsi="Times New Roman" w:cs="Times New Roman"/>
          <w:sz w:val="28"/>
          <w:szCs w:val="28"/>
        </w:rPr>
      </w:pPr>
      <w:r w:rsidRPr="0097673F">
        <w:rPr>
          <w:rFonts w:ascii="Times New Roman" w:hAnsi="Times New Roman" w:cs="Times New Roman"/>
          <w:sz w:val="28"/>
          <w:szCs w:val="28"/>
        </w:rPr>
        <w:t>“1.8.</w:t>
      </w:r>
      <w:r w:rsidR="008D210D">
        <w:rPr>
          <w:rFonts w:ascii="Times New Roman" w:hAnsi="Times New Roman" w:cs="Times New Roman"/>
          <w:sz w:val="28"/>
          <w:szCs w:val="28"/>
        </w:rPr>
        <w:t> </w:t>
      </w:r>
      <w:r w:rsidRPr="0097673F">
        <w:rPr>
          <w:rFonts w:ascii="Times New Roman" w:hAnsi="Times New Roman" w:cs="Times New Roman"/>
          <w:sz w:val="28"/>
          <w:szCs w:val="28"/>
        </w:rPr>
        <w:t>kārtību, kādā atkritumu tirgotājs vai atkritumu apsaimniekošanas starpnieks dienestam ziņo par noslēgtajiem līgumiem un veiktajiem darījumiem.”</w:t>
      </w:r>
    </w:p>
    <w:p w14:paraId="0277F912" w14:textId="77777777" w:rsidR="000B159A" w:rsidRDefault="000B159A" w:rsidP="000B159A">
      <w:pPr>
        <w:pStyle w:val="ListParagraph"/>
        <w:spacing w:after="0" w:line="240" w:lineRule="auto"/>
        <w:ind w:left="1080"/>
        <w:jc w:val="both"/>
        <w:rPr>
          <w:rFonts w:ascii="Times New Roman" w:hAnsi="Times New Roman" w:cs="Times New Roman"/>
          <w:sz w:val="28"/>
          <w:szCs w:val="28"/>
        </w:rPr>
      </w:pPr>
    </w:p>
    <w:p w14:paraId="4F9AE68E" w14:textId="21B701A2" w:rsidR="000B159A" w:rsidRPr="0097673F" w:rsidRDefault="000B159A" w:rsidP="0097673F">
      <w:pPr>
        <w:pStyle w:val="ListParagraph"/>
        <w:numPr>
          <w:ilvl w:val="0"/>
          <w:numId w:val="2"/>
        </w:numPr>
        <w:spacing w:after="0" w:line="240" w:lineRule="auto"/>
        <w:jc w:val="both"/>
        <w:rPr>
          <w:rFonts w:ascii="Times New Roman" w:hAnsi="Times New Roman" w:cs="Times New Roman"/>
          <w:sz w:val="28"/>
          <w:szCs w:val="28"/>
        </w:rPr>
      </w:pPr>
      <w:r w:rsidRPr="0097673F">
        <w:rPr>
          <w:rFonts w:ascii="Times New Roman" w:hAnsi="Times New Roman" w:cs="Times New Roman"/>
          <w:sz w:val="28"/>
          <w:szCs w:val="28"/>
        </w:rPr>
        <w:t>Papildināt noteikumus ar 37.</w:t>
      </w:r>
      <w:r w:rsidRPr="0097673F">
        <w:rPr>
          <w:rFonts w:ascii="Times New Roman" w:hAnsi="Times New Roman" w:cs="Times New Roman"/>
          <w:sz w:val="28"/>
          <w:szCs w:val="28"/>
          <w:vertAlign w:val="superscript"/>
        </w:rPr>
        <w:t>15</w:t>
      </w:r>
      <w:r w:rsidR="00AE5DCE" w:rsidRPr="0097673F">
        <w:rPr>
          <w:rFonts w:ascii="Times New Roman" w:hAnsi="Times New Roman" w:cs="Times New Roman"/>
          <w:sz w:val="28"/>
          <w:szCs w:val="28"/>
        </w:rPr>
        <w:t>, 37.</w:t>
      </w:r>
      <w:r w:rsidR="00AE5DCE" w:rsidRPr="0097673F">
        <w:rPr>
          <w:rFonts w:ascii="Times New Roman" w:hAnsi="Times New Roman" w:cs="Times New Roman"/>
          <w:sz w:val="28"/>
          <w:szCs w:val="28"/>
          <w:vertAlign w:val="superscript"/>
        </w:rPr>
        <w:t>16</w:t>
      </w:r>
      <w:r w:rsidR="00E61D52">
        <w:rPr>
          <w:rFonts w:ascii="Times New Roman" w:hAnsi="Times New Roman" w:cs="Times New Roman"/>
          <w:sz w:val="28"/>
          <w:szCs w:val="28"/>
        </w:rPr>
        <w:t xml:space="preserve">, </w:t>
      </w:r>
      <w:r w:rsidR="00AE5DCE" w:rsidRPr="0097673F">
        <w:rPr>
          <w:rFonts w:ascii="Times New Roman" w:hAnsi="Times New Roman" w:cs="Times New Roman"/>
          <w:sz w:val="28"/>
          <w:szCs w:val="28"/>
        </w:rPr>
        <w:t>37.</w:t>
      </w:r>
      <w:r w:rsidR="00AE5DCE" w:rsidRPr="0097673F">
        <w:rPr>
          <w:rFonts w:ascii="Times New Roman" w:hAnsi="Times New Roman" w:cs="Times New Roman"/>
          <w:sz w:val="28"/>
          <w:szCs w:val="28"/>
          <w:vertAlign w:val="superscript"/>
        </w:rPr>
        <w:t>17</w:t>
      </w:r>
      <w:r w:rsidR="00E61D52">
        <w:rPr>
          <w:rFonts w:ascii="Times New Roman" w:hAnsi="Times New Roman" w:cs="Times New Roman"/>
          <w:sz w:val="28"/>
          <w:szCs w:val="28"/>
          <w:vertAlign w:val="superscript"/>
        </w:rPr>
        <w:t xml:space="preserve"> </w:t>
      </w:r>
      <w:r w:rsidR="00E61D52">
        <w:rPr>
          <w:rFonts w:ascii="Times New Roman" w:hAnsi="Times New Roman" w:cs="Times New Roman"/>
          <w:sz w:val="28"/>
          <w:szCs w:val="28"/>
        </w:rPr>
        <w:t>un 37.</w:t>
      </w:r>
      <w:r w:rsidR="00E61D52">
        <w:rPr>
          <w:rFonts w:ascii="Times New Roman" w:hAnsi="Times New Roman" w:cs="Times New Roman"/>
          <w:sz w:val="28"/>
          <w:szCs w:val="28"/>
          <w:vertAlign w:val="superscript"/>
        </w:rPr>
        <w:t>18</w:t>
      </w:r>
      <w:r w:rsidR="00AE5DCE" w:rsidRPr="0097673F">
        <w:rPr>
          <w:rFonts w:ascii="Times New Roman" w:hAnsi="Times New Roman" w:cs="Times New Roman"/>
          <w:sz w:val="28"/>
          <w:szCs w:val="28"/>
        </w:rPr>
        <w:t> </w:t>
      </w:r>
      <w:r w:rsidRPr="0097673F">
        <w:rPr>
          <w:rFonts w:ascii="Times New Roman" w:hAnsi="Times New Roman" w:cs="Times New Roman"/>
          <w:sz w:val="28"/>
          <w:szCs w:val="28"/>
        </w:rPr>
        <w:t>punktu šādā redakcijā:</w:t>
      </w:r>
    </w:p>
    <w:p w14:paraId="048BA637" w14:textId="0200421E" w:rsidR="000B159A" w:rsidRPr="00E61D52" w:rsidRDefault="000B159A" w:rsidP="0097673F">
      <w:pPr>
        <w:spacing w:after="0" w:line="240" w:lineRule="auto"/>
        <w:jc w:val="both"/>
        <w:rPr>
          <w:rFonts w:ascii="Times New Roman" w:hAnsi="Times New Roman" w:cs="Times New Roman"/>
          <w:sz w:val="28"/>
          <w:szCs w:val="28"/>
        </w:rPr>
      </w:pPr>
      <w:r w:rsidRPr="0097673F">
        <w:rPr>
          <w:rFonts w:ascii="Times New Roman" w:hAnsi="Times New Roman" w:cs="Times New Roman"/>
          <w:sz w:val="28"/>
          <w:szCs w:val="28"/>
        </w:rPr>
        <w:t>“37.</w:t>
      </w:r>
      <w:r w:rsidRPr="00E61D52">
        <w:rPr>
          <w:rFonts w:ascii="Times New Roman" w:hAnsi="Times New Roman" w:cs="Times New Roman"/>
          <w:sz w:val="28"/>
          <w:szCs w:val="28"/>
          <w:vertAlign w:val="superscript"/>
        </w:rPr>
        <w:t>15</w:t>
      </w:r>
      <w:r w:rsidR="008D210D" w:rsidRPr="00E61D52">
        <w:rPr>
          <w:rFonts w:ascii="Times New Roman" w:hAnsi="Times New Roman" w:cs="Times New Roman"/>
          <w:sz w:val="28"/>
          <w:szCs w:val="28"/>
          <w:vertAlign w:val="superscript"/>
        </w:rPr>
        <w:t> </w:t>
      </w:r>
      <w:r w:rsidR="004E0E56" w:rsidRPr="00E61D52">
        <w:rPr>
          <w:rFonts w:ascii="Times New Roman" w:hAnsi="Times New Roman" w:cs="Times New Roman"/>
          <w:sz w:val="28"/>
          <w:szCs w:val="28"/>
        </w:rPr>
        <w:t xml:space="preserve">Atkritumu tirgotājs vai atkritumu apsaimniekošanas starpnieks </w:t>
      </w:r>
      <w:r w:rsidR="00B644CB" w:rsidRPr="00E61D52">
        <w:rPr>
          <w:rFonts w:ascii="Times New Roman" w:hAnsi="Times New Roman" w:cs="Times New Roman"/>
          <w:sz w:val="28"/>
          <w:szCs w:val="28"/>
        </w:rPr>
        <w:t xml:space="preserve">līdz ceturksnim sekojošā nākamā mēneša 10.datumam iesniedz </w:t>
      </w:r>
      <w:r w:rsidR="004E0E56" w:rsidRPr="00E61D52">
        <w:rPr>
          <w:rFonts w:ascii="Times New Roman" w:hAnsi="Times New Roman" w:cs="Times New Roman"/>
          <w:sz w:val="28"/>
          <w:szCs w:val="28"/>
        </w:rPr>
        <w:t xml:space="preserve">dienestam </w:t>
      </w:r>
      <w:r w:rsidR="00B644CB" w:rsidRPr="00E61D52">
        <w:rPr>
          <w:rFonts w:ascii="Times New Roman" w:hAnsi="Times New Roman" w:cs="Times New Roman"/>
          <w:sz w:val="28"/>
          <w:szCs w:val="28"/>
        </w:rPr>
        <w:t>pārskatu</w:t>
      </w:r>
      <w:r w:rsidR="0097673F" w:rsidRPr="00E61D52">
        <w:rPr>
          <w:rFonts w:ascii="Times New Roman" w:hAnsi="Times New Roman" w:cs="Times New Roman"/>
          <w:sz w:val="28"/>
          <w:szCs w:val="28"/>
        </w:rPr>
        <w:t xml:space="preserve"> </w:t>
      </w:r>
      <w:r w:rsidR="004E0E56" w:rsidRPr="00E61D52">
        <w:rPr>
          <w:rFonts w:ascii="Times New Roman" w:hAnsi="Times New Roman" w:cs="Times New Roman"/>
          <w:sz w:val="28"/>
          <w:szCs w:val="28"/>
        </w:rPr>
        <w:t xml:space="preserve">par noslēgtajiem līgumiem </w:t>
      </w:r>
      <w:r w:rsidR="0060052F" w:rsidRPr="00E61D52">
        <w:rPr>
          <w:rFonts w:ascii="Times New Roman" w:hAnsi="Times New Roman" w:cs="Times New Roman"/>
          <w:sz w:val="28"/>
          <w:szCs w:val="28"/>
        </w:rPr>
        <w:t>par atkritumu vai otrreizējo izejvielu iegādi vai pārdošanu</w:t>
      </w:r>
      <w:r w:rsidR="00B644CB" w:rsidRPr="00E61D52">
        <w:rPr>
          <w:rFonts w:ascii="Times New Roman" w:hAnsi="Times New Roman" w:cs="Times New Roman"/>
          <w:sz w:val="28"/>
          <w:szCs w:val="28"/>
        </w:rPr>
        <w:t xml:space="preserve"> par iepriekšējo ceturksni</w:t>
      </w:r>
      <w:r w:rsidR="004E0E56" w:rsidRPr="00E61D52">
        <w:rPr>
          <w:rFonts w:ascii="Times New Roman" w:hAnsi="Times New Roman" w:cs="Times New Roman"/>
          <w:sz w:val="28"/>
          <w:szCs w:val="28"/>
        </w:rPr>
        <w:t xml:space="preserve">, norādot </w:t>
      </w:r>
      <w:r w:rsidR="00B644CB" w:rsidRPr="00E61D52">
        <w:rPr>
          <w:rFonts w:ascii="Times New Roman" w:hAnsi="Times New Roman" w:cs="Times New Roman"/>
          <w:sz w:val="28"/>
          <w:szCs w:val="28"/>
        </w:rPr>
        <w:t>līguma slēdzējpuses, līguma priekšmetu, līguma noslēgšanas datumu un termiņu.</w:t>
      </w:r>
    </w:p>
    <w:p w14:paraId="7C74412D" w14:textId="77777777" w:rsidR="00B644CB" w:rsidRPr="00E61D52" w:rsidRDefault="00B644CB" w:rsidP="000B159A">
      <w:pPr>
        <w:pStyle w:val="ListParagraph"/>
        <w:spacing w:after="0" w:line="240" w:lineRule="auto"/>
        <w:ind w:left="1080"/>
        <w:jc w:val="both"/>
        <w:rPr>
          <w:rFonts w:ascii="Times New Roman" w:hAnsi="Times New Roman" w:cs="Times New Roman"/>
          <w:sz w:val="28"/>
          <w:szCs w:val="28"/>
        </w:rPr>
      </w:pPr>
    </w:p>
    <w:p w14:paraId="2B52F56C" w14:textId="5D10D7A3" w:rsidR="00371D83" w:rsidRPr="00E61D52" w:rsidRDefault="00B644CB" w:rsidP="00E61D52">
      <w:pPr>
        <w:spacing w:after="0" w:line="240" w:lineRule="auto"/>
        <w:jc w:val="both"/>
        <w:rPr>
          <w:rFonts w:ascii="Times New Roman" w:hAnsi="Times New Roman" w:cs="Times New Roman"/>
          <w:sz w:val="28"/>
          <w:szCs w:val="28"/>
        </w:rPr>
      </w:pPr>
      <w:r w:rsidRPr="00E61D52">
        <w:rPr>
          <w:rFonts w:ascii="Times New Roman" w:hAnsi="Times New Roman" w:cs="Times New Roman"/>
          <w:sz w:val="28"/>
          <w:szCs w:val="28"/>
        </w:rPr>
        <w:t>37.</w:t>
      </w:r>
      <w:r w:rsidRPr="00E61D52">
        <w:rPr>
          <w:rFonts w:ascii="Times New Roman" w:hAnsi="Times New Roman" w:cs="Times New Roman"/>
          <w:sz w:val="28"/>
          <w:szCs w:val="28"/>
          <w:vertAlign w:val="superscript"/>
        </w:rPr>
        <w:t>16</w:t>
      </w:r>
      <w:r w:rsidR="00574975" w:rsidRPr="00E61D52">
        <w:rPr>
          <w:rFonts w:ascii="Times New Roman" w:hAnsi="Times New Roman" w:cs="Times New Roman"/>
          <w:sz w:val="28"/>
          <w:szCs w:val="28"/>
        </w:rPr>
        <w:t> </w:t>
      </w:r>
      <w:r w:rsidRPr="00E61D52">
        <w:rPr>
          <w:rFonts w:ascii="Times New Roman" w:hAnsi="Times New Roman" w:cs="Times New Roman"/>
          <w:sz w:val="28"/>
          <w:szCs w:val="28"/>
        </w:rPr>
        <w:t>Atkritumu tirgotājs līdz ceturksnim sekojošā nākamā mēneša 10.</w:t>
      </w:r>
      <w:r w:rsidR="004420D3">
        <w:rPr>
          <w:rFonts w:ascii="Times New Roman" w:hAnsi="Times New Roman" w:cs="Times New Roman"/>
          <w:sz w:val="28"/>
          <w:szCs w:val="28"/>
        </w:rPr>
        <w:t xml:space="preserve"> </w:t>
      </w:r>
      <w:r w:rsidRPr="00E61D52">
        <w:rPr>
          <w:rFonts w:ascii="Times New Roman" w:hAnsi="Times New Roman" w:cs="Times New Roman"/>
          <w:sz w:val="28"/>
          <w:szCs w:val="28"/>
        </w:rPr>
        <w:t>datumam iesniedz dienestam pārskatu</w:t>
      </w:r>
      <w:r w:rsidR="0097673F" w:rsidRPr="00E61D52">
        <w:rPr>
          <w:rFonts w:ascii="Times New Roman" w:hAnsi="Times New Roman" w:cs="Times New Roman"/>
          <w:sz w:val="28"/>
          <w:szCs w:val="28"/>
        </w:rPr>
        <w:t xml:space="preserve"> </w:t>
      </w:r>
      <w:r w:rsidRPr="00E61D52">
        <w:rPr>
          <w:rFonts w:ascii="Times New Roman" w:hAnsi="Times New Roman" w:cs="Times New Roman"/>
          <w:sz w:val="28"/>
          <w:szCs w:val="28"/>
        </w:rPr>
        <w:t xml:space="preserve">par veiktajiem darījumiem par </w:t>
      </w:r>
      <w:r w:rsidR="004420D3">
        <w:rPr>
          <w:rFonts w:ascii="Times New Roman" w:hAnsi="Times New Roman" w:cs="Times New Roman"/>
          <w:sz w:val="28"/>
          <w:szCs w:val="28"/>
        </w:rPr>
        <w:lastRenderedPageBreak/>
        <w:t xml:space="preserve">iepriekšējo ceturksni, </w:t>
      </w:r>
      <w:bookmarkStart w:id="0" w:name="_GoBack"/>
      <w:bookmarkEnd w:id="0"/>
      <w:r w:rsidR="00371D83" w:rsidRPr="00E61D52">
        <w:rPr>
          <w:rFonts w:ascii="Times New Roman" w:hAnsi="Times New Roman" w:cs="Times New Roman"/>
          <w:sz w:val="28"/>
          <w:szCs w:val="28"/>
        </w:rPr>
        <w:t xml:space="preserve">kurā norāda </w:t>
      </w:r>
      <w:r w:rsidR="00371D83" w:rsidRPr="005B1A45">
        <w:rPr>
          <w:rFonts w:ascii="Times New Roman" w:eastAsia="Times New Roman" w:hAnsi="Times New Roman"/>
          <w:sz w:val="28"/>
          <w:szCs w:val="28"/>
        </w:rPr>
        <w:t xml:space="preserve">informāciju par komersantu, ar kuru ir noslēgts līgums par atkritumu </w:t>
      </w:r>
      <w:r w:rsidR="00FB5A3D" w:rsidRPr="005B1A45">
        <w:rPr>
          <w:rFonts w:ascii="Times New Roman" w:eastAsia="Times New Roman" w:hAnsi="Times New Roman"/>
          <w:sz w:val="28"/>
          <w:szCs w:val="28"/>
        </w:rPr>
        <w:t xml:space="preserve">vai otrreizējo izejvielu </w:t>
      </w:r>
      <w:r w:rsidR="00371D83" w:rsidRPr="005B1A45">
        <w:rPr>
          <w:rFonts w:ascii="Times New Roman" w:eastAsia="Times New Roman" w:hAnsi="Times New Roman"/>
          <w:sz w:val="28"/>
          <w:szCs w:val="28"/>
        </w:rPr>
        <w:t xml:space="preserve">pirkšanu un pārdošanu, </w:t>
      </w:r>
      <w:r w:rsidR="005B1A45" w:rsidRPr="005B1A45">
        <w:rPr>
          <w:rFonts w:ascii="Times New Roman" w:eastAsia="Times New Roman" w:hAnsi="Times New Roman"/>
          <w:sz w:val="28"/>
          <w:szCs w:val="28"/>
        </w:rPr>
        <w:t xml:space="preserve">iegādātiem un </w:t>
      </w:r>
      <w:r w:rsidR="005B1A45" w:rsidRPr="00200426">
        <w:rPr>
          <w:rFonts w:ascii="Times New Roman" w:eastAsia="Times New Roman" w:hAnsi="Times New Roman"/>
          <w:sz w:val="28"/>
          <w:szCs w:val="28"/>
        </w:rPr>
        <w:t>realizētiem</w:t>
      </w:r>
      <w:r w:rsidR="005B1A45" w:rsidRPr="005B1A45" w:rsidDel="005B1A45">
        <w:rPr>
          <w:rFonts w:ascii="Times New Roman" w:eastAsia="Times New Roman" w:hAnsi="Times New Roman"/>
          <w:sz w:val="28"/>
          <w:szCs w:val="28"/>
        </w:rPr>
        <w:t xml:space="preserve"> </w:t>
      </w:r>
      <w:r w:rsidR="00371D83" w:rsidRPr="005B1A45">
        <w:rPr>
          <w:rFonts w:ascii="Times New Roman" w:eastAsia="Times New Roman" w:hAnsi="Times New Roman"/>
          <w:sz w:val="28"/>
          <w:szCs w:val="28"/>
        </w:rPr>
        <w:t>atkritumu apjomiem</w:t>
      </w:r>
      <w:r w:rsidR="005B1A45">
        <w:rPr>
          <w:rFonts w:ascii="Times New Roman" w:eastAsia="Times New Roman" w:hAnsi="Times New Roman"/>
          <w:sz w:val="28"/>
          <w:szCs w:val="28"/>
        </w:rPr>
        <w:t xml:space="preserve"> un</w:t>
      </w:r>
      <w:r w:rsidR="00371D83" w:rsidRPr="005B1A45">
        <w:rPr>
          <w:rFonts w:ascii="Times New Roman" w:eastAsia="Times New Roman" w:hAnsi="Times New Roman"/>
          <w:sz w:val="28"/>
          <w:szCs w:val="28"/>
        </w:rPr>
        <w:t xml:space="preserve"> veidiem (norādot atkritumu klases), </w:t>
      </w:r>
      <w:r w:rsidR="005B48DA" w:rsidRPr="005B1A45">
        <w:rPr>
          <w:rFonts w:ascii="Times New Roman" w:eastAsia="Times New Roman" w:hAnsi="Times New Roman"/>
          <w:sz w:val="28"/>
          <w:szCs w:val="28"/>
        </w:rPr>
        <w:t>iegādātiem</w:t>
      </w:r>
      <w:r w:rsidR="00FB5A3D" w:rsidRPr="005B1A45">
        <w:rPr>
          <w:rFonts w:ascii="Times New Roman" w:eastAsia="Times New Roman" w:hAnsi="Times New Roman"/>
          <w:sz w:val="28"/>
          <w:szCs w:val="28"/>
        </w:rPr>
        <w:t xml:space="preserve"> un </w:t>
      </w:r>
      <w:r w:rsidR="005B48DA" w:rsidRPr="005B1A45">
        <w:rPr>
          <w:rFonts w:ascii="Times New Roman" w:eastAsia="Times New Roman" w:hAnsi="Times New Roman"/>
          <w:sz w:val="28"/>
          <w:szCs w:val="28"/>
        </w:rPr>
        <w:t>realizētiem</w:t>
      </w:r>
      <w:r w:rsidR="00FB5A3D" w:rsidRPr="005B1A45">
        <w:rPr>
          <w:rFonts w:ascii="Times New Roman" w:eastAsia="Times New Roman" w:hAnsi="Times New Roman"/>
          <w:sz w:val="28"/>
          <w:szCs w:val="28"/>
        </w:rPr>
        <w:t xml:space="preserve"> otrreizējo izejvielu apjomiem, </w:t>
      </w:r>
      <w:r w:rsidR="00371D83" w:rsidRPr="005B1A45">
        <w:rPr>
          <w:rFonts w:ascii="Times New Roman" w:eastAsia="Times New Roman" w:hAnsi="Times New Roman"/>
          <w:sz w:val="28"/>
          <w:szCs w:val="28"/>
        </w:rPr>
        <w:t xml:space="preserve">kādām atkritumu apsaimniekošanas darbībām atkritumi </w:t>
      </w:r>
      <w:r w:rsidR="00E61D52">
        <w:rPr>
          <w:rFonts w:ascii="Times New Roman" w:eastAsia="Times New Roman" w:hAnsi="Times New Roman"/>
          <w:sz w:val="28"/>
          <w:szCs w:val="28"/>
        </w:rPr>
        <w:t>ir pārdoti un</w:t>
      </w:r>
      <w:r w:rsidR="0079173C" w:rsidRPr="005B1A45">
        <w:rPr>
          <w:rFonts w:ascii="Times New Roman" w:eastAsia="Times New Roman" w:hAnsi="Times New Roman"/>
          <w:sz w:val="28"/>
          <w:szCs w:val="28"/>
        </w:rPr>
        <w:t xml:space="preserve"> kādi komersanti tika</w:t>
      </w:r>
      <w:r w:rsidR="00371D83" w:rsidRPr="005B1A45">
        <w:rPr>
          <w:rFonts w:ascii="Times New Roman" w:eastAsia="Times New Roman" w:hAnsi="Times New Roman"/>
          <w:sz w:val="28"/>
          <w:szCs w:val="28"/>
        </w:rPr>
        <w:t xml:space="preserve"> izm</w:t>
      </w:r>
      <w:r w:rsidR="00E61D52">
        <w:rPr>
          <w:rFonts w:ascii="Times New Roman" w:eastAsia="Times New Roman" w:hAnsi="Times New Roman"/>
          <w:sz w:val="28"/>
          <w:szCs w:val="28"/>
        </w:rPr>
        <w:t>antoti kā atkritumu pārvadātāji.</w:t>
      </w:r>
    </w:p>
    <w:p w14:paraId="289DF399" w14:textId="77777777" w:rsidR="00371D83" w:rsidRPr="00E61D52" w:rsidRDefault="00371D83" w:rsidP="00371D83">
      <w:pPr>
        <w:spacing w:after="0" w:line="240" w:lineRule="auto"/>
        <w:ind w:left="720"/>
        <w:jc w:val="both"/>
        <w:rPr>
          <w:rFonts w:ascii="Times New Roman" w:eastAsia="Times New Roman" w:hAnsi="Times New Roman"/>
          <w:sz w:val="28"/>
          <w:szCs w:val="28"/>
          <w:highlight w:val="yellow"/>
        </w:rPr>
      </w:pPr>
    </w:p>
    <w:p w14:paraId="4E96F35F" w14:textId="69438B07" w:rsidR="00371D83" w:rsidRPr="005B48DA" w:rsidRDefault="00371D83" w:rsidP="00E61D52">
      <w:pPr>
        <w:spacing w:after="0" w:line="240" w:lineRule="auto"/>
        <w:jc w:val="both"/>
        <w:rPr>
          <w:rFonts w:ascii="Times New Roman" w:eastAsia="Times New Roman" w:hAnsi="Times New Roman"/>
          <w:sz w:val="28"/>
          <w:szCs w:val="28"/>
        </w:rPr>
      </w:pPr>
      <w:r w:rsidRPr="00E61D52">
        <w:rPr>
          <w:rFonts w:ascii="Times New Roman" w:eastAsia="Times New Roman" w:hAnsi="Times New Roman"/>
          <w:sz w:val="28"/>
          <w:szCs w:val="28"/>
        </w:rPr>
        <w:t>37.</w:t>
      </w:r>
      <w:r w:rsidR="00E61D52">
        <w:rPr>
          <w:rFonts w:ascii="Times New Roman" w:eastAsia="Times New Roman" w:hAnsi="Times New Roman"/>
          <w:sz w:val="28"/>
          <w:szCs w:val="28"/>
          <w:vertAlign w:val="superscript"/>
        </w:rPr>
        <w:t>17</w:t>
      </w:r>
      <w:r w:rsidR="00E61D52">
        <w:rPr>
          <w:rFonts w:ascii="Times New Roman" w:eastAsia="Times New Roman" w:hAnsi="Times New Roman"/>
          <w:sz w:val="28"/>
          <w:szCs w:val="28"/>
        </w:rPr>
        <w:t xml:space="preserve"> A</w:t>
      </w:r>
      <w:r w:rsidRPr="00E61D52">
        <w:rPr>
          <w:rFonts w:ascii="Times New Roman" w:eastAsia="Times New Roman" w:hAnsi="Times New Roman"/>
          <w:sz w:val="28"/>
          <w:szCs w:val="28"/>
        </w:rPr>
        <w:t xml:space="preserve">tkritumu apsaimniekošanas starpnieks </w:t>
      </w:r>
      <w:r w:rsidR="00E61D52" w:rsidRPr="00E61D52">
        <w:rPr>
          <w:rFonts w:ascii="Times New Roman" w:hAnsi="Times New Roman" w:cs="Times New Roman"/>
          <w:sz w:val="28"/>
          <w:szCs w:val="28"/>
        </w:rPr>
        <w:t>līdz ceturksnim sekojošā nākamā mēneša 10.</w:t>
      </w:r>
      <w:r w:rsidR="004420D3">
        <w:rPr>
          <w:rFonts w:ascii="Times New Roman" w:hAnsi="Times New Roman" w:cs="Times New Roman"/>
          <w:sz w:val="28"/>
          <w:szCs w:val="28"/>
        </w:rPr>
        <w:t xml:space="preserve"> </w:t>
      </w:r>
      <w:r w:rsidR="00E61D52" w:rsidRPr="00E61D52">
        <w:rPr>
          <w:rFonts w:ascii="Times New Roman" w:hAnsi="Times New Roman" w:cs="Times New Roman"/>
          <w:sz w:val="28"/>
          <w:szCs w:val="28"/>
        </w:rPr>
        <w:t xml:space="preserve">datumam iesniedz dienestam pārskatu par veiktajiem darījumiem par iepriekšējo ceturksni, kurā norāda </w:t>
      </w:r>
      <w:r w:rsidR="00E61D52" w:rsidRPr="005B1A45">
        <w:rPr>
          <w:rFonts w:ascii="Times New Roman" w:eastAsia="Times New Roman" w:hAnsi="Times New Roman"/>
          <w:sz w:val="28"/>
          <w:szCs w:val="28"/>
        </w:rPr>
        <w:t>informāciju</w:t>
      </w:r>
      <w:r w:rsidR="00E61D52">
        <w:rPr>
          <w:rFonts w:ascii="Times New Roman" w:eastAsia="Times New Roman" w:hAnsi="Times New Roman"/>
          <w:sz w:val="28"/>
          <w:szCs w:val="28"/>
        </w:rPr>
        <w:t xml:space="preserve"> </w:t>
      </w:r>
      <w:r w:rsidR="0079173C" w:rsidRPr="00E61D52">
        <w:rPr>
          <w:rFonts w:ascii="Times New Roman" w:eastAsia="Times New Roman" w:hAnsi="Times New Roman"/>
          <w:sz w:val="28"/>
          <w:szCs w:val="28"/>
        </w:rPr>
        <w:t>par komersantu, kura vārdā tika</w:t>
      </w:r>
      <w:r w:rsidRPr="00E61D52">
        <w:rPr>
          <w:rFonts w:ascii="Times New Roman" w:eastAsia="Times New Roman" w:hAnsi="Times New Roman"/>
          <w:sz w:val="28"/>
          <w:szCs w:val="28"/>
        </w:rPr>
        <w:t xml:space="preserve"> organizēta atkritumu apsaimniekošana, norādot atkritumu</w:t>
      </w:r>
      <w:r w:rsidR="005B1A45" w:rsidRPr="00E61D52">
        <w:rPr>
          <w:rFonts w:ascii="Times New Roman" w:eastAsia="Times New Roman" w:hAnsi="Times New Roman"/>
          <w:sz w:val="28"/>
          <w:szCs w:val="28"/>
        </w:rPr>
        <w:t xml:space="preserve"> vai otrreizējo izejvielu</w:t>
      </w:r>
      <w:r w:rsidR="00114EC4">
        <w:rPr>
          <w:rFonts w:ascii="Times New Roman" w:eastAsia="Times New Roman" w:hAnsi="Times New Roman"/>
          <w:sz w:val="28"/>
          <w:szCs w:val="28"/>
        </w:rPr>
        <w:t xml:space="preserve"> apjomus un</w:t>
      </w:r>
      <w:r w:rsidRPr="00E61D52">
        <w:rPr>
          <w:rFonts w:ascii="Times New Roman" w:eastAsia="Times New Roman" w:hAnsi="Times New Roman"/>
          <w:sz w:val="28"/>
          <w:szCs w:val="28"/>
        </w:rPr>
        <w:t xml:space="preserve"> veidus (norādot atkritumu klases), </w:t>
      </w:r>
      <w:r w:rsidR="00114EC4">
        <w:rPr>
          <w:rFonts w:ascii="Times New Roman" w:eastAsia="Times New Roman" w:hAnsi="Times New Roman"/>
          <w:sz w:val="28"/>
          <w:szCs w:val="28"/>
        </w:rPr>
        <w:t>veiktajām</w:t>
      </w:r>
      <w:r w:rsidR="005B48DA" w:rsidRPr="00E61D52">
        <w:rPr>
          <w:rFonts w:ascii="Times New Roman" w:eastAsia="Times New Roman" w:hAnsi="Times New Roman"/>
          <w:sz w:val="28"/>
          <w:szCs w:val="28"/>
        </w:rPr>
        <w:t xml:space="preserve"> </w:t>
      </w:r>
      <w:r w:rsidRPr="00E61D52">
        <w:rPr>
          <w:rFonts w:ascii="Times New Roman" w:eastAsia="Times New Roman" w:hAnsi="Times New Roman"/>
          <w:sz w:val="28"/>
          <w:szCs w:val="28"/>
        </w:rPr>
        <w:t>atk</w:t>
      </w:r>
      <w:r w:rsidR="00903519" w:rsidRPr="00E61D52">
        <w:rPr>
          <w:rFonts w:ascii="Times New Roman" w:eastAsia="Times New Roman" w:hAnsi="Times New Roman"/>
          <w:sz w:val="28"/>
          <w:szCs w:val="28"/>
        </w:rPr>
        <w:t>ritumu apsai</w:t>
      </w:r>
      <w:r w:rsidR="00114EC4">
        <w:rPr>
          <w:rFonts w:ascii="Times New Roman" w:eastAsia="Times New Roman" w:hAnsi="Times New Roman"/>
          <w:sz w:val="28"/>
          <w:szCs w:val="28"/>
        </w:rPr>
        <w:t>mniekošanas darbībām un</w:t>
      </w:r>
      <w:r w:rsidRPr="00E61D52">
        <w:rPr>
          <w:rFonts w:ascii="Times New Roman" w:eastAsia="Times New Roman" w:hAnsi="Times New Roman"/>
          <w:sz w:val="28"/>
          <w:szCs w:val="28"/>
        </w:rPr>
        <w:t xml:space="preserve"> komersant</w:t>
      </w:r>
      <w:r w:rsidR="00114EC4">
        <w:rPr>
          <w:rFonts w:ascii="Times New Roman" w:eastAsia="Times New Roman" w:hAnsi="Times New Roman"/>
          <w:sz w:val="28"/>
          <w:szCs w:val="28"/>
        </w:rPr>
        <w:t>iem</w:t>
      </w:r>
      <w:r w:rsidR="005B48DA" w:rsidRPr="00E61D52">
        <w:rPr>
          <w:rFonts w:ascii="Times New Roman" w:eastAsia="Times New Roman" w:hAnsi="Times New Roman"/>
          <w:sz w:val="28"/>
          <w:szCs w:val="28"/>
        </w:rPr>
        <w:t>, kas</w:t>
      </w:r>
      <w:r w:rsidRPr="00E61D52">
        <w:rPr>
          <w:rFonts w:ascii="Times New Roman" w:eastAsia="Times New Roman" w:hAnsi="Times New Roman"/>
          <w:sz w:val="28"/>
          <w:szCs w:val="28"/>
        </w:rPr>
        <w:t xml:space="preserve"> </w:t>
      </w:r>
      <w:r w:rsidR="005B48DA" w:rsidRPr="00E61D52">
        <w:rPr>
          <w:rFonts w:ascii="Times New Roman" w:eastAsia="Times New Roman" w:hAnsi="Times New Roman"/>
          <w:sz w:val="28"/>
          <w:szCs w:val="28"/>
        </w:rPr>
        <w:t>tika</w:t>
      </w:r>
      <w:r w:rsidRPr="00E61D52">
        <w:rPr>
          <w:rFonts w:ascii="Times New Roman" w:eastAsia="Times New Roman" w:hAnsi="Times New Roman"/>
          <w:sz w:val="28"/>
          <w:szCs w:val="28"/>
        </w:rPr>
        <w:t xml:space="preserve"> izmantoti kā atkritumu pārvadātāji.</w:t>
      </w:r>
    </w:p>
    <w:p w14:paraId="10036599" w14:textId="77777777" w:rsidR="00B644CB" w:rsidRPr="00371D83" w:rsidRDefault="00B644CB" w:rsidP="00371D83">
      <w:pPr>
        <w:spacing w:after="0" w:line="240" w:lineRule="auto"/>
        <w:jc w:val="both"/>
        <w:rPr>
          <w:rFonts w:ascii="Times New Roman" w:hAnsi="Times New Roman" w:cs="Times New Roman"/>
          <w:sz w:val="28"/>
          <w:szCs w:val="28"/>
        </w:rPr>
      </w:pPr>
    </w:p>
    <w:p w14:paraId="6D5D4924" w14:textId="2CF4F7A0" w:rsidR="000B159A" w:rsidRPr="0097673F" w:rsidRDefault="00B644CB" w:rsidP="0097673F">
      <w:pPr>
        <w:spacing w:after="0" w:line="240" w:lineRule="auto"/>
        <w:jc w:val="both"/>
        <w:rPr>
          <w:rFonts w:ascii="Times New Roman" w:hAnsi="Times New Roman" w:cs="Times New Roman"/>
          <w:sz w:val="28"/>
          <w:szCs w:val="28"/>
        </w:rPr>
      </w:pPr>
      <w:r w:rsidRPr="0097673F">
        <w:rPr>
          <w:rFonts w:ascii="Times New Roman" w:hAnsi="Times New Roman" w:cs="Times New Roman"/>
          <w:sz w:val="28"/>
          <w:szCs w:val="28"/>
        </w:rPr>
        <w:t>37.</w:t>
      </w:r>
      <w:r w:rsidR="00E61D52">
        <w:rPr>
          <w:rFonts w:ascii="Times New Roman" w:hAnsi="Times New Roman" w:cs="Times New Roman"/>
          <w:sz w:val="28"/>
          <w:szCs w:val="28"/>
          <w:vertAlign w:val="superscript"/>
        </w:rPr>
        <w:t>18</w:t>
      </w:r>
      <w:r w:rsidRPr="0097673F">
        <w:rPr>
          <w:rFonts w:ascii="Times New Roman" w:hAnsi="Times New Roman" w:cs="Times New Roman"/>
          <w:sz w:val="28"/>
          <w:szCs w:val="28"/>
        </w:rPr>
        <w:t xml:space="preserve"> </w:t>
      </w:r>
      <w:r w:rsidR="0085352B" w:rsidRPr="0097673F">
        <w:rPr>
          <w:rFonts w:ascii="Times New Roman" w:hAnsi="Times New Roman" w:cs="Times New Roman"/>
          <w:sz w:val="28"/>
          <w:szCs w:val="28"/>
        </w:rPr>
        <w:t>A</w:t>
      </w:r>
      <w:r w:rsidRPr="0097673F">
        <w:rPr>
          <w:rFonts w:ascii="Times New Roman" w:hAnsi="Times New Roman" w:cs="Times New Roman"/>
          <w:sz w:val="28"/>
          <w:szCs w:val="28"/>
        </w:rPr>
        <w:t xml:space="preserve">tkritumu tirgotājs vai atkritumu apsaimniekošanas starpnieks </w:t>
      </w:r>
      <w:r w:rsidR="0085352B" w:rsidRPr="0097673F">
        <w:rPr>
          <w:rFonts w:ascii="Times New Roman" w:hAnsi="Times New Roman" w:cs="Times New Roman"/>
          <w:sz w:val="28"/>
          <w:szCs w:val="28"/>
        </w:rPr>
        <w:t xml:space="preserve">pārskatu par noslēgtajiem līgumiem ar atkritumu apsaimniekotājiem un veiktajiem darījumiem dienestā iesniedz elektroniski </w:t>
      </w:r>
      <w:r w:rsidR="00FC0EBC" w:rsidRPr="00E61D52">
        <w:rPr>
          <w:rFonts w:ascii="Times New Roman" w:hAnsi="Times New Roman" w:cs="Times New Roman"/>
          <w:sz w:val="28"/>
          <w:szCs w:val="28"/>
        </w:rPr>
        <w:t xml:space="preserve">elektroniska dokumenta </w:t>
      </w:r>
      <w:r w:rsidR="00074B47">
        <w:rPr>
          <w:rFonts w:ascii="Times New Roman" w:hAnsi="Times New Roman" w:cs="Times New Roman"/>
          <w:sz w:val="28"/>
          <w:szCs w:val="28"/>
        </w:rPr>
        <w:t xml:space="preserve">formā atbilstoši </w:t>
      </w:r>
      <w:r w:rsidR="0085352B" w:rsidRPr="0097673F">
        <w:rPr>
          <w:rFonts w:ascii="Times New Roman" w:hAnsi="Times New Roman" w:cs="Times New Roman"/>
          <w:sz w:val="28"/>
          <w:szCs w:val="28"/>
        </w:rPr>
        <w:t xml:space="preserve">normatīvajiem aktiem par elektronisko dokumentu noformēšanu, </w:t>
      </w:r>
      <w:r w:rsidR="0085352B" w:rsidRPr="00E61D52">
        <w:rPr>
          <w:rFonts w:ascii="Times New Roman" w:hAnsi="Times New Roman" w:cs="Times New Roman"/>
          <w:sz w:val="28"/>
          <w:szCs w:val="28"/>
        </w:rPr>
        <w:t xml:space="preserve">nosūtot </w:t>
      </w:r>
      <w:r w:rsidR="005B1A45" w:rsidRPr="00E61D52">
        <w:rPr>
          <w:rFonts w:ascii="Times New Roman" w:hAnsi="Times New Roman" w:cs="Times New Roman"/>
          <w:sz w:val="28"/>
          <w:szCs w:val="28"/>
        </w:rPr>
        <w:t xml:space="preserve">informāciju </w:t>
      </w:r>
      <w:r w:rsidR="0085352B" w:rsidRPr="00E61D52">
        <w:rPr>
          <w:rFonts w:ascii="Times New Roman" w:hAnsi="Times New Roman" w:cs="Times New Roman"/>
          <w:sz w:val="28"/>
          <w:szCs w:val="28"/>
        </w:rPr>
        <w:t xml:space="preserve">uz dienesta oficiālo </w:t>
      </w:r>
      <w:r w:rsidR="005B1A45" w:rsidRPr="00E61D52">
        <w:rPr>
          <w:rFonts w:ascii="Times New Roman" w:hAnsi="Times New Roman" w:cs="Times New Roman"/>
          <w:sz w:val="28"/>
          <w:szCs w:val="28"/>
        </w:rPr>
        <w:t xml:space="preserve">elektroniskā </w:t>
      </w:r>
      <w:r w:rsidR="0085352B" w:rsidRPr="00E61D52">
        <w:rPr>
          <w:rFonts w:ascii="Times New Roman" w:hAnsi="Times New Roman" w:cs="Times New Roman"/>
          <w:sz w:val="28"/>
          <w:szCs w:val="28"/>
        </w:rPr>
        <w:t>pasta adresi.”</w:t>
      </w:r>
    </w:p>
    <w:p w14:paraId="2ECBCA83" w14:textId="77777777" w:rsidR="0097673F" w:rsidRDefault="0097673F" w:rsidP="0097673F">
      <w:pPr>
        <w:spacing w:after="0" w:line="240" w:lineRule="auto"/>
        <w:jc w:val="both"/>
        <w:rPr>
          <w:rFonts w:ascii="Times New Roman" w:hAnsi="Times New Roman" w:cs="Times New Roman"/>
          <w:sz w:val="28"/>
          <w:szCs w:val="28"/>
        </w:rPr>
      </w:pPr>
    </w:p>
    <w:p w14:paraId="5B24D4BC" w14:textId="64D54087" w:rsidR="0097673F" w:rsidRPr="00115205" w:rsidRDefault="0097673F" w:rsidP="0097673F">
      <w:pPr>
        <w:pStyle w:val="ListParagraph"/>
        <w:numPr>
          <w:ilvl w:val="0"/>
          <w:numId w:val="2"/>
        </w:numPr>
        <w:spacing w:after="0" w:line="240" w:lineRule="auto"/>
        <w:jc w:val="both"/>
        <w:rPr>
          <w:rFonts w:ascii="Times New Roman" w:hAnsi="Times New Roman" w:cs="Times New Roman"/>
          <w:sz w:val="28"/>
          <w:szCs w:val="28"/>
        </w:rPr>
      </w:pPr>
      <w:r w:rsidRPr="00115205">
        <w:rPr>
          <w:rFonts w:ascii="Times New Roman" w:hAnsi="Times New Roman" w:cs="Times New Roman"/>
          <w:sz w:val="28"/>
          <w:szCs w:val="28"/>
        </w:rPr>
        <w:t>Papildināt noteikumus ar 46.</w:t>
      </w:r>
      <w:r w:rsidR="00A16ADE">
        <w:rPr>
          <w:rFonts w:ascii="Times New Roman" w:hAnsi="Times New Roman" w:cs="Times New Roman"/>
          <w:sz w:val="28"/>
          <w:szCs w:val="28"/>
        </w:rPr>
        <w:t> </w:t>
      </w:r>
      <w:r w:rsidRPr="00115205">
        <w:rPr>
          <w:rFonts w:ascii="Times New Roman" w:hAnsi="Times New Roman" w:cs="Times New Roman"/>
          <w:sz w:val="28"/>
          <w:szCs w:val="28"/>
        </w:rPr>
        <w:t>punktu šādā redakcijā:</w:t>
      </w:r>
    </w:p>
    <w:p w14:paraId="2F0225A3" w14:textId="35446D59" w:rsidR="0097673F" w:rsidRPr="00115205" w:rsidRDefault="0097673F" w:rsidP="0097673F">
      <w:pPr>
        <w:spacing w:after="0" w:line="240" w:lineRule="auto"/>
        <w:jc w:val="both"/>
        <w:rPr>
          <w:rFonts w:ascii="Times New Roman" w:hAnsi="Times New Roman" w:cs="Times New Roman"/>
          <w:sz w:val="28"/>
          <w:szCs w:val="28"/>
        </w:rPr>
      </w:pPr>
      <w:r w:rsidRPr="00115205">
        <w:rPr>
          <w:rFonts w:ascii="Times New Roman" w:hAnsi="Times New Roman" w:cs="Times New Roman"/>
          <w:sz w:val="28"/>
          <w:szCs w:val="28"/>
        </w:rPr>
        <w:t>“46.</w:t>
      </w:r>
      <w:r w:rsidR="00A16ADE">
        <w:rPr>
          <w:rFonts w:ascii="Times New Roman" w:hAnsi="Times New Roman" w:cs="Times New Roman"/>
          <w:sz w:val="28"/>
          <w:szCs w:val="28"/>
        </w:rPr>
        <w:t> </w:t>
      </w:r>
      <w:r w:rsidRPr="00115205">
        <w:rPr>
          <w:rFonts w:ascii="Times New Roman" w:hAnsi="Times New Roman" w:cs="Times New Roman"/>
          <w:sz w:val="28"/>
          <w:szCs w:val="28"/>
        </w:rPr>
        <w:t>Atkritumu tirgotājs vai atkritumu apsaimniekošanas starpnieks šo noteikumu 37.</w:t>
      </w:r>
      <w:r w:rsidRPr="00115205">
        <w:rPr>
          <w:rFonts w:ascii="Times New Roman" w:hAnsi="Times New Roman" w:cs="Times New Roman"/>
          <w:sz w:val="28"/>
          <w:szCs w:val="28"/>
          <w:vertAlign w:val="superscript"/>
        </w:rPr>
        <w:t>15</w:t>
      </w:r>
      <w:r w:rsidR="005B48DA">
        <w:rPr>
          <w:rFonts w:ascii="Times New Roman" w:hAnsi="Times New Roman" w:cs="Times New Roman"/>
          <w:sz w:val="28"/>
          <w:szCs w:val="28"/>
        </w:rPr>
        <w:t>,</w:t>
      </w:r>
      <w:r w:rsidR="00115205" w:rsidRPr="00115205">
        <w:rPr>
          <w:rFonts w:ascii="Times New Roman" w:hAnsi="Times New Roman" w:cs="Times New Roman"/>
          <w:sz w:val="28"/>
          <w:szCs w:val="28"/>
          <w:vertAlign w:val="superscript"/>
        </w:rPr>
        <w:t xml:space="preserve"> </w:t>
      </w:r>
      <w:r w:rsidRPr="005B48DA">
        <w:rPr>
          <w:rFonts w:ascii="Times New Roman" w:hAnsi="Times New Roman" w:cs="Times New Roman"/>
          <w:sz w:val="28"/>
          <w:szCs w:val="28"/>
        </w:rPr>
        <w:t>37.</w:t>
      </w:r>
      <w:r w:rsidRPr="005B48DA">
        <w:rPr>
          <w:rFonts w:ascii="Times New Roman" w:hAnsi="Times New Roman" w:cs="Times New Roman"/>
          <w:sz w:val="28"/>
          <w:szCs w:val="28"/>
          <w:vertAlign w:val="superscript"/>
        </w:rPr>
        <w:t>16</w:t>
      </w:r>
      <w:r w:rsidR="005B48DA">
        <w:rPr>
          <w:rFonts w:ascii="Times New Roman" w:hAnsi="Times New Roman" w:cs="Times New Roman"/>
          <w:sz w:val="28"/>
          <w:szCs w:val="28"/>
          <w:vertAlign w:val="superscript"/>
        </w:rPr>
        <w:t xml:space="preserve"> </w:t>
      </w:r>
      <w:r w:rsidR="005B48DA">
        <w:rPr>
          <w:rFonts w:ascii="Times New Roman" w:hAnsi="Times New Roman" w:cs="Times New Roman"/>
          <w:sz w:val="28"/>
          <w:szCs w:val="28"/>
        </w:rPr>
        <w:t>un 37.</w:t>
      </w:r>
      <w:r w:rsidR="005B48DA">
        <w:rPr>
          <w:rFonts w:ascii="Times New Roman" w:hAnsi="Times New Roman" w:cs="Times New Roman"/>
          <w:sz w:val="28"/>
          <w:szCs w:val="28"/>
          <w:vertAlign w:val="superscript"/>
        </w:rPr>
        <w:t>17</w:t>
      </w:r>
      <w:r w:rsidRPr="005B48DA">
        <w:rPr>
          <w:rFonts w:ascii="Times New Roman" w:hAnsi="Times New Roman" w:cs="Times New Roman"/>
          <w:sz w:val="28"/>
          <w:szCs w:val="28"/>
        </w:rPr>
        <w:t xml:space="preserve"> punktā minēto</w:t>
      </w:r>
      <w:r w:rsidRPr="00115205">
        <w:rPr>
          <w:rFonts w:ascii="Times New Roman" w:hAnsi="Times New Roman" w:cs="Times New Roman"/>
          <w:sz w:val="28"/>
          <w:szCs w:val="28"/>
        </w:rPr>
        <w:t xml:space="preserve"> informāciju dienestam pirmo reizi iesniedz viena mēneša laikā pēc šo noteikumu stāšanās spēkā par laika periodu kopš 2018.</w:t>
      </w:r>
      <w:r w:rsidR="00A16ADE">
        <w:rPr>
          <w:rFonts w:ascii="Times New Roman" w:hAnsi="Times New Roman" w:cs="Times New Roman"/>
          <w:sz w:val="28"/>
          <w:szCs w:val="28"/>
        </w:rPr>
        <w:t> </w:t>
      </w:r>
      <w:r w:rsidRPr="00115205">
        <w:rPr>
          <w:rFonts w:ascii="Times New Roman" w:hAnsi="Times New Roman" w:cs="Times New Roman"/>
          <w:sz w:val="28"/>
          <w:szCs w:val="28"/>
        </w:rPr>
        <w:t>gada 1.</w:t>
      </w:r>
      <w:r w:rsidR="00A16ADE">
        <w:rPr>
          <w:rFonts w:ascii="Times New Roman" w:hAnsi="Times New Roman" w:cs="Times New Roman"/>
          <w:sz w:val="28"/>
          <w:szCs w:val="28"/>
        </w:rPr>
        <w:t> </w:t>
      </w:r>
      <w:r w:rsidRPr="00115205">
        <w:rPr>
          <w:rFonts w:ascii="Times New Roman" w:hAnsi="Times New Roman" w:cs="Times New Roman"/>
          <w:sz w:val="28"/>
          <w:szCs w:val="28"/>
        </w:rPr>
        <w:t>janvāra.”</w:t>
      </w:r>
    </w:p>
    <w:p w14:paraId="006AA2EE" w14:textId="77777777" w:rsidR="0085352B" w:rsidRPr="0085352B" w:rsidRDefault="0085352B" w:rsidP="0085352B">
      <w:pPr>
        <w:pStyle w:val="ListParagraph"/>
        <w:spacing w:after="0" w:line="240" w:lineRule="auto"/>
        <w:ind w:left="1080"/>
        <w:jc w:val="both"/>
        <w:rPr>
          <w:rFonts w:ascii="Times New Roman" w:hAnsi="Times New Roman" w:cs="Times New Roman"/>
          <w:sz w:val="28"/>
          <w:szCs w:val="28"/>
        </w:rPr>
      </w:pPr>
    </w:p>
    <w:p w14:paraId="15F9273B" w14:textId="77777777" w:rsidR="00256A6E" w:rsidRDefault="00256A6E"/>
    <w:p w14:paraId="1262C0B4" w14:textId="77777777" w:rsidR="00256A6E" w:rsidRDefault="00256A6E"/>
    <w:p w14:paraId="71877631" w14:textId="77777777" w:rsidR="00256A6E" w:rsidRPr="00D42718" w:rsidRDefault="0097673F" w:rsidP="00256A6E">
      <w:pPr>
        <w:tabs>
          <w:tab w:val="left" w:pos="6663"/>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Ministru prezidents                                                             </w:t>
      </w:r>
      <w:r w:rsidR="00256A6E" w:rsidRPr="00D42718">
        <w:rPr>
          <w:rFonts w:ascii="Times New Roman" w:hAnsi="Times New Roman" w:cs="Times New Roman"/>
          <w:color w:val="000000" w:themeColor="text1"/>
          <w:sz w:val="28"/>
          <w:szCs w:val="28"/>
        </w:rPr>
        <w:t>Māris Kučinskis</w:t>
      </w:r>
    </w:p>
    <w:p w14:paraId="74CE3237" w14:textId="77777777" w:rsidR="00256A6E" w:rsidRPr="00D42718" w:rsidRDefault="00256A6E" w:rsidP="00256A6E">
      <w:pPr>
        <w:pStyle w:val="NChar1CharCharCharCharCharChar"/>
        <w:ind w:firstLine="0"/>
        <w:rPr>
          <w:color w:val="000000" w:themeColor="text1"/>
        </w:rPr>
      </w:pPr>
    </w:p>
    <w:p w14:paraId="25696CAE" w14:textId="77777777" w:rsidR="00256A6E" w:rsidRPr="00D42718" w:rsidRDefault="00256A6E" w:rsidP="00256A6E">
      <w:pPr>
        <w:spacing w:after="0" w:line="240" w:lineRule="auto"/>
        <w:rPr>
          <w:rFonts w:ascii="Times New Roman" w:hAnsi="Times New Roman" w:cs="Times New Roman"/>
          <w:color w:val="000000" w:themeColor="text1"/>
          <w:sz w:val="28"/>
          <w:szCs w:val="28"/>
        </w:rPr>
      </w:pPr>
      <w:r w:rsidRPr="00D42718">
        <w:rPr>
          <w:rFonts w:ascii="Times New Roman" w:hAnsi="Times New Roman" w:cs="Times New Roman"/>
          <w:color w:val="000000" w:themeColor="text1"/>
          <w:sz w:val="28"/>
          <w:szCs w:val="28"/>
        </w:rPr>
        <w:t>Vides aizsardzības un</w:t>
      </w:r>
    </w:p>
    <w:p w14:paraId="587B1D0F" w14:textId="77777777" w:rsidR="00256A6E" w:rsidRPr="00FA5988" w:rsidRDefault="0097673F" w:rsidP="00256A6E">
      <w:pPr>
        <w:tabs>
          <w:tab w:val="left" w:pos="6663"/>
        </w:tabs>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reģionālās attīstības ministrs                                            </w:t>
      </w:r>
      <w:r w:rsidR="00256A6E" w:rsidRPr="00D42718">
        <w:rPr>
          <w:rFonts w:ascii="Times New Roman" w:hAnsi="Times New Roman" w:cs="Times New Roman"/>
          <w:color w:val="000000" w:themeColor="text1"/>
          <w:sz w:val="28"/>
          <w:szCs w:val="28"/>
        </w:rPr>
        <w:t>Kaspars Gerhards</w:t>
      </w:r>
    </w:p>
    <w:p w14:paraId="0616BE17" w14:textId="77777777" w:rsidR="00256A6E" w:rsidRDefault="00256A6E"/>
    <w:sectPr w:rsidR="00256A6E">
      <w:footerReference w:type="default" r:id="rId8"/>
      <w:pgSz w:w="11906" w:h="16838"/>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697AC6" w15:done="0"/>
  <w15:commentEx w15:paraId="1C97EDF3" w15:done="0"/>
  <w15:commentEx w15:paraId="0B904BF6" w15:done="0"/>
  <w15:commentEx w15:paraId="39BED730" w15:done="0"/>
  <w15:commentEx w15:paraId="69521677" w15:done="0"/>
  <w15:commentEx w15:paraId="18B7A8A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43812E" w14:textId="77777777" w:rsidR="00911050" w:rsidRDefault="00911050" w:rsidP="00FB7B7F">
      <w:pPr>
        <w:spacing w:after="0" w:line="240" w:lineRule="auto"/>
      </w:pPr>
      <w:r>
        <w:separator/>
      </w:r>
    </w:p>
  </w:endnote>
  <w:endnote w:type="continuationSeparator" w:id="0">
    <w:p w14:paraId="4899E393" w14:textId="77777777" w:rsidR="00911050" w:rsidRDefault="00911050" w:rsidP="00FB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8006AA" w14:textId="1F6FD0ED" w:rsidR="00FB7B7F" w:rsidRPr="00074B47" w:rsidRDefault="00074B47" w:rsidP="00074B47">
    <w:pPr>
      <w:pStyle w:val="Footer"/>
    </w:pPr>
    <w:r w:rsidRPr="00074B47">
      <w:rPr>
        <w:rFonts w:ascii="Times New Roman" w:hAnsi="Times New Roman" w:cs="Times New Roman"/>
        <w:sz w:val="20"/>
        <w:szCs w:val="20"/>
      </w:rPr>
      <w:t>VARAMNot_080218_MK703groz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AD700C" w14:textId="77777777" w:rsidR="00911050" w:rsidRDefault="00911050" w:rsidP="00FB7B7F">
      <w:pPr>
        <w:spacing w:after="0" w:line="240" w:lineRule="auto"/>
      </w:pPr>
      <w:r>
        <w:separator/>
      </w:r>
    </w:p>
  </w:footnote>
  <w:footnote w:type="continuationSeparator" w:id="0">
    <w:p w14:paraId="7979F695" w14:textId="77777777" w:rsidR="00911050" w:rsidRDefault="00911050" w:rsidP="00FB7B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F702C"/>
    <w:multiLevelType w:val="hybridMultilevel"/>
    <w:tmpl w:val="8C587040"/>
    <w:lvl w:ilvl="0" w:tplc="18D06AF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ADE237E"/>
    <w:multiLevelType w:val="hybridMultilevel"/>
    <w:tmpl w:val="96DE4F84"/>
    <w:lvl w:ilvl="0" w:tplc="E26273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nsid w:val="76A02724"/>
    <w:multiLevelType w:val="hybridMultilevel"/>
    <w:tmpl w:val="18864396"/>
    <w:lvl w:ilvl="0" w:tplc="21FE7DE4">
      <w:start w:val="1"/>
      <w:numFmt w:val="decimal"/>
      <w:lvlText w:val="%1."/>
      <w:lvlJc w:val="left"/>
      <w:pPr>
        <w:ind w:left="644" w:hanging="360"/>
      </w:pPr>
      <w:rPr>
        <w:b w:val="0"/>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ta Ošleja">
    <w15:presenceInfo w15:providerId="AD" w15:userId="S-1-5-21-1177238915-1417001333-839522115-147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A0A"/>
    <w:rsid w:val="00034E2D"/>
    <w:rsid w:val="00074B47"/>
    <w:rsid w:val="000B159A"/>
    <w:rsid w:val="00114EC4"/>
    <w:rsid w:val="00115205"/>
    <w:rsid w:val="00256A6E"/>
    <w:rsid w:val="002919E3"/>
    <w:rsid w:val="00371D83"/>
    <w:rsid w:val="003A3F64"/>
    <w:rsid w:val="004420D3"/>
    <w:rsid w:val="004E0E56"/>
    <w:rsid w:val="004E2134"/>
    <w:rsid w:val="00551BF8"/>
    <w:rsid w:val="00574975"/>
    <w:rsid w:val="005B1A45"/>
    <w:rsid w:val="005B48DA"/>
    <w:rsid w:val="0060052F"/>
    <w:rsid w:val="00726892"/>
    <w:rsid w:val="00731380"/>
    <w:rsid w:val="00780B12"/>
    <w:rsid w:val="0079173C"/>
    <w:rsid w:val="007A4400"/>
    <w:rsid w:val="0085352B"/>
    <w:rsid w:val="0089180A"/>
    <w:rsid w:val="008D210D"/>
    <w:rsid w:val="00903519"/>
    <w:rsid w:val="00911050"/>
    <w:rsid w:val="00965A0A"/>
    <w:rsid w:val="0097673F"/>
    <w:rsid w:val="00A16ADE"/>
    <w:rsid w:val="00A220ED"/>
    <w:rsid w:val="00A22FDD"/>
    <w:rsid w:val="00A406AE"/>
    <w:rsid w:val="00AE5DCE"/>
    <w:rsid w:val="00AE68FB"/>
    <w:rsid w:val="00B644CB"/>
    <w:rsid w:val="00C16239"/>
    <w:rsid w:val="00D4471E"/>
    <w:rsid w:val="00DD6D62"/>
    <w:rsid w:val="00E61D52"/>
    <w:rsid w:val="00E944BE"/>
    <w:rsid w:val="00FB5A3D"/>
    <w:rsid w:val="00FB7B7F"/>
    <w:rsid w:val="00FC0E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D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A0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6892"/>
    <w:rPr>
      <w:sz w:val="16"/>
      <w:szCs w:val="16"/>
    </w:rPr>
  </w:style>
  <w:style w:type="paragraph" w:styleId="CommentText">
    <w:name w:val="annotation text"/>
    <w:basedOn w:val="Normal"/>
    <w:link w:val="CommentTextChar"/>
    <w:uiPriority w:val="99"/>
    <w:semiHidden/>
    <w:unhideWhenUsed/>
    <w:rsid w:val="00726892"/>
    <w:pPr>
      <w:spacing w:line="240" w:lineRule="auto"/>
    </w:pPr>
    <w:rPr>
      <w:sz w:val="20"/>
      <w:szCs w:val="20"/>
    </w:rPr>
  </w:style>
  <w:style w:type="character" w:customStyle="1" w:styleId="CommentTextChar">
    <w:name w:val="Comment Text Char"/>
    <w:basedOn w:val="DefaultParagraphFont"/>
    <w:link w:val="CommentText"/>
    <w:uiPriority w:val="99"/>
    <w:semiHidden/>
    <w:rsid w:val="00726892"/>
    <w:rPr>
      <w:sz w:val="20"/>
      <w:szCs w:val="20"/>
    </w:rPr>
  </w:style>
  <w:style w:type="paragraph" w:styleId="CommentSubject">
    <w:name w:val="annotation subject"/>
    <w:basedOn w:val="CommentText"/>
    <w:next w:val="CommentText"/>
    <w:link w:val="CommentSubjectChar"/>
    <w:uiPriority w:val="99"/>
    <w:semiHidden/>
    <w:unhideWhenUsed/>
    <w:rsid w:val="00726892"/>
    <w:rPr>
      <w:b/>
      <w:bCs/>
    </w:rPr>
  </w:style>
  <w:style w:type="character" w:customStyle="1" w:styleId="CommentSubjectChar">
    <w:name w:val="Comment Subject Char"/>
    <w:basedOn w:val="CommentTextChar"/>
    <w:link w:val="CommentSubject"/>
    <w:uiPriority w:val="99"/>
    <w:semiHidden/>
    <w:rsid w:val="00726892"/>
    <w:rPr>
      <w:b/>
      <w:bCs/>
      <w:sz w:val="20"/>
      <w:szCs w:val="20"/>
    </w:rPr>
  </w:style>
  <w:style w:type="paragraph" w:styleId="BalloonText">
    <w:name w:val="Balloon Text"/>
    <w:basedOn w:val="Normal"/>
    <w:link w:val="BalloonTextChar"/>
    <w:uiPriority w:val="99"/>
    <w:semiHidden/>
    <w:unhideWhenUsed/>
    <w:rsid w:val="00726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892"/>
    <w:rPr>
      <w:rFonts w:ascii="Tahoma" w:hAnsi="Tahoma" w:cs="Tahoma"/>
      <w:sz w:val="16"/>
      <w:szCs w:val="16"/>
    </w:rPr>
  </w:style>
  <w:style w:type="paragraph" w:customStyle="1" w:styleId="NChar1CharCharCharCharCharChar">
    <w:name w:val="N Char1 Char Char Char Char Char Char"/>
    <w:basedOn w:val="Normal"/>
    <w:autoRedefine/>
    <w:uiPriority w:val="99"/>
    <w:rsid w:val="00256A6E"/>
    <w:pPr>
      <w:spacing w:after="0" w:line="240" w:lineRule="auto"/>
      <w:ind w:left="567" w:hanging="567"/>
      <w:jc w:val="both"/>
    </w:pPr>
    <w:rPr>
      <w:rFonts w:ascii="Times New Roman" w:eastAsia="Times New Roman" w:hAnsi="Times New Roman" w:cs="Times New Roman"/>
      <w:bCs/>
      <w:sz w:val="28"/>
      <w:szCs w:val="28"/>
      <w:lang w:eastAsia="lv-LV"/>
    </w:rPr>
  </w:style>
  <w:style w:type="paragraph" w:styleId="ListParagraph">
    <w:name w:val="List Paragraph"/>
    <w:basedOn w:val="Normal"/>
    <w:uiPriority w:val="34"/>
    <w:qFormat/>
    <w:rsid w:val="000B159A"/>
    <w:pPr>
      <w:ind w:left="720"/>
      <w:contextualSpacing/>
    </w:pPr>
  </w:style>
  <w:style w:type="paragraph" w:styleId="Header">
    <w:name w:val="header"/>
    <w:basedOn w:val="Normal"/>
    <w:link w:val="HeaderChar"/>
    <w:uiPriority w:val="99"/>
    <w:unhideWhenUsed/>
    <w:rsid w:val="00FB7B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7B7F"/>
  </w:style>
  <w:style w:type="paragraph" w:styleId="Footer">
    <w:name w:val="footer"/>
    <w:basedOn w:val="Normal"/>
    <w:link w:val="FooterChar"/>
    <w:uiPriority w:val="99"/>
    <w:unhideWhenUsed/>
    <w:rsid w:val="00FB7B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7B7F"/>
  </w:style>
  <w:style w:type="character" w:styleId="Hyperlink">
    <w:name w:val="Hyperlink"/>
    <w:basedOn w:val="DefaultParagraphFont"/>
    <w:uiPriority w:val="99"/>
    <w:semiHidden/>
    <w:unhideWhenUsed/>
    <w:rsid w:val="00034E2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A0A"/>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6892"/>
    <w:rPr>
      <w:sz w:val="16"/>
      <w:szCs w:val="16"/>
    </w:rPr>
  </w:style>
  <w:style w:type="paragraph" w:styleId="CommentText">
    <w:name w:val="annotation text"/>
    <w:basedOn w:val="Normal"/>
    <w:link w:val="CommentTextChar"/>
    <w:uiPriority w:val="99"/>
    <w:semiHidden/>
    <w:unhideWhenUsed/>
    <w:rsid w:val="00726892"/>
    <w:pPr>
      <w:spacing w:line="240" w:lineRule="auto"/>
    </w:pPr>
    <w:rPr>
      <w:sz w:val="20"/>
      <w:szCs w:val="20"/>
    </w:rPr>
  </w:style>
  <w:style w:type="character" w:customStyle="1" w:styleId="CommentTextChar">
    <w:name w:val="Comment Text Char"/>
    <w:basedOn w:val="DefaultParagraphFont"/>
    <w:link w:val="CommentText"/>
    <w:uiPriority w:val="99"/>
    <w:semiHidden/>
    <w:rsid w:val="00726892"/>
    <w:rPr>
      <w:sz w:val="20"/>
      <w:szCs w:val="20"/>
    </w:rPr>
  </w:style>
  <w:style w:type="paragraph" w:styleId="CommentSubject">
    <w:name w:val="annotation subject"/>
    <w:basedOn w:val="CommentText"/>
    <w:next w:val="CommentText"/>
    <w:link w:val="CommentSubjectChar"/>
    <w:uiPriority w:val="99"/>
    <w:semiHidden/>
    <w:unhideWhenUsed/>
    <w:rsid w:val="00726892"/>
    <w:rPr>
      <w:b/>
      <w:bCs/>
    </w:rPr>
  </w:style>
  <w:style w:type="character" w:customStyle="1" w:styleId="CommentSubjectChar">
    <w:name w:val="Comment Subject Char"/>
    <w:basedOn w:val="CommentTextChar"/>
    <w:link w:val="CommentSubject"/>
    <w:uiPriority w:val="99"/>
    <w:semiHidden/>
    <w:rsid w:val="00726892"/>
    <w:rPr>
      <w:b/>
      <w:bCs/>
      <w:sz w:val="20"/>
      <w:szCs w:val="20"/>
    </w:rPr>
  </w:style>
  <w:style w:type="paragraph" w:styleId="BalloonText">
    <w:name w:val="Balloon Text"/>
    <w:basedOn w:val="Normal"/>
    <w:link w:val="BalloonTextChar"/>
    <w:uiPriority w:val="99"/>
    <w:semiHidden/>
    <w:unhideWhenUsed/>
    <w:rsid w:val="00726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892"/>
    <w:rPr>
      <w:rFonts w:ascii="Tahoma" w:hAnsi="Tahoma" w:cs="Tahoma"/>
      <w:sz w:val="16"/>
      <w:szCs w:val="16"/>
    </w:rPr>
  </w:style>
  <w:style w:type="paragraph" w:customStyle="1" w:styleId="NChar1CharCharCharCharCharChar">
    <w:name w:val="N Char1 Char Char Char Char Char Char"/>
    <w:basedOn w:val="Normal"/>
    <w:autoRedefine/>
    <w:uiPriority w:val="99"/>
    <w:rsid w:val="00256A6E"/>
    <w:pPr>
      <w:spacing w:after="0" w:line="240" w:lineRule="auto"/>
      <w:ind w:left="567" w:hanging="567"/>
      <w:jc w:val="both"/>
    </w:pPr>
    <w:rPr>
      <w:rFonts w:ascii="Times New Roman" w:eastAsia="Times New Roman" w:hAnsi="Times New Roman" w:cs="Times New Roman"/>
      <w:bCs/>
      <w:sz w:val="28"/>
      <w:szCs w:val="28"/>
      <w:lang w:eastAsia="lv-LV"/>
    </w:rPr>
  </w:style>
  <w:style w:type="paragraph" w:styleId="ListParagraph">
    <w:name w:val="List Paragraph"/>
    <w:basedOn w:val="Normal"/>
    <w:uiPriority w:val="34"/>
    <w:qFormat/>
    <w:rsid w:val="000B159A"/>
    <w:pPr>
      <w:ind w:left="720"/>
      <w:contextualSpacing/>
    </w:pPr>
  </w:style>
  <w:style w:type="paragraph" w:styleId="Header">
    <w:name w:val="header"/>
    <w:basedOn w:val="Normal"/>
    <w:link w:val="HeaderChar"/>
    <w:uiPriority w:val="99"/>
    <w:unhideWhenUsed/>
    <w:rsid w:val="00FB7B7F"/>
    <w:pPr>
      <w:tabs>
        <w:tab w:val="center" w:pos="4153"/>
        <w:tab w:val="right" w:pos="8306"/>
      </w:tabs>
      <w:spacing w:after="0" w:line="240" w:lineRule="auto"/>
    </w:pPr>
  </w:style>
  <w:style w:type="character" w:customStyle="1" w:styleId="HeaderChar">
    <w:name w:val="Header Char"/>
    <w:basedOn w:val="DefaultParagraphFont"/>
    <w:link w:val="Header"/>
    <w:uiPriority w:val="99"/>
    <w:rsid w:val="00FB7B7F"/>
  </w:style>
  <w:style w:type="paragraph" w:styleId="Footer">
    <w:name w:val="footer"/>
    <w:basedOn w:val="Normal"/>
    <w:link w:val="FooterChar"/>
    <w:uiPriority w:val="99"/>
    <w:unhideWhenUsed/>
    <w:rsid w:val="00FB7B7F"/>
    <w:pPr>
      <w:tabs>
        <w:tab w:val="center" w:pos="4153"/>
        <w:tab w:val="right" w:pos="8306"/>
      </w:tabs>
      <w:spacing w:after="0" w:line="240" w:lineRule="auto"/>
    </w:pPr>
  </w:style>
  <w:style w:type="character" w:customStyle="1" w:styleId="FooterChar">
    <w:name w:val="Footer Char"/>
    <w:basedOn w:val="DefaultParagraphFont"/>
    <w:link w:val="Footer"/>
    <w:uiPriority w:val="99"/>
    <w:rsid w:val="00FB7B7F"/>
  </w:style>
  <w:style w:type="character" w:styleId="Hyperlink">
    <w:name w:val="Hyperlink"/>
    <w:basedOn w:val="DefaultParagraphFont"/>
    <w:uiPriority w:val="99"/>
    <w:semiHidden/>
    <w:unhideWhenUsed/>
    <w:rsid w:val="00034E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884693">
      <w:bodyDiv w:val="1"/>
      <w:marLeft w:val="0"/>
      <w:marRight w:val="0"/>
      <w:marTop w:val="0"/>
      <w:marBottom w:val="0"/>
      <w:divBdr>
        <w:top w:val="none" w:sz="0" w:space="0" w:color="auto"/>
        <w:left w:val="none" w:sz="0" w:space="0" w:color="auto"/>
        <w:bottom w:val="none" w:sz="0" w:space="0" w:color="auto"/>
        <w:right w:val="none" w:sz="0" w:space="0" w:color="auto"/>
      </w:divBdr>
    </w:div>
    <w:div w:id="448670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2189</Words>
  <Characters>1249</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Grozījumi Ministru kabineta 2011.gada 13.septembra noteikumos Nr.703 “Noteikumi par atkritumu apsaimniekošanas atļaujas izsniegšanas un anulēšanas kārtību, atkritumu tirgotāju un atkritumu apsaimniekošanas starpnieku reģistrācijas kārtību, kā arī par vals</vt:lpstr>
    </vt:vector>
  </TitlesOfParts>
  <Company>VARAM</Company>
  <LinksUpToDate>false</LinksUpToDate>
  <CharactersWithSpaces>3432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13.septembra noteikumos Nr.703 “Noteikumi par atkritumu apsaimniekošanas atļaujas izsniegšanas un anulēšanas kārtību, atkritumu tirgotāju un atkritumu apsaimniekošanas starpnieku reģistrācijas kārtību, kā arī par valsts nodevu un tās maksāšanas kārtību”</dc:title>
  <dc:subject>Noteikumu projekts</dc:subject>
  <dc:creator>Undīne Šūba</dc:creator>
  <dc:description>67026569, undine.suba@varam.gov.lv</dc:description>
  <cp:lastModifiedBy>Undīne Šūba</cp:lastModifiedBy>
  <cp:revision>5</cp:revision>
  <cp:lastPrinted>2018-02-05T07:54:00Z</cp:lastPrinted>
  <dcterms:created xsi:type="dcterms:W3CDTF">2018-02-07T11:43:00Z</dcterms:created>
  <dcterms:modified xsi:type="dcterms:W3CDTF">2018-02-08T09:52:00Z</dcterms:modified>
</cp:coreProperties>
</file>