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A194A" w:rsidRPr="00025971" w:rsidP="000A194A">
      <w:pPr>
        <w:tabs>
          <w:tab w:val="left" w:pos="6804"/>
        </w:tabs>
        <w:rPr>
          <w:sz w:val="28"/>
          <w:lang w:val="lv-LV"/>
        </w:rPr>
      </w:pPr>
    </w:p>
    <w:tbl>
      <w:tblPr>
        <w:tblW w:w="9214" w:type="dxa"/>
        <w:tblInd w:w="250" w:type="dxa"/>
        <w:tblLayout w:type="fixed"/>
        <w:tblLook w:val="0000"/>
      </w:tblPr>
      <w:tblGrid>
        <w:gridCol w:w="3967"/>
        <w:gridCol w:w="886"/>
        <w:gridCol w:w="4361"/>
      </w:tblGrid>
      <w:tr w:rsidTr="00A321E5">
        <w:tblPrEx>
          <w:tblW w:w="9214" w:type="dxa"/>
          <w:tblInd w:w="250" w:type="dxa"/>
          <w:tblLayout w:type="fixed"/>
          <w:tblLook w:val="0000"/>
        </w:tblPrEx>
        <w:trPr>
          <w:cantSplit/>
        </w:trPr>
        <w:tc>
          <w:tcPr>
            <w:tcW w:w="3967" w:type="dxa"/>
          </w:tcPr>
          <w:p w:rsidR="000A194A" w:rsidRPr="00025971" w:rsidP="00A321E5">
            <w:pPr>
              <w:ind w:hanging="108"/>
              <w:rPr>
                <w:sz w:val="26"/>
                <w:szCs w:val="26"/>
                <w:lang w:val="lv-LV"/>
              </w:rPr>
            </w:pPr>
            <w:r w:rsidRPr="00025971">
              <w:rPr>
                <w:sz w:val="26"/>
                <w:szCs w:val="26"/>
                <w:lang w:val="lv-LV"/>
              </w:rPr>
              <w:t>Rīgā</w:t>
            </w:r>
          </w:p>
        </w:tc>
        <w:tc>
          <w:tcPr>
            <w:tcW w:w="886" w:type="dxa"/>
          </w:tcPr>
          <w:p w:rsidR="000A194A" w:rsidRPr="00025971" w:rsidP="00A321E5">
            <w:pPr>
              <w:rPr>
                <w:sz w:val="26"/>
                <w:szCs w:val="26"/>
                <w:lang w:val="lv-LV"/>
              </w:rPr>
            </w:pPr>
            <w:r w:rsidRPr="00025971">
              <w:rPr>
                <w:sz w:val="26"/>
                <w:szCs w:val="26"/>
                <w:lang w:val="lv-LV"/>
              </w:rPr>
              <w:t>Nr.</w:t>
            </w:r>
          </w:p>
        </w:tc>
        <w:tc>
          <w:tcPr>
            <w:tcW w:w="4361" w:type="dxa"/>
          </w:tcPr>
          <w:p w:rsidR="000A194A" w:rsidRPr="00025971" w:rsidP="00A321E5">
            <w:pPr>
              <w:jc w:val="right"/>
              <w:rPr>
                <w:sz w:val="26"/>
                <w:szCs w:val="26"/>
                <w:lang w:val="lv-LV"/>
              </w:rPr>
            </w:pPr>
            <w:r w:rsidRPr="00025971">
              <w:rPr>
                <w:sz w:val="26"/>
                <w:szCs w:val="26"/>
                <w:lang w:val="lv-LV"/>
              </w:rPr>
              <w:t>201</w:t>
            </w:r>
            <w:r>
              <w:rPr>
                <w:sz w:val="26"/>
                <w:szCs w:val="26"/>
                <w:lang w:val="lv-LV"/>
              </w:rPr>
              <w:t>8</w:t>
            </w:r>
            <w:r w:rsidRPr="00025971">
              <w:rPr>
                <w:sz w:val="26"/>
                <w:szCs w:val="26"/>
                <w:lang w:val="lv-LV"/>
              </w:rPr>
              <w:t>. gada                        </w:t>
            </w:r>
          </w:p>
        </w:tc>
      </w:tr>
    </w:tbl>
    <w:p w:rsidR="000A194A" w:rsidRPr="00025971" w:rsidP="000A194A">
      <w:pPr>
        <w:jc w:val="center"/>
        <w:rPr>
          <w:sz w:val="26"/>
          <w:szCs w:val="26"/>
          <w:lang w:val="lv-LV"/>
        </w:rPr>
      </w:pPr>
    </w:p>
    <w:p w:rsidR="000A194A" w:rsidRPr="00025971" w:rsidP="000A194A">
      <w:pPr>
        <w:jc w:val="center"/>
        <w:rPr>
          <w:sz w:val="26"/>
          <w:szCs w:val="26"/>
          <w:lang w:val="lv-LV"/>
        </w:rPr>
      </w:pPr>
      <w:r w:rsidRPr="00025971">
        <w:rPr>
          <w:sz w:val="26"/>
          <w:szCs w:val="26"/>
          <w:lang w:val="lv-LV"/>
        </w:rPr>
        <w:t>. §</w:t>
      </w:r>
    </w:p>
    <w:p w:rsidR="000A194A" w:rsidRPr="00025971" w:rsidP="000A194A">
      <w:pPr>
        <w:rPr>
          <w:sz w:val="26"/>
          <w:szCs w:val="26"/>
          <w:lang w:val="lv-LV"/>
        </w:rPr>
      </w:pPr>
    </w:p>
    <w:p w:rsidR="000A194A" w:rsidRPr="005C6506" w:rsidP="000A194A">
      <w:pPr>
        <w:pStyle w:val="BodyText"/>
        <w:rPr>
          <w:szCs w:val="28"/>
        </w:rPr>
      </w:pPr>
      <w:bookmarkStart w:id="0" w:name="OLE_LINK1"/>
      <w:bookmarkStart w:id="1" w:name="OLE_LINK2"/>
      <w:bookmarkStart w:id="2" w:name="OLE_LINK3"/>
      <w:r w:rsidRPr="005C6506">
        <w:rPr>
          <w:szCs w:val="28"/>
        </w:rPr>
        <w:t xml:space="preserve">Noteikumu projekts </w:t>
      </w:r>
      <w:bookmarkStart w:id="3" w:name="OLE_LINK4"/>
      <w:bookmarkStart w:id="4" w:name="OLE_LINK5"/>
      <w:r w:rsidRPr="005C6506">
        <w:rPr>
          <w:szCs w:val="28"/>
        </w:rPr>
        <w:t>„</w:t>
      </w:r>
      <w:r w:rsidRPr="005C6506">
        <w:rPr>
          <w:szCs w:val="28"/>
          <w:lang w:eastAsia="lv-LV"/>
        </w:rPr>
        <w:t xml:space="preserve">Grozījumi Ministru kabineta 2015.gada 7.jūlija noteikumos Nr.385 „Darbības programmas </w:t>
      </w:r>
      <w:r w:rsidRPr="005C6506">
        <w:rPr>
          <w:szCs w:val="28"/>
        </w:rPr>
        <w:t>„</w:t>
      </w:r>
      <w:r w:rsidRPr="005C6506">
        <w:rPr>
          <w:szCs w:val="28"/>
          <w:lang w:eastAsia="lv-LV"/>
        </w:rPr>
        <w:t>Izaugsme un nodarbinātība</w:t>
      </w:r>
      <w:r w:rsidRPr="005C6506">
        <w:rPr>
          <w:szCs w:val="28"/>
        </w:rPr>
        <w:t>”</w:t>
      </w:r>
      <w:r w:rsidRPr="005C6506">
        <w:rPr>
          <w:szCs w:val="28"/>
          <w:lang w:eastAsia="lv-LV"/>
        </w:rPr>
        <w:t xml:space="preserve"> 8.3.3.specifiskā atbalsta mērķa </w:t>
      </w:r>
      <w:r w:rsidRPr="005C6506">
        <w:rPr>
          <w:szCs w:val="28"/>
        </w:rPr>
        <w:t>„</w:t>
      </w:r>
      <w:r w:rsidRPr="005C6506">
        <w:rPr>
          <w:szCs w:val="28"/>
          <w:lang w:eastAsia="lv-LV"/>
        </w:rPr>
        <w:t>Attīstīt NVA nereģistrēto NEET jauniešu prasmes un veicināt to iesaisti izglītībā, NVA īstenotajos pasākumos Jauniešu garantijas ietvaros un nevalstisko organizāciju vai jauniešu centru darbībā</w:t>
      </w:r>
      <w:r w:rsidRPr="005C6506">
        <w:rPr>
          <w:szCs w:val="28"/>
        </w:rPr>
        <w:t xml:space="preserve">” </w:t>
      </w:r>
      <w:r w:rsidRPr="005C6506">
        <w:rPr>
          <w:szCs w:val="28"/>
          <w:lang w:eastAsia="lv-LV"/>
        </w:rPr>
        <w:t>īstenošanas noteikumi”</w:t>
      </w:r>
      <w:r w:rsidRPr="005C6506">
        <w:rPr>
          <w:szCs w:val="28"/>
        </w:rPr>
        <w:t>”</w:t>
      </w:r>
      <w:bookmarkEnd w:id="0"/>
      <w:bookmarkEnd w:id="1"/>
      <w:bookmarkEnd w:id="2"/>
      <w:bookmarkEnd w:id="3"/>
      <w:bookmarkEnd w:id="4"/>
      <w:r w:rsidRPr="005C6506">
        <w:rPr>
          <w:szCs w:val="28"/>
        </w:rPr>
        <w:t xml:space="preserve"> </w:t>
      </w:r>
    </w:p>
    <w:p w:rsidR="000A194A" w:rsidRPr="00025971" w:rsidP="000A194A">
      <w:pPr>
        <w:rPr>
          <w:bCs/>
          <w:sz w:val="26"/>
          <w:szCs w:val="26"/>
          <w:lang w:val="lv-LV"/>
        </w:rPr>
      </w:pPr>
      <w:r w:rsidRPr="00025971">
        <w:rPr>
          <w:bCs/>
          <w:sz w:val="26"/>
          <w:szCs w:val="26"/>
          <w:lang w:val="lv-LV"/>
        </w:rPr>
        <w:t>TA-_____________________________________________________________</w:t>
      </w:r>
    </w:p>
    <w:p w:rsidR="000A194A" w:rsidRPr="00025971" w:rsidP="000A194A">
      <w:pPr>
        <w:jc w:val="center"/>
        <w:rPr>
          <w:sz w:val="26"/>
          <w:szCs w:val="26"/>
          <w:lang w:val="lv-LV"/>
        </w:rPr>
      </w:pPr>
      <w:r w:rsidRPr="00025971">
        <w:rPr>
          <w:sz w:val="26"/>
          <w:szCs w:val="26"/>
          <w:lang w:val="lv-LV"/>
        </w:rPr>
        <w:t>(</w:t>
      </w:r>
      <w:r w:rsidRPr="00025971">
        <w:rPr>
          <w:sz w:val="26"/>
          <w:szCs w:val="26"/>
          <w:lang w:val="lv-LV"/>
        </w:rPr>
        <w:tab/>
        <w:t>)</w:t>
      </w:r>
    </w:p>
    <w:p w:rsidR="000A194A" w:rsidRPr="00025971" w:rsidP="000A194A">
      <w:pPr>
        <w:jc w:val="center"/>
        <w:rPr>
          <w:color w:val="000000"/>
          <w:sz w:val="26"/>
          <w:szCs w:val="26"/>
          <w:lang w:val="lv-LV"/>
        </w:rPr>
      </w:pPr>
    </w:p>
    <w:p w:rsidR="000A194A" w:rsidP="000A194A">
      <w:pPr>
        <w:ind w:firstLine="720"/>
        <w:jc w:val="both"/>
        <w:rPr>
          <w:color w:val="000000"/>
          <w:sz w:val="26"/>
          <w:szCs w:val="26"/>
          <w:lang w:val="lv-LV"/>
        </w:rPr>
      </w:pPr>
      <w:r>
        <w:rPr>
          <w:color w:val="000000"/>
          <w:sz w:val="26"/>
          <w:szCs w:val="26"/>
          <w:lang w:val="lv-LV"/>
        </w:rPr>
        <w:t xml:space="preserve">1. </w:t>
      </w:r>
      <w:r w:rsidRPr="00025971">
        <w:rPr>
          <w:color w:val="000000"/>
          <w:sz w:val="26"/>
          <w:szCs w:val="26"/>
          <w:lang w:val="lv-LV"/>
        </w:rPr>
        <w:t xml:space="preserve">Pieņemt iesniegto noteikumu projektu. </w:t>
      </w:r>
    </w:p>
    <w:p w:rsidR="000A194A" w:rsidP="000A194A">
      <w:pPr>
        <w:ind w:firstLine="720"/>
        <w:jc w:val="both"/>
        <w:rPr>
          <w:color w:val="000000"/>
          <w:sz w:val="26"/>
          <w:szCs w:val="26"/>
          <w:lang w:val="lv-LV"/>
        </w:rPr>
      </w:pPr>
      <w:r w:rsidRPr="00025971">
        <w:rPr>
          <w:color w:val="000000"/>
          <w:sz w:val="26"/>
          <w:szCs w:val="26"/>
          <w:lang w:val="lv-LV"/>
        </w:rPr>
        <w:t>Valsts kancelejai sagatavot noteikumu projektu parakstīšanai.</w:t>
      </w:r>
    </w:p>
    <w:p w:rsidR="000A194A" w:rsidRPr="00025971" w:rsidP="000A194A">
      <w:pPr>
        <w:ind w:firstLine="720"/>
        <w:jc w:val="both"/>
        <w:rPr>
          <w:color w:val="000000"/>
          <w:sz w:val="26"/>
          <w:szCs w:val="26"/>
          <w:lang w:val="lv-LV"/>
        </w:rPr>
      </w:pPr>
    </w:p>
    <w:p w:rsidR="000A194A" w:rsidRPr="002E555B" w:rsidP="000A194A">
      <w:pPr>
        <w:spacing w:after="240"/>
        <w:ind w:firstLine="709"/>
        <w:jc w:val="both"/>
        <w:rPr>
          <w:sz w:val="26"/>
          <w:szCs w:val="26"/>
          <w:lang w:val="lv-LV"/>
        </w:rPr>
      </w:pPr>
      <w:r>
        <w:rPr>
          <w:color w:val="000000"/>
          <w:sz w:val="26"/>
          <w:szCs w:val="26"/>
          <w:lang w:val="lv-LV"/>
        </w:rPr>
        <w:t xml:space="preserve">2. </w:t>
      </w:r>
      <w:r w:rsidRPr="00835704">
        <w:rPr>
          <w:color w:val="000000"/>
          <w:sz w:val="26"/>
          <w:szCs w:val="26"/>
          <w:lang w:val="lv-LV"/>
        </w:rPr>
        <w:t>Gadījumā, ja Eiropas Komisija neatbalstīs Izglītības un zinātnes ministrijas ierosinātos grozījumus Nr.3 darbības programmā „Izaugsme un nodarbinātība” 8.3.3. specifiskā atbalsta mērķa “Attīstīt NVA nereģistrēto NEET jauniešu prasmes un veicināt to iesaisti izglītībā, NVA īstenotajos pasākumos Jauniešu garantijas ietvaros un nevalstisko organizāci</w:t>
      </w:r>
      <w:r>
        <w:rPr>
          <w:color w:val="000000"/>
          <w:sz w:val="26"/>
          <w:szCs w:val="26"/>
          <w:lang w:val="lv-LV"/>
        </w:rPr>
        <w:t>ju vai jauniešu centru darbībā”</w:t>
      </w:r>
      <w:r w:rsidRPr="00835704">
        <w:rPr>
          <w:color w:val="000000"/>
          <w:sz w:val="26"/>
          <w:szCs w:val="26"/>
          <w:lang w:val="lv-LV"/>
        </w:rPr>
        <w:t xml:space="preserve"> kopējā finansējuma un uzraudzības rādītāju samazinājumam,  Izglītības un zinātnes ministrijai mēneša laikā no </w:t>
      </w:r>
      <w:r w:rsidRPr="00726DA3">
        <w:rPr>
          <w:color w:val="000000"/>
          <w:sz w:val="26"/>
          <w:szCs w:val="26"/>
          <w:lang w:val="lv-LV"/>
        </w:rPr>
        <w:t>Eiropas Komisijas viedokļa saņemšanas dienas noteiktā kārtībā</w:t>
      </w:r>
      <w:r w:rsidRPr="00835704">
        <w:rPr>
          <w:color w:val="000000"/>
          <w:sz w:val="26"/>
          <w:szCs w:val="26"/>
          <w:lang w:val="lv-LV"/>
        </w:rPr>
        <w:t xml:space="preserve"> iesniegt Ministru kabinetā informatīvo ziņojumu par situācijas novērtējumu un tālāko rīcību</w:t>
      </w:r>
      <w:r w:rsidR="002E555B">
        <w:rPr>
          <w:color w:val="000000"/>
          <w:sz w:val="26"/>
          <w:szCs w:val="26"/>
          <w:lang w:val="lv-LV"/>
        </w:rPr>
        <w:t xml:space="preserve">, </w:t>
      </w:r>
      <w:r w:rsidRPr="002E555B" w:rsidR="002E555B">
        <w:rPr>
          <w:sz w:val="26"/>
          <w:szCs w:val="26"/>
          <w:lang w:val="lv-LV"/>
        </w:rPr>
        <w:t>lai nodrošinātu darbības programmā “Izaugsme un nodarbinātība” noteikto uzraudzības rādītāju sasniegšanu 8.3.3.specifiskā atbalsta mērķa “Attīstīt NVA nereģistrēto NEET jauniešu prasmes un veicināt to iesaisti izglītībā, NVA īstenotajos pasākumos Jauniešu garantijas ietvaros un nevalstisko organizāciju vai ja</w:t>
      </w:r>
      <w:r w:rsidR="002E555B">
        <w:rPr>
          <w:sz w:val="26"/>
          <w:szCs w:val="26"/>
          <w:lang w:val="lv-LV"/>
        </w:rPr>
        <w:t>uniešu centru darbībā” ietvaros</w:t>
      </w:r>
      <w:r w:rsidR="0097164C">
        <w:rPr>
          <w:sz w:val="26"/>
          <w:szCs w:val="26"/>
          <w:lang w:val="lv-LV"/>
        </w:rPr>
        <w:t>, piedāvājot risinājumu ar neitrālu ietekmi uz valsts budžetu</w:t>
      </w:r>
      <w:r w:rsidRPr="002E555B">
        <w:rPr>
          <w:sz w:val="26"/>
          <w:szCs w:val="26"/>
          <w:lang w:val="lv-LV"/>
        </w:rPr>
        <w:t>.</w:t>
      </w:r>
    </w:p>
    <w:p w:rsidR="000A194A" w:rsidRPr="00025971" w:rsidP="000A194A">
      <w:pPr>
        <w:ind w:firstLine="720"/>
        <w:jc w:val="both"/>
        <w:rPr>
          <w:color w:val="000000"/>
          <w:sz w:val="26"/>
          <w:szCs w:val="26"/>
          <w:lang w:val="lv-LV"/>
        </w:rPr>
      </w:pPr>
    </w:p>
    <w:p w:rsidR="000A194A" w:rsidRPr="00025971" w:rsidP="000A194A">
      <w:pPr>
        <w:spacing w:after="60"/>
        <w:jc w:val="both"/>
        <w:rPr>
          <w:color w:val="000000"/>
          <w:sz w:val="26"/>
          <w:szCs w:val="26"/>
          <w:lang w:val="lv-LV"/>
        </w:rPr>
      </w:pPr>
    </w:p>
    <w:p w:rsidR="000A194A" w:rsidRPr="00025971" w:rsidP="000A194A">
      <w:pPr>
        <w:rPr>
          <w:sz w:val="26"/>
          <w:szCs w:val="26"/>
          <w:lang w:val="lv-LV"/>
        </w:rPr>
      </w:pPr>
      <w:r w:rsidRPr="00025971">
        <w:rPr>
          <w:sz w:val="26"/>
          <w:szCs w:val="26"/>
          <w:lang w:val="lv-LV"/>
        </w:rPr>
        <w:t>Ministru prezidents</w:t>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t xml:space="preserve">         </w:t>
      </w:r>
      <w:r w:rsidRPr="00025971">
        <w:rPr>
          <w:sz w:val="26"/>
          <w:szCs w:val="26"/>
          <w:lang w:val="lv-LV"/>
        </w:rPr>
        <w:tab/>
        <w:t>Māris Kučinskis</w:t>
      </w:r>
    </w:p>
    <w:p w:rsidR="000A194A" w:rsidRPr="00025971" w:rsidP="000A194A">
      <w:pPr>
        <w:rPr>
          <w:sz w:val="26"/>
          <w:szCs w:val="26"/>
          <w:lang w:val="lv-LV"/>
        </w:rPr>
      </w:pPr>
      <w:r w:rsidRPr="00025971">
        <w:rPr>
          <w:sz w:val="26"/>
          <w:szCs w:val="26"/>
          <w:lang w:val="lv-LV"/>
        </w:rPr>
        <w:tab/>
      </w:r>
    </w:p>
    <w:p w:rsidR="000A194A" w:rsidRPr="00025971" w:rsidP="000A194A">
      <w:pPr>
        <w:rPr>
          <w:sz w:val="26"/>
          <w:szCs w:val="26"/>
          <w:lang w:val="lv-LV"/>
        </w:rPr>
      </w:pPr>
    </w:p>
    <w:p w:rsidR="000A194A" w:rsidRPr="00025971" w:rsidP="000A194A">
      <w:pPr>
        <w:rPr>
          <w:sz w:val="26"/>
          <w:szCs w:val="26"/>
          <w:lang w:val="lv-LV"/>
        </w:rPr>
      </w:pPr>
      <w:r w:rsidRPr="00025971">
        <w:rPr>
          <w:sz w:val="26"/>
          <w:szCs w:val="26"/>
          <w:lang w:val="lv-LV"/>
        </w:rPr>
        <w:t>Valsts kancelejas direktors</w:t>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r>
      <w:r w:rsidRPr="00025971">
        <w:rPr>
          <w:sz w:val="26"/>
          <w:szCs w:val="26"/>
          <w:lang w:val="lv-LV"/>
        </w:rPr>
        <w:tab/>
        <w:t xml:space="preserve">Jānis </w:t>
      </w:r>
      <w:r w:rsidRPr="00025971">
        <w:rPr>
          <w:sz w:val="26"/>
          <w:szCs w:val="26"/>
          <w:lang w:val="lv-LV"/>
        </w:rPr>
        <w:t>Citskovskis</w:t>
      </w:r>
      <w:r w:rsidRPr="00025971">
        <w:rPr>
          <w:sz w:val="26"/>
          <w:szCs w:val="26"/>
          <w:lang w:val="lv-LV"/>
        </w:rPr>
        <w:tab/>
      </w:r>
    </w:p>
    <w:p w:rsidR="000A194A" w:rsidRPr="00076CD8" w:rsidP="000A194A">
      <w:pPr>
        <w:rPr>
          <w:sz w:val="26"/>
          <w:szCs w:val="26"/>
          <w:lang w:val="lv-LV"/>
        </w:rPr>
      </w:pPr>
      <w:r w:rsidRPr="00076CD8">
        <w:rPr>
          <w:sz w:val="26"/>
          <w:szCs w:val="26"/>
          <w:lang w:val="lv-LV"/>
        </w:rPr>
        <w:t>Iesniedzējs:</w:t>
      </w:r>
    </w:p>
    <w:p w:rsidR="000A194A" w:rsidRPr="00076CD8" w:rsidP="000A194A">
      <w:pPr>
        <w:rPr>
          <w:sz w:val="26"/>
          <w:szCs w:val="26"/>
          <w:lang w:val="lv-LV"/>
        </w:rPr>
      </w:pPr>
      <w:r w:rsidRPr="00076CD8">
        <w:rPr>
          <w:sz w:val="26"/>
          <w:szCs w:val="26"/>
          <w:lang w:val="lv-LV"/>
        </w:rPr>
        <w:t>Izglītības un zinātnes ministrs</w:t>
      </w:r>
      <w:r w:rsidRPr="00076CD8">
        <w:rPr>
          <w:sz w:val="26"/>
          <w:szCs w:val="26"/>
          <w:lang w:val="lv-LV"/>
        </w:rPr>
        <w:tab/>
      </w:r>
      <w:r w:rsidRPr="00076CD8">
        <w:rPr>
          <w:sz w:val="26"/>
          <w:szCs w:val="26"/>
          <w:lang w:val="lv-LV"/>
        </w:rPr>
        <w:tab/>
      </w:r>
      <w:r w:rsidRPr="00076CD8">
        <w:rPr>
          <w:sz w:val="26"/>
          <w:szCs w:val="26"/>
          <w:lang w:val="lv-LV"/>
        </w:rPr>
        <w:tab/>
      </w:r>
      <w:r w:rsidRPr="00076CD8">
        <w:rPr>
          <w:sz w:val="26"/>
          <w:szCs w:val="26"/>
          <w:lang w:val="lv-LV"/>
        </w:rPr>
        <w:tab/>
      </w:r>
      <w:r w:rsidRPr="00076CD8">
        <w:rPr>
          <w:sz w:val="26"/>
          <w:szCs w:val="26"/>
          <w:lang w:val="lv-LV"/>
        </w:rPr>
        <w:tab/>
      </w:r>
      <w:r w:rsidRPr="00076CD8">
        <w:rPr>
          <w:sz w:val="26"/>
          <w:szCs w:val="26"/>
          <w:lang w:val="lv-LV"/>
        </w:rPr>
        <w:tab/>
      </w:r>
      <w:r w:rsidR="00370648">
        <w:rPr>
          <w:sz w:val="26"/>
          <w:szCs w:val="26"/>
          <w:lang w:val="lv-LV"/>
        </w:rPr>
        <w:t xml:space="preserve"> </w:t>
      </w:r>
      <w:r w:rsidRPr="00076CD8">
        <w:rPr>
          <w:sz w:val="26"/>
          <w:szCs w:val="26"/>
          <w:lang w:val="lv-LV"/>
        </w:rPr>
        <w:t>Kārlis Šadurskis</w:t>
      </w:r>
    </w:p>
    <w:p w:rsidR="000A194A" w:rsidRPr="00076CD8" w:rsidP="000A194A">
      <w:pPr>
        <w:rPr>
          <w:rFonts w:eastAsia="Calibri"/>
          <w:sz w:val="26"/>
          <w:szCs w:val="26"/>
          <w:lang w:val="lv-LV"/>
        </w:rPr>
      </w:pPr>
    </w:p>
    <w:p w:rsidR="000A194A" w:rsidRPr="00076CD8" w:rsidP="000A194A">
      <w:pPr>
        <w:rPr>
          <w:sz w:val="26"/>
          <w:szCs w:val="26"/>
          <w:lang w:val="lv-LV"/>
        </w:rPr>
      </w:pPr>
      <w:r w:rsidRPr="00076CD8">
        <w:rPr>
          <w:sz w:val="26"/>
          <w:szCs w:val="26"/>
          <w:lang w:val="lv-LV"/>
        </w:rPr>
        <w:t xml:space="preserve">Vizē: </w:t>
      </w:r>
    </w:p>
    <w:p w:rsidR="00076CD8" w:rsidRPr="00076CD8" w:rsidP="00076CD8">
      <w:pPr>
        <w:tabs>
          <w:tab w:val="left" w:pos="4020"/>
        </w:tabs>
        <w:rPr>
          <w:sz w:val="26"/>
          <w:szCs w:val="26"/>
          <w:lang w:val="lv-LV" w:eastAsia="lv-LV"/>
        </w:rPr>
      </w:pPr>
      <w:r w:rsidRPr="00076CD8">
        <w:rPr>
          <w:sz w:val="26"/>
          <w:szCs w:val="26"/>
          <w:lang w:val="lv-LV" w:eastAsia="lv-LV"/>
        </w:rPr>
        <w:t xml:space="preserve">Valsts sekretāra vietniece – </w:t>
      </w:r>
    </w:p>
    <w:p w:rsidR="00076CD8" w:rsidRPr="00076CD8" w:rsidP="00076CD8">
      <w:pPr>
        <w:tabs>
          <w:tab w:val="left" w:pos="4020"/>
        </w:tabs>
        <w:rPr>
          <w:sz w:val="26"/>
          <w:szCs w:val="26"/>
          <w:lang w:val="lv-LV" w:eastAsia="lv-LV"/>
        </w:rPr>
      </w:pPr>
      <w:r w:rsidRPr="00076CD8">
        <w:rPr>
          <w:sz w:val="26"/>
          <w:szCs w:val="26"/>
          <w:lang w:val="lv-LV"/>
        </w:rPr>
        <w:t>Politikas iniciatīvu un attīstības departamenta direktore</w:t>
      </w:r>
      <w:r w:rsidRPr="00076CD8">
        <w:rPr>
          <w:sz w:val="26"/>
          <w:szCs w:val="26"/>
          <w:lang w:val="lv-LV" w:eastAsia="lv-LV"/>
        </w:rPr>
        <w:t>,</w:t>
      </w:r>
    </w:p>
    <w:p w:rsidR="00076CD8" w:rsidRPr="00076CD8" w:rsidP="00076CD8">
      <w:pPr>
        <w:tabs>
          <w:tab w:val="left" w:pos="4020"/>
        </w:tabs>
        <w:rPr>
          <w:sz w:val="26"/>
          <w:szCs w:val="26"/>
          <w:lang w:val="lv-LV"/>
        </w:rPr>
      </w:pPr>
      <w:r w:rsidRPr="00076CD8">
        <w:rPr>
          <w:sz w:val="26"/>
          <w:szCs w:val="26"/>
          <w:lang w:val="lv-LV" w:eastAsia="lv-LV"/>
        </w:rPr>
        <w:t xml:space="preserve">valsts sekretāra pienākumu izpildītāja                      </w:t>
      </w:r>
      <w:r w:rsidRPr="00076CD8">
        <w:rPr>
          <w:sz w:val="26"/>
          <w:szCs w:val="26"/>
          <w:lang w:val="lv-LV" w:eastAsia="lv-LV"/>
        </w:rPr>
        <w:tab/>
        <w:t xml:space="preserve">            </w:t>
      </w:r>
      <w:r>
        <w:rPr>
          <w:sz w:val="26"/>
          <w:szCs w:val="26"/>
          <w:lang w:val="lv-LV" w:eastAsia="lv-LV"/>
        </w:rPr>
        <w:t xml:space="preserve">                 Gunta </w:t>
      </w:r>
      <w:r w:rsidRPr="00076CD8">
        <w:rPr>
          <w:sz w:val="26"/>
          <w:szCs w:val="26"/>
          <w:lang w:val="lv-LV" w:eastAsia="lv-LV"/>
        </w:rPr>
        <w:t>Arāja</w:t>
      </w:r>
    </w:p>
    <w:p w:rsidR="000A194A" w:rsidP="000A194A">
      <w:pPr>
        <w:rPr>
          <w:rFonts w:eastAsia="Calibri"/>
          <w:sz w:val="20"/>
          <w:szCs w:val="20"/>
          <w:lang w:val="lv-LV"/>
        </w:rPr>
      </w:pPr>
    </w:p>
    <w:p w:rsidR="000A194A" w:rsidP="000A194A">
      <w:pPr>
        <w:rPr>
          <w:rFonts w:eastAsia="Calibri"/>
          <w:sz w:val="20"/>
          <w:szCs w:val="20"/>
          <w:lang w:val="lv-LV"/>
        </w:rPr>
      </w:pPr>
    </w:p>
    <w:p w:rsidR="000A194A" w:rsidRPr="00025971" w:rsidP="000A194A">
      <w:pPr>
        <w:rPr>
          <w:rFonts w:eastAsia="Calibri"/>
          <w:sz w:val="20"/>
          <w:szCs w:val="20"/>
          <w:lang w:val="lv-LV"/>
        </w:rPr>
      </w:pPr>
    </w:p>
    <w:p w:rsidR="000A194A" w:rsidRPr="001A3B83" w:rsidP="000A194A">
      <w:pPr>
        <w:rPr>
          <w:sz w:val="20"/>
          <w:szCs w:val="20"/>
        </w:rPr>
      </w:pPr>
      <w:r w:rsidRPr="001A3B83">
        <w:rPr>
          <w:sz w:val="20"/>
          <w:szCs w:val="20"/>
        </w:rPr>
        <w:fldChar w:fldCharType="begin"/>
      </w:r>
      <w:r w:rsidRPr="001A3B83">
        <w:rPr>
          <w:sz w:val="20"/>
          <w:szCs w:val="20"/>
        </w:rPr>
        <w:instrText xml:space="preserve"> DATE  \@ "dd.MM.yyyy H:mm"  \* MERGEFORMAT </w:instrText>
      </w:r>
      <w:r w:rsidRPr="001A3B83">
        <w:rPr>
          <w:sz w:val="20"/>
          <w:szCs w:val="20"/>
        </w:rPr>
        <w:fldChar w:fldCharType="separate"/>
      </w:r>
      <w:r w:rsidR="00370648">
        <w:rPr>
          <w:noProof/>
          <w:sz w:val="20"/>
          <w:szCs w:val="20"/>
        </w:rPr>
        <w:t>06.03.2018 16:53</w:t>
      </w:r>
      <w:r w:rsidRPr="001A3B83">
        <w:rPr>
          <w:sz w:val="20"/>
          <w:szCs w:val="20"/>
        </w:rPr>
        <w:fldChar w:fldCharType="end"/>
      </w:r>
    </w:p>
    <w:p w:rsidR="000A194A" w:rsidRPr="00025971" w:rsidP="000A194A">
      <w:pPr>
        <w:rPr>
          <w:rFonts w:eastAsia="Calibri"/>
          <w:sz w:val="20"/>
          <w:szCs w:val="20"/>
          <w:lang w:val="lv-LV"/>
        </w:rPr>
      </w:pPr>
      <w:r>
        <w:rPr>
          <w:rFonts w:eastAsia="Calibri"/>
          <w:sz w:val="20"/>
          <w:szCs w:val="20"/>
          <w:lang w:val="lv-LV"/>
        </w:rPr>
        <w:t>237</w:t>
      </w:r>
    </w:p>
    <w:p w:rsidR="000A194A" w:rsidRPr="00025971" w:rsidP="000A194A">
      <w:pPr>
        <w:jc w:val="both"/>
        <w:rPr>
          <w:sz w:val="20"/>
          <w:szCs w:val="20"/>
          <w:lang w:val="lv-LV"/>
        </w:rPr>
      </w:pPr>
      <w:r>
        <w:rPr>
          <w:sz w:val="20"/>
          <w:szCs w:val="20"/>
          <w:lang w:val="lv-LV"/>
        </w:rPr>
        <w:t>S</w:t>
      </w:r>
      <w:r w:rsidRPr="00025971">
        <w:rPr>
          <w:sz w:val="20"/>
          <w:szCs w:val="20"/>
          <w:lang w:val="lv-LV"/>
        </w:rPr>
        <w:t>.</w:t>
      </w:r>
      <w:r>
        <w:rPr>
          <w:sz w:val="20"/>
          <w:szCs w:val="20"/>
          <w:lang w:val="lv-LV"/>
        </w:rPr>
        <w:t>Feifere</w:t>
      </w:r>
    </w:p>
    <w:p w:rsidR="000A194A" w:rsidRPr="00025971" w:rsidP="000A194A">
      <w:pPr>
        <w:jc w:val="both"/>
        <w:rPr>
          <w:sz w:val="20"/>
          <w:szCs w:val="20"/>
          <w:lang w:val="lv-LV"/>
        </w:rPr>
      </w:pPr>
      <w:r w:rsidRPr="00025971">
        <w:rPr>
          <w:sz w:val="20"/>
          <w:szCs w:val="20"/>
          <w:lang w:val="lv-LV"/>
        </w:rPr>
        <w:t>Izglītības un zinātnes ministrijas</w:t>
      </w:r>
    </w:p>
    <w:p w:rsidR="000A194A" w:rsidP="000A194A">
      <w:pPr>
        <w:jc w:val="both"/>
        <w:rPr>
          <w:sz w:val="20"/>
          <w:szCs w:val="20"/>
          <w:lang w:val="lv-LV"/>
        </w:rPr>
      </w:pPr>
      <w:r w:rsidRPr="00025971">
        <w:rPr>
          <w:sz w:val="20"/>
          <w:szCs w:val="20"/>
          <w:lang w:val="lv-LV"/>
        </w:rPr>
        <w:t xml:space="preserve">Struktūrfondu departamenta </w:t>
      </w:r>
      <w:r>
        <w:rPr>
          <w:sz w:val="20"/>
          <w:szCs w:val="20"/>
          <w:lang w:val="lv-LV"/>
        </w:rPr>
        <w:t>direktora vietniece</w:t>
      </w:r>
    </w:p>
    <w:p w:rsidR="000A194A" w:rsidRPr="00025971" w:rsidP="000A194A">
      <w:pPr>
        <w:jc w:val="both"/>
        <w:rPr>
          <w:sz w:val="20"/>
          <w:szCs w:val="20"/>
          <w:lang w:val="lv-LV"/>
        </w:rPr>
      </w:pPr>
      <w:r>
        <w:rPr>
          <w:sz w:val="20"/>
          <w:szCs w:val="20"/>
          <w:lang w:val="lv-LV"/>
        </w:rPr>
        <w:t>vispārējās izglītības attīstības jomā</w:t>
      </w:r>
    </w:p>
    <w:p w:rsidR="000A194A" w:rsidRPr="00025971" w:rsidP="000A194A">
      <w:pPr>
        <w:rPr>
          <w:rStyle w:val="Hyperlink"/>
          <w:sz w:val="20"/>
          <w:szCs w:val="20"/>
          <w:lang w:val="lv-LV"/>
        </w:rPr>
      </w:pPr>
      <w:r>
        <w:rPr>
          <w:sz w:val="20"/>
          <w:szCs w:val="20"/>
          <w:lang w:val="lv-LV"/>
        </w:rPr>
        <w:t>67047921</w:t>
      </w:r>
      <w:r w:rsidRPr="00025971">
        <w:rPr>
          <w:sz w:val="20"/>
          <w:szCs w:val="20"/>
          <w:lang w:val="lv-LV"/>
        </w:rPr>
        <w:t xml:space="preserve">, </w:t>
      </w:r>
      <w:r>
        <w:fldChar w:fldCharType="begin"/>
      </w:r>
      <w:r>
        <w:instrText xml:space="preserve"> HYPERLINK "mailto:santa.feifere@izm.gov.lv" </w:instrText>
      </w:r>
      <w:r>
        <w:fldChar w:fldCharType="separate"/>
      </w:r>
      <w:r w:rsidRPr="002B77D9">
        <w:rPr>
          <w:rStyle w:val="Hyperlink"/>
          <w:sz w:val="20"/>
          <w:szCs w:val="20"/>
          <w:lang w:val="lv-LV"/>
        </w:rPr>
        <w:t>santa.feifere@izm.gov.lv</w:t>
      </w:r>
      <w:r>
        <w:fldChar w:fldCharType="end"/>
      </w:r>
    </w:p>
    <w:p w:rsidR="000A194A" w:rsidRPr="00025971" w:rsidP="000A194A">
      <w:pPr>
        <w:rPr>
          <w:rStyle w:val="Hyperlink"/>
          <w:sz w:val="20"/>
          <w:szCs w:val="20"/>
          <w:lang w:val="lv-LV"/>
        </w:rPr>
      </w:pPr>
    </w:p>
    <w:p w:rsidR="00844C30">
      <w:bookmarkStart w:id="5" w:name="_GoBack"/>
      <w:bookmarkEnd w:id="5"/>
    </w:p>
    <w:sectPr w:rsidSect="00AE7391">
      <w:headerReference w:type="even" r:id="rId4"/>
      <w:headerReference w:type="default" r:id="rId5"/>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RPr="00723578" w:rsidP="00723578">
    <w:pPr>
      <w:pStyle w:val="BodyText"/>
      <w:jc w:val="both"/>
      <w:rPr>
        <w:b w:val="0"/>
        <w:sz w:val="20"/>
        <w:szCs w:val="20"/>
      </w:rPr>
    </w:pPr>
    <w:r w:rsidRPr="00D642D2">
      <w:rPr>
        <w:b w:val="0"/>
        <w:sz w:val="20"/>
        <w:szCs w:val="20"/>
      </w:rPr>
      <w:t>IZMProt_</w:t>
    </w:r>
    <w:r w:rsidR="00AF0CA7">
      <w:rPr>
        <w:b w:val="0"/>
        <w:sz w:val="20"/>
        <w:szCs w:val="20"/>
      </w:rPr>
      <w:t>0203</w:t>
    </w:r>
    <w:r>
      <w:rPr>
        <w:b w:val="0"/>
        <w:sz w:val="20"/>
        <w:szCs w:val="20"/>
      </w:rPr>
      <w:t>18_SAM833</w:t>
    </w:r>
    <w:r w:rsidRPr="00003361" w:rsidR="000A194A">
      <w:rPr>
        <w:b w:val="0"/>
        <w:sz w:val="20"/>
        <w:szCs w:val="20"/>
      </w:rPr>
      <w:t xml:space="preserve">; </w:t>
    </w:r>
    <w:r w:rsidRPr="00964FB3" w:rsidR="000A194A">
      <w:rPr>
        <w:b w:val="0"/>
        <w:sz w:val="20"/>
        <w:szCs w:val="20"/>
      </w:rPr>
      <w:t xml:space="preserve">Ministru kabineta noteikumu projekts </w:t>
    </w:r>
    <w:r w:rsidRPr="00723578" w:rsidR="000A194A">
      <w:rPr>
        <w:b w:val="0"/>
        <w:sz w:val="20"/>
        <w:szCs w:val="20"/>
      </w:rPr>
      <w: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RPr="004E2854" w:rsidP="00723578">
    <w:pPr>
      <w:pStyle w:val="BodyText"/>
      <w:jc w:val="both"/>
      <w:rPr>
        <w:b w:val="0"/>
        <w:sz w:val="20"/>
        <w:szCs w:val="20"/>
      </w:rPr>
    </w:pPr>
    <w:r w:rsidRPr="00D642D2">
      <w:rPr>
        <w:b w:val="0"/>
        <w:sz w:val="20"/>
        <w:szCs w:val="20"/>
      </w:rPr>
      <w:t>IZMProt_</w:t>
    </w:r>
    <w:r w:rsidR="00AF0CA7">
      <w:rPr>
        <w:b w:val="0"/>
        <w:sz w:val="20"/>
        <w:szCs w:val="20"/>
      </w:rPr>
      <w:t>0203</w:t>
    </w:r>
    <w:r>
      <w:rPr>
        <w:b w:val="0"/>
        <w:sz w:val="20"/>
        <w:szCs w:val="20"/>
      </w:rPr>
      <w:t>18_SAM833</w:t>
    </w:r>
    <w:r w:rsidRPr="00003361">
      <w:rPr>
        <w:b w:val="0"/>
        <w:sz w:val="20"/>
        <w:szCs w:val="20"/>
      </w:rPr>
      <w:t xml:space="preserve">; </w:t>
    </w:r>
    <w:r w:rsidRPr="00964FB3">
      <w:rPr>
        <w:b w:val="0"/>
        <w:sz w:val="20"/>
        <w:szCs w:val="20"/>
      </w:rPr>
      <w:t xml:space="preserve">Ministru kabineta noteikumu projekts </w:t>
    </w:r>
    <w:r w:rsidRPr="00723578">
      <w:rPr>
        <w:b w:val="0"/>
        <w:sz w:val="20"/>
        <w:szCs w:val="20"/>
      </w:rPr>
      <w: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E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4E2854" w:rsidRPr="00420B7D"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RPr="00356B66">
    <w:pPr>
      <w:pStyle w:val="Header"/>
      <w:pBdr>
        <w:bottom w:val="single" w:sz="4" w:space="1" w:color="auto"/>
      </w:pBdr>
      <w:jc w:val="center"/>
      <w:rPr>
        <w:sz w:val="28"/>
        <w:szCs w:val="28"/>
      </w:rPr>
    </w:pPr>
    <w:r w:rsidRPr="00356B66">
      <w:rPr>
        <w:b/>
        <w:bCs/>
        <w:sz w:val="28"/>
        <w:szCs w:val="28"/>
      </w:rPr>
      <w:t>MINISTRU KABINETA SĒDES PROTOKOLLĒMUMS</w:t>
    </w:r>
  </w:p>
  <w:p w:rsidR="004E2854" w:rsidRPr="006A1754">
    <w:pPr>
      <w:pStyle w:val="Header"/>
      <w:rPr>
        <w:sz w:val="28"/>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4A"/>
    <w:rsid w:val="00003361"/>
    <w:rsid w:val="00025971"/>
    <w:rsid w:val="00076CD8"/>
    <w:rsid w:val="000A194A"/>
    <w:rsid w:val="001A3B83"/>
    <w:rsid w:val="001D3437"/>
    <w:rsid w:val="002B77D9"/>
    <w:rsid w:val="002E555B"/>
    <w:rsid w:val="00356B66"/>
    <w:rsid w:val="00370648"/>
    <w:rsid w:val="003A4CC6"/>
    <w:rsid w:val="00420B7D"/>
    <w:rsid w:val="00465D17"/>
    <w:rsid w:val="004E2854"/>
    <w:rsid w:val="005C422D"/>
    <w:rsid w:val="005C6506"/>
    <w:rsid w:val="00677596"/>
    <w:rsid w:val="006A1754"/>
    <w:rsid w:val="00723578"/>
    <w:rsid w:val="00726DA3"/>
    <w:rsid w:val="00835704"/>
    <w:rsid w:val="00844C30"/>
    <w:rsid w:val="00964FB3"/>
    <w:rsid w:val="0097164C"/>
    <w:rsid w:val="00A321E5"/>
    <w:rsid w:val="00AB1B5D"/>
    <w:rsid w:val="00AF0CA7"/>
    <w:rsid w:val="00B22E40"/>
    <w:rsid w:val="00B761E3"/>
    <w:rsid w:val="00D642D2"/>
    <w:rsid w:val="00E31BA8"/>
    <w:rsid w:val="00ED6D0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8AB72B6-D56D-465A-9D42-1827079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4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194A"/>
    <w:pPr>
      <w:jc w:val="center"/>
    </w:pPr>
    <w:rPr>
      <w:b/>
      <w:bCs/>
      <w:sz w:val="28"/>
      <w:lang w:val="lv-LV"/>
    </w:rPr>
  </w:style>
  <w:style w:type="character" w:customStyle="1" w:styleId="BodyTextChar">
    <w:name w:val="Body Text Char"/>
    <w:basedOn w:val="DefaultParagraphFont"/>
    <w:link w:val="BodyText"/>
    <w:rsid w:val="000A194A"/>
    <w:rPr>
      <w:rFonts w:ascii="Times New Roman" w:eastAsia="Times New Roman" w:hAnsi="Times New Roman" w:cs="Times New Roman"/>
      <w:b/>
      <w:bCs/>
      <w:sz w:val="28"/>
      <w:szCs w:val="24"/>
    </w:rPr>
  </w:style>
  <w:style w:type="paragraph" w:styleId="Header">
    <w:name w:val="header"/>
    <w:basedOn w:val="Normal"/>
    <w:link w:val="HeaderChar"/>
    <w:rsid w:val="000A194A"/>
    <w:pPr>
      <w:tabs>
        <w:tab w:val="center" w:pos="4153"/>
        <w:tab w:val="right" w:pos="8306"/>
      </w:tabs>
    </w:pPr>
  </w:style>
  <w:style w:type="character" w:customStyle="1" w:styleId="HeaderChar">
    <w:name w:val="Header Char"/>
    <w:basedOn w:val="DefaultParagraphFont"/>
    <w:link w:val="Header"/>
    <w:rsid w:val="000A194A"/>
    <w:rPr>
      <w:rFonts w:ascii="Times New Roman" w:eastAsia="Times New Roman" w:hAnsi="Times New Roman" w:cs="Times New Roman"/>
      <w:sz w:val="24"/>
      <w:szCs w:val="24"/>
      <w:lang w:val="en-GB"/>
    </w:rPr>
  </w:style>
  <w:style w:type="character" w:styleId="PageNumber">
    <w:name w:val="page number"/>
    <w:basedOn w:val="DefaultParagraphFont"/>
    <w:rsid w:val="000A194A"/>
  </w:style>
  <w:style w:type="character" w:styleId="Hyperlink">
    <w:name w:val="Hyperlink"/>
    <w:uiPriority w:val="99"/>
    <w:unhideWhenUsed/>
    <w:rsid w:val="000A194A"/>
    <w:rPr>
      <w:color w:val="0000FF"/>
      <w:u w:val="single"/>
    </w:rPr>
  </w:style>
  <w:style w:type="paragraph" w:styleId="Footer">
    <w:name w:val="footer"/>
    <w:basedOn w:val="Normal"/>
    <w:link w:val="FooterChar"/>
    <w:uiPriority w:val="99"/>
    <w:unhideWhenUsed/>
    <w:rsid w:val="001D3437"/>
    <w:pPr>
      <w:tabs>
        <w:tab w:val="center" w:pos="4153"/>
        <w:tab w:val="right" w:pos="8306"/>
      </w:tabs>
    </w:pPr>
  </w:style>
  <w:style w:type="character" w:customStyle="1" w:styleId="FooterChar">
    <w:name w:val="Footer Char"/>
    <w:basedOn w:val="DefaultParagraphFont"/>
    <w:link w:val="Footer"/>
    <w:uiPriority w:val="99"/>
    <w:rsid w:val="001D343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1483</Words>
  <Characters>846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Spriņķe</dc:creator>
  <cp:lastModifiedBy>Aija Spriņķe</cp:lastModifiedBy>
  <cp:revision>10</cp:revision>
  <dcterms:created xsi:type="dcterms:W3CDTF">2018-02-19T08:58:00Z</dcterms:created>
  <dcterms:modified xsi:type="dcterms:W3CDTF">2018-03-06T06:09:00Z</dcterms:modified>
</cp:coreProperties>
</file>