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AD5B4" w14:textId="5DFC9094" w:rsidR="00DA2A47" w:rsidRPr="00E84739" w:rsidRDefault="00DA2A47" w:rsidP="004013B7">
      <w:pPr>
        <w:pStyle w:val="NoSpacing"/>
        <w:jc w:val="both"/>
        <w:rPr>
          <w:rFonts w:ascii="Times New Roman" w:hAnsi="Times New Roman" w:cs="Times New Roman"/>
          <w:sz w:val="28"/>
          <w:szCs w:val="28"/>
          <w:lang w:eastAsia="lv-LV"/>
        </w:rPr>
      </w:pPr>
    </w:p>
    <w:p w14:paraId="3D437161" w14:textId="5F617A7E" w:rsidR="004013B7" w:rsidRPr="00E84739" w:rsidRDefault="004013B7" w:rsidP="004013B7">
      <w:pPr>
        <w:pStyle w:val="NoSpacing"/>
        <w:jc w:val="both"/>
        <w:rPr>
          <w:rFonts w:ascii="Times New Roman" w:hAnsi="Times New Roman" w:cs="Times New Roman"/>
          <w:sz w:val="28"/>
          <w:szCs w:val="28"/>
          <w:lang w:eastAsia="lv-LV"/>
        </w:rPr>
      </w:pPr>
    </w:p>
    <w:p w14:paraId="39A50EF6" w14:textId="77777777" w:rsidR="004013B7" w:rsidRPr="00E84739" w:rsidRDefault="004013B7" w:rsidP="004013B7">
      <w:pPr>
        <w:pStyle w:val="NoSpacing"/>
        <w:jc w:val="both"/>
        <w:rPr>
          <w:rFonts w:ascii="Times New Roman" w:hAnsi="Times New Roman" w:cs="Times New Roman"/>
          <w:sz w:val="28"/>
          <w:szCs w:val="28"/>
          <w:lang w:eastAsia="lv-LV"/>
        </w:rPr>
      </w:pPr>
    </w:p>
    <w:p w14:paraId="14A86D8C" w14:textId="317818E8" w:rsidR="004013B7" w:rsidRPr="007779EA" w:rsidRDefault="004013B7" w:rsidP="004013B7">
      <w:pPr>
        <w:tabs>
          <w:tab w:val="left" w:pos="6663"/>
        </w:tabs>
        <w:spacing w:after="0" w:line="240" w:lineRule="auto"/>
        <w:rPr>
          <w:rFonts w:ascii="Times New Roman" w:eastAsia="Times New Roman" w:hAnsi="Times New Roman"/>
          <w:b/>
          <w:sz w:val="28"/>
          <w:szCs w:val="28"/>
        </w:rPr>
      </w:pPr>
      <w:r w:rsidRPr="007779EA">
        <w:rPr>
          <w:rFonts w:ascii="Times New Roman" w:eastAsia="Times New Roman" w:hAnsi="Times New Roman"/>
          <w:sz w:val="28"/>
          <w:szCs w:val="28"/>
        </w:rPr>
        <w:t>201</w:t>
      </w:r>
      <w:r w:rsidRPr="007779EA">
        <w:rPr>
          <w:rFonts w:ascii="Times New Roman" w:hAnsi="Times New Roman"/>
          <w:sz w:val="28"/>
          <w:szCs w:val="28"/>
        </w:rPr>
        <w:t>8</w:t>
      </w:r>
      <w:r w:rsidRPr="007779EA">
        <w:rPr>
          <w:rFonts w:ascii="Times New Roman" w:eastAsia="Times New Roman" w:hAnsi="Times New Roman"/>
          <w:sz w:val="28"/>
          <w:szCs w:val="28"/>
        </w:rPr>
        <w:t xml:space="preserve">. gada </w:t>
      </w:r>
      <w:r w:rsidR="00DB5E98" w:rsidRPr="00DB5E98">
        <w:rPr>
          <w:rFonts w:ascii="Times New Roman" w:eastAsia="Times New Roman" w:hAnsi="Times New Roman" w:cs="Times New Roman"/>
          <w:sz w:val="28"/>
          <w:szCs w:val="28"/>
        </w:rPr>
        <w:t>27. februārī</w:t>
      </w:r>
      <w:r w:rsidRPr="007779EA">
        <w:rPr>
          <w:rFonts w:ascii="Times New Roman" w:eastAsia="Times New Roman" w:hAnsi="Times New Roman"/>
          <w:sz w:val="28"/>
          <w:szCs w:val="28"/>
        </w:rPr>
        <w:tab/>
        <w:t>Noteikumi Nr.</w:t>
      </w:r>
      <w:r w:rsidR="00DB5E98">
        <w:rPr>
          <w:rFonts w:ascii="Times New Roman" w:eastAsia="Times New Roman" w:hAnsi="Times New Roman"/>
          <w:sz w:val="28"/>
          <w:szCs w:val="28"/>
        </w:rPr>
        <w:t> 119</w:t>
      </w:r>
    </w:p>
    <w:p w14:paraId="1C7F62C3" w14:textId="537D69BE" w:rsidR="004013B7" w:rsidRPr="007779EA" w:rsidRDefault="004013B7" w:rsidP="004013B7">
      <w:pPr>
        <w:tabs>
          <w:tab w:val="left" w:pos="6663"/>
        </w:tabs>
        <w:spacing w:after="0" w:line="240" w:lineRule="auto"/>
        <w:rPr>
          <w:rFonts w:ascii="Times New Roman" w:eastAsia="Times New Roman" w:hAnsi="Times New Roman"/>
          <w:sz w:val="28"/>
          <w:szCs w:val="28"/>
        </w:rPr>
      </w:pPr>
      <w:r w:rsidRPr="007779EA">
        <w:rPr>
          <w:rFonts w:ascii="Times New Roman" w:eastAsia="Times New Roman" w:hAnsi="Times New Roman"/>
          <w:sz w:val="28"/>
          <w:szCs w:val="28"/>
        </w:rPr>
        <w:t>Rīgā</w:t>
      </w:r>
      <w:r w:rsidRPr="007779EA">
        <w:rPr>
          <w:rFonts w:ascii="Times New Roman" w:eastAsia="Times New Roman" w:hAnsi="Times New Roman"/>
          <w:sz w:val="28"/>
          <w:szCs w:val="28"/>
        </w:rPr>
        <w:tab/>
        <w:t>(prot. Nr.</w:t>
      </w:r>
      <w:r w:rsidR="00DB5E98">
        <w:rPr>
          <w:rFonts w:ascii="Times New Roman" w:eastAsia="Times New Roman" w:hAnsi="Times New Roman"/>
          <w:sz w:val="28"/>
          <w:szCs w:val="28"/>
        </w:rPr>
        <w:t> 13 16</w:t>
      </w:r>
      <w:bookmarkStart w:id="0" w:name="_GoBack"/>
      <w:bookmarkEnd w:id="0"/>
      <w:r w:rsidRPr="007779EA">
        <w:rPr>
          <w:rFonts w:ascii="Times New Roman" w:eastAsia="Times New Roman" w:hAnsi="Times New Roman"/>
          <w:sz w:val="28"/>
          <w:szCs w:val="28"/>
        </w:rPr>
        <w:t>. §)</w:t>
      </w:r>
    </w:p>
    <w:p w14:paraId="25B95565" w14:textId="1C6CCAAF" w:rsidR="00CC6599" w:rsidRPr="00FB7713" w:rsidRDefault="00CC6599" w:rsidP="004013B7">
      <w:pPr>
        <w:pStyle w:val="NoSpacing"/>
        <w:jc w:val="both"/>
        <w:rPr>
          <w:rFonts w:ascii="Times New Roman" w:hAnsi="Times New Roman" w:cs="Times New Roman"/>
          <w:sz w:val="28"/>
          <w:szCs w:val="28"/>
          <w:lang w:eastAsia="lv-LV"/>
        </w:rPr>
      </w:pPr>
    </w:p>
    <w:p w14:paraId="58B4FF80" w14:textId="77777777" w:rsidR="00FB7713" w:rsidRDefault="00876CFD" w:rsidP="004013B7">
      <w:pPr>
        <w:spacing w:after="0" w:line="240" w:lineRule="auto"/>
        <w:jc w:val="center"/>
        <w:rPr>
          <w:rFonts w:ascii="Times New Roman" w:hAnsi="Times New Roman" w:cs="Times New Roman"/>
          <w:b/>
          <w:sz w:val="28"/>
          <w:szCs w:val="28"/>
          <w:lang w:eastAsia="lv-LV"/>
        </w:rPr>
      </w:pPr>
      <w:r w:rsidRPr="00E80A64">
        <w:rPr>
          <w:rFonts w:ascii="Times New Roman" w:hAnsi="Times New Roman" w:cs="Times New Roman"/>
          <w:b/>
          <w:sz w:val="28"/>
          <w:szCs w:val="28"/>
          <w:lang w:eastAsia="lv-LV"/>
        </w:rPr>
        <w:t>Grozījumi Ministru kabineta 2015.</w:t>
      </w:r>
      <w:r w:rsidR="00FB7713">
        <w:rPr>
          <w:rFonts w:ascii="Times New Roman" w:hAnsi="Times New Roman" w:cs="Times New Roman"/>
          <w:b/>
          <w:sz w:val="28"/>
          <w:szCs w:val="28"/>
          <w:lang w:eastAsia="lv-LV"/>
        </w:rPr>
        <w:t> </w:t>
      </w:r>
      <w:r w:rsidRPr="00E80A64">
        <w:rPr>
          <w:rFonts w:ascii="Times New Roman" w:hAnsi="Times New Roman" w:cs="Times New Roman"/>
          <w:b/>
          <w:sz w:val="28"/>
          <w:szCs w:val="28"/>
          <w:lang w:eastAsia="lv-LV"/>
        </w:rPr>
        <w:t>gada 30.</w:t>
      </w:r>
      <w:r w:rsidR="00FB7713">
        <w:rPr>
          <w:rFonts w:ascii="Times New Roman" w:hAnsi="Times New Roman" w:cs="Times New Roman"/>
          <w:b/>
          <w:sz w:val="28"/>
          <w:szCs w:val="28"/>
          <w:lang w:eastAsia="lv-LV"/>
        </w:rPr>
        <w:t> </w:t>
      </w:r>
      <w:r w:rsidRPr="00E80A64">
        <w:rPr>
          <w:rFonts w:ascii="Times New Roman" w:hAnsi="Times New Roman" w:cs="Times New Roman"/>
          <w:b/>
          <w:sz w:val="28"/>
          <w:szCs w:val="28"/>
          <w:lang w:eastAsia="lv-LV"/>
        </w:rPr>
        <w:t>jūnija noteikumos Nr.</w:t>
      </w:r>
      <w:r w:rsidR="00FB7713">
        <w:rPr>
          <w:rFonts w:ascii="Times New Roman" w:hAnsi="Times New Roman" w:cs="Times New Roman"/>
          <w:b/>
          <w:sz w:val="28"/>
          <w:szCs w:val="28"/>
          <w:lang w:eastAsia="lv-LV"/>
        </w:rPr>
        <w:t> </w:t>
      </w:r>
      <w:r w:rsidRPr="00E80A64">
        <w:rPr>
          <w:rFonts w:ascii="Times New Roman" w:hAnsi="Times New Roman" w:cs="Times New Roman"/>
          <w:b/>
          <w:sz w:val="28"/>
          <w:szCs w:val="28"/>
          <w:lang w:eastAsia="lv-LV"/>
        </w:rPr>
        <w:t xml:space="preserve">352 "Darbības programmas "Izaugsme un nodarbinātība" </w:t>
      </w:r>
    </w:p>
    <w:p w14:paraId="3A33F0E3" w14:textId="7F0E0A7B" w:rsidR="002613C4" w:rsidRPr="00E80A64" w:rsidRDefault="00876CFD" w:rsidP="004013B7">
      <w:pPr>
        <w:spacing w:after="0" w:line="240" w:lineRule="auto"/>
        <w:jc w:val="center"/>
        <w:rPr>
          <w:sz w:val="28"/>
          <w:szCs w:val="28"/>
          <w:lang w:eastAsia="lv-LV"/>
        </w:rPr>
      </w:pPr>
      <w:r w:rsidRPr="00E80A64">
        <w:rPr>
          <w:rFonts w:ascii="Times New Roman" w:hAnsi="Times New Roman" w:cs="Times New Roman"/>
          <w:b/>
          <w:sz w:val="28"/>
          <w:szCs w:val="28"/>
          <w:lang w:eastAsia="lv-LV"/>
        </w:rPr>
        <w:t>9.1.4.</w:t>
      </w:r>
      <w:r w:rsidR="00FB7713">
        <w:rPr>
          <w:rFonts w:ascii="Times New Roman" w:hAnsi="Times New Roman" w:cs="Times New Roman"/>
          <w:b/>
          <w:sz w:val="28"/>
          <w:szCs w:val="28"/>
          <w:lang w:eastAsia="lv-LV"/>
        </w:rPr>
        <w:t> </w:t>
      </w:r>
      <w:r w:rsidRPr="00E80A64">
        <w:rPr>
          <w:rFonts w:ascii="Times New Roman" w:hAnsi="Times New Roman" w:cs="Times New Roman"/>
          <w:b/>
          <w:sz w:val="28"/>
          <w:szCs w:val="28"/>
          <w:lang w:eastAsia="lv-LV"/>
        </w:rPr>
        <w:t xml:space="preserve">specifiskā atbalsta mērķa "Palielināt diskriminācijas riskiem pakļauto </w:t>
      </w:r>
      <w:r w:rsidR="001A2944" w:rsidRPr="00E80A64">
        <w:rPr>
          <w:rFonts w:ascii="Times New Roman" w:hAnsi="Times New Roman" w:cs="Times New Roman"/>
          <w:b/>
          <w:sz w:val="28"/>
          <w:szCs w:val="28"/>
          <w:lang w:eastAsia="lv-LV"/>
        </w:rPr>
        <w:t>iedzīvotāju</w:t>
      </w:r>
      <w:r w:rsidRPr="00E80A64">
        <w:rPr>
          <w:rFonts w:ascii="Times New Roman" w:hAnsi="Times New Roman" w:cs="Times New Roman"/>
          <w:b/>
          <w:sz w:val="28"/>
          <w:szCs w:val="28"/>
          <w:lang w:eastAsia="lv-LV"/>
        </w:rPr>
        <w:t xml:space="preserve"> integrāciju sabiedrībā un darba tirgū" 9.1.4.1.</w:t>
      </w:r>
      <w:r w:rsidR="00FB7713">
        <w:rPr>
          <w:rFonts w:ascii="Times New Roman" w:hAnsi="Times New Roman" w:cs="Times New Roman"/>
          <w:b/>
          <w:sz w:val="28"/>
          <w:szCs w:val="28"/>
          <w:lang w:eastAsia="lv-LV"/>
        </w:rPr>
        <w:t> </w:t>
      </w:r>
      <w:r w:rsidRPr="00E80A64">
        <w:rPr>
          <w:rFonts w:ascii="Times New Roman" w:hAnsi="Times New Roman" w:cs="Times New Roman"/>
          <w:b/>
          <w:sz w:val="28"/>
          <w:szCs w:val="28"/>
          <w:lang w:eastAsia="lv-LV"/>
        </w:rPr>
        <w:t>pasākuma "Profesionālā rehabilitācija" īstenošanas noteikumi"</w:t>
      </w:r>
    </w:p>
    <w:p w14:paraId="59BC2643" w14:textId="77777777" w:rsidR="00CC6599" w:rsidRPr="00E80A64" w:rsidRDefault="00CC6599" w:rsidP="004013B7">
      <w:pPr>
        <w:pStyle w:val="NoSpacing"/>
        <w:jc w:val="center"/>
        <w:rPr>
          <w:rFonts w:ascii="Times New Roman" w:hAnsi="Times New Roman" w:cs="Times New Roman"/>
          <w:bCs/>
          <w:sz w:val="28"/>
          <w:szCs w:val="28"/>
          <w:lang w:eastAsia="lv-LV"/>
        </w:rPr>
      </w:pPr>
    </w:p>
    <w:p w14:paraId="534C5973" w14:textId="77777777" w:rsidR="009616EE" w:rsidRPr="00E80A64" w:rsidRDefault="009616EE" w:rsidP="004013B7">
      <w:pPr>
        <w:pStyle w:val="NoSpacing"/>
        <w:jc w:val="right"/>
        <w:rPr>
          <w:rFonts w:ascii="Times New Roman" w:hAnsi="Times New Roman" w:cs="Times New Roman"/>
          <w:sz w:val="28"/>
          <w:szCs w:val="28"/>
          <w:lang w:eastAsia="lv-LV"/>
        </w:rPr>
      </w:pPr>
      <w:r w:rsidRPr="00E80A64">
        <w:rPr>
          <w:rFonts w:ascii="Times New Roman" w:hAnsi="Times New Roman" w:cs="Times New Roman"/>
          <w:sz w:val="28"/>
          <w:szCs w:val="28"/>
          <w:lang w:eastAsia="lv-LV"/>
        </w:rPr>
        <w:t>Izdoti saskaņā ar</w:t>
      </w:r>
    </w:p>
    <w:p w14:paraId="33106659" w14:textId="77777777" w:rsidR="009616EE" w:rsidRPr="00E80A64" w:rsidRDefault="009616EE" w:rsidP="004013B7">
      <w:pPr>
        <w:pStyle w:val="NoSpacing"/>
        <w:jc w:val="right"/>
        <w:rPr>
          <w:rFonts w:ascii="Times New Roman" w:hAnsi="Times New Roman" w:cs="Times New Roman"/>
          <w:sz w:val="28"/>
          <w:szCs w:val="28"/>
          <w:lang w:eastAsia="lv-LV"/>
        </w:rPr>
      </w:pPr>
      <w:r w:rsidRPr="00E80A64">
        <w:rPr>
          <w:rFonts w:ascii="Times New Roman" w:hAnsi="Times New Roman" w:cs="Times New Roman"/>
          <w:sz w:val="28"/>
          <w:szCs w:val="28"/>
          <w:lang w:eastAsia="lv-LV"/>
        </w:rPr>
        <w:t>Eiropas Savienības struktūrfondu un</w:t>
      </w:r>
    </w:p>
    <w:p w14:paraId="17332872" w14:textId="42064F57" w:rsidR="009616EE" w:rsidRPr="00E80A64" w:rsidRDefault="009616EE" w:rsidP="004013B7">
      <w:pPr>
        <w:pStyle w:val="NoSpacing"/>
        <w:jc w:val="right"/>
        <w:rPr>
          <w:rFonts w:ascii="Times New Roman" w:hAnsi="Times New Roman" w:cs="Times New Roman"/>
          <w:sz w:val="28"/>
          <w:szCs w:val="28"/>
          <w:lang w:eastAsia="lv-LV"/>
        </w:rPr>
      </w:pPr>
      <w:r w:rsidRPr="00E80A64">
        <w:rPr>
          <w:rFonts w:ascii="Times New Roman" w:hAnsi="Times New Roman" w:cs="Times New Roman"/>
          <w:sz w:val="28"/>
          <w:szCs w:val="28"/>
          <w:lang w:eastAsia="lv-LV"/>
        </w:rPr>
        <w:t>Kohēzijas fonda 2014.–2020.</w:t>
      </w:r>
      <w:r w:rsidR="00FB7713">
        <w:rPr>
          <w:rFonts w:ascii="Times New Roman" w:hAnsi="Times New Roman" w:cs="Times New Roman"/>
          <w:sz w:val="28"/>
          <w:szCs w:val="28"/>
          <w:lang w:eastAsia="lv-LV"/>
        </w:rPr>
        <w:t> </w:t>
      </w:r>
      <w:r w:rsidRPr="00E80A64">
        <w:rPr>
          <w:rFonts w:ascii="Times New Roman" w:hAnsi="Times New Roman" w:cs="Times New Roman"/>
          <w:sz w:val="28"/>
          <w:szCs w:val="28"/>
          <w:lang w:eastAsia="lv-LV"/>
        </w:rPr>
        <w:t>gada</w:t>
      </w:r>
    </w:p>
    <w:p w14:paraId="20A3552A" w14:textId="77777777" w:rsidR="009616EE" w:rsidRPr="00E80A64" w:rsidRDefault="009616EE" w:rsidP="004013B7">
      <w:pPr>
        <w:pStyle w:val="NoSpacing"/>
        <w:jc w:val="right"/>
        <w:rPr>
          <w:rFonts w:ascii="Times New Roman" w:hAnsi="Times New Roman" w:cs="Times New Roman"/>
          <w:sz w:val="28"/>
          <w:szCs w:val="28"/>
          <w:lang w:eastAsia="lv-LV"/>
        </w:rPr>
      </w:pPr>
      <w:r w:rsidRPr="00E80A64">
        <w:rPr>
          <w:rFonts w:ascii="Times New Roman" w:hAnsi="Times New Roman" w:cs="Times New Roman"/>
          <w:sz w:val="28"/>
          <w:szCs w:val="28"/>
          <w:lang w:eastAsia="lv-LV"/>
        </w:rPr>
        <w:t>plānošanas perioda vadības likuma</w:t>
      </w:r>
    </w:p>
    <w:p w14:paraId="6490F7A8" w14:textId="3D5B8F9E" w:rsidR="009616EE" w:rsidRPr="00E80A64" w:rsidRDefault="009616EE" w:rsidP="004013B7">
      <w:pPr>
        <w:pStyle w:val="NoSpacing"/>
        <w:jc w:val="right"/>
        <w:rPr>
          <w:rFonts w:ascii="Times New Roman" w:hAnsi="Times New Roman" w:cs="Times New Roman"/>
          <w:sz w:val="28"/>
          <w:szCs w:val="28"/>
          <w:lang w:eastAsia="lv-LV"/>
        </w:rPr>
      </w:pPr>
      <w:r w:rsidRPr="00E80A64">
        <w:rPr>
          <w:rFonts w:ascii="Times New Roman" w:hAnsi="Times New Roman" w:cs="Times New Roman"/>
          <w:sz w:val="28"/>
          <w:szCs w:val="28"/>
          <w:lang w:eastAsia="lv-LV"/>
        </w:rPr>
        <w:t>20. panta 6. un 13.</w:t>
      </w:r>
      <w:r w:rsidR="00FB7713">
        <w:rPr>
          <w:rFonts w:ascii="Times New Roman" w:hAnsi="Times New Roman" w:cs="Times New Roman"/>
          <w:sz w:val="28"/>
          <w:szCs w:val="28"/>
          <w:lang w:eastAsia="lv-LV"/>
        </w:rPr>
        <w:t> </w:t>
      </w:r>
      <w:r w:rsidRPr="00E80A64">
        <w:rPr>
          <w:rFonts w:ascii="Times New Roman" w:hAnsi="Times New Roman" w:cs="Times New Roman"/>
          <w:sz w:val="28"/>
          <w:szCs w:val="28"/>
          <w:lang w:eastAsia="lv-LV"/>
        </w:rPr>
        <w:t>punktu</w:t>
      </w:r>
    </w:p>
    <w:p w14:paraId="2CE3797F" w14:textId="77777777" w:rsidR="00CC6599" w:rsidRPr="00E80A64" w:rsidRDefault="00CC6599" w:rsidP="004013B7">
      <w:pPr>
        <w:pStyle w:val="NoSpacing"/>
        <w:jc w:val="both"/>
        <w:rPr>
          <w:rFonts w:ascii="Times New Roman" w:hAnsi="Times New Roman" w:cs="Times New Roman"/>
          <w:sz w:val="28"/>
          <w:szCs w:val="28"/>
          <w:lang w:eastAsia="lv-LV"/>
        </w:rPr>
      </w:pPr>
    </w:p>
    <w:p w14:paraId="3FB3FD0A" w14:textId="65DCBC1D" w:rsidR="00876CFD" w:rsidRPr="00E80A64" w:rsidRDefault="00876CFD" w:rsidP="004013B7">
      <w:pPr>
        <w:spacing w:after="0" w:line="240" w:lineRule="auto"/>
        <w:ind w:firstLine="709"/>
        <w:jc w:val="both"/>
        <w:rPr>
          <w:rFonts w:ascii="Times New Roman" w:eastAsia="PMingLiU" w:hAnsi="Times New Roman" w:cs="Times New Roman"/>
          <w:color w:val="000000"/>
          <w:sz w:val="28"/>
          <w:szCs w:val="28"/>
          <w:lang w:eastAsia="lv-LV"/>
        </w:rPr>
      </w:pPr>
      <w:r w:rsidRPr="00E80A64">
        <w:rPr>
          <w:rFonts w:ascii="Times New Roman" w:eastAsia="PMingLiU" w:hAnsi="Times New Roman" w:cs="Times New Roman"/>
          <w:color w:val="000000"/>
          <w:sz w:val="28"/>
          <w:szCs w:val="28"/>
          <w:lang w:eastAsia="lv-LV"/>
        </w:rPr>
        <w:t>Izdarīt Ministru kabineta 2015. gada 30. jūnija noteikumos Nr. 352 "Darbības programmas "Izaugsme un nodarbinātība" 9.1.4.</w:t>
      </w:r>
      <w:r w:rsidR="00FB7713">
        <w:rPr>
          <w:rFonts w:ascii="Times New Roman" w:eastAsia="PMingLiU" w:hAnsi="Times New Roman" w:cs="Times New Roman"/>
          <w:color w:val="000000"/>
          <w:sz w:val="28"/>
          <w:szCs w:val="28"/>
          <w:lang w:eastAsia="lv-LV"/>
        </w:rPr>
        <w:t> </w:t>
      </w:r>
      <w:r w:rsidRPr="00E80A64">
        <w:rPr>
          <w:rFonts w:ascii="Times New Roman" w:eastAsia="PMingLiU" w:hAnsi="Times New Roman" w:cs="Times New Roman"/>
          <w:color w:val="000000"/>
          <w:sz w:val="28"/>
          <w:szCs w:val="28"/>
          <w:lang w:eastAsia="lv-LV"/>
        </w:rPr>
        <w:t xml:space="preserve">specifiskā atbalsta mērķa "Palielināt diskriminācijas riskiem pakļauto </w:t>
      </w:r>
      <w:r w:rsidR="001A2944" w:rsidRPr="00E80A64">
        <w:rPr>
          <w:rFonts w:ascii="Times New Roman" w:eastAsia="PMingLiU" w:hAnsi="Times New Roman" w:cs="Times New Roman"/>
          <w:color w:val="000000"/>
          <w:sz w:val="28"/>
          <w:szCs w:val="28"/>
          <w:lang w:eastAsia="lv-LV"/>
        </w:rPr>
        <w:t>iedzīvotāju</w:t>
      </w:r>
      <w:r w:rsidRPr="00E80A64">
        <w:rPr>
          <w:rFonts w:ascii="Times New Roman" w:eastAsia="PMingLiU" w:hAnsi="Times New Roman" w:cs="Times New Roman"/>
          <w:color w:val="000000"/>
          <w:sz w:val="28"/>
          <w:szCs w:val="28"/>
          <w:lang w:eastAsia="lv-LV"/>
        </w:rPr>
        <w:t xml:space="preserve"> integrāciju sabiedrībā un darba tirgū" 9.1.4.1. pasākuma "Profesionālā rehabilitācija" </w:t>
      </w:r>
      <w:r w:rsidR="00294C34" w:rsidRPr="00294C34">
        <w:rPr>
          <w:rFonts w:ascii="Times New Roman" w:hAnsi="Times New Roman" w:cs="Times New Roman"/>
          <w:sz w:val="28"/>
          <w:szCs w:val="28"/>
          <w:lang w:eastAsia="lv-LV"/>
        </w:rPr>
        <w:t>īstenošanas noteikumi"</w:t>
      </w:r>
      <w:r w:rsidR="00294C34" w:rsidRPr="00E80A64">
        <w:rPr>
          <w:rFonts w:ascii="Times New Roman" w:eastAsia="PMingLiU" w:hAnsi="Times New Roman" w:cs="Times New Roman"/>
          <w:color w:val="000000"/>
          <w:sz w:val="28"/>
          <w:szCs w:val="28"/>
          <w:lang w:eastAsia="lv-LV"/>
        </w:rPr>
        <w:t xml:space="preserve"> </w:t>
      </w:r>
      <w:proofErr w:type="gramStart"/>
      <w:r w:rsidRPr="00E80A64">
        <w:rPr>
          <w:rFonts w:ascii="Times New Roman" w:eastAsia="PMingLiU" w:hAnsi="Times New Roman" w:cs="Times New Roman"/>
          <w:color w:val="000000"/>
          <w:sz w:val="28"/>
          <w:szCs w:val="28"/>
          <w:lang w:eastAsia="lv-LV"/>
        </w:rPr>
        <w:t>(</w:t>
      </w:r>
      <w:proofErr w:type="gramEnd"/>
      <w:r w:rsidRPr="00E80A64">
        <w:rPr>
          <w:rFonts w:ascii="Times New Roman" w:eastAsia="PMingLiU" w:hAnsi="Times New Roman" w:cs="Times New Roman"/>
          <w:color w:val="000000"/>
          <w:sz w:val="28"/>
          <w:szCs w:val="28"/>
          <w:lang w:eastAsia="lv-LV"/>
        </w:rPr>
        <w:t>Latvijas Vēstnesis, 201</w:t>
      </w:r>
      <w:r w:rsidR="007B03A8" w:rsidRPr="00E80A64">
        <w:rPr>
          <w:rFonts w:ascii="Times New Roman" w:eastAsia="PMingLiU" w:hAnsi="Times New Roman" w:cs="Times New Roman"/>
          <w:color w:val="000000"/>
          <w:sz w:val="28"/>
          <w:szCs w:val="28"/>
          <w:lang w:eastAsia="lv-LV"/>
        </w:rPr>
        <w:t>5</w:t>
      </w:r>
      <w:r w:rsidRPr="00E80A64">
        <w:rPr>
          <w:rFonts w:ascii="Times New Roman" w:eastAsia="PMingLiU" w:hAnsi="Times New Roman" w:cs="Times New Roman"/>
          <w:color w:val="000000"/>
          <w:sz w:val="28"/>
          <w:szCs w:val="28"/>
          <w:lang w:eastAsia="lv-LV"/>
        </w:rPr>
        <w:t>,</w:t>
      </w:r>
      <w:r w:rsidR="007B03A8" w:rsidRPr="00E80A64">
        <w:rPr>
          <w:rFonts w:ascii="Times New Roman" w:eastAsia="PMingLiU" w:hAnsi="Times New Roman" w:cs="Times New Roman"/>
          <w:color w:val="000000"/>
          <w:sz w:val="28"/>
          <w:szCs w:val="28"/>
          <w:lang w:eastAsia="lv-LV"/>
        </w:rPr>
        <w:t xml:space="preserve"> 128</w:t>
      </w:r>
      <w:r w:rsidR="00A70D61" w:rsidRPr="00E80A64">
        <w:rPr>
          <w:rFonts w:ascii="Times New Roman" w:eastAsia="PMingLiU" w:hAnsi="Times New Roman" w:cs="Times New Roman"/>
          <w:color w:val="000000"/>
          <w:sz w:val="28"/>
          <w:szCs w:val="28"/>
          <w:lang w:eastAsia="lv-LV"/>
        </w:rPr>
        <w:t>.</w:t>
      </w:r>
      <w:r w:rsidR="00FB7713">
        <w:rPr>
          <w:rFonts w:ascii="Times New Roman" w:eastAsia="PMingLiU" w:hAnsi="Times New Roman" w:cs="Times New Roman"/>
          <w:color w:val="000000"/>
          <w:sz w:val="28"/>
          <w:szCs w:val="28"/>
          <w:lang w:eastAsia="lv-LV"/>
        </w:rPr>
        <w:t> </w:t>
      </w:r>
      <w:r w:rsidR="007B03A8" w:rsidRPr="00E80A64">
        <w:rPr>
          <w:rFonts w:ascii="Times New Roman" w:eastAsia="PMingLiU" w:hAnsi="Times New Roman" w:cs="Times New Roman"/>
          <w:color w:val="000000"/>
          <w:sz w:val="28"/>
          <w:szCs w:val="28"/>
          <w:lang w:eastAsia="lv-LV"/>
        </w:rPr>
        <w:t>nr.</w:t>
      </w:r>
      <w:r w:rsidR="00A70D61" w:rsidRPr="00E80A64">
        <w:rPr>
          <w:rFonts w:ascii="Times New Roman" w:eastAsia="PMingLiU" w:hAnsi="Times New Roman" w:cs="Times New Roman"/>
          <w:color w:val="000000"/>
          <w:sz w:val="28"/>
          <w:szCs w:val="28"/>
          <w:lang w:eastAsia="lv-LV"/>
        </w:rPr>
        <w:t>;</w:t>
      </w:r>
      <w:r w:rsidR="007B03A8" w:rsidRPr="00E80A64">
        <w:rPr>
          <w:rFonts w:ascii="Times New Roman" w:eastAsia="PMingLiU" w:hAnsi="Times New Roman" w:cs="Times New Roman"/>
          <w:color w:val="000000"/>
          <w:sz w:val="28"/>
          <w:szCs w:val="28"/>
          <w:lang w:eastAsia="lv-LV"/>
        </w:rPr>
        <w:t xml:space="preserve"> 2017, 91</w:t>
      </w:r>
      <w:r w:rsidR="00A70D61" w:rsidRPr="00E80A64">
        <w:rPr>
          <w:rFonts w:ascii="Times New Roman" w:eastAsia="PMingLiU" w:hAnsi="Times New Roman" w:cs="Times New Roman"/>
          <w:color w:val="000000"/>
          <w:sz w:val="28"/>
          <w:szCs w:val="28"/>
          <w:lang w:eastAsia="lv-LV"/>
        </w:rPr>
        <w:t>.</w:t>
      </w:r>
      <w:r w:rsidR="00FB7713">
        <w:rPr>
          <w:rFonts w:ascii="Times New Roman" w:eastAsia="PMingLiU" w:hAnsi="Times New Roman" w:cs="Times New Roman"/>
          <w:color w:val="000000"/>
          <w:sz w:val="28"/>
          <w:szCs w:val="28"/>
          <w:lang w:eastAsia="lv-LV"/>
        </w:rPr>
        <w:t> </w:t>
      </w:r>
      <w:r w:rsidR="007B03A8" w:rsidRPr="00E80A64">
        <w:rPr>
          <w:rFonts w:ascii="Times New Roman" w:eastAsia="PMingLiU" w:hAnsi="Times New Roman" w:cs="Times New Roman"/>
          <w:color w:val="000000"/>
          <w:sz w:val="28"/>
          <w:szCs w:val="28"/>
          <w:lang w:eastAsia="lv-LV"/>
        </w:rPr>
        <w:t>nr.)</w:t>
      </w:r>
      <w:r w:rsidRPr="00E80A64">
        <w:rPr>
          <w:rFonts w:ascii="Times New Roman" w:eastAsia="PMingLiU" w:hAnsi="Times New Roman" w:cs="Times New Roman"/>
          <w:color w:val="000000"/>
          <w:sz w:val="28"/>
          <w:szCs w:val="28"/>
          <w:lang w:eastAsia="lv-LV"/>
        </w:rPr>
        <w:t xml:space="preserve"> šādus grozījumus:</w:t>
      </w:r>
    </w:p>
    <w:p w14:paraId="5DB33203" w14:textId="77777777" w:rsidR="00E777A3" w:rsidRPr="00E80A64" w:rsidRDefault="00E777A3" w:rsidP="004013B7">
      <w:pPr>
        <w:spacing w:after="0" w:line="240" w:lineRule="auto"/>
        <w:ind w:firstLine="709"/>
        <w:jc w:val="both"/>
        <w:rPr>
          <w:rFonts w:ascii="Times New Roman" w:eastAsia="PMingLiU" w:hAnsi="Times New Roman" w:cs="Times New Roman"/>
          <w:color w:val="000000"/>
          <w:sz w:val="28"/>
          <w:szCs w:val="28"/>
          <w:lang w:eastAsia="lv-LV"/>
        </w:rPr>
      </w:pPr>
    </w:p>
    <w:p w14:paraId="7E1D2067" w14:textId="1BF69D38" w:rsidR="00E777A3" w:rsidRPr="00E80A64" w:rsidRDefault="00B12AB7" w:rsidP="00FB7713">
      <w:pPr>
        <w:pStyle w:val="ListParagraph"/>
        <w:numPr>
          <w:ilvl w:val="0"/>
          <w:numId w:val="29"/>
        </w:numPr>
        <w:tabs>
          <w:tab w:val="left" w:pos="1134"/>
        </w:tabs>
        <w:spacing w:after="0" w:line="240" w:lineRule="auto"/>
        <w:ind w:left="0" w:firstLine="709"/>
        <w:jc w:val="both"/>
        <w:rPr>
          <w:rFonts w:ascii="Times New Roman" w:eastAsia="PMingLiU" w:hAnsi="Times New Roman" w:cs="Times New Roman"/>
          <w:color w:val="000000"/>
          <w:sz w:val="28"/>
          <w:szCs w:val="28"/>
          <w:lang w:eastAsia="lv-LV"/>
        </w:rPr>
      </w:pPr>
      <w:bookmarkStart w:id="1" w:name="_Hlk506368988"/>
      <w:r>
        <w:rPr>
          <w:rFonts w:ascii="Times New Roman" w:eastAsia="PMingLiU" w:hAnsi="Times New Roman" w:cs="Times New Roman"/>
          <w:color w:val="000000"/>
          <w:sz w:val="28"/>
          <w:szCs w:val="28"/>
          <w:lang w:eastAsia="lv-LV"/>
        </w:rPr>
        <w:t>Izteikt</w:t>
      </w:r>
      <w:r w:rsidR="00194DFD" w:rsidRPr="00E80A64">
        <w:rPr>
          <w:rFonts w:ascii="Times New Roman" w:eastAsia="PMingLiU" w:hAnsi="Times New Roman" w:cs="Times New Roman"/>
          <w:color w:val="000000"/>
          <w:sz w:val="28"/>
          <w:szCs w:val="28"/>
          <w:lang w:eastAsia="lv-LV"/>
        </w:rPr>
        <w:t xml:space="preserve"> </w:t>
      </w:r>
      <w:r w:rsidR="00E777A3" w:rsidRPr="00E80A64">
        <w:rPr>
          <w:rFonts w:ascii="Times New Roman" w:eastAsia="PMingLiU" w:hAnsi="Times New Roman" w:cs="Times New Roman"/>
          <w:color w:val="000000"/>
          <w:sz w:val="28"/>
          <w:szCs w:val="28"/>
          <w:lang w:eastAsia="lv-LV"/>
        </w:rPr>
        <w:t>15.1.</w:t>
      </w:r>
      <w:r w:rsidR="00FB7713">
        <w:rPr>
          <w:rFonts w:ascii="Times New Roman" w:eastAsia="PMingLiU" w:hAnsi="Times New Roman" w:cs="Times New Roman"/>
          <w:color w:val="000000"/>
          <w:sz w:val="28"/>
          <w:szCs w:val="28"/>
          <w:lang w:eastAsia="lv-LV"/>
        </w:rPr>
        <w:t> </w:t>
      </w:r>
      <w:r w:rsidR="00E777A3" w:rsidRPr="00B12AB7">
        <w:rPr>
          <w:rFonts w:ascii="Times New Roman" w:eastAsia="PMingLiU" w:hAnsi="Times New Roman" w:cs="Times New Roman"/>
          <w:color w:val="000000"/>
          <w:sz w:val="28"/>
          <w:szCs w:val="28"/>
          <w:lang w:eastAsia="lv-LV"/>
        </w:rPr>
        <w:t>apakšpunktu</w:t>
      </w:r>
      <w:r w:rsidR="00194DFD" w:rsidRPr="00E80A64">
        <w:rPr>
          <w:rFonts w:ascii="Times New Roman" w:eastAsia="PMingLiU" w:hAnsi="Times New Roman" w:cs="Times New Roman"/>
          <w:color w:val="000000"/>
          <w:sz w:val="28"/>
          <w:szCs w:val="28"/>
          <w:lang w:eastAsia="lv-LV"/>
        </w:rPr>
        <w:t xml:space="preserve"> </w:t>
      </w:r>
      <w:r w:rsidR="00E777A3" w:rsidRPr="00E80A64">
        <w:rPr>
          <w:rFonts w:ascii="Times New Roman" w:eastAsia="PMingLiU" w:hAnsi="Times New Roman" w:cs="Times New Roman"/>
          <w:color w:val="000000"/>
          <w:sz w:val="28"/>
          <w:szCs w:val="28"/>
          <w:lang w:eastAsia="lv-LV"/>
        </w:rPr>
        <w:t>šādā redakcijā:</w:t>
      </w:r>
    </w:p>
    <w:p w14:paraId="74CECB2A" w14:textId="77777777" w:rsidR="00806E4A" w:rsidRDefault="00806E4A" w:rsidP="00FB7713">
      <w:pPr>
        <w:tabs>
          <w:tab w:val="left" w:pos="1134"/>
        </w:tabs>
        <w:spacing w:after="0" w:line="240" w:lineRule="auto"/>
        <w:ind w:firstLine="709"/>
        <w:jc w:val="both"/>
        <w:rPr>
          <w:rFonts w:ascii="Times New Roman" w:hAnsi="Times New Roman" w:cs="Times New Roman"/>
          <w:sz w:val="28"/>
          <w:szCs w:val="28"/>
          <w:lang w:eastAsia="lv-LV"/>
        </w:rPr>
      </w:pPr>
    </w:p>
    <w:p w14:paraId="4BEC6C9A" w14:textId="5DC30F48" w:rsidR="008A1DAF" w:rsidRPr="001305B1" w:rsidRDefault="00595AFF" w:rsidP="00FB7713">
      <w:pPr>
        <w:tabs>
          <w:tab w:val="left" w:pos="1134"/>
        </w:tabs>
        <w:spacing w:after="0" w:line="240" w:lineRule="auto"/>
        <w:ind w:firstLine="709"/>
        <w:jc w:val="both"/>
        <w:rPr>
          <w:rFonts w:ascii="Times New Roman" w:hAnsi="Times New Roman" w:cs="Times New Roman"/>
          <w:sz w:val="28"/>
          <w:szCs w:val="28"/>
        </w:rPr>
      </w:pPr>
      <w:r w:rsidRPr="001305B1">
        <w:rPr>
          <w:rFonts w:ascii="Times New Roman" w:hAnsi="Times New Roman" w:cs="Times New Roman"/>
          <w:sz w:val="28"/>
          <w:szCs w:val="28"/>
        </w:rPr>
        <w:t>"</w:t>
      </w:r>
      <w:r w:rsidR="00B12AB7" w:rsidRPr="001305B1">
        <w:rPr>
          <w:rFonts w:ascii="Times New Roman" w:hAnsi="Times New Roman" w:cs="Times New Roman"/>
          <w:sz w:val="28"/>
          <w:szCs w:val="28"/>
        </w:rPr>
        <w:t>15.1. tiešās personāla izmaksas (finansējuma saņēmēja projekta īstenošanas personāla atlīdzības izmaksas un finansējuma saņēmēja projekta vadības personāla atlīdzības izmaksas) atbilstoši</w:t>
      </w:r>
      <w:r w:rsidR="000B13D5">
        <w:rPr>
          <w:rFonts w:ascii="Times New Roman" w:hAnsi="Times New Roman" w:cs="Times New Roman"/>
          <w:sz w:val="28"/>
          <w:szCs w:val="28"/>
        </w:rPr>
        <w:t xml:space="preserve"> </w:t>
      </w:r>
      <w:hyperlink r:id="rId8" w:tgtFrame="_blank" w:history="1">
        <w:r w:rsidR="00B12AB7" w:rsidRPr="001305B1">
          <w:rPr>
            <w:rStyle w:val="Hyperlink"/>
            <w:rFonts w:ascii="Times New Roman" w:hAnsi="Times New Roman" w:cs="Times New Roman"/>
            <w:color w:val="auto"/>
            <w:sz w:val="28"/>
            <w:szCs w:val="28"/>
            <w:u w:val="none"/>
          </w:rPr>
          <w:t>Valsts un pašvaldību institūciju amatpersonu un darbinieku atlīdzības likumā</w:t>
        </w:r>
      </w:hyperlink>
      <w:r w:rsidR="001A4886">
        <w:rPr>
          <w:rStyle w:val="Hyperlink"/>
          <w:rFonts w:ascii="Times New Roman" w:hAnsi="Times New Roman" w:cs="Times New Roman"/>
          <w:color w:val="auto"/>
          <w:sz w:val="28"/>
          <w:szCs w:val="28"/>
          <w:u w:val="none"/>
        </w:rPr>
        <w:t xml:space="preserve"> </w:t>
      </w:r>
      <w:r w:rsidR="00B12AB7" w:rsidRPr="001305B1">
        <w:rPr>
          <w:rFonts w:ascii="Times New Roman" w:hAnsi="Times New Roman" w:cs="Times New Roman"/>
          <w:sz w:val="28"/>
          <w:szCs w:val="28"/>
        </w:rPr>
        <w:t xml:space="preserve">noteiktajam, izņemot virsstundas. </w:t>
      </w:r>
      <w:proofErr w:type="gramStart"/>
      <w:r w:rsidR="00B12AB7" w:rsidRPr="001305B1">
        <w:rPr>
          <w:rFonts w:ascii="Times New Roman" w:hAnsi="Times New Roman" w:cs="Times New Roman"/>
          <w:sz w:val="28"/>
          <w:szCs w:val="28"/>
        </w:rPr>
        <w:t xml:space="preserve">Ja personāla iesaiste projektā ir nodrošināta saskaņā ar </w:t>
      </w:r>
      <w:proofErr w:type="spellStart"/>
      <w:r w:rsidR="00B12AB7" w:rsidRPr="001305B1">
        <w:rPr>
          <w:rFonts w:ascii="Times New Roman" w:hAnsi="Times New Roman" w:cs="Times New Roman"/>
          <w:sz w:val="28"/>
          <w:szCs w:val="28"/>
        </w:rPr>
        <w:t>daļlaika</w:t>
      </w:r>
      <w:proofErr w:type="spellEnd"/>
      <w:r w:rsidR="00B12AB7" w:rsidRPr="001305B1">
        <w:rPr>
          <w:rFonts w:ascii="Times New Roman" w:hAnsi="Times New Roman" w:cs="Times New Roman"/>
          <w:sz w:val="28"/>
          <w:szCs w:val="28"/>
        </w:rPr>
        <w:t xml:space="preserve"> attiecināmības principu, attiecināma</w:t>
      </w:r>
      <w:proofErr w:type="gramEnd"/>
      <w:r w:rsidR="00B12AB7" w:rsidRPr="001305B1">
        <w:rPr>
          <w:rFonts w:ascii="Times New Roman" w:hAnsi="Times New Roman" w:cs="Times New Roman"/>
          <w:sz w:val="28"/>
          <w:szCs w:val="28"/>
        </w:rPr>
        <w:t xml:space="preserve"> ir ne mazāka kā 30</w:t>
      </w:r>
      <w:r w:rsidR="000B13D5">
        <w:rPr>
          <w:rFonts w:ascii="Times New Roman" w:hAnsi="Times New Roman" w:cs="Times New Roman"/>
          <w:sz w:val="28"/>
          <w:szCs w:val="28"/>
        </w:rPr>
        <w:t> </w:t>
      </w:r>
      <w:r w:rsidR="00B12AB7" w:rsidRPr="001305B1">
        <w:rPr>
          <w:rFonts w:ascii="Times New Roman" w:hAnsi="Times New Roman" w:cs="Times New Roman"/>
          <w:sz w:val="28"/>
          <w:szCs w:val="28"/>
        </w:rPr>
        <w:t xml:space="preserve">procentu noslodze. Ja pedagogu noslodze saskaņā ar </w:t>
      </w:r>
      <w:proofErr w:type="spellStart"/>
      <w:r w:rsidR="00B12AB7" w:rsidRPr="001305B1">
        <w:rPr>
          <w:rFonts w:ascii="Times New Roman" w:hAnsi="Times New Roman" w:cs="Times New Roman"/>
          <w:sz w:val="28"/>
          <w:szCs w:val="28"/>
        </w:rPr>
        <w:t>daļlaika</w:t>
      </w:r>
      <w:proofErr w:type="spellEnd"/>
      <w:r w:rsidR="00B12AB7" w:rsidRPr="001305B1">
        <w:rPr>
          <w:rFonts w:ascii="Times New Roman" w:hAnsi="Times New Roman" w:cs="Times New Roman"/>
          <w:sz w:val="28"/>
          <w:szCs w:val="28"/>
        </w:rPr>
        <w:t xml:space="preserve"> izmaksu attiecināmības principu ir mazāka nekā 30 procenti no normālā darba laika, atlīdzības izmaksas ir veicamas saskaņā ar finansējuma saņēmēja personāla atalgojuma politikā noteikto stundas atlīdzības likmi, ņemot vērā nostrādāto stundu skaitu, un šādā gadījumā tiešajās attiecināmajās personāla izmaksās iekļauj tikai mēnešalgu un valsts sociālās apdrošināšanas obligātās iemaksas. Personāla atlīdzības izmaksām jābūt līdzvērtīgām ar finansējuma saņēmēja pārējo darbinieku atalgojumu. Sociālās </w:t>
      </w:r>
      <w:r w:rsidR="00B12AB7" w:rsidRPr="001305B1">
        <w:rPr>
          <w:rFonts w:ascii="Times New Roman" w:hAnsi="Times New Roman" w:cs="Times New Roman"/>
          <w:sz w:val="28"/>
          <w:szCs w:val="28"/>
        </w:rPr>
        <w:lastRenderedPageBreak/>
        <w:t>rehabilitācijas atalgojumam paredzētā finansējuma daļa nepārsniedz 10</w:t>
      </w:r>
      <w:r w:rsidR="000B13D5">
        <w:rPr>
          <w:rFonts w:ascii="Times New Roman" w:hAnsi="Times New Roman" w:cs="Times New Roman"/>
          <w:sz w:val="28"/>
          <w:szCs w:val="28"/>
        </w:rPr>
        <w:t> </w:t>
      </w:r>
      <w:r w:rsidR="00B12AB7" w:rsidRPr="001305B1">
        <w:rPr>
          <w:rFonts w:ascii="Times New Roman" w:hAnsi="Times New Roman" w:cs="Times New Roman"/>
          <w:sz w:val="28"/>
          <w:szCs w:val="28"/>
        </w:rPr>
        <w:t>procentus no profesionālās rehabilitācijas personāla atlīdzības izmaksu finansējuma daļas</w:t>
      </w:r>
      <w:r w:rsidR="001305B1" w:rsidRPr="001305B1">
        <w:rPr>
          <w:rFonts w:ascii="Times New Roman" w:hAnsi="Times New Roman" w:cs="Times New Roman"/>
          <w:sz w:val="28"/>
          <w:szCs w:val="28"/>
        </w:rPr>
        <w:t>;</w:t>
      </w:r>
      <w:r w:rsidR="00AE26FB" w:rsidRPr="001305B1">
        <w:rPr>
          <w:rFonts w:ascii="Times New Roman" w:hAnsi="Times New Roman" w:cs="Times New Roman"/>
          <w:sz w:val="28"/>
          <w:szCs w:val="28"/>
        </w:rPr>
        <w:t>"</w:t>
      </w:r>
      <w:r w:rsidR="000B13D5">
        <w:rPr>
          <w:rFonts w:ascii="Times New Roman" w:hAnsi="Times New Roman" w:cs="Times New Roman"/>
          <w:sz w:val="28"/>
          <w:szCs w:val="28"/>
        </w:rPr>
        <w:t>.</w:t>
      </w:r>
    </w:p>
    <w:bookmarkEnd w:id="1"/>
    <w:p w14:paraId="478762C9" w14:textId="77777777" w:rsidR="00595AFF" w:rsidRPr="00FB7713" w:rsidRDefault="00595AFF" w:rsidP="00FB7713">
      <w:pPr>
        <w:tabs>
          <w:tab w:val="left" w:pos="1134"/>
        </w:tabs>
        <w:spacing w:after="0" w:line="240" w:lineRule="auto"/>
        <w:ind w:firstLine="284"/>
        <w:jc w:val="both"/>
        <w:rPr>
          <w:rFonts w:ascii="Times New Roman" w:hAnsi="Times New Roman" w:cs="Times New Roman"/>
          <w:sz w:val="28"/>
          <w:szCs w:val="28"/>
          <w:lang w:eastAsia="lv-LV"/>
        </w:rPr>
      </w:pPr>
    </w:p>
    <w:p w14:paraId="6E8FB9BB" w14:textId="75AD8E35" w:rsidR="009616EE" w:rsidRPr="00E80A64" w:rsidRDefault="0087426E" w:rsidP="00FB7713">
      <w:pPr>
        <w:pStyle w:val="NoSpacing"/>
        <w:numPr>
          <w:ilvl w:val="0"/>
          <w:numId w:val="29"/>
        </w:numPr>
        <w:tabs>
          <w:tab w:val="left" w:pos="1134"/>
        </w:tabs>
        <w:ind w:left="0" w:firstLine="709"/>
        <w:jc w:val="both"/>
        <w:rPr>
          <w:rFonts w:ascii="Times New Roman" w:hAnsi="Times New Roman" w:cs="Times New Roman"/>
          <w:sz w:val="28"/>
          <w:szCs w:val="28"/>
          <w:lang w:eastAsia="lv-LV"/>
        </w:rPr>
      </w:pPr>
      <w:r w:rsidRPr="00E80A64">
        <w:rPr>
          <w:rFonts w:ascii="Times New Roman" w:hAnsi="Times New Roman" w:cs="Times New Roman"/>
          <w:sz w:val="28"/>
          <w:szCs w:val="28"/>
          <w:lang w:eastAsia="lv-LV"/>
        </w:rPr>
        <w:t>P</w:t>
      </w:r>
      <w:r w:rsidR="00FD5A2A" w:rsidRPr="00E80A64">
        <w:rPr>
          <w:rFonts w:ascii="Times New Roman" w:hAnsi="Times New Roman" w:cs="Times New Roman"/>
          <w:sz w:val="28"/>
          <w:szCs w:val="28"/>
          <w:lang w:eastAsia="lv-LV"/>
        </w:rPr>
        <w:t>apildināt 15.2.7</w:t>
      </w:r>
      <w:r w:rsidR="00925B9A" w:rsidRPr="00E80A64">
        <w:rPr>
          <w:rFonts w:ascii="Times New Roman" w:hAnsi="Times New Roman" w:cs="Times New Roman"/>
          <w:sz w:val="28"/>
          <w:szCs w:val="28"/>
          <w:lang w:eastAsia="lv-LV"/>
        </w:rPr>
        <w:t>.</w:t>
      </w:r>
      <w:r w:rsidR="00FB7713">
        <w:rPr>
          <w:rFonts w:ascii="Times New Roman" w:hAnsi="Times New Roman" w:cs="Times New Roman"/>
          <w:sz w:val="28"/>
          <w:szCs w:val="28"/>
          <w:lang w:eastAsia="lv-LV"/>
        </w:rPr>
        <w:t> </w:t>
      </w:r>
      <w:r w:rsidR="00925B9A" w:rsidRPr="00E80A64">
        <w:rPr>
          <w:rFonts w:ascii="Times New Roman" w:hAnsi="Times New Roman" w:cs="Times New Roman"/>
          <w:sz w:val="28"/>
          <w:szCs w:val="28"/>
          <w:lang w:eastAsia="lv-LV"/>
        </w:rPr>
        <w:t xml:space="preserve">apakšpunktu aiz vārdiem </w:t>
      </w:r>
      <w:bookmarkStart w:id="2" w:name="_Hlk489961700"/>
      <w:r w:rsidR="00925B9A" w:rsidRPr="00E80A64">
        <w:rPr>
          <w:rFonts w:ascii="Times New Roman" w:hAnsi="Times New Roman" w:cs="Times New Roman"/>
          <w:sz w:val="28"/>
          <w:szCs w:val="28"/>
          <w:lang w:eastAsia="lv-LV"/>
        </w:rPr>
        <w:t>"</w:t>
      </w:r>
      <w:bookmarkEnd w:id="2"/>
      <w:r w:rsidR="009616EE" w:rsidRPr="00E80A64">
        <w:rPr>
          <w:rFonts w:ascii="Times New Roman" w:hAnsi="Times New Roman" w:cs="Times New Roman"/>
          <w:sz w:val="28"/>
          <w:szCs w:val="28"/>
          <w:lang w:eastAsia="lv-LV"/>
        </w:rPr>
        <w:t>minētajam personālam" ar</w:t>
      </w:r>
      <w:r w:rsidR="006D796F" w:rsidRPr="00E80A64">
        <w:rPr>
          <w:rFonts w:ascii="Times New Roman" w:hAnsi="Times New Roman" w:cs="Times New Roman"/>
          <w:sz w:val="28"/>
          <w:szCs w:val="28"/>
          <w:lang w:eastAsia="lv-LV"/>
        </w:rPr>
        <w:t xml:space="preserve"> </w:t>
      </w:r>
      <w:r w:rsidR="009616EE" w:rsidRPr="00E80A64">
        <w:rPr>
          <w:rFonts w:ascii="Times New Roman" w:hAnsi="Times New Roman" w:cs="Times New Roman"/>
          <w:sz w:val="28"/>
          <w:szCs w:val="28"/>
          <w:lang w:eastAsia="lv-LV"/>
        </w:rPr>
        <w:t>vārdiem</w:t>
      </w:r>
      <w:r w:rsidR="00E80A64">
        <w:rPr>
          <w:rFonts w:ascii="Times New Roman" w:hAnsi="Times New Roman" w:cs="Times New Roman"/>
          <w:sz w:val="28"/>
          <w:szCs w:val="28"/>
          <w:lang w:eastAsia="lv-LV"/>
        </w:rPr>
        <w:t xml:space="preserve"> un skaitli</w:t>
      </w:r>
      <w:r w:rsidR="009616EE" w:rsidRPr="00E80A64">
        <w:rPr>
          <w:rFonts w:ascii="Times New Roman" w:hAnsi="Times New Roman" w:cs="Times New Roman"/>
          <w:sz w:val="28"/>
          <w:szCs w:val="28"/>
          <w:lang w:eastAsia="lv-LV"/>
        </w:rPr>
        <w:t xml:space="preserve"> </w:t>
      </w:r>
      <w:bookmarkStart w:id="3" w:name="_Hlk489961816"/>
      <w:r w:rsidR="00925B9A" w:rsidRPr="00E80A64">
        <w:rPr>
          <w:rFonts w:ascii="Times New Roman" w:hAnsi="Times New Roman" w:cs="Times New Roman"/>
          <w:sz w:val="28"/>
          <w:szCs w:val="28"/>
          <w:lang w:eastAsia="lv-LV"/>
        </w:rPr>
        <w:t>"</w:t>
      </w:r>
      <w:r w:rsidR="009616EE" w:rsidRPr="00E80A64">
        <w:rPr>
          <w:rFonts w:ascii="Times New Roman" w:hAnsi="Times New Roman" w:cs="Times New Roman"/>
          <w:sz w:val="28"/>
          <w:szCs w:val="28"/>
          <w:lang w:eastAsia="lv-LV"/>
        </w:rPr>
        <w:t>ja tā</w:t>
      </w:r>
      <w:r w:rsidR="009C1A11">
        <w:rPr>
          <w:rFonts w:ascii="Times New Roman" w:hAnsi="Times New Roman" w:cs="Times New Roman"/>
          <w:sz w:val="28"/>
          <w:szCs w:val="28"/>
          <w:lang w:eastAsia="lv-LV"/>
        </w:rPr>
        <w:t>s</w:t>
      </w:r>
      <w:r w:rsidR="009616EE" w:rsidRPr="00E80A64">
        <w:rPr>
          <w:rFonts w:ascii="Times New Roman" w:hAnsi="Times New Roman" w:cs="Times New Roman"/>
          <w:sz w:val="28"/>
          <w:szCs w:val="28"/>
          <w:lang w:eastAsia="lv-LV"/>
        </w:rPr>
        <w:t xml:space="preserve"> </w:t>
      </w:r>
      <w:r w:rsidR="00487A66">
        <w:rPr>
          <w:rFonts w:ascii="Times New Roman" w:hAnsi="Times New Roman" w:cs="Times New Roman"/>
          <w:sz w:val="28"/>
          <w:szCs w:val="28"/>
          <w:lang w:eastAsia="lv-LV"/>
        </w:rPr>
        <w:t>nav iekļautas</w:t>
      </w:r>
      <w:r w:rsidR="009616EE" w:rsidRPr="00E80A64">
        <w:rPr>
          <w:rFonts w:ascii="Times New Roman" w:hAnsi="Times New Roman" w:cs="Times New Roman"/>
          <w:sz w:val="28"/>
          <w:szCs w:val="28"/>
          <w:lang w:eastAsia="lv-LV"/>
        </w:rPr>
        <w:t xml:space="preserve"> </w:t>
      </w:r>
      <w:r w:rsidR="00FC0D1A" w:rsidRPr="00E80A64">
        <w:rPr>
          <w:rFonts w:ascii="Times New Roman" w:hAnsi="Times New Roman" w:cs="Times New Roman"/>
          <w:sz w:val="28"/>
          <w:szCs w:val="28"/>
          <w:lang w:eastAsia="lv-LV"/>
        </w:rPr>
        <w:t>šo noteikumu 16.1.</w:t>
      </w:r>
      <w:r w:rsidR="00FB7713">
        <w:rPr>
          <w:rFonts w:ascii="Times New Roman" w:hAnsi="Times New Roman" w:cs="Times New Roman"/>
          <w:sz w:val="28"/>
          <w:szCs w:val="28"/>
          <w:lang w:eastAsia="lv-LV"/>
        </w:rPr>
        <w:t> </w:t>
      </w:r>
      <w:r w:rsidR="00FC0D1A" w:rsidRPr="00E80A64">
        <w:rPr>
          <w:rFonts w:ascii="Times New Roman" w:hAnsi="Times New Roman" w:cs="Times New Roman"/>
          <w:sz w:val="28"/>
          <w:szCs w:val="28"/>
          <w:lang w:eastAsia="lv-LV"/>
        </w:rPr>
        <w:t>apakšpunkt</w:t>
      </w:r>
      <w:r w:rsidR="00487A66">
        <w:rPr>
          <w:rFonts w:ascii="Times New Roman" w:hAnsi="Times New Roman" w:cs="Times New Roman"/>
          <w:sz w:val="28"/>
          <w:szCs w:val="28"/>
          <w:lang w:eastAsia="lv-LV"/>
        </w:rPr>
        <w:t xml:space="preserve">ā minētajā </w:t>
      </w:r>
      <w:r w:rsidR="00487A66" w:rsidRPr="00E80A64">
        <w:rPr>
          <w:rFonts w:ascii="Times New Roman" w:hAnsi="Times New Roman" w:cs="Times New Roman"/>
          <w:sz w:val="28"/>
          <w:szCs w:val="28"/>
          <w:lang w:eastAsia="lv-LV"/>
        </w:rPr>
        <w:t>veselības apdrošināšan</w:t>
      </w:r>
      <w:r w:rsidR="00487A66">
        <w:rPr>
          <w:rFonts w:ascii="Times New Roman" w:hAnsi="Times New Roman" w:cs="Times New Roman"/>
          <w:sz w:val="28"/>
          <w:szCs w:val="28"/>
          <w:lang w:eastAsia="lv-LV"/>
        </w:rPr>
        <w:t>ā</w:t>
      </w:r>
      <w:r w:rsidR="00925B9A" w:rsidRPr="00E80A64">
        <w:rPr>
          <w:rFonts w:ascii="Times New Roman" w:hAnsi="Times New Roman" w:cs="Times New Roman"/>
          <w:sz w:val="28"/>
          <w:szCs w:val="28"/>
          <w:lang w:eastAsia="lv-LV"/>
        </w:rPr>
        <w:t>"</w:t>
      </w:r>
      <w:bookmarkEnd w:id="3"/>
      <w:r w:rsidR="00591E08" w:rsidRPr="00E80A64">
        <w:rPr>
          <w:rFonts w:ascii="Times New Roman" w:hAnsi="Times New Roman" w:cs="Times New Roman"/>
          <w:sz w:val="28"/>
          <w:szCs w:val="28"/>
          <w:lang w:eastAsia="lv-LV"/>
        </w:rPr>
        <w:t>.</w:t>
      </w:r>
    </w:p>
    <w:p w14:paraId="7B294828" w14:textId="77777777" w:rsidR="00114FB7" w:rsidRPr="00E80A64" w:rsidRDefault="00114FB7" w:rsidP="00FB7713">
      <w:pPr>
        <w:pStyle w:val="NoSpacing"/>
        <w:tabs>
          <w:tab w:val="left" w:pos="1134"/>
        </w:tabs>
        <w:ind w:firstLine="709"/>
        <w:jc w:val="both"/>
        <w:rPr>
          <w:rFonts w:ascii="Times New Roman" w:hAnsi="Times New Roman" w:cs="Times New Roman"/>
          <w:sz w:val="28"/>
          <w:szCs w:val="28"/>
          <w:lang w:eastAsia="lv-LV"/>
        </w:rPr>
      </w:pPr>
    </w:p>
    <w:p w14:paraId="698B8F8D" w14:textId="23984281" w:rsidR="005108E9" w:rsidRPr="00E80A64" w:rsidRDefault="006229C7" w:rsidP="00FB7713">
      <w:pPr>
        <w:pStyle w:val="NoSpacing"/>
        <w:numPr>
          <w:ilvl w:val="0"/>
          <w:numId w:val="29"/>
        </w:numPr>
        <w:tabs>
          <w:tab w:val="left" w:pos="1134"/>
        </w:tabs>
        <w:ind w:left="0" w:firstLine="709"/>
        <w:jc w:val="both"/>
        <w:rPr>
          <w:rFonts w:ascii="Times New Roman" w:eastAsia="Times New Roman" w:hAnsi="Times New Roman" w:cs="Times New Roman"/>
          <w:sz w:val="28"/>
          <w:szCs w:val="28"/>
          <w:lang w:eastAsia="lv-LV"/>
        </w:rPr>
      </w:pPr>
      <w:r w:rsidRPr="00E80A64">
        <w:rPr>
          <w:rFonts w:ascii="Times New Roman" w:hAnsi="Times New Roman" w:cs="Times New Roman"/>
          <w:sz w:val="28"/>
          <w:szCs w:val="28"/>
          <w:lang w:eastAsia="lv-LV"/>
        </w:rPr>
        <w:t>Papildināt 16.2.</w:t>
      </w:r>
      <w:r w:rsidR="00FB7713">
        <w:rPr>
          <w:rFonts w:ascii="Times New Roman" w:hAnsi="Times New Roman" w:cs="Times New Roman"/>
          <w:sz w:val="28"/>
          <w:szCs w:val="28"/>
          <w:lang w:eastAsia="lv-LV"/>
        </w:rPr>
        <w:t> </w:t>
      </w:r>
      <w:r w:rsidRPr="00E80A64">
        <w:rPr>
          <w:rFonts w:ascii="Times New Roman" w:hAnsi="Times New Roman" w:cs="Times New Roman"/>
          <w:sz w:val="28"/>
          <w:szCs w:val="28"/>
          <w:lang w:eastAsia="lv-LV"/>
        </w:rPr>
        <w:t xml:space="preserve">apakšpunktu aiz vārdiem </w:t>
      </w:r>
      <w:r w:rsidR="004A59BA" w:rsidRPr="00E80A64">
        <w:rPr>
          <w:rFonts w:ascii="Times New Roman" w:hAnsi="Times New Roman" w:cs="Times New Roman"/>
          <w:sz w:val="28"/>
          <w:szCs w:val="28"/>
          <w:lang w:eastAsia="lv-LV"/>
        </w:rPr>
        <w:t>"</w:t>
      </w:r>
      <w:r w:rsidRPr="00E80A64">
        <w:rPr>
          <w:rFonts w:ascii="Times New Roman" w:hAnsi="Times New Roman" w:cs="Times New Roman"/>
          <w:sz w:val="28"/>
          <w:szCs w:val="28"/>
          <w:lang w:eastAsia="lv-LV"/>
        </w:rPr>
        <w:t>aprīkojuma iegādes</w:t>
      </w:r>
      <w:bookmarkStart w:id="4" w:name="_Hlk504054908"/>
      <w:r w:rsidR="004A59BA" w:rsidRPr="00E80A64">
        <w:rPr>
          <w:rFonts w:ascii="Times New Roman" w:hAnsi="Times New Roman" w:cs="Times New Roman"/>
          <w:sz w:val="28"/>
          <w:szCs w:val="28"/>
          <w:lang w:eastAsia="lv-LV"/>
        </w:rPr>
        <w:t>"</w:t>
      </w:r>
      <w:bookmarkEnd w:id="4"/>
      <w:r w:rsidRPr="00E80A64">
        <w:rPr>
          <w:rFonts w:ascii="Times New Roman" w:hAnsi="Times New Roman" w:cs="Times New Roman"/>
          <w:sz w:val="28"/>
          <w:szCs w:val="28"/>
          <w:lang w:eastAsia="lv-LV"/>
        </w:rPr>
        <w:t xml:space="preserve"> ar vārdiem </w:t>
      </w:r>
      <w:r w:rsidR="004A59BA" w:rsidRPr="00E80A64">
        <w:rPr>
          <w:rFonts w:ascii="Times New Roman" w:hAnsi="Times New Roman" w:cs="Times New Roman"/>
          <w:sz w:val="28"/>
          <w:szCs w:val="28"/>
          <w:lang w:eastAsia="lv-LV"/>
        </w:rPr>
        <w:t>"</w:t>
      </w:r>
      <w:r w:rsidRPr="00E80A64">
        <w:rPr>
          <w:rFonts w:ascii="Times New Roman" w:hAnsi="Times New Roman" w:cs="Times New Roman"/>
          <w:sz w:val="28"/>
          <w:szCs w:val="28"/>
          <w:lang w:eastAsia="lv-LV"/>
        </w:rPr>
        <w:t>vai nomas</w:t>
      </w:r>
      <w:r w:rsidR="000B4659" w:rsidRPr="00E80A64">
        <w:rPr>
          <w:rFonts w:ascii="Times New Roman" w:hAnsi="Times New Roman" w:cs="Times New Roman"/>
          <w:sz w:val="28"/>
          <w:szCs w:val="28"/>
          <w:lang w:eastAsia="lv-LV"/>
        </w:rPr>
        <w:t>"</w:t>
      </w:r>
      <w:r w:rsidR="00FD1642" w:rsidRPr="00E80A64">
        <w:rPr>
          <w:rFonts w:ascii="Times New Roman" w:eastAsia="Times New Roman" w:hAnsi="Times New Roman" w:cs="Times New Roman"/>
          <w:sz w:val="28"/>
          <w:szCs w:val="28"/>
          <w:lang w:eastAsia="lv-LV"/>
        </w:rPr>
        <w:t>.</w:t>
      </w:r>
    </w:p>
    <w:p w14:paraId="2410E748" w14:textId="22DBA0EF" w:rsidR="002C1F1B" w:rsidRPr="00E80A64" w:rsidRDefault="002C1F1B" w:rsidP="00806E4A">
      <w:pPr>
        <w:tabs>
          <w:tab w:val="left" w:pos="4886"/>
        </w:tabs>
        <w:spacing w:after="0" w:line="240" w:lineRule="auto"/>
        <w:ind w:firstLine="709"/>
        <w:rPr>
          <w:rFonts w:ascii="Times New Roman" w:hAnsi="Times New Roman" w:cs="Times New Roman"/>
          <w:sz w:val="28"/>
          <w:szCs w:val="28"/>
          <w:lang w:eastAsia="lv-LV"/>
        </w:rPr>
      </w:pPr>
    </w:p>
    <w:p w14:paraId="5F264C08" w14:textId="7164DE31" w:rsidR="00DA407B" w:rsidRPr="00E80A64" w:rsidRDefault="009620C2" w:rsidP="00FB7713">
      <w:pPr>
        <w:pStyle w:val="NoSpacing"/>
        <w:numPr>
          <w:ilvl w:val="0"/>
          <w:numId w:val="29"/>
        </w:numPr>
        <w:tabs>
          <w:tab w:val="left" w:pos="1134"/>
        </w:tabs>
        <w:ind w:left="0" w:firstLine="709"/>
        <w:jc w:val="both"/>
        <w:rPr>
          <w:rFonts w:ascii="Times New Roman" w:eastAsia="Times New Roman" w:hAnsi="Times New Roman" w:cs="Times New Roman"/>
          <w:sz w:val="28"/>
          <w:szCs w:val="28"/>
          <w:lang w:eastAsia="lv-LV"/>
        </w:rPr>
      </w:pPr>
      <w:r w:rsidRPr="00E80A64">
        <w:rPr>
          <w:rFonts w:ascii="Times New Roman" w:hAnsi="Times New Roman" w:cs="Times New Roman"/>
          <w:sz w:val="28"/>
          <w:szCs w:val="28"/>
          <w:lang w:eastAsia="lv-LV"/>
        </w:rPr>
        <w:t xml:space="preserve">Aizstāt </w:t>
      </w:r>
      <w:r w:rsidR="00DA407B" w:rsidRPr="00E80A64">
        <w:rPr>
          <w:rFonts w:ascii="Times New Roman" w:hAnsi="Times New Roman" w:cs="Times New Roman"/>
          <w:sz w:val="28"/>
          <w:szCs w:val="28"/>
          <w:lang w:eastAsia="lv-LV"/>
        </w:rPr>
        <w:t>16.3.</w:t>
      </w:r>
      <w:r w:rsidR="00FB7713">
        <w:rPr>
          <w:rFonts w:ascii="Times New Roman" w:hAnsi="Times New Roman" w:cs="Times New Roman"/>
          <w:sz w:val="28"/>
          <w:szCs w:val="28"/>
          <w:lang w:eastAsia="lv-LV"/>
        </w:rPr>
        <w:t> </w:t>
      </w:r>
      <w:r w:rsidR="00DA407B" w:rsidRPr="00E80A64">
        <w:rPr>
          <w:rFonts w:ascii="Times New Roman" w:hAnsi="Times New Roman" w:cs="Times New Roman"/>
          <w:sz w:val="28"/>
          <w:szCs w:val="28"/>
          <w:lang w:eastAsia="lv-LV"/>
        </w:rPr>
        <w:t>apakšpunkt</w:t>
      </w:r>
      <w:r w:rsidRPr="00E80A64">
        <w:rPr>
          <w:rFonts w:ascii="Times New Roman" w:hAnsi="Times New Roman" w:cs="Times New Roman"/>
          <w:sz w:val="28"/>
          <w:szCs w:val="28"/>
          <w:lang w:eastAsia="lv-LV"/>
        </w:rPr>
        <w:t xml:space="preserve">ā skaitli un vārdus </w:t>
      </w:r>
      <w:r w:rsidR="000B4659" w:rsidRPr="00E80A64">
        <w:rPr>
          <w:rFonts w:ascii="Times New Roman" w:hAnsi="Times New Roman" w:cs="Times New Roman"/>
          <w:sz w:val="28"/>
          <w:szCs w:val="28"/>
          <w:lang w:eastAsia="lv-LV"/>
        </w:rPr>
        <w:t>"</w:t>
      </w:r>
      <w:r w:rsidRPr="00E80A64">
        <w:rPr>
          <w:rFonts w:ascii="Times New Roman" w:hAnsi="Times New Roman" w:cs="Times New Roman"/>
          <w:sz w:val="28"/>
          <w:szCs w:val="28"/>
        </w:rPr>
        <w:t>15 procentus no pārējām programmu ieviešanas izmaksām</w:t>
      </w:r>
      <w:bookmarkStart w:id="5" w:name="_Hlk499022582"/>
      <w:r w:rsidR="000B4659" w:rsidRPr="00E80A64">
        <w:rPr>
          <w:rFonts w:ascii="Times New Roman" w:hAnsi="Times New Roman" w:cs="Times New Roman"/>
          <w:sz w:val="28"/>
          <w:szCs w:val="28"/>
          <w:lang w:eastAsia="lv-LV"/>
        </w:rPr>
        <w:t>"</w:t>
      </w:r>
      <w:r w:rsidRPr="00E80A64">
        <w:rPr>
          <w:rFonts w:ascii="Times New Roman" w:hAnsi="Times New Roman" w:cs="Times New Roman"/>
          <w:sz w:val="28"/>
          <w:szCs w:val="28"/>
          <w:lang w:eastAsia="lv-LV"/>
        </w:rPr>
        <w:t xml:space="preserve"> ar skaitli un vārdu </w:t>
      </w:r>
      <w:bookmarkEnd w:id="5"/>
      <w:r w:rsidR="000B4659" w:rsidRPr="00E80A64">
        <w:rPr>
          <w:rFonts w:ascii="Times New Roman" w:hAnsi="Times New Roman" w:cs="Times New Roman"/>
          <w:sz w:val="28"/>
          <w:szCs w:val="28"/>
          <w:lang w:eastAsia="lv-LV"/>
        </w:rPr>
        <w:t>"</w:t>
      </w:r>
      <w:r w:rsidR="00DA407B" w:rsidRPr="00E80A64">
        <w:rPr>
          <w:rFonts w:ascii="Times New Roman" w:eastAsia="Times New Roman" w:hAnsi="Times New Roman" w:cs="Times New Roman"/>
          <w:sz w:val="28"/>
          <w:szCs w:val="28"/>
          <w:lang w:eastAsia="lv-LV"/>
        </w:rPr>
        <w:t>50 000</w:t>
      </w:r>
      <w:r w:rsidR="00FB7713">
        <w:rPr>
          <w:rFonts w:ascii="Times New Roman" w:eastAsia="Times New Roman" w:hAnsi="Times New Roman" w:cs="Times New Roman"/>
          <w:i/>
          <w:sz w:val="28"/>
          <w:szCs w:val="28"/>
          <w:lang w:eastAsia="lv-LV"/>
        </w:rPr>
        <w:t> </w:t>
      </w:r>
      <w:proofErr w:type="spellStart"/>
      <w:r w:rsidR="00DA407B" w:rsidRPr="00E80A64">
        <w:rPr>
          <w:rFonts w:ascii="Times New Roman" w:eastAsia="Times New Roman" w:hAnsi="Times New Roman" w:cs="Times New Roman"/>
          <w:i/>
          <w:sz w:val="28"/>
          <w:szCs w:val="28"/>
          <w:lang w:eastAsia="lv-LV"/>
        </w:rPr>
        <w:t>euro</w:t>
      </w:r>
      <w:proofErr w:type="spellEnd"/>
      <w:r w:rsidR="000B4659" w:rsidRPr="00E80A64">
        <w:rPr>
          <w:rFonts w:ascii="Times New Roman" w:eastAsia="Times New Roman" w:hAnsi="Times New Roman" w:cs="Times New Roman"/>
          <w:sz w:val="28"/>
          <w:szCs w:val="28"/>
          <w:lang w:eastAsia="lv-LV"/>
        </w:rPr>
        <w:t>"</w:t>
      </w:r>
      <w:r w:rsidR="00DA407B" w:rsidRPr="00E80A64">
        <w:rPr>
          <w:rFonts w:ascii="Times New Roman" w:eastAsia="Times New Roman" w:hAnsi="Times New Roman" w:cs="Times New Roman"/>
          <w:sz w:val="28"/>
          <w:szCs w:val="28"/>
          <w:lang w:eastAsia="lv-LV"/>
        </w:rPr>
        <w:t>.</w:t>
      </w:r>
    </w:p>
    <w:p w14:paraId="576C4FAD" w14:textId="5CA77B7D" w:rsidR="00BA2522" w:rsidRPr="00E80A64" w:rsidRDefault="00BA2522" w:rsidP="004013B7">
      <w:pPr>
        <w:pStyle w:val="NoSpacing"/>
        <w:jc w:val="both"/>
        <w:rPr>
          <w:rFonts w:ascii="Times New Roman" w:hAnsi="Times New Roman" w:cs="Times New Roman"/>
          <w:sz w:val="28"/>
          <w:szCs w:val="28"/>
          <w:lang w:eastAsia="lv-LV"/>
        </w:rPr>
      </w:pPr>
    </w:p>
    <w:p w14:paraId="20394DC4" w14:textId="225FE1CE" w:rsidR="00CC6599" w:rsidRPr="00E80A64" w:rsidRDefault="00CC6599" w:rsidP="004013B7">
      <w:pPr>
        <w:pStyle w:val="NoSpacing"/>
        <w:jc w:val="both"/>
        <w:rPr>
          <w:rFonts w:ascii="Times New Roman" w:hAnsi="Times New Roman" w:cs="Times New Roman"/>
          <w:sz w:val="28"/>
          <w:szCs w:val="28"/>
          <w:lang w:eastAsia="lv-LV"/>
        </w:rPr>
      </w:pPr>
    </w:p>
    <w:p w14:paraId="536666EA" w14:textId="77777777" w:rsidR="00CC6599" w:rsidRPr="00E80A64" w:rsidRDefault="00CC6599" w:rsidP="004013B7">
      <w:pPr>
        <w:pStyle w:val="NoSpacing"/>
        <w:jc w:val="both"/>
        <w:rPr>
          <w:rFonts w:ascii="Times New Roman" w:hAnsi="Times New Roman" w:cs="Times New Roman"/>
          <w:sz w:val="28"/>
          <w:szCs w:val="28"/>
          <w:lang w:eastAsia="lv-LV"/>
        </w:rPr>
      </w:pPr>
    </w:p>
    <w:p w14:paraId="1C93EC85" w14:textId="77777777" w:rsidR="00806E4A" w:rsidRPr="00806E4A" w:rsidRDefault="00806E4A" w:rsidP="0022291D">
      <w:pPr>
        <w:pStyle w:val="naisf"/>
        <w:tabs>
          <w:tab w:val="left" w:pos="6521"/>
        </w:tabs>
        <w:spacing w:before="0" w:beforeAutospacing="0" w:after="0" w:afterAutospacing="0"/>
        <w:ind w:firstLine="709"/>
        <w:rPr>
          <w:rFonts w:ascii="Times New Roman" w:hAnsi="Times New Roman" w:cs="Times New Roman"/>
          <w:sz w:val="28"/>
        </w:rPr>
      </w:pPr>
      <w:proofErr w:type="spellStart"/>
      <w:r w:rsidRPr="00806E4A">
        <w:rPr>
          <w:rFonts w:ascii="Times New Roman" w:hAnsi="Times New Roman" w:cs="Times New Roman"/>
          <w:sz w:val="28"/>
        </w:rPr>
        <w:t>Ministru</w:t>
      </w:r>
      <w:proofErr w:type="spellEnd"/>
      <w:r w:rsidRPr="00806E4A">
        <w:rPr>
          <w:rFonts w:ascii="Times New Roman" w:hAnsi="Times New Roman" w:cs="Times New Roman"/>
          <w:sz w:val="28"/>
        </w:rPr>
        <w:t xml:space="preserve"> </w:t>
      </w:r>
      <w:proofErr w:type="spellStart"/>
      <w:r w:rsidRPr="00806E4A">
        <w:rPr>
          <w:rFonts w:ascii="Times New Roman" w:hAnsi="Times New Roman" w:cs="Times New Roman"/>
          <w:sz w:val="28"/>
        </w:rPr>
        <w:t>prezidents</w:t>
      </w:r>
      <w:proofErr w:type="spellEnd"/>
      <w:r w:rsidRPr="00806E4A">
        <w:rPr>
          <w:rFonts w:ascii="Times New Roman" w:hAnsi="Times New Roman" w:cs="Times New Roman"/>
          <w:sz w:val="28"/>
        </w:rPr>
        <w:t>,</w:t>
      </w:r>
    </w:p>
    <w:p w14:paraId="71E5776A" w14:textId="77777777" w:rsidR="00806E4A" w:rsidRPr="00806E4A" w:rsidRDefault="00806E4A" w:rsidP="00FB7713">
      <w:pPr>
        <w:pStyle w:val="naisf"/>
        <w:tabs>
          <w:tab w:val="left" w:pos="6804"/>
        </w:tabs>
        <w:spacing w:before="0" w:beforeAutospacing="0" w:after="0" w:afterAutospacing="0"/>
        <w:ind w:firstLine="709"/>
        <w:rPr>
          <w:rFonts w:ascii="Times New Roman" w:hAnsi="Times New Roman" w:cs="Times New Roman"/>
          <w:sz w:val="28"/>
        </w:rPr>
      </w:pPr>
      <w:proofErr w:type="spellStart"/>
      <w:r w:rsidRPr="00806E4A">
        <w:rPr>
          <w:rFonts w:ascii="Times New Roman" w:hAnsi="Times New Roman" w:cs="Times New Roman"/>
          <w:sz w:val="28"/>
        </w:rPr>
        <w:t>veselības</w:t>
      </w:r>
      <w:proofErr w:type="spellEnd"/>
      <w:r w:rsidRPr="00806E4A">
        <w:rPr>
          <w:rFonts w:ascii="Times New Roman" w:hAnsi="Times New Roman" w:cs="Times New Roman"/>
          <w:sz w:val="28"/>
        </w:rPr>
        <w:t xml:space="preserve"> </w:t>
      </w:r>
      <w:proofErr w:type="spellStart"/>
      <w:r w:rsidRPr="00806E4A">
        <w:rPr>
          <w:rFonts w:ascii="Times New Roman" w:hAnsi="Times New Roman" w:cs="Times New Roman"/>
          <w:sz w:val="28"/>
        </w:rPr>
        <w:t>ministra</w:t>
      </w:r>
      <w:proofErr w:type="spellEnd"/>
    </w:p>
    <w:p w14:paraId="0B231A31" w14:textId="77777777" w:rsidR="00806E4A" w:rsidRPr="00806E4A" w:rsidRDefault="00806E4A" w:rsidP="00FB7713">
      <w:pPr>
        <w:pStyle w:val="naisf"/>
        <w:tabs>
          <w:tab w:val="left" w:pos="6804"/>
        </w:tabs>
        <w:spacing w:before="0" w:beforeAutospacing="0" w:after="0" w:afterAutospacing="0"/>
        <w:ind w:firstLine="709"/>
        <w:rPr>
          <w:rFonts w:ascii="Times New Roman" w:hAnsi="Times New Roman" w:cs="Times New Roman"/>
          <w:sz w:val="28"/>
        </w:rPr>
      </w:pPr>
      <w:proofErr w:type="spellStart"/>
      <w:r w:rsidRPr="00806E4A">
        <w:rPr>
          <w:rFonts w:ascii="Times New Roman" w:hAnsi="Times New Roman" w:cs="Times New Roman"/>
          <w:sz w:val="28"/>
        </w:rPr>
        <w:t>pienākumu</w:t>
      </w:r>
      <w:proofErr w:type="spellEnd"/>
      <w:r w:rsidRPr="00806E4A">
        <w:rPr>
          <w:rFonts w:ascii="Times New Roman" w:hAnsi="Times New Roman" w:cs="Times New Roman"/>
          <w:sz w:val="28"/>
        </w:rPr>
        <w:t xml:space="preserve"> </w:t>
      </w:r>
      <w:proofErr w:type="spellStart"/>
      <w:r w:rsidRPr="00806E4A">
        <w:rPr>
          <w:rFonts w:ascii="Times New Roman" w:hAnsi="Times New Roman" w:cs="Times New Roman"/>
          <w:sz w:val="28"/>
        </w:rPr>
        <w:t>izpildītājs</w:t>
      </w:r>
      <w:proofErr w:type="spellEnd"/>
      <w:r w:rsidRPr="00806E4A">
        <w:rPr>
          <w:rFonts w:ascii="Times New Roman" w:hAnsi="Times New Roman" w:cs="Times New Roman"/>
          <w:sz w:val="28"/>
        </w:rPr>
        <w:tab/>
      </w:r>
      <w:proofErr w:type="spellStart"/>
      <w:r w:rsidRPr="00806E4A">
        <w:rPr>
          <w:rFonts w:ascii="Times New Roman" w:hAnsi="Times New Roman" w:cs="Times New Roman"/>
          <w:sz w:val="28"/>
        </w:rPr>
        <w:t>Māris</w:t>
      </w:r>
      <w:proofErr w:type="spellEnd"/>
      <w:r w:rsidRPr="00806E4A">
        <w:rPr>
          <w:rFonts w:ascii="Times New Roman" w:hAnsi="Times New Roman" w:cs="Times New Roman"/>
          <w:sz w:val="28"/>
        </w:rPr>
        <w:t xml:space="preserve"> </w:t>
      </w:r>
      <w:proofErr w:type="spellStart"/>
      <w:r w:rsidRPr="00806E4A">
        <w:rPr>
          <w:rFonts w:ascii="Times New Roman" w:hAnsi="Times New Roman" w:cs="Times New Roman"/>
          <w:sz w:val="28"/>
        </w:rPr>
        <w:t>Kučinskis</w:t>
      </w:r>
      <w:proofErr w:type="spellEnd"/>
    </w:p>
    <w:p w14:paraId="4819E13C" w14:textId="0554AD95" w:rsidR="00806E4A" w:rsidRPr="00806E4A" w:rsidRDefault="00806E4A" w:rsidP="00FB7713">
      <w:pPr>
        <w:pStyle w:val="naisf"/>
        <w:tabs>
          <w:tab w:val="left" w:pos="6804"/>
          <w:tab w:val="right" w:pos="8820"/>
        </w:tabs>
        <w:spacing w:before="0" w:beforeAutospacing="0" w:after="0" w:afterAutospacing="0"/>
        <w:ind w:firstLine="709"/>
        <w:rPr>
          <w:rFonts w:ascii="Times New Roman" w:hAnsi="Times New Roman" w:cs="Times New Roman"/>
          <w:sz w:val="28"/>
          <w:szCs w:val="28"/>
        </w:rPr>
      </w:pPr>
    </w:p>
    <w:p w14:paraId="44C0B628" w14:textId="77777777" w:rsidR="00806E4A" w:rsidRPr="00806E4A" w:rsidRDefault="00806E4A" w:rsidP="00FB7713">
      <w:pPr>
        <w:pStyle w:val="naisf"/>
        <w:tabs>
          <w:tab w:val="left" w:pos="6804"/>
          <w:tab w:val="right" w:pos="9000"/>
        </w:tabs>
        <w:spacing w:before="0" w:beforeAutospacing="0" w:after="0" w:afterAutospacing="0"/>
        <w:ind w:firstLine="709"/>
        <w:rPr>
          <w:rFonts w:ascii="Times New Roman" w:hAnsi="Times New Roman" w:cs="Times New Roman"/>
          <w:sz w:val="28"/>
          <w:szCs w:val="28"/>
        </w:rPr>
      </w:pPr>
    </w:p>
    <w:p w14:paraId="3018F626" w14:textId="77777777" w:rsidR="00806E4A" w:rsidRPr="00806E4A" w:rsidRDefault="00806E4A" w:rsidP="00FB7713">
      <w:pPr>
        <w:pStyle w:val="naisf"/>
        <w:tabs>
          <w:tab w:val="left" w:pos="6804"/>
          <w:tab w:val="right" w:pos="9000"/>
        </w:tabs>
        <w:spacing w:before="0" w:beforeAutospacing="0" w:after="0" w:afterAutospacing="0"/>
        <w:ind w:firstLine="709"/>
        <w:rPr>
          <w:rFonts w:ascii="Times New Roman" w:hAnsi="Times New Roman" w:cs="Times New Roman"/>
          <w:sz w:val="28"/>
          <w:szCs w:val="28"/>
        </w:rPr>
      </w:pPr>
    </w:p>
    <w:p w14:paraId="48A7CC92" w14:textId="77777777" w:rsidR="00806E4A" w:rsidRPr="00806E4A" w:rsidRDefault="00806E4A" w:rsidP="00FB7713">
      <w:pPr>
        <w:pStyle w:val="naisf"/>
        <w:tabs>
          <w:tab w:val="left" w:pos="6804"/>
        </w:tabs>
        <w:spacing w:before="0" w:beforeAutospacing="0" w:after="0" w:afterAutospacing="0"/>
        <w:ind w:firstLine="709"/>
        <w:rPr>
          <w:rFonts w:ascii="Times New Roman" w:hAnsi="Times New Roman" w:cs="Times New Roman"/>
          <w:sz w:val="28"/>
          <w:szCs w:val="28"/>
        </w:rPr>
      </w:pPr>
      <w:r w:rsidRPr="00806E4A">
        <w:rPr>
          <w:rFonts w:ascii="Times New Roman" w:hAnsi="Times New Roman" w:cs="Times New Roman"/>
          <w:sz w:val="28"/>
        </w:rPr>
        <w:t>Labklājības</w:t>
      </w:r>
      <w:r w:rsidRPr="00806E4A">
        <w:rPr>
          <w:rFonts w:ascii="Times New Roman" w:hAnsi="Times New Roman" w:cs="Times New Roman"/>
          <w:sz w:val="28"/>
          <w:szCs w:val="28"/>
        </w:rPr>
        <w:t xml:space="preserve"> ministrs</w:t>
      </w:r>
      <w:r w:rsidRPr="00806E4A">
        <w:rPr>
          <w:rFonts w:ascii="Times New Roman" w:hAnsi="Times New Roman" w:cs="Times New Roman"/>
          <w:sz w:val="28"/>
          <w:szCs w:val="28"/>
        </w:rPr>
        <w:tab/>
        <w:t>Jānis Reirs</w:t>
      </w:r>
    </w:p>
    <w:sectPr w:rsidR="00806E4A" w:rsidRPr="00806E4A" w:rsidSect="004013B7">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CE598" w14:textId="77777777" w:rsidR="00606244" w:rsidRDefault="00606244" w:rsidP="008275EE">
      <w:pPr>
        <w:spacing w:after="0" w:line="240" w:lineRule="auto"/>
      </w:pPr>
      <w:r>
        <w:separator/>
      </w:r>
    </w:p>
  </w:endnote>
  <w:endnote w:type="continuationSeparator" w:id="0">
    <w:p w14:paraId="27CD56EE" w14:textId="77777777" w:rsidR="00606244" w:rsidRDefault="00606244" w:rsidP="00827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09AFB" w14:textId="7F1A1022" w:rsidR="00806E4A" w:rsidRPr="00806E4A" w:rsidRDefault="00806E4A">
    <w:pPr>
      <w:pStyle w:val="Footer"/>
      <w:rPr>
        <w:rFonts w:ascii="Times New Roman" w:hAnsi="Times New Roman" w:cs="Times New Roman"/>
        <w:sz w:val="16"/>
        <w:szCs w:val="16"/>
      </w:rPr>
    </w:pPr>
    <w:r w:rsidRPr="00806E4A">
      <w:rPr>
        <w:rFonts w:ascii="Times New Roman" w:hAnsi="Times New Roman" w:cs="Times New Roman"/>
        <w:sz w:val="16"/>
        <w:szCs w:val="16"/>
      </w:rPr>
      <w:t>N0289_8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23811" w14:textId="77042813" w:rsidR="00806E4A" w:rsidRPr="00806E4A" w:rsidRDefault="00806E4A">
    <w:pPr>
      <w:pStyle w:val="Footer"/>
      <w:rPr>
        <w:rFonts w:ascii="Times New Roman" w:hAnsi="Times New Roman" w:cs="Times New Roman"/>
        <w:sz w:val="16"/>
        <w:szCs w:val="16"/>
      </w:rPr>
    </w:pPr>
    <w:r w:rsidRPr="00806E4A">
      <w:rPr>
        <w:rFonts w:ascii="Times New Roman" w:hAnsi="Times New Roman" w:cs="Times New Roman"/>
        <w:sz w:val="16"/>
        <w:szCs w:val="16"/>
      </w:rPr>
      <w:t>N0289_8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32514" w14:textId="77777777" w:rsidR="00606244" w:rsidRDefault="00606244" w:rsidP="008275EE">
      <w:pPr>
        <w:spacing w:after="0" w:line="240" w:lineRule="auto"/>
      </w:pPr>
      <w:r>
        <w:separator/>
      </w:r>
    </w:p>
  </w:footnote>
  <w:footnote w:type="continuationSeparator" w:id="0">
    <w:p w14:paraId="2EE66742" w14:textId="77777777" w:rsidR="00606244" w:rsidRDefault="00606244" w:rsidP="008275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7060841"/>
      <w:docPartObj>
        <w:docPartGallery w:val="Page Numbers (Top of Page)"/>
        <w:docPartUnique/>
      </w:docPartObj>
    </w:sdtPr>
    <w:sdtEndPr>
      <w:rPr>
        <w:rFonts w:ascii="Times New Roman" w:hAnsi="Times New Roman" w:cs="Times New Roman"/>
        <w:noProof/>
        <w:sz w:val="24"/>
        <w:szCs w:val="24"/>
      </w:rPr>
    </w:sdtEndPr>
    <w:sdtContent>
      <w:p w14:paraId="0C8642C5" w14:textId="230DA4C6" w:rsidR="00965B21" w:rsidRPr="00806E4A" w:rsidRDefault="00067652" w:rsidP="00A12AA9">
        <w:pPr>
          <w:pStyle w:val="Header"/>
          <w:jc w:val="center"/>
          <w:rPr>
            <w:rFonts w:ascii="Times New Roman" w:hAnsi="Times New Roman" w:cs="Times New Roman"/>
            <w:sz w:val="24"/>
            <w:szCs w:val="24"/>
          </w:rPr>
        </w:pPr>
        <w:r w:rsidRPr="00806E4A">
          <w:rPr>
            <w:rFonts w:ascii="Times New Roman" w:hAnsi="Times New Roman" w:cs="Times New Roman"/>
            <w:sz w:val="24"/>
            <w:szCs w:val="24"/>
          </w:rPr>
          <w:fldChar w:fldCharType="begin"/>
        </w:r>
        <w:r w:rsidRPr="00806E4A">
          <w:rPr>
            <w:rFonts w:ascii="Times New Roman" w:hAnsi="Times New Roman" w:cs="Times New Roman"/>
            <w:sz w:val="24"/>
            <w:szCs w:val="24"/>
          </w:rPr>
          <w:instrText xml:space="preserve"> PAGE   \* MERGEFORMAT </w:instrText>
        </w:r>
        <w:r w:rsidRPr="00806E4A">
          <w:rPr>
            <w:rFonts w:ascii="Times New Roman" w:hAnsi="Times New Roman" w:cs="Times New Roman"/>
            <w:sz w:val="24"/>
            <w:szCs w:val="24"/>
          </w:rPr>
          <w:fldChar w:fldCharType="separate"/>
        </w:r>
        <w:r w:rsidR="00487A66">
          <w:rPr>
            <w:rFonts w:ascii="Times New Roman" w:hAnsi="Times New Roman" w:cs="Times New Roman"/>
            <w:noProof/>
            <w:sz w:val="24"/>
            <w:szCs w:val="24"/>
          </w:rPr>
          <w:t>2</w:t>
        </w:r>
        <w:r w:rsidRPr="00806E4A">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55641" w14:textId="77777777" w:rsidR="004013B7" w:rsidRPr="00A142D0" w:rsidRDefault="004013B7">
    <w:pPr>
      <w:pStyle w:val="Header"/>
    </w:pPr>
  </w:p>
  <w:p w14:paraId="4ED1BFEF" w14:textId="71745859" w:rsidR="004013B7" w:rsidRDefault="004013B7">
    <w:pPr>
      <w:pStyle w:val="Header"/>
    </w:pPr>
    <w:r>
      <w:rPr>
        <w:noProof/>
      </w:rPr>
      <w:drawing>
        <wp:inline distT="0" distB="0" distL="0" distR="0" wp14:anchorId="6F46C44B" wp14:editId="3F3F916F">
          <wp:extent cx="5939790" cy="100203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017C3"/>
    <w:multiLevelType w:val="hybridMultilevel"/>
    <w:tmpl w:val="925AF04C"/>
    <w:lvl w:ilvl="0" w:tplc="0426000D">
      <w:start w:val="1"/>
      <w:numFmt w:val="bullet"/>
      <w:lvlText w:val=""/>
      <w:lvlJc w:val="left"/>
      <w:pPr>
        <w:ind w:left="1680" w:hanging="360"/>
      </w:pPr>
      <w:rPr>
        <w:rFonts w:ascii="Wingdings" w:hAnsi="Wingdings" w:hint="default"/>
      </w:rPr>
    </w:lvl>
    <w:lvl w:ilvl="1" w:tplc="04260003" w:tentative="1">
      <w:start w:val="1"/>
      <w:numFmt w:val="bullet"/>
      <w:lvlText w:val="o"/>
      <w:lvlJc w:val="left"/>
      <w:pPr>
        <w:ind w:left="2400" w:hanging="360"/>
      </w:pPr>
      <w:rPr>
        <w:rFonts w:ascii="Courier New" w:hAnsi="Courier New" w:cs="Courier New" w:hint="default"/>
      </w:rPr>
    </w:lvl>
    <w:lvl w:ilvl="2" w:tplc="04260005" w:tentative="1">
      <w:start w:val="1"/>
      <w:numFmt w:val="bullet"/>
      <w:lvlText w:val=""/>
      <w:lvlJc w:val="left"/>
      <w:pPr>
        <w:ind w:left="3120" w:hanging="360"/>
      </w:pPr>
      <w:rPr>
        <w:rFonts w:ascii="Wingdings" w:hAnsi="Wingdings" w:hint="default"/>
      </w:rPr>
    </w:lvl>
    <w:lvl w:ilvl="3" w:tplc="04260001" w:tentative="1">
      <w:start w:val="1"/>
      <w:numFmt w:val="bullet"/>
      <w:lvlText w:val=""/>
      <w:lvlJc w:val="left"/>
      <w:pPr>
        <w:ind w:left="3840" w:hanging="360"/>
      </w:pPr>
      <w:rPr>
        <w:rFonts w:ascii="Symbol" w:hAnsi="Symbol" w:hint="default"/>
      </w:rPr>
    </w:lvl>
    <w:lvl w:ilvl="4" w:tplc="04260003" w:tentative="1">
      <w:start w:val="1"/>
      <w:numFmt w:val="bullet"/>
      <w:lvlText w:val="o"/>
      <w:lvlJc w:val="left"/>
      <w:pPr>
        <w:ind w:left="4560" w:hanging="360"/>
      </w:pPr>
      <w:rPr>
        <w:rFonts w:ascii="Courier New" w:hAnsi="Courier New" w:cs="Courier New" w:hint="default"/>
      </w:rPr>
    </w:lvl>
    <w:lvl w:ilvl="5" w:tplc="04260005" w:tentative="1">
      <w:start w:val="1"/>
      <w:numFmt w:val="bullet"/>
      <w:lvlText w:val=""/>
      <w:lvlJc w:val="left"/>
      <w:pPr>
        <w:ind w:left="5280" w:hanging="360"/>
      </w:pPr>
      <w:rPr>
        <w:rFonts w:ascii="Wingdings" w:hAnsi="Wingdings" w:hint="default"/>
      </w:rPr>
    </w:lvl>
    <w:lvl w:ilvl="6" w:tplc="04260001" w:tentative="1">
      <w:start w:val="1"/>
      <w:numFmt w:val="bullet"/>
      <w:lvlText w:val=""/>
      <w:lvlJc w:val="left"/>
      <w:pPr>
        <w:ind w:left="6000" w:hanging="360"/>
      </w:pPr>
      <w:rPr>
        <w:rFonts w:ascii="Symbol" w:hAnsi="Symbol" w:hint="default"/>
      </w:rPr>
    </w:lvl>
    <w:lvl w:ilvl="7" w:tplc="04260003" w:tentative="1">
      <w:start w:val="1"/>
      <w:numFmt w:val="bullet"/>
      <w:lvlText w:val="o"/>
      <w:lvlJc w:val="left"/>
      <w:pPr>
        <w:ind w:left="6720" w:hanging="360"/>
      </w:pPr>
      <w:rPr>
        <w:rFonts w:ascii="Courier New" w:hAnsi="Courier New" w:cs="Courier New" w:hint="default"/>
      </w:rPr>
    </w:lvl>
    <w:lvl w:ilvl="8" w:tplc="04260005" w:tentative="1">
      <w:start w:val="1"/>
      <w:numFmt w:val="bullet"/>
      <w:lvlText w:val=""/>
      <w:lvlJc w:val="left"/>
      <w:pPr>
        <w:ind w:left="7440" w:hanging="360"/>
      </w:pPr>
      <w:rPr>
        <w:rFonts w:ascii="Wingdings" w:hAnsi="Wingdings" w:hint="default"/>
      </w:rPr>
    </w:lvl>
  </w:abstractNum>
  <w:abstractNum w:abstractNumId="1" w15:restartNumberingAfterBreak="0">
    <w:nsid w:val="08E9763B"/>
    <w:multiLevelType w:val="hybridMultilevel"/>
    <w:tmpl w:val="183CF5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3C46D1"/>
    <w:multiLevelType w:val="multilevel"/>
    <w:tmpl w:val="66A682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F7C34A1"/>
    <w:multiLevelType w:val="hybridMultilevel"/>
    <w:tmpl w:val="9FE460C4"/>
    <w:lvl w:ilvl="0" w:tplc="04CAFC3C">
      <w:start w:val="1"/>
      <w:numFmt w:val="decimal"/>
      <w:lvlText w:val="%1."/>
      <w:lvlJc w:val="left"/>
      <w:pPr>
        <w:ind w:left="1069"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5B87BBA"/>
    <w:multiLevelType w:val="hybridMultilevel"/>
    <w:tmpl w:val="C9648A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7C478C5"/>
    <w:multiLevelType w:val="hybridMultilevel"/>
    <w:tmpl w:val="CE44BB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AC119FA"/>
    <w:multiLevelType w:val="hybridMultilevel"/>
    <w:tmpl w:val="80AA5E66"/>
    <w:lvl w:ilvl="0" w:tplc="04260001">
      <w:start w:val="1"/>
      <w:numFmt w:val="bullet"/>
      <w:lvlText w:val=""/>
      <w:lvlJc w:val="left"/>
      <w:pPr>
        <w:ind w:left="1620" w:hanging="360"/>
      </w:pPr>
      <w:rPr>
        <w:rFonts w:ascii="Symbol" w:hAnsi="Symbol" w:hint="default"/>
      </w:rPr>
    </w:lvl>
    <w:lvl w:ilvl="1" w:tplc="04260003" w:tentative="1">
      <w:start w:val="1"/>
      <w:numFmt w:val="bullet"/>
      <w:lvlText w:val="o"/>
      <w:lvlJc w:val="left"/>
      <w:pPr>
        <w:ind w:left="2340" w:hanging="360"/>
      </w:pPr>
      <w:rPr>
        <w:rFonts w:ascii="Courier New" w:hAnsi="Courier New" w:cs="Courier New" w:hint="default"/>
      </w:rPr>
    </w:lvl>
    <w:lvl w:ilvl="2" w:tplc="04260005" w:tentative="1">
      <w:start w:val="1"/>
      <w:numFmt w:val="bullet"/>
      <w:lvlText w:val=""/>
      <w:lvlJc w:val="left"/>
      <w:pPr>
        <w:ind w:left="3060" w:hanging="360"/>
      </w:pPr>
      <w:rPr>
        <w:rFonts w:ascii="Wingdings" w:hAnsi="Wingdings" w:hint="default"/>
      </w:rPr>
    </w:lvl>
    <w:lvl w:ilvl="3" w:tplc="04260001" w:tentative="1">
      <w:start w:val="1"/>
      <w:numFmt w:val="bullet"/>
      <w:lvlText w:val=""/>
      <w:lvlJc w:val="left"/>
      <w:pPr>
        <w:ind w:left="3780" w:hanging="360"/>
      </w:pPr>
      <w:rPr>
        <w:rFonts w:ascii="Symbol" w:hAnsi="Symbol" w:hint="default"/>
      </w:rPr>
    </w:lvl>
    <w:lvl w:ilvl="4" w:tplc="04260003" w:tentative="1">
      <w:start w:val="1"/>
      <w:numFmt w:val="bullet"/>
      <w:lvlText w:val="o"/>
      <w:lvlJc w:val="left"/>
      <w:pPr>
        <w:ind w:left="4500" w:hanging="360"/>
      </w:pPr>
      <w:rPr>
        <w:rFonts w:ascii="Courier New" w:hAnsi="Courier New" w:cs="Courier New" w:hint="default"/>
      </w:rPr>
    </w:lvl>
    <w:lvl w:ilvl="5" w:tplc="04260005" w:tentative="1">
      <w:start w:val="1"/>
      <w:numFmt w:val="bullet"/>
      <w:lvlText w:val=""/>
      <w:lvlJc w:val="left"/>
      <w:pPr>
        <w:ind w:left="5220" w:hanging="360"/>
      </w:pPr>
      <w:rPr>
        <w:rFonts w:ascii="Wingdings" w:hAnsi="Wingdings" w:hint="default"/>
      </w:rPr>
    </w:lvl>
    <w:lvl w:ilvl="6" w:tplc="04260001" w:tentative="1">
      <w:start w:val="1"/>
      <w:numFmt w:val="bullet"/>
      <w:lvlText w:val=""/>
      <w:lvlJc w:val="left"/>
      <w:pPr>
        <w:ind w:left="5940" w:hanging="360"/>
      </w:pPr>
      <w:rPr>
        <w:rFonts w:ascii="Symbol" w:hAnsi="Symbol" w:hint="default"/>
      </w:rPr>
    </w:lvl>
    <w:lvl w:ilvl="7" w:tplc="04260003" w:tentative="1">
      <w:start w:val="1"/>
      <w:numFmt w:val="bullet"/>
      <w:lvlText w:val="o"/>
      <w:lvlJc w:val="left"/>
      <w:pPr>
        <w:ind w:left="6660" w:hanging="360"/>
      </w:pPr>
      <w:rPr>
        <w:rFonts w:ascii="Courier New" w:hAnsi="Courier New" w:cs="Courier New" w:hint="default"/>
      </w:rPr>
    </w:lvl>
    <w:lvl w:ilvl="8" w:tplc="04260005" w:tentative="1">
      <w:start w:val="1"/>
      <w:numFmt w:val="bullet"/>
      <w:lvlText w:val=""/>
      <w:lvlJc w:val="left"/>
      <w:pPr>
        <w:ind w:left="7380" w:hanging="360"/>
      </w:pPr>
      <w:rPr>
        <w:rFonts w:ascii="Wingdings" w:hAnsi="Wingdings" w:hint="default"/>
      </w:rPr>
    </w:lvl>
  </w:abstractNum>
  <w:abstractNum w:abstractNumId="7" w15:restartNumberingAfterBreak="0">
    <w:nsid w:val="1E9028EA"/>
    <w:multiLevelType w:val="hybridMultilevel"/>
    <w:tmpl w:val="BDB68B4E"/>
    <w:lvl w:ilvl="0" w:tplc="04CAFC3C">
      <w:start w:val="1"/>
      <w:numFmt w:val="decimal"/>
      <w:lvlText w:val="%1."/>
      <w:lvlJc w:val="left"/>
      <w:pPr>
        <w:ind w:left="177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EB71178"/>
    <w:multiLevelType w:val="hybridMultilevel"/>
    <w:tmpl w:val="DA3859A0"/>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9" w15:restartNumberingAfterBreak="0">
    <w:nsid w:val="1EFE3C2B"/>
    <w:multiLevelType w:val="hybridMultilevel"/>
    <w:tmpl w:val="F4D67BE8"/>
    <w:lvl w:ilvl="0" w:tplc="0426000F">
      <w:start w:val="1"/>
      <w:numFmt w:val="decimal"/>
      <w:lvlText w:val="%1."/>
      <w:lvlJc w:val="left"/>
      <w:pPr>
        <w:ind w:left="2138" w:hanging="360"/>
      </w:pPr>
    </w:lvl>
    <w:lvl w:ilvl="1" w:tplc="04260019" w:tentative="1">
      <w:start w:val="1"/>
      <w:numFmt w:val="lowerLetter"/>
      <w:lvlText w:val="%2."/>
      <w:lvlJc w:val="left"/>
      <w:pPr>
        <w:ind w:left="2858" w:hanging="360"/>
      </w:pPr>
    </w:lvl>
    <w:lvl w:ilvl="2" w:tplc="0426001B" w:tentative="1">
      <w:start w:val="1"/>
      <w:numFmt w:val="lowerRoman"/>
      <w:lvlText w:val="%3."/>
      <w:lvlJc w:val="right"/>
      <w:pPr>
        <w:ind w:left="3578" w:hanging="180"/>
      </w:pPr>
    </w:lvl>
    <w:lvl w:ilvl="3" w:tplc="0426000F" w:tentative="1">
      <w:start w:val="1"/>
      <w:numFmt w:val="decimal"/>
      <w:lvlText w:val="%4."/>
      <w:lvlJc w:val="left"/>
      <w:pPr>
        <w:ind w:left="4298" w:hanging="360"/>
      </w:pPr>
    </w:lvl>
    <w:lvl w:ilvl="4" w:tplc="04260019" w:tentative="1">
      <w:start w:val="1"/>
      <w:numFmt w:val="lowerLetter"/>
      <w:lvlText w:val="%5."/>
      <w:lvlJc w:val="left"/>
      <w:pPr>
        <w:ind w:left="5018" w:hanging="360"/>
      </w:pPr>
    </w:lvl>
    <w:lvl w:ilvl="5" w:tplc="0426001B" w:tentative="1">
      <w:start w:val="1"/>
      <w:numFmt w:val="lowerRoman"/>
      <w:lvlText w:val="%6."/>
      <w:lvlJc w:val="right"/>
      <w:pPr>
        <w:ind w:left="5738" w:hanging="180"/>
      </w:pPr>
    </w:lvl>
    <w:lvl w:ilvl="6" w:tplc="0426000F" w:tentative="1">
      <w:start w:val="1"/>
      <w:numFmt w:val="decimal"/>
      <w:lvlText w:val="%7."/>
      <w:lvlJc w:val="left"/>
      <w:pPr>
        <w:ind w:left="6458" w:hanging="360"/>
      </w:pPr>
    </w:lvl>
    <w:lvl w:ilvl="7" w:tplc="04260019" w:tentative="1">
      <w:start w:val="1"/>
      <w:numFmt w:val="lowerLetter"/>
      <w:lvlText w:val="%8."/>
      <w:lvlJc w:val="left"/>
      <w:pPr>
        <w:ind w:left="7178" w:hanging="360"/>
      </w:pPr>
    </w:lvl>
    <w:lvl w:ilvl="8" w:tplc="0426001B" w:tentative="1">
      <w:start w:val="1"/>
      <w:numFmt w:val="lowerRoman"/>
      <w:lvlText w:val="%9."/>
      <w:lvlJc w:val="right"/>
      <w:pPr>
        <w:ind w:left="7898" w:hanging="180"/>
      </w:pPr>
    </w:lvl>
  </w:abstractNum>
  <w:abstractNum w:abstractNumId="10" w15:restartNumberingAfterBreak="0">
    <w:nsid w:val="1FF37013"/>
    <w:multiLevelType w:val="hybridMultilevel"/>
    <w:tmpl w:val="ADFE5D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5210EC1"/>
    <w:multiLevelType w:val="hybridMultilevel"/>
    <w:tmpl w:val="4A8E8CDC"/>
    <w:lvl w:ilvl="0" w:tplc="04CAFC3C">
      <w:start w:val="1"/>
      <w:numFmt w:val="decimal"/>
      <w:lvlText w:val="%1."/>
      <w:lvlJc w:val="left"/>
      <w:pPr>
        <w:ind w:left="177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FAD430A"/>
    <w:multiLevelType w:val="hybridMultilevel"/>
    <w:tmpl w:val="2BFA7DE8"/>
    <w:lvl w:ilvl="0" w:tplc="04CAFC3C">
      <w:start w:val="1"/>
      <w:numFmt w:val="decimal"/>
      <w:lvlText w:val="%1."/>
      <w:lvlJc w:val="left"/>
      <w:pPr>
        <w:ind w:left="177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9ED7B71"/>
    <w:multiLevelType w:val="hybridMultilevel"/>
    <w:tmpl w:val="DA4084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3427508"/>
    <w:multiLevelType w:val="hybridMultilevel"/>
    <w:tmpl w:val="E81E6784"/>
    <w:lvl w:ilvl="0" w:tplc="04CAFC3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FC33A8F"/>
    <w:multiLevelType w:val="hybridMultilevel"/>
    <w:tmpl w:val="B810AD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470083C"/>
    <w:multiLevelType w:val="hybridMultilevel"/>
    <w:tmpl w:val="354C02CC"/>
    <w:lvl w:ilvl="0" w:tplc="04CAFC3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15:restartNumberingAfterBreak="0">
    <w:nsid w:val="5CA572DD"/>
    <w:multiLevelType w:val="hybridMultilevel"/>
    <w:tmpl w:val="CD0CCC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D776A9F"/>
    <w:multiLevelType w:val="hybridMultilevel"/>
    <w:tmpl w:val="0F300CA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204044A"/>
    <w:multiLevelType w:val="hybridMultilevel"/>
    <w:tmpl w:val="615C9E52"/>
    <w:lvl w:ilvl="0" w:tplc="04260001">
      <w:start w:val="1"/>
      <w:numFmt w:val="bullet"/>
      <w:lvlText w:val=""/>
      <w:lvlJc w:val="left"/>
      <w:pPr>
        <w:ind w:left="1680" w:hanging="360"/>
      </w:pPr>
      <w:rPr>
        <w:rFonts w:ascii="Symbol" w:hAnsi="Symbol" w:hint="default"/>
      </w:rPr>
    </w:lvl>
    <w:lvl w:ilvl="1" w:tplc="04260003" w:tentative="1">
      <w:start w:val="1"/>
      <w:numFmt w:val="bullet"/>
      <w:lvlText w:val="o"/>
      <w:lvlJc w:val="left"/>
      <w:pPr>
        <w:ind w:left="2400" w:hanging="360"/>
      </w:pPr>
      <w:rPr>
        <w:rFonts w:ascii="Courier New" w:hAnsi="Courier New" w:cs="Courier New" w:hint="default"/>
      </w:rPr>
    </w:lvl>
    <w:lvl w:ilvl="2" w:tplc="04260005" w:tentative="1">
      <w:start w:val="1"/>
      <w:numFmt w:val="bullet"/>
      <w:lvlText w:val=""/>
      <w:lvlJc w:val="left"/>
      <w:pPr>
        <w:ind w:left="3120" w:hanging="360"/>
      </w:pPr>
      <w:rPr>
        <w:rFonts w:ascii="Wingdings" w:hAnsi="Wingdings" w:hint="default"/>
      </w:rPr>
    </w:lvl>
    <w:lvl w:ilvl="3" w:tplc="04260001" w:tentative="1">
      <w:start w:val="1"/>
      <w:numFmt w:val="bullet"/>
      <w:lvlText w:val=""/>
      <w:lvlJc w:val="left"/>
      <w:pPr>
        <w:ind w:left="3840" w:hanging="360"/>
      </w:pPr>
      <w:rPr>
        <w:rFonts w:ascii="Symbol" w:hAnsi="Symbol" w:hint="default"/>
      </w:rPr>
    </w:lvl>
    <w:lvl w:ilvl="4" w:tplc="04260003" w:tentative="1">
      <w:start w:val="1"/>
      <w:numFmt w:val="bullet"/>
      <w:lvlText w:val="o"/>
      <w:lvlJc w:val="left"/>
      <w:pPr>
        <w:ind w:left="4560" w:hanging="360"/>
      </w:pPr>
      <w:rPr>
        <w:rFonts w:ascii="Courier New" w:hAnsi="Courier New" w:cs="Courier New" w:hint="default"/>
      </w:rPr>
    </w:lvl>
    <w:lvl w:ilvl="5" w:tplc="04260005" w:tentative="1">
      <w:start w:val="1"/>
      <w:numFmt w:val="bullet"/>
      <w:lvlText w:val=""/>
      <w:lvlJc w:val="left"/>
      <w:pPr>
        <w:ind w:left="5280" w:hanging="360"/>
      </w:pPr>
      <w:rPr>
        <w:rFonts w:ascii="Wingdings" w:hAnsi="Wingdings" w:hint="default"/>
      </w:rPr>
    </w:lvl>
    <w:lvl w:ilvl="6" w:tplc="04260001" w:tentative="1">
      <w:start w:val="1"/>
      <w:numFmt w:val="bullet"/>
      <w:lvlText w:val=""/>
      <w:lvlJc w:val="left"/>
      <w:pPr>
        <w:ind w:left="6000" w:hanging="360"/>
      </w:pPr>
      <w:rPr>
        <w:rFonts w:ascii="Symbol" w:hAnsi="Symbol" w:hint="default"/>
      </w:rPr>
    </w:lvl>
    <w:lvl w:ilvl="7" w:tplc="04260003" w:tentative="1">
      <w:start w:val="1"/>
      <w:numFmt w:val="bullet"/>
      <w:lvlText w:val="o"/>
      <w:lvlJc w:val="left"/>
      <w:pPr>
        <w:ind w:left="6720" w:hanging="360"/>
      </w:pPr>
      <w:rPr>
        <w:rFonts w:ascii="Courier New" w:hAnsi="Courier New" w:cs="Courier New" w:hint="default"/>
      </w:rPr>
    </w:lvl>
    <w:lvl w:ilvl="8" w:tplc="04260005" w:tentative="1">
      <w:start w:val="1"/>
      <w:numFmt w:val="bullet"/>
      <w:lvlText w:val=""/>
      <w:lvlJc w:val="left"/>
      <w:pPr>
        <w:ind w:left="7440" w:hanging="360"/>
      </w:pPr>
      <w:rPr>
        <w:rFonts w:ascii="Wingdings" w:hAnsi="Wingdings" w:hint="default"/>
      </w:rPr>
    </w:lvl>
  </w:abstractNum>
  <w:abstractNum w:abstractNumId="20" w15:restartNumberingAfterBreak="0">
    <w:nsid w:val="67114F5F"/>
    <w:multiLevelType w:val="hybridMultilevel"/>
    <w:tmpl w:val="868E8FE8"/>
    <w:lvl w:ilvl="0" w:tplc="04CAFC3C">
      <w:start w:val="1"/>
      <w:numFmt w:val="decimal"/>
      <w:lvlText w:val="%1."/>
      <w:lvlJc w:val="left"/>
      <w:pPr>
        <w:ind w:left="3196" w:hanging="360"/>
      </w:pPr>
      <w:rPr>
        <w:rFonts w:hint="default"/>
      </w:rPr>
    </w:lvl>
    <w:lvl w:ilvl="1" w:tplc="04260019">
      <w:start w:val="1"/>
      <w:numFmt w:val="lowerLetter"/>
      <w:lvlText w:val="%2."/>
      <w:lvlJc w:val="left"/>
      <w:pPr>
        <w:ind w:left="2858" w:hanging="360"/>
      </w:pPr>
    </w:lvl>
    <w:lvl w:ilvl="2" w:tplc="0426001B" w:tentative="1">
      <w:start w:val="1"/>
      <w:numFmt w:val="lowerRoman"/>
      <w:lvlText w:val="%3."/>
      <w:lvlJc w:val="right"/>
      <w:pPr>
        <w:ind w:left="3578" w:hanging="180"/>
      </w:pPr>
    </w:lvl>
    <w:lvl w:ilvl="3" w:tplc="0426000F" w:tentative="1">
      <w:start w:val="1"/>
      <w:numFmt w:val="decimal"/>
      <w:lvlText w:val="%4."/>
      <w:lvlJc w:val="left"/>
      <w:pPr>
        <w:ind w:left="4298" w:hanging="360"/>
      </w:pPr>
    </w:lvl>
    <w:lvl w:ilvl="4" w:tplc="04260019" w:tentative="1">
      <w:start w:val="1"/>
      <w:numFmt w:val="lowerLetter"/>
      <w:lvlText w:val="%5."/>
      <w:lvlJc w:val="left"/>
      <w:pPr>
        <w:ind w:left="5018" w:hanging="360"/>
      </w:pPr>
    </w:lvl>
    <w:lvl w:ilvl="5" w:tplc="0426001B" w:tentative="1">
      <w:start w:val="1"/>
      <w:numFmt w:val="lowerRoman"/>
      <w:lvlText w:val="%6."/>
      <w:lvlJc w:val="right"/>
      <w:pPr>
        <w:ind w:left="5738" w:hanging="180"/>
      </w:pPr>
    </w:lvl>
    <w:lvl w:ilvl="6" w:tplc="0426000F" w:tentative="1">
      <w:start w:val="1"/>
      <w:numFmt w:val="decimal"/>
      <w:lvlText w:val="%7."/>
      <w:lvlJc w:val="left"/>
      <w:pPr>
        <w:ind w:left="6458" w:hanging="360"/>
      </w:pPr>
    </w:lvl>
    <w:lvl w:ilvl="7" w:tplc="04260019" w:tentative="1">
      <w:start w:val="1"/>
      <w:numFmt w:val="lowerLetter"/>
      <w:lvlText w:val="%8."/>
      <w:lvlJc w:val="left"/>
      <w:pPr>
        <w:ind w:left="7178" w:hanging="360"/>
      </w:pPr>
    </w:lvl>
    <w:lvl w:ilvl="8" w:tplc="0426001B" w:tentative="1">
      <w:start w:val="1"/>
      <w:numFmt w:val="lowerRoman"/>
      <w:lvlText w:val="%9."/>
      <w:lvlJc w:val="right"/>
      <w:pPr>
        <w:ind w:left="7898" w:hanging="180"/>
      </w:pPr>
    </w:lvl>
  </w:abstractNum>
  <w:abstractNum w:abstractNumId="21" w15:restartNumberingAfterBreak="0">
    <w:nsid w:val="68CD5DA2"/>
    <w:multiLevelType w:val="hybridMultilevel"/>
    <w:tmpl w:val="B0FA152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C3E51C2"/>
    <w:multiLevelType w:val="hybridMultilevel"/>
    <w:tmpl w:val="836E71D6"/>
    <w:lvl w:ilvl="0" w:tplc="04CAFC3C">
      <w:start w:val="1"/>
      <w:numFmt w:val="decimal"/>
      <w:lvlText w:val="%1."/>
      <w:lvlJc w:val="left"/>
      <w:pPr>
        <w:ind w:left="1778"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3" w15:restartNumberingAfterBreak="0">
    <w:nsid w:val="6C927619"/>
    <w:multiLevelType w:val="hybridMultilevel"/>
    <w:tmpl w:val="59DE13D8"/>
    <w:lvl w:ilvl="0" w:tplc="04CAFC3C">
      <w:start w:val="1"/>
      <w:numFmt w:val="decimal"/>
      <w:lvlText w:val="%1."/>
      <w:lvlJc w:val="left"/>
      <w:pPr>
        <w:ind w:left="1778"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4" w15:restartNumberingAfterBreak="0">
    <w:nsid w:val="703B4A03"/>
    <w:multiLevelType w:val="hybridMultilevel"/>
    <w:tmpl w:val="2A008A02"/>
    <w:lvl w:ilvl="0" w:tplc="04CAFC3C">
      <w:start w:val="1"/>
      <w:numFmt w:val="decimal"/>
      <w:lvlText w:val="%1."/>
      <w:lvlJc w:val="left"/>
      <w:pPr>
        <w:ind w:left="3556" w:hanging="360"/>
      </w:pPr>
      <w:rPr>
        <w:rFonts w:hint="default"/>
      </w:rPr>
    </w:lvl>
    <w:lvl w:ilvl="1" w:tplc="04260019" w:tentative="1">
      <w:start w:val="1"/>
      <w:numFmt w:val="lowerLetter"/>
      <w:lvlText w:val="%2."/>
      <w:lvlJc w:val="left"/>
      <w:pPr>
        <w:ind w:left="3218" w:hanging="360"/>
      </w:pPr>
    </w:lvl>
    <w:lvl w:ilvl="2" w:tplc="0426001B">
      <w:start w:val="1"/>
      <w:numFmt w:val="lowerRoman"/>
      <w:lvlText w:val="%3."/>
      <w:lvlJc w:val="right"/>
      <w:pPr>
        <w:ind w:left="3938" w:hanging="180"/>
      </w:pPr>
    </w:lvl>
    <w:lvl w:ilvl="3" w:tplc="0426000F" w:tentative="1">
      <w:start w:val="1"/>
      <w:numFmt w:val="decimal"/>
      <w:lvlText w:val="%4."/>
      <w:lvlJc w:val="left"/>
      <w:pPr>
        <w:ind w:left="4658" w:hanging="360"/>
      </w:pPr>
    </w:lvl>
    <w:lvl w:ilvl="4" w:tplc="04260019" w:tentative="1">
      <w:start w:val="1"/>
      <w:numFmt w:val="lowerLetter"/>
      <w:lvlText w:val="%5."/>
      <w:lvlJc w:val="left"/>
      <w:pPr>
        <w:ind w:left="5378" w:hanging="360"/>
      </w:pPr>
    </w:lvl>
    <w:lvl w:ilvl="5" w:tplc="0426001B" w:tentative="1">
      <w:start w:val="1"/>
      <w:numFmt w:val="lowerRoman"/>
      <w:lvlText w:val="%6."/>
      <w:lvlJc w:val="right"/>
      <w:pPr>
        <w:ind w:left="6098" w:hanging="180"/>
      </w:pPr>
    </w:lvl>
    <w:lvl w:ilvl="6" w:tplc="0426000F" w:tentative="1">
      <w:start w:val="1"/>
      <w:numFmt w:val="decimal"/>
      <w:lvlText w:val="%7."/>
      <w:lvlJc w:val="left"/>
      <w:pPr>
        <w:ind w:left="6818" w:hanging="360"/>
      </w:pPr>
    </w:lvl>
    <w:lvl w:ilvl="7" w:tplc="04260019" w:tentative="1">
      <w:start w:val="1"/>
      <w:numFmt w:val="lowerLetter"/>
      <w:lvlText w:val="%8."/>
      <w:lvlJc w:val="left"/>
      <w:pPr>
        <w:ind w:left="7538" w:hanging="360"/>
      </w:pPr>
    </w:lvl>
    <w:lvl w:ilvl="8" w:tplc="0426001B" w:tentative="1">
      <w:start w:val="1"/>
      <w:numFmt w:val="lowerRoman"/>
      <w:lvlText w:val="%9."/>
      <w:lvlJc w:val="right"/>
      <w:pPr>
        <w:ind w:left="8258" w:hanging="180"/>
      </w:pPr>
    </w:lvl>
  </w:abstractNum>
  <w:abstractNum w:abstractNumId="25" w15:restartNumberingAfterBreak="0">
    <w:nsid w:val="72EE5D72"/>
    <w:multiLevelType w:val="hybridMultilevel"/>
    <w:tmpl w:val="2E2CA4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6A72D94"/>
    <w:multiLevelType w:val="hybridMultilevel"/>
    <w:tmpl w:val="8A66FE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8691DC2"/>
    <w:multiLevelType w:val="hybridMultilevel"/>
    <w:tmpl w:val="7A4E64B8"/>
    <w:lvl w:ilvl="0" w:tplc="55D438E0">
      <w:start w:val="8"/>
      <w:numFmt w:val="decimal"/>
      <w:lvlText w:val="%1."/>
      <w:lvlJc w:val="left"/>
      <w:pPr>
        <w:ind w:left="1778" w:hanging="360"/>
      </w:pPr>
      <w:rPr>
        <w:rFonts w:hint="default"/>
      </w:rPr>
    </w:lvl>
    <w:lvl w:ilvl="1" w:tplc="04260019" w:tentative="1">
      <w:start w:val="1"/>
      <w:numFmt w:val="lowerLetter"/>
      <w:lvlText w:val="%2."/>
      <w:lvlJc w:val="left"/>
      <w:pPr>
        <w:ind w:left="2498" w:hanging="360"/>
      </w:pPr>
    </w:lvl>
    <w:lvl w:ilvl="2" w:tplc="0426001B" w:tentative="1">
      <w:start w:val="1"/>
      <w:numFmt w:val="lowerRoman"/>
      <w:lvlText w:val="%3."/>
      <w:lvlJc w:val="right"/>
      <w:pPr>
        <w:ind w:left="3218" w:hanging="180"/>
      </w:pPr>
    </w:lvl>
    <w:lvl w:ilvl="3" w:tplc="0426000F" w:tentative="1">
      <w:start w:val="1"/>
      <w:numFmt w:val="decimal"/>
      <w:lvlText w:val="%4."/>
      <w:lvlJc w:val="left"/>
      <w:pPr>
        <w:ind w:left="3938" w:hanging="360"/>
      </w:pPr>
    </w:lvl>
    <w:lvl w:ilvl="4" w:tplc="04260019" w:tentative="1">
      <w:start w:val="1"/>
      <w:numFmt w:val="lowerLetter"/>
      <w:lvlText w:val="%5."/>
      <w:lvlJc w:val="left"/>
      <w:pPr>
        <w:ind w:left="4658" w:hanging="360"/>
      </w:pPr>
    </w:lvl>
    <w:lvl w:ilvl="5" w:tplc="0426001B" w:tentative="1">
      <w:start w:val="1"/>
      <w:numFmt w:val="lowerRoman"/>
      <w:lvlText w:val="%6."/>
      <w:lvlJc w:val="right"/>
      <w:pPr>
        <w:ind w:left="5378" w:hanging="180"/>
      </w:pPr>
    </w:lvl>
    <w:lvl w:ilvl="6" w:tplc="0426000F" w:tentative="1">
      <w:start w:val="1"/>
      <w:numFmt w:val="decimal"/>
      <w:lvlText w:val="%7."/>
      <w:lvlJc w:val="left"/>
      <w:pPr>
        <w:ind w:left="6098" w:hanging="360"/>
      </w:pPr>
    </w:lvl>
    <w:lvl w:ilvl="7" w:tplc="04260019" w:tentative="1">
      <w:start w:val="1"/>
      <w:numFmt w:val="lowerLetter"/>
      <w:lvlText w:val="%8."/>
      <w:lvlJc w:val="left"/>
      <w:pPr>
        <w:ind w:left="6818" w:hanging="360"/>
      </w:pPr>
    </w:lvl>
    <w:lvl w:ilvl="8" w:tplc="0426001B" w:tentative="1">
      <w:start w:val="1"/>
      <w:numFmt w:val="lowerRoman"/>
      <w:lvlText w:val="%9."/>
      <w:lvlJc w:val="right"/>
      <w:pPr>
        <w:ind w:left="7538" w:hanging="180"/>
      </w:pPr>
    </w:lvl>
  </w:abstractNum>
  <w:abstractNum w:abstractNumId="28" w15:restartNumberingAfterBreak="0">
    <w:nsid w:val="7CC0203D"/>
    <w:multiLevelType w:val="hybridMultilevel"/>
    <w:tmpl w:val="7802613E"/>
    <w:lvl w:ilvl="0" w:tplc="0426000D">
      <w:start w:val="1"/>
      <w:numFmt w:val="bullet"/>
      <w:lvlText w:val=""/>
      <w:lvlJc w:val="left"/>
      <w:pPr>
        <w:ind w:left="2400" w:hanging="360"/>
      </w:pPr>
      <w:rPr>
        <w:rFonts w:ascii="Wingdings" w:hAnsi="Wingdings" w:hint="default"/>
      </w:rPr>
    </w:lvl>
    <w:lvl w:ilvl="1" w:tplc="04260003" w:tentative="1">
      <w:start w:val="1"/>
      <w:numFmt w:val="bullet"/>
      <w:lvlText w:val="o"/>
      <w:lvlJc w:val="left"/>
      <w:pPr>
        <w:ind w:left="3120" w:hanging="360"/>
      </w:pPr>
      <w:rPr>
        <w:rFonts w:ascii="Courier New" w:hAnsi="Courier New" w:cs="Courier New" w:hint="default"/>
      </w:rPr>
    </w:lvl>
    <w:lvl w:ilvl="2" w:tplc="04260005" w:tentative="1">
      <w:start w:val="1"/>
      <w:numFmt w:val="bullet"/>
      <w:lvlText w:val=""/>
      <w:lvlJc w:val="left"/>
      <w:pPr>
        <w:ind w:left="3840" w:hanging="360"/>
      </w:pPr>
      <w:rPr>
        <w:rFonts w:ascii="Wingdings" w:hAnsi="Wingdings" w:hint="default"/>
      </w:rPr>
    </w:lvl>
    <w:lvl w:ilvl="3" w:tplc="04260001" w:tentative="1">
      <w:start w:val="1"/>
      <w:numFmt w:val="bullet"/>
      <w:lvlText w:val=""/>
      <w:lvlJc w:val="left"/>
      <w:pPr>
        <w:ind w:left="4560" w:hanging="360"/>
      </w:pPr>
      <w:rPr>
        <w:rFonts w:ascii="Symbol" w:hAnsi="Symbol" w:hint="default"/>
      </w:rPr>
    </w:lvl>
    <w:lvl w:ilvl="4" w:tplc="04260003" w:tentative="1">
      <w:start w:val="1"/>
      <w:numFmt w:val="bullet"/>
      <w:lvlText w:val="o"/>
      <w:lvlJc w:val="left"/>
      <w:pPr>
        <w:ind w:left="5280" w:hanging="360"/>
      </w:pPr>
      <w:rPr>
        <w:rFonts w:ascii="Courier New" w:hAnsi="Courier New" w:cs="Courier New" w:hint="default"/>
      </w:rPr>
    </w:lvl>
    <w:lvl w:ilvl="5" w:tplc="04260005" w:tentative="1">
      <w:start w:val="1"/>
      <w:numFmt w:val="bullet"/>
      <w:lvlText w:val=""/>
      <w:lvlJc w:val="left"/>
      <w:pPr>
        <w:ind w:left="6000" w:hanging="360"/>
      </w:pPr>
      <w:rPr>
        <w:rFonts w:ascii="Wingdings" w:hAnsi="Wingdings" w:hint="default"/>
      </w:rPr>
    </w:lvl>
    <w:lvl w:ilvl="6" w:tplc="04260001" w:tentative="1">
      <w:start w:val="1"/>
      <w:numFmt w:val="bullet"/>
      <w:lvlText w:val=""/>
      <w:lvlJc w:val="left"/>
      <w:pPr>
        <w:ind w:left="6720" w:hanging="360"/>
      </w:pPr>
      <w:rPr>
        <w:rFonts w:ascii="Symbol" w:hAnsi="Symbol" w:hint="default"/>
      </w:rPr>
    </w:lvl>
    <w:lvl w:ilvl="7" w:tplc="04260003" w:tentative="1">
      <w:start w:val="1"/>
      <w:numFmt w:val="bullet"/>
      <w:lvlText w:val="o"/>
      <w:lvlJc w:val="left"/>
      <w:pPr>
        <w:ind w:left="7440" w:hanging="360"/>
      </w:pPr>
      <w:rPr>
        <w:rFonts w:ascii="Courier New" w:hAnsi="Courier New" w:cs="Courier New" w:hint="default"/>
      </w:rPr>
    </w:lvl>
    <w:lvl w:ilvl="8" w:tplc="04260005" w:tentative="1">
      <w:start w:val="1"/>
      <w:numFmt w:val="bullet"/>
      <w:lvlText w:val=""/>
      <w:lvlJc w:val="left"/>
      <w:pPr>
        <w:ind w:left="8160" w:hanging="360"/>
      </w:pPr>
      <w:rPr>
        <w:rFonts w:ascii="Wingdings" w:hAnsi="Wingdings" w:hint="default"/>
      </w:rPr>
    </w:lvl>
  </w:abstractNum>
  <w:num w:numId="1">
    <w:abstractNumId w:val="19"/>
  </w:num>
  <w:num w:numId="2">
    <w:abstractNumId w:val="28"/>
  </w:num>
  <w:num w:numId="3">
    <w:abstractNumId w:val="25"/>
  </w:num>
  <w:num w:numId="4">
    <w:abstractNumId w:val="6"/>
  </w:num>
  <w:num w:numId="5">
    <w:abstractNumId w:val="0"/>
  </w:num>
  <w:num w:numId="6">
    <w:abstractNumId w:val="16"/>
  </w:num>
  <w:num w:numId="7">
    <w:abstractNumId w:val="22"/>
  </w:num>
  <w:num w:numId="8">
    <w:abstractNumId w:val="3"/>
  </w:num>
  <w:num w:numId="9">
    <w:abstractNumId w:val="14"/>
  </w:num>
  <w:num w:numId="10">
    <w:abstractNumId w:val="10"/>
  </w:num>
  <w:num w:numId="11">
    <w:abstractNumId w:val="9"/>
  </w:num>
  <w:num w:numId="12">
    <w:abstractNumId w:val="12"/>
  </w:num>
  <w:num w:numId="13">
    <w:abstractNumId w:val="23"/>
  </w:num>
  <w:num w:numId="14">
    <w:abstractNumId w:val="20"/>
  </w:num>
  <w:num w:numId="15">
    <w:abstractNumId w:val="7"/>
  </w:num>
  <w:num w:numId="16">
    <w:abstractNumId w:val="24"/>
  </w:num>
  <w:num w:numId="17">
    <w:abstractNumId w:val="11"/>
  </w:num>
  <w:num w:numId="18">
    <w:abstractNumId w:val="18"/>
  </w:num>
  <w:num w:numId="19">
    <w:abstractNumId w:val="2"/>
  </w:num>
  <w:num w:numId="20">
    <w:abstractNumId w:val="26"/>
  </w:num>
  <w:num w:numId="21">
    <w:abstractNumId w:val="27"/>
  </w:num>
  <w:num w:numId="22">
    <w:abstractNumId w:val="17"/>
  </w:num>
  <w:num w:numId="23">
    <w:abstractNumId w:val="15"/>
  </w:num>
  <w:num w:numId="24">
    <w:abstractNumId w:val="4"/>
  </w:num>
  <w:num w:numId="25">
    <w:abstractNumId w:val="1"/>
  </w:num>
  <w:num w:numId="26">
    <w:abstractNumId w:val="5"/>
  </w:num>
  <w:num w:numId="27">
    <w:abstractNumId w:val="21"/>
  </w:num>
  <w:num w:numId="28">
    <w:abstractNumId w:val="8"/>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1E7"/>
    <w:rsid w:val="000000CE"/>
    <w:rsid w:val="000007B4"/>
    <w:rsid w:val="000016AD"/>
    <w:rsid w:val="00001CD3"/>
    <w:rsid w:val="000043C8"/>
    <w:rsid w:val="00007036"/>
    <w:rsid w:val="00010160"/>
    <w:rsid w:val="00010C94"/>
    <w:rsid w:val="00010DCA"/>
    <w:rsid w:val="00010DFB"/>
    <w:rsid w:val="00011EF8"/>
    <w:rsid w:val="00012DE3"/>
    <w:rsid w:val="00013320"/>
    <w:rsid w:val="0002035A"/>
    <w:rsid w:val="00020418"/>
    <w:rsid w:val="000212CC"/>
    <w:rsid w:val="00021FE6"/>
    <w:rsid w:val="0002405F"/>
    <w:rsid w:val="0002563F"/>
    <w:rsid w:val="00025D9D"/>
    <w:rsid w:val="00027018"/>
    <w:rsid w:val="00027282"/>
    <w:rsid w:val="00035047"/>
    <w:rsid w:val="0004082A"/>
    <w:rsid w:val="000409CC"/>
    <w:rsid w:val="00042078"/>
    <w:rsid w:val="0004235F"/>
    <w:rsid w:val="0004291F"/>
    <w:rsid w:val="00042AD3"/>
    <w:rsid w:val="00044F4C"/>
    <w:rsid w:val="00045674"/>
    <w:rsid w:val="00046744"/>
    <w:rsid w:val="00046C9E"/>
    <w:rsid w:val="000516D6"/>
    <w:rsid w:val="00051936"/>
    <w:rsid w:val="00051F5E"/>
    <w:rsid w:val="00052919"/>
    <w:rsid w:val="00052DCE"/>
    <w:rsid w:val="00053DC6"/>
    <w:rsid w:val="00053F8E"/>
    <w:rsid w:val="00054313"/>
    <w:rsid w:val="00054399"/>
    <w:rsid w:val="00055054"/>
    <w:rsid w:val="0005672A"/>
    <w:rsid w:val="0005676E"/>
    <w:rsid w:val="00061561"/>
    <w:rsid w:val="000620DF"/>
    <w:rsid w:val="000622C9"/>
    <w:rsid w:val="00063BB1"/>
    <w:rsid w:val="00067162"/>
    <w:rsid w:val="00067387"/>
    <w:rsid w:val="00067652"/>
    <w:rsid w:val="00067752"/>
    <w:rsid w:val="00073206"/>
    <w:rsid w:val="0007686C"/>
    <w:rsid w:val="0008096A"/>
    <w:rsid w:val="00080F1D"/>
    <w:rsid w:val="00082740"/>
    <w:rsid w:val="00082E68"/>
    <w:rsid w:val="00084DEE"/>
    <w:rsid w:val="00092920"/>
    <w:rsid w:val="00094237"/>
    <w:rsid w:val="0009504F"/>
    <w:rsid w:val="00096CBB"/>
    <w:rsid w:val="00096F4F"/>
    <w:rsid w:val="000A03B7"/>
    <w:rsid w:val="000A2DD5"/>
    <w:rsid w:val="000A3C3F"/>
    <w:rsid w:val="000A61E7"/>
    <w:rsid w:val="000A6356"/>
    <w:rsid w:val="000A6730"/>
    <w:rsid w:val="000A70C0"/>
    <w:rsid w:val="000A74A3"/>
    <w:rsid w:val="000B080A"/>
    <w:rsid w:val="000B0949"/>
    <w:rsid w:val="000B13D5"/>
    <w:rsid w:val="000B2992"/>
    <w:rsid w:val="000B3544"/>
    <w:rsid w:val="000B4659"/>
    <w:rsid w:val="000B4932"/>
    <w:rsid w:val="000B5BF8"/>
    <w:rsid w:val="000B6405"/>
    <w:rsid w:val="000B6A90"/>
    <w:rsid w:val="000B7B3B"/>
    <w:rsid w:val="000C0348"/>
    <w:rsid w:val="000C1C9D"/>
    <w:rsid w:val="000C2666"/>
    <w:rsid w:val="000C5D34"/>
    <w:rsid w:val="000C72A2"/>
    <w:rsid w:val="000C77C7"/>
    <w:rsid w:val="000D0381"/>
    <w:rsid w:val="000D1C53"/>
    <w:rsid w:val="000D23C7"/>
    <w:rsid w:val="000D2CD7"/>
    <w:rsid w:val="000D59C8"/>
    <w:rsid w:val="000D689E"/>
    <w:rsid w:val="000D739B"/>
    <w:rsid w:val="000D7733"/>
    <w:rsid w:val="000D7BBB"/>
    <w:rsid w:val="000E0BBC"/>
    <w:rsid w:val="000E2800"/>
    <w:rsid w:val="000E3BB9"/>
    <w:rsid w:val="000E40C2"/>
    <w:rsid w:val="000E5809"/>
    <w:rsid w:val="000E59C5"/>
    <w:rsid w:val="000E61DF"/>
    <w:rsid w:val="000E7EDE"/>
    <w:rsid w:val="000F070B"/>
    <w:rsid w:val="000F0FB6"/>
    <w:rsid w:val="000F1388"/>
    <w:rsid w:val="000F1C45"/>
    <w:rsid w:val="000F396A"/>
    <w:rsid w:val="000F3F0D"/>
    <w:rsid w:val="000F55C8"/>
    <w:rsid w:val="000F574E"/>
    <w:rsid w:val="000F5AC7"/>
    <w:rsid w:val="000F70C4"/>
    <w:rsid w:val="00101328"/>
    <w:rsid w:val="00101626"/>
    <w:rsid w:val="00103227"/>
    <w:rsid w:val="0010425B"/>
    <w:rsid w:val="001050F6"/>
    <w:rsid w:val="00105D16"/>
    <w:rsid w:val="00106ABD"/>
    <w:rsid w:val="00107993"/>
    <w:rsid w:val="00107ED1"/>
    <w:rsid w:val="00110155"/>
    <w:rsid w:val="00110204"/>
    <w:rsid w:val="00111232"/>
    <w:rsid w:val="00113D87"/>
    <w:rsid w:val="001143E9"/>
    <w:rsid w:val="00114FB7"/>
    <w:rsid w:val="0011609E"/>
    <w:rsid w:val="001168F3"/>
    <w:rsid w:val="001176AE"/>
    <w:rsid w:val="001203FC"/>
    <w:rsid w:val="0012088E"/>
    <w:rsid w:val="00120EDA"/>
    <w:rsid w:val="00122111"/>
    <w:rsid w:val="001226B0"/>
    <w:rsid w:val="00122F9A"/>
    <w:rsid w:val="00124675"/>
    <w:rsid w:val="00126643"/>
    <w:rsid w:val="00127BB3"/>
    <w:rsid w:val="00127C43"/>
    <w:rsid w:val="001303CF"/>
    <w:rsid w:val="001305B1"/>
    <w:rsid w:val="001310C5"/>
    <w:rsid w:val="00131DD5"/>
    <w:rsid w:val="00132748"/>
    <w:rsid w:val="00133A70"/>
    <w:rsid w:val="00133B10"/>
    <w:rsid w:val="00134448"/>
    <w:rsid w:val="00134834"/>
    <w:rsid w:val="00134AAC"/>
    <w:rsid w:val="00134F96"/>
    <w:rsid w:val="001350D3"/>
    <w:rsid w:val="00136518"/>
    <w:rsid w:val="0013666A"/>
    <w:rsid w:val="0013667D"/>
    <w:rsid w:val="00137F34"/>
    <w:rsid w:val="00141948"/>
    <w:rsid w:val="00144166"/>
    <w:rsid w:val="001447C4"/>
    <w:rsid w:val="001472A5"/>
    <w:rsid w:val="00151CCC"/>
    <w:rsid w:val="00152787"/>
    <w:rsid w:val="00152E0C"/>
    <w:rsid w:val="00152F18"/>
    <w:rsid w:val="00154304"/>
    <w:rsid w:val="001546C5"/>
    <w:rsid w:val="00155367"/>
    <w:rsid w:val="00157A5E"/>
    <w:rsid w:val="00157F10"/>
    <w:rsid w:val="00160017"/>
    <w:rsid w:val="0016043D"/>
    <w:rsid w:val="00160BCD"/>
    <w:rsid w:val="00161BF3"/>
    <w:rsid w:val="00162776"/>
    <w:rsid w:val="00162CF1"/>
    <w:rsid w:val="0016441F"/>
    <w:rsid w:val="0016481A"/>
    <w:rsid w:val="00164FA8"/>
    <w:rsid w:val="00165F7D"/>
    <w:rsid w:val="00165F7E"/>
    <w:rsid w:val="00166A28"/>
    <w:rsid w:val="00166FF3"/>
    <w:rsid w:val="001670D4"/>
    <w:rsid w:val="0016752A"/>
    <w:rsid w:val="00170C67"/>
    <w:rsid w:val="0017106E"/>
    <w:rsid w:val="001712A0"/>
    <w:rsid w:val="001720A7"/>
    <w:rsid w:val="0017235E"/>
    <w:rsid w:val="00172412"/>
    <w:rsid w:val="001736BD"/>
    <w:rsid w:val="001743BE"/>
    <w:rsid w:val="00176421"/>
    <w:rsid w:val="00176801"/>
    <w:rsid w:val="00177EF2"/>
    <w:rsid w:val="00180D2B"/>
    <w:rsid w:val="00183505"/>
    <w:rsid w:val="00184338"/>
    <w:rsid w:val="00186531"/>
    <w:rsid w:val="00186867"/>
    <w:rsid w:val="00187E6B"/>
    <w:rsid w:val="001929B6"/>
    <w:rsid w:val="00192BB1"/>
    <w:rsid w:val="001938ED"/>
    <w:rsid w:val="00194732"/>
    <w:rsid w:val="00194DFD"/>
    <w:rsid w:val="0019505B"/>
    <w:rsid w:val="00195811"/>
    <w:rsid w:val="00195D09"/>
    <w:rsid w:val="00196B36"/>
    <w:rsid w:val="00196D8C"/>
    <w:rsid w:val="00196FB5"/>
    <w:rsid w:val="00197880"/>
    <w:rsid w:val="001A0360"/>
    <w:rsid w:val="001A0A45"/>
    <w:rsid w:val="001A2944"/>
    <w:rsid w:val="001A29A2"/>
    <w:rsid w:val="001A2EFB"/>
    <w:rsid w:val="001A32BE"/>
    <w:rsid w:val="001A33BA"/>
    <w:rsid w:val="001A3882"/>
    <w:rsid w:val="001A3D03"/>
    <w:rsid w:val="001A3D4F"/>
    <w:rsid w:val="001A4886"/>
    <w:rsid w:val="001A55F1"/>
    <w:rsid w:val="001A560D"/>
    <w:rsid w:val="001A5E0F"/>
    <w:rsid w:val="001A7DED"/>
    <w:rsid w:val="001B0A3E"/>
    <w:rsid w:val="001B1FB9"/>
    <w:rsid w:val="001B4375"/>
    <w:rsid w:val="001B4E66"/>
    <w:rsid w:val="001B576E"/>
    <w:rsid w:val="001B5FF5"/>
    <w:rsid w:val="001B6F2B"/>
    <w:rsid w:val="001B75F6"/>
    <w:rsid w:val="001C0C44"/>
    <w:rsid w:val="001C29AD"/>
    <w:rsid w:val="001C351D"/>
    <w:rsid w:val="001C3E59"/>
    <w:rsid w:val="001C5237"/>
    <w:rsid w:val="001C6039"/>
    <w:rsid w:val="001D117F"/>
    <w:rsid w:val="001D38F9"/>
    <w:rsid w:val="001D391D"/>
    <w:rsid w:val="001D580A"/>
    <w:rsid w:val="001D7284"/>
    <w:rsid w:val="001D73DF"/>
    <w:rsid w:val="001D786F"/>
    <w:rsid w:val="001E0CCE"/>
    <w:rsid w:val="001E2DD5"/>
    <w:rsid w:val="001E3136"/>
    <w:rsid w:val="001E4503"/>
    <w:rsid w:val="001E549C"/>
    <w:rsid w:val="001E67D1"/>
    <w:rsid w:val="001E6CED"/>
    <w:rsid w:val="001E6DE8"/>
    <w:rsid w:val="001E79A8"/>
    <w:rsid w:val="001F3603"/>
    <w:rsid w:val="001F44ED"/>
    <w:rsid w:val="001F4F69"/>
    <w:rsid w:val="001F791E"/>
    <w:rsid w:val="002010FC"/>
    <w:rsid w:val="00201318"/>
    <w:rsid w:val="0020334B"/>
    <w:rsid w:val="00206AD4"/>
    <w:rsid w:val="00206F0C"/>
    <w:rsid w:val="00207799"/>
    <w:rsid w:val="002104BF"/>
    <w:rsid w:val="00210EC1"/>
    <w:rsid w:val="0021199A"/>
    <w:rsid w:val="00211C9C"/>
    <w:rsid w:val="0021318F"/>
    <w:rsid w:val="00213716"/>
    <w:rsid w:val="00214651"/>
    <w:rsid w:val="00214EA8"/>
    <w:rsid w:val="0021520F"/>
    <w:rsid w:val="00215870"/>
    <w:rsid w:val="00215AC0"/>
    <w:rsid w:val="00216543"/>
    <w:rsid w:val="0021680D"/>
    <w:rsid w:val="00216E4D"/>
    <w:rsid w:val="00217CFB"/>
    <w:rsid w:val="00217E00"/>
    <w:rsid w:val="00220644"/>
    <w:rsid w:val="00221B01"/>
    <w:rsid w:val="0022245F"/>
    <w:rsid w:val="00223C7D"/>
    <w:rsid w:val="00223CB1"/>
    <w:rsid w:val="002249B1"/>
    <w:rsid w:val="0022554F"/>
    <w:rsid w:val="002260E8"/>
    <w:rsid w:val="002261C0"/>
    <w:rsid w:val="00227BB8"/>
    <w:rsid w:val="00227D5F"/>
    <w:rsid w:val="00227D8B"/>
    <w:rsid w:val="00227F71"/>
    <w:rsid w:val="002311A4"/>
    <w:rsid w:val="002315BB"/>
    <w:rsid w:val="002330E2"/>
    <w:rsid w:val="0023406D"/>
    <w:rsid w:val="00234C4A"/>
    <w:rsid w:val="00234F26"/>
    <w:rsid w:val="00235137"/>
    <w:rsid w:val="00235F85"/>
    <w:rsid w:val="00236B98"/>
    <w:rsid w:val="00237D21"/>
    <w:rsid w:val="00243A0F"/>
    <w:rsid w:val="002449C8"/>
    <w:rsid w:val="00245229"/>
    <w:rsid w:val="00246E7F"/>
    <w:rsid w:val="00247748"/>
    <w:rsid w:val="00247EC0"/>
    <w:rsid w:val="00250E37"/>
    <w:rsid w:val="00252D0F"/>
    <w:rsid w:val="00252E1C"/>
    <w:rsid w:val="002543A5"/>
    <w:rsid w:val="0025444C"/>
    <w:rsid w:val="0025535F"/>
    <w:rsid w:val="002569D4"/>
    <w:rsid w:val="00256BC8"/>
    <w:rsid w:val="002605D6"/>
    <w:rsid w:val="002613C4"/>
    <w:rsid w:val="00263FD8"/>
    <w:rsid w:val="002642B0"/>
    <w:rsid w:val="0026475B"/>
    <w:rsid w:val="00264A0C"/>
    <w:rsid w:val="00264C6A"/>
    <w:rsid w:val="00265016"/>
    <w:rsid w:val="00265E36"/>
    <w:rsid w:val="002704AF"/>
    <w:rsid w:val="002707CA"/>
    <w:rsid w:val="00270875"/>
    <w:rsid w:val="00272594"/>
    <w:rsid w:val="00272F3A"/>
    <w:rsid w:val="00274AB3"/>
    <w:rsid w:val="00276625"/>
    <w:rsid w:val="00276671"/>
    <w:rsid w:val="00277D13"/>
    <w:rsid w:val="002814AE"/>
    <w:rsid w:val="00282404"/>
    <w:rsid w:val="002831B8"/>
    <w:rsid w:val="00284CC1"/>
    <w:rsid w:val="00285579"/>
    <w:rsid w:val="0028617E"/>
    <w:rsid w:val="00286184"/>
    <w:rsid w:val="00286818"/>
    <w:rsid w:val="00286B52"/>
    <w:rsid w:val="002917FD"/>
    <w:rsid w:val="0029229F"/>
    <w:rsid w:val="002936F1"/>
    <w:rsid w:val="00294521"/>
    <w:rsid w:val="00294C34"/>
    <w:rsid w:val="00295159"/>
    <w:rsid w:val="0029595E"/>
    <w:rsid w:val="0029739E"/>
    <w:rsid w:val="002A018B"/>
    <w:rsid w:val="002A3A8B"/>
    <w:rsid w:val="002A3BAE"/>
    <w:rsid w:val="002A4A93"/>
    <w:rsid w:val="002A671A"/>
    <w:rsid w:val="002A76C6"/>
    <w:rsid w:val="002A7B90"/>
    <w:rsid w:val="002B049C"/>
    <w:rsid w:val="002B0517"/>
    <w:rsid w:val="002B0567"/>
    <w:rsid w:val="002B0801"/>
    <w:rsid w:val="002B26ED"/>
    <w:rsid w:val="002B2D95"/>
    <w:rsid w:val="002B48BE"/>
    <w:rsid w:val="002B5554"/>
    <w:rsid w:val="002B5D39"/>
    <w:rsid w:val="002B5F5B"/>
    <w:rsid w:val="002B609B"/>
    <w:rsid w:val="002B6211"/>
    <w:rsid w:val="002B715E"/>
    <w:rsid w:val="002B71DB"/>
    <w:rsid w:val="002B79AF"/>
    <w:rsid w:val="002C087E"/>
    <w:rsid w:val="002C1F1B"/>
    <w:rsid w:val="002C2452"/>
    <w:rsid w:val="002C30C8"/>
    <w:rsid w:val="002C41DA"/>
    <w:rsid w:val="002C4718"/>
    <w:rsid w:val="002C4C0A"/>
    <w:rsid w:val="002C50FA"/>
    <w:rsid w:val="002C52B3"/>
    <w:rsid w:val="002C59B5"/>
    <w:rsid w:val="002C678A"/>
    <w:rsid w:val="002C6CEB"/>
    <w:rsid w:val="002D012B"/>
    <w:rsid w:val="002D267A"/>
    <w:rsid w:val="002D32C5"/>
    <w:rsid w:val="002D3827"/>
    <w:rsid w:val="002D517B"/>
    <w:rsid w:val="002D5E67"/>
    <w:rsid w:val="002D70F4"/>
    <w:rsid w:val="002D7C2C"/>
    <w:rsid w:val="002E0CA8"/>
    <w:rsid w:val="002E1503"/>
    <w:rsid w:val="002E2189"/>
    <w:rsid w:val="002E2767"/>
    <w:rsid w:val="002E2BE1"/>
    <w:rsid w:val="002E38C6"/>
    <w:rsid w:val="002E396A"/>
    <w:rsid w:val="002E5AE4"/>
    <w:rsid w:val="002F0D12"/>
    <w:rsid w:val="002F1034"/>
    <w:rsid w:val="002F2084"/>
    <w:rsid w:val="002F2FD2"/>
    <w:rsid w:val="002F323F"/>
    <w:rsid w:val="002F5D21"/>
    <w:rsid w:val="002F69A4"/>
    <w:rsid w:val="002F7C78"/>
    <w:rsid w:val="003018A0"/>
    <w:rsid w:val="00301CE3"/>
    <w:rsid w:val="003033AE"/>
    <w:rsid w:val="00304489"/>
    <w:rsid w:val="00307757"/>
    <w:rsid w:val="00312268"/>
    <w:rsid w:val="003123EF"/>
    <w:rsid w:val="00313832"/>
    <w:rsid w:val="00313A81"/>
    <w:rsid w:val="00314FF2"/>
    <w:rsid w:val="00320216"/>
    <w:rsid w:val="003204F0"/>
    <w:rsid w:val="00321547"/>
    <w:rsid w:val="00323B3D"/>
    <w:rsid w:val="00326611"/>
    <w:rsid w:val="00326F31"/>
    <w:rsid w:val="00333CBD"/>
    <w:rsid w:val="00333EE4"/>
    <w:rsid w:val="00334C6D"/>
    <w:rsid w:val="00337C9C"/>
    <w:rsid w:val="00341D5F"/>
    <w:rsid w:val="00341EF1"/>
    <w:rsid w:val="00342413"/>
    <w:rsid w:val="00344E05"/>
    <w:rsid w:val="00344E95"/>
    <w:rsid w:val="0034707F"/>
    <w:rsid w:val="00347387"/>
    <w:rsid w:val="003506CF"/>
    <w:rsid w:val="00350CE9"/>
    <w:rsid w:val="00351E48"/>
    <w:rsid w:val="00352502"/>
    <w:rsid w:val="00352C83"/>
    <w:rsid w:val="00352EDB"/>
    <w:rsid w:val="003532E9"/>
    <w:rsid w:val="00353551"/>
    <w:rsid w:val="00353A78"/>
    <w:rsid w:val="00353CF7"/>
    <w:rsid w:val="00354B53"/>
    <w:rsid w:val="00354DD5"/>
    <w:rsid w:val="00354E91"/>
    <w:rsid w:val="00354FB3"/>
    <w:rsid w:val="003554F8"/>
    <w:rsid w:val="00360D3F"/>
    <w:rsid w:val="00360E99"/>
    <w:rsid w:val="00362DE1"/>
    <w:rsid w:val="00365110"/>
    <w:rsid w:val="0037075E"/>
    <w:rsid w:val="003716EA"/>
    <w:rsid w:val="00372A35"/>
    <w:rsid w:val="003735D2"/>
    <w:rsid w:val="003753AE"/>
    <w:rsid w:val="00375960"/>
    <w:rsid w:val="00377794"/>
    <w:rsid w:val="003807D3"/>
    <w:rsid w:val="00380B11"/>
    <w:rsid w:val="00382E05"/>
    <w:rsid w:val="003838CC"/>
    <w:rsid w:val="00383F47"/>
    <w:rsid w:val="0038425E"/>
    <w:rsid w:val="00384632"/>
    <w:rsid w:val="00384857"/>
    <w:rsid w:val="00384EE9"/>
    <w:rsid w:val="003852A5"/>
    <w:rsid w:val="003853F2"/>
    <w:rsid w:val="00387AEC"/>
    <w:rsid w:val="00390AAA"/>
    <w:rsid w:val="00391B92"/>
    <w:rsid w:val="00391E58"/>
    <w:rsid w:val="00392AA9"/>
    <w:rsid w:val="003941C9"/>
    <w:rsid w:val="00394EF6"/>
    <w:rsid w:val="00395CA4"/>
    <w:rsid w:val="003963A8"/>
    <w:rsid w:val="003A1812"/>
    <w:rsid w:val="003A2959"/>
    <w:rsid w:val="003A4008"/>
    <w:rsid w:val="003A723C"/>
    <w:rsid w:val="003B0713"/>
    <w:rsid w:val="003B2A42"/>
    <w:rsid w:val="003B4937"/>
    <w:rsid w:val="003B4A06"/>
    <w:rsid w:val="003B6E9E"/>
    <w:rsid w:val="003B6F5F"/>
    <w:rsid w:val="003B72D8"/>
    <w:rsid w:val="003B7F0A"/>
    <w:rsid w:val="003C0B17"/>
    <w:rsid w:val="003C1231"/>
    <w:rsid w:val="003C1439"/>
    <w:rsid w:val="003C5433"/>
    <w:rsid w:val="003C6452"/>
    <w:rsid w:val="003C6F1E"/>
    <w:rsid w:val="003C779B"/>
    <w:rsid w:val="003C79C8"/>
    <w:rsid w:val="003C7B31"/>
    <w:rsid w:val="003D1493"/>
    <w:rsid w:val="003D2AEB"/>
    <w:rsid w:val="003D4B4B"/>
    <w:rsid w:val="003D4F6F"/>
    <w:rsid w:val="003D5487"/>
    <w:rsid w:val="003D5C58"/>
    <w:rsid w:val="003D65CE"/>
    <w:rsid w:val="003D74BE"/>
    <w:rsid w:val="003E0EE8"/>
    <w:rsid w:val="003E1EE8"/>
    <w:rsid w:val="003E3CA4"/>
    <w:rsid w:val="003E482B"/>
    <w:rsid w:val="003E54C2"/>
    <w:rsid w:val="003E6585"/>
    <w:rsid w:val="003E666E"/>
    <w:rsid w:val="003E6F95"/>
    <w:rsid w:val="003E746A"/>
    <w:rsid w:val="003F1C3F"/>
    <w:rsid w:val="003F3C53"/>
    <w:rsid w:val="003F441E"/>
    <w:rsid w:val="004003A2"/>
    <w:rsid w:val="004013B7"/>
    <w:rsid w:val="00402A5C"/>
    <w:rsid w:val="00402FD1"/>
    <w:rsid w:val="00403254"/>
    <w:rsid w:val="004036BF"/>
    <w:rsid w:val="004037FC"/>
    <w:rsid w:val="00403C63"/>
    <w:rsid w:val="004073BD"/>
    <w:rsid w:val="0041015C"/>
    <w:rsid w:val="00410522"/>
    <w:rsid w:val="00412BBE"/>
    <w:rsid w:val="004131A4"/>
    <w:rsid w:val="00413441"/>
    <w:rsid w:val="004203AF"/>
    <w:rsid w:val="00420439"/>
    <w:rsid w:val="00421F8E"/>
    <w:rsid w:val="004223F9"/>
    <w:rsid w:val="00422FC3"/>
    <w:rsid w:val="004233CC"/>
    <w:rsid w:val="004238D9"/>
    <w:rsid w:val="00426577"/>
    <w:rsid w:val="004265C1"/>
    <w:rsid w:val="00427343"/>
    <w:rsid w:val="00427A2B"/>
    <w:rsid w:val="00427C22"/>
    <w:rsid w:val="00430785"/>
    <w:rsid w:val="00430DC2"/>
    <w:rsid w:val="00431FF2"/>
    <w:rsid w:val="00432C39"/>
    <w:rsid w:val="004364E6"/>
    <w:rsid w:val="00437252"/>
    <w:rsid w:val="00437ED1"/>
    <w:rsid w:val="004416A1"/>
    <w:rsid w:val="00441709"/>
    <w:rsid w:val="00442119"/>
    <w:rsid w:val="00442853"/>
    <w:rsid w:val="0044400A"/>
    <w:rsid w:val="00445B69"/>
    <w:rsid w:val="0044743D"/>
    <w:rsid w:val="0045072F"/>
    <w:rsid w:val="004508A3"/>
    <w:rsid w:val="00451C50"/>
    <w:rsid w:val="0045312F"/>
    <w:rsid w:val="004544F1"/>
    <w:rsid w:val="00454D3E"/>
    <w:rsid w:val="00455B1F"/>
    <w:rsid w:val="0045656F"/>
    <w:rsid w:val="00461A48"/>
    <w:rsid w:val="0046230E"/>
    <w:rsid w:val="004630C6"/>
    <w:rsid w:val="00463888"/>
    <w:rsid w:val="00463C61"/>
    <w:rsid w:val="00463EAD"/>
    <w:rsid w:val="0046597E"/>
    <w:rsid w:val="00465EC6"/>
    <w:rsid w:val="00466D09"/>
    <w:rsid w:val="00466E2D"/>
    <w:rsid w:val="004705FF"/>
    <w:rsid w:val="00470EDD"/>
    <w:rsid w:val="00472C27"/>
    <w:rsid w:val="00473AFF"/>
    <w:rsid w:val="00474F0E"/>
    <w:rsid w:val="00480B32"/>
    <w:rsid w:val="00480C6C"/>
    <w:rsid w:val="0048264D"/>
    <w:rsid w:val="00483182"/>
    <w:rsid w:val="0048346C"/>
    <w:rsid w:val="00484EAD"/>
    <w:rsid w:val="0048584C"/>
    <w:rsid w:val="004861DF"/>
    <w:rsid w:val="004878E9"/>
    <w:rsid w:val="00487A66"/>
    <w:rsid w:val="00487CAD"/>
    <w:rsid w:val="00490175"/>
    <w:rsid w:val="00491086"/>
    <w:rsid w:val="004948C6"/>
    <w:rsid w:val="00496878"/>
    <w:rsid w:val="004974D3"/>
    <w:rsid w:val="00497CD1"/>
    <w:rsid w:val="004A0E70"/>
    <w:rsid w:val="004A1019"/>
    <w:rsid w:val="004A1896"/>
    <w:rsid w:val="004A3325"/>
    <w:rsid w:val="004A3A9D"/>
    <w:rsid w:val="004A4534"/>
    <w:rsid w:val="004A4CA8"/>
    <w:rsid w:val="004A59BA"/>
    <w:rsid w:val="004A5D3D"/>
    <w:rsid w:val="004A749F"/>
    <w:rsid w:val="004B02B0"/>
    <w:rsid w:val="004B0941"/>
    <w:rsid w:val="004B1B3F"/>
    <w:rsid w:val="004B24ED"/>
    <w:rsid w:val="004B26A0"/>
    <w:rsid w:val="004B328D"/>
    <w:rsid w:val="004B399C"/>
    <w:rsid w:val="004B6E19"/>
    <w:rsid w:val="004B76D8"/>
    <w:rsid w:val="004B7C06"/>
    <w:rsid w:val="004C06A0"/>
    <w:rsid w:val="004C10BF"/>
    <w:rsid w:val="004C32F8"/>
    <w:rsid w:val="004C35A3"/>
    <w:rsid w:val="004C3F98"/>
    <w:rsid w:val="004C4FC3"/>
    <w:rsid w:val="004C6C15"/>
    <w:rsid w:val="004C6E22"/>
    <w:rsid w:val="004C7C7E"/>
    <w:rsid w:val="004D1B21"/>
    <w:rsid w:val="004D3213"/>
    <w:rsid w:val="004D39C8"/>
    <w:rsid w:val="004D47FC"/>
    <w:rsid w:val="004D49E0"/>
    <w:rsid w:val="004D752B"/>
    <w:rsid w:val="004D7C37"/>
    <w:rsid w:val="004E1471"/>
    <w:rsid w:val="004E28B6"/>
    <w:rsid w:val="004E4A40"/>
    <w:rsid w:val="004E4D2E"/>
    <w:rsid w:val="004E5E93"/>
    <w:rsid w:val="004F02A1"/>
    <w:rsid w:val="004F03A3"/>
    <w:rsid w:val="004F1F73"/>
    <w:rsid w:val="004F3F82"/>
    <w:rsid w:val="004F4119"/>
    <w:rsid w:val="004F4B9B"/>
    <w:rsid w:val="004F52B4"/>
    <w:rsid w:val="004F687F"/>
    <w:rsid w:val="004F7853"/>
    <w:rsid w:val="00501685"/>
    <w:rsid w:val="00501F71"/>
    <w:rsid w:val="00502224"/>
    <w:rsid w:val="0050271B"/>
    <w:rsid w:val="005047CE"/>
    <w:rsid w:val="00505BA9"/>
    <w:rsid w:val="00506C23"/>
    <w:rsid w:val="005108E9"/>
    <w:rsid w:val="00510DC6"/>
    <w:rsid w:val="0051350E"/>
    <w:rsid w:val="00513DA0"/>
    <w:rsid w:val="00514846"/>
    <w:rsid w:val="005148BD"/>
    <w:rsid w:val="00514D4C"/>
    <w:rsid w:val="00521C7E"/>
    <w:rsid w:val="005223F5"/>
    <w:rsid w:val="00522613"/>
    <w:rsid w:val="00522CCC"/>
    <w:rsid w:val="00523093"/>
    <w:rsid w:val="005240A1"/>
    <w:rsid w:val="0052578C"/>
    <w:rsid w:val="00525B2C"/>
    <w:rsid w:val="00525EFD"/>
    <w:rsid w:val="005260E1"/>
    <w:rsid w:val="00527249"/>
    <w:rsid w:val="00531077"/>
    <w:rsid w:val="0053151D"/>
    <w:rsid w:val="00531BBC"/>
    <w:rsid w:val="005328E5"/>
    <w:rsid w:val="00533801"/>
    <w:rsid w:val="005359B9"/>
    <w:rsid w:val="00535D3E"/>
    <w:rsid w:val="005371A8"/>
    <w:rsid w:val="0053771B"/>
    <w:rsid w:val="00540299"/>
    <w:rsid w:val="00540574"/>
    <w:rsid w:val="00540877"/>
    <w:rsid w:val="00542856"/>
    <w:rsid w:val="005430A4"/>
    <w:rsid w:val="00544CC0"/>
    <w:rsid w:val="00546189"/>
    <w:rsid w:val="00547B9F"/>
    <w:rsid w:val="00550023"/>
    <w:rsid w:val="00551D4B"/>
    <w:rsid w:val="005526B9"/>
    <w:rsid w:val="00552C3F"/>
    <w:rsid w:val="00553641"/>
    <w:rsid w:val="00553A45"/>
    <w:rsid w:val="00553E38"/>
    <w:rsid w:val="00555E54"/>
    <w:rsid w:val="0055759F"/>
    <w:rsid w:val="005579A1"/>
    <w:rsid w:val="0056069A"/>
    <w:rsid w:val="005607FA"/>
    <w:rsid w:val="0056173E"/>
    <w:rsid w:val="00562736"/>
    <w:rsid w:val="00562DE3"/>
    <w:rsid w:val="00562FC3"/>
    <w:rsid w:val="005633C5"/>
    <w:rsid w:val="00564277"/>
    <w:rsid w:val="005650B3"/>
    <w:rsid w:val="00566B3B"/>
    <w:rsid w:val="00567859"/>
    <w:rsid w:val="005712F8"/>
    <w:rsid w:val="00572A86"/>
    <w:rsid w:val="005745BF"/>
    <w:rsid w:val="00574BCC"/>
    <w:rsid w:val="00575295"/>
    <w:rsid w:val="005760B7"/>
    <w:rsid w:val="00576C02"/>
    <w:rsid w:val="005812B0"/>
    <w:rsid w:val="005812D5"/>
    <w:rsid w:val="005818DB"/>
    <w:rsid w:val="0058223B"/>
    <w:rsid w:val="005848E4"/>
    <w:rsid w:val="0058771F"/>
    <w:rsid w:val="00587D1C"/>
    <w:rsid w:val="00591E08"/>
    <w:rsid w:val="00593420"/>
    <w:rsid w:val="00593652"/>
    <w:rsid w:val="005938A8"/>
    <w:rsid w:val="00594559"/>
    <w:rsid w:val="005948DF"/>
    <w:rsid w:val="00594D41"/>
    <w:rsid w:val="00595AFF"/>
    <w:rsid w:val="00595D3F"/>
    <w:rsid w:val="00596BB5"/>
    <w:rsid w:val="00596E70"/>
    <w:rsid w:val="00597416"/>
    <w:rsid w:val="0059751D"/>
    <w:rsid w:val="005A064A"/>
    <w:rsid w:val="005A0C99"/>
    <w:rsid w:val="005A0EBB"/>
    <w:rsid w:val="005A0F2A"/>
    <w:rsid w:val="005A17E3"/>
    <w:rsid w:val="005A2403"/>
    <w:rsid w:val="005A5D35"/>
    <w:rsid w:val="005A6A2B"/>
    <w:rsid w:val="005A6FD6"/>
    <w:rsid w:val="005A7740"/>
    <w:rsid w:val="005B09B1"/>
    <w:rsid w:val="005B1716"/>
    <w:rsid w:val="005B1B45"/>
    <w:rsid w:val="005B1F74"/>
    <w:rsid w:val="005B26E5"/>
    <w:rsid w:val="005B34C2"/>
    <w:rsid w:val="005B5772"/>
    <w:rsid w:val="005B6A44"/>
    <w:rsid w:val="005B7888"/>
    <w:rsid w:val="005B7AC8"/>
    <w:rsid w:val="005C1C97"/>
    <w:rsid w:val="005C3B1B"/>
    <w:rsid w:val="005C4B1D"/>
    <w:rsid w:val="005C4D55"/>
    <w:rsid w:val="005C6496"/>
    <w:rsid w:val="005C7D59"/>
    <w:rsid w:val="005D04CD"/>
    <w:rsid w:val="005D143A"/>
    <w:rsid w:val="005D1AC0"/>
    <w:rsid w:val="005D244D"/>
    <w:rsid w:val="005D2D0A"/>
    <w:rsid w:val="005D3B19"/>
    <w:rsid w:val="005D437E"/>
    <w:rsid w:val="005D5D67"/>
    <w:rsid w:val="005D60AA"/>
    <w:rsid w:val="005D6662"/>
    <w:rsid w:val="005D737E"/>
    <w:rsid w:val="005D7BA7"/>
    <w:rsid w:val="005E0331"/>
    <w:rsid w:val="005E038F"/>
    <w:rsid w:val="005E06AD"/>
    <w:rsid w:val="005E0ABD"/>
    <w:rsid w:val="005E0E13"/>
    <w:rsid w:val="005E1E4F"/>
    <w:rsid w:val="005E3C21"/>
    <w:rsid w:val="005E3DFA"/>
    <w:rsid w:val="005E42BE"/>
    <w:rsid w:val="005E5248"/>
    <w:rsid w:val="005E5632"/>
    <w:rsid w:val="005E579B"/>
    <w:rsid w:val="005E5D82"/>
    <w:rsid w:val="005E665A"/>
    <w:rsid w:val="005E7865"/>
    <w:rsid w:val="005F070C"/>
    <w:rsid w:val="005F0ACE"/>
    <w:rsid w:val="005F179D"/>
    <w:rsid w:val="005F43D3"/>
    <w:rsid w:val="005F5140"/>
    <w:rsid w:val="005F5938"/>
    <w:rsid w:val="005F6511"/>
    <w:rsid w:val="0060316E"/>
    <w:rsid w:val="00604DE9"/>
    <w:rsid w:val="00605450"/>
    <w:rsid w:val="0060587F"/>
    <w:rsid w:val="00606244"/>
    <w:rsid w:val="00606C6A"/>
    <w:rsid w:val="006105CA"/>
    <w:rsid w:val="00611BFB"/>
    <w:rsid w:val="00612F29"/>
    <w:rsid w:val="00615130"/>
    <w:rsid w:val="00616BFF"/>
    <w:rsid w:val="006172D2"/>
    <w:rsid w:val="00617E9C"/>
    <w:rsid w:val="006205D1"/>
    <w:rsid w:val="00621700"/>
    <w:rsid w:val="00621C1B"/>
    <w:rsid w:val="006229C7"/>
    <w:rsid w:val="0062312F"/>
    <w:rsid w:val="00623845"/>
    <w:rsid w:val="00626C4C"/>
    <w:rsid w:val="00630D41"/>
    <w:rsid w:val="0063181D"/>
    <w:rsid w:val="006331D1"/>
    <w:rsid w:val="0063432A"/>
    <w:rsid w:val="006355D4"/>
    <w:rsid w:val="00635D01"/>
    <w:rsid w:val="00640039"/>
    <w:rsid w:val="00640458"/>
    <w:rsid w:val="00643FB8"/>
    <w:rsid w:val="00644808"/>
    <w:rsid w:val="0064480A"/>
    <w:rsid w:val="00645831"/>
    <w:rsid w:val="00647357"/>
    <w:rsid w:val="006502FB"/>
    <w:rsid w:val="0065183D"/>
    <w:rsid w:val="00651B3A"/>
    <w:rsid w:val="00651D65"/>
    <w:rsid w:val="006522CF"/>
    <w:rsid w:val="00654022"/>
    <w:rsid w:val="0065520E"/>
    <w:rsid w:val="006565FB"/>
    <w:rsid w:val="0066038B"/>
    <w:rsid w:val="00660398"/>
    <w:rsid w:val="00660917"/>
    <w:rsid w:val="00661741"/>
    <w:rsid w:val="00661A34"/>
    <w:rsid w:val="00661F24"/>
    <w:rsid w:val="00662430"/>
    <w:rsid w:val="00662C8C"/>
    <w:rsid w:val="00662D62"/>
    <w:rsid w:val="00662F20"/>
    <w:rsid w:val="00663FBF"/>
    <w:rsid w:val="00664C82"/>
    <w:rsid w:val="00664FC8"/>
    <w:rsid w:val="00664FCD"/>
    <w:rsid w:val="00665D0F"/>
    <w:rsid w:val="006661A0"/>
    <w:rsid w:val="00666FBB"/>
    <w:rsid w:val="0067131C"/>
    <w:rsid w:val="006717E2"/>
    <w:rsid w:val="00675296"/>
    <w:rsid w:val="006756A4"/>
    <w:rsid w:val="00676F7B"/>
    <w:rsid w:val="00677EC2"/>
    <w:rsid w:val="00680507"/>
    <w:rsid w:val="0068068D"/>
    <w:rsid w:val="0068088B"/>
    <w:rsid w:val="00681FD3"/>
    <w:rsid w:val="00682338"/>
    <w:rsid w:val="00683D2D"/>
    <w:rsid w:val="006849D5"/>
    <w:rsid w:val="00684B57"/>
    <w:rsid w:val="00685DB3"/>
    <w:rsid w:val="006863F9"/>
    <w:rsid w:val="00686CED"/>
    <w:rsid w:val="006901D9"/>
    <w:rsid w:val="00690A42"/>
    <w:rsid w:val="00692D88"/>
    <w:rsid w:val="00692F87"/>
    <w:rsid w:val="006951C6"/>
    <w:rsid w:val="00697AE5"/>
    <w:rsid w:val="00697C46"/>
    <w:rsid w:val="006A06C5"/>
    <w:rsid w:val="006A06F6"/>
    <w:rsid w:val="006A08B8"/>
    <w:rsid w:val="006A11AA"/>
    <w:rsid w:val="006A1317"/>
    <w:rsid w:val="006A1806"/>
    <w:rsid w:val="006A18B2"/>
    <w:rsid w:val="006A1AC7"/>
    <w:rsid w:val="006A27B1"/>
    <w:rsid w:val="006A5192"/>
    <w:rsid w:val="006A6596"/>
    <w:rsid w:val="006A77E2"/>
    <w:rsid w:val="006A7C9F"/>
    <w:rsid w:val="006B0111"/>
    <w:rsid w:val="006B27A3"/>
    <w:rsid w:val="006B35F9"/>
    <w:rsid w:val="006B46CC"/>
    <w:rsid w:val="006B5A4A"/>
    <w:rsid w:val="006C157C"/>
    <w:rsid w:val="006C15A0"/>
    <w:rsid w:val="006C17C9"/>
    <w:rsid w:val="006C1F6A"/>
    <w:rsid w:val="006C4AEA"/>
    <w:rsid w:val="006D0FB0"/>
    <w:rsid w:val="006D3123"/>
    <w:rsid w:val="006D31AC"/>
    <w:rsid w:val="006D462E"/>
    <w:rsid w:val="006D5F3F"/>
    <w:rsid w:val="006D67B5"/>
    <w:rsid w:val="006D737B"/>
    <w:rsid w:val="006D796F"/>
    <w:rsid w:val="006E1770"/>
    <w:rsid w:val="006E2ED9"/>
    <w:rsid w:val="006E656C"/>
    <w:rsid w:val="006E7555"/>
    <w:rsid w:val="006E772B"/>
    <w:rsid w:val="006E7E12"/>
    <w:rsid w:val="006F18D4"/>
    <w:rsid w:val="006F1BCE"/>
    <w:rsid w:val="006F2398"/>
    <w:rsid w:val="006F35CE"/>
    <w:rsid w:val="006F6BBC"/>
    <w:rsid w:val="006F7742"/>
    <w:rsid w:val="006F79A4"/>
    <w:rsid w:val="00701407"/>
    <w:rsid w:val="00702601"/>
    <w:rsid w:val="00702D14"/>
    <w:rsid w:val="00704A6B"/>
    <w:rsid w:val="00705253"/>
    <w:rsid w:val="00705815"/>
    <w:rsid w:val="00706074"/>
    <w:rsid w:val="00707188"/>
    <w:rsid w:val="0071117F"/>
    <w:rsid w:val="00714172"/>
    <w:rsid w:val="00715A80"/>
    <w:rsid w:val="00717EEF"/>
    <w:rsid w:val="00720272"/>
    <w:rsid w:val="007221D7"/>
    <w:rsid w:val="007231A2"/>
    <w:rsid w:val="0072321B"/>
    <w:rsid w:val="00724D1C"/>
    <w:rsid w:val="0072622C"/>
    <w:rsid w:val="00731603"/>
    <w:rsid w:val="00732279"/>
    <w:rsid w:val="007324AB"/>
    <w:rsid w:val="007345B9"/>
    <w:rsid w:val="007353C8"/>
    <w:rsid w:val="00737C25"/>
    <w:rsid w:val="0074260A"/>
    <w:rsid w:val="00744622"/>
    <w:rsid w:val="00744C68"/>
    <w:rsid w:val="00747B55"/>
    <w:rsid w:val="00747E02"/>
    <w:rsid w:val="00750BA2"/>
    <w:rsid w:val="00753F00"/>
    <w:rsid w:val="0075492D"/>
    <w:rsid w:val="00754CED"/>
    <w:rsid w:val="00755636"/>
    <w:rsid w:val="00756977"/>
    <w:rsid w:val="00756C00"/>
    <w:rsid w:val="00757AFD"/>
    <w:rsid w:val="00760855"/>
    <w:rsid w:val="00760DA9"/>
    <w:rsid w:val="007611A9"/>
    <w:rsid w:val="00761FAB"/>
    <w:rsid w:val="007631C4"/>
    <w:rsid w:val="007642CA"/>
    <w:rsid w:val="0076435A"/>
    <w:rsid w:val="00765A52"/>
    <w:rsid w:val="00765AD5"/>
    <w:rsid w:val="007665A5"/>
    <w:rsid w:val="00766A29"/>
    <w:rsid w:val="00767330"/>
    <w:rsid w:val="00770551"/>
    <w:rsid w:val="00770FE0"/>
    <w:rsid w:val="00771572"/>
    <w:rsid w:val="00771C17"/>
    <w:rsid w:val="007724CC"/>
    <w:rsid w:val="0077335C"/>
    <w:rsid w:val="007745E5"/>
    <w:rsid w:val="0077628C"/>
    <w:rsid w:val="0077765E"/>
    <w:rsid w:val="007777BE"/>
    <w:rsid w:val="0078055F"/>
    <w:rsid w:val="00781F38"/>
    <w:rsid w:val="007831C0"/>
    <w:rsid w:val="00785ED3"/>
    <w:rsid w:val="00785FAC"/>
    <w:rsid w:val="00786F92"/>
    <w:rsid w:val="00790FC3"/>
    <w:rsid w:val="00791244"/>
    <w:rsid w:val="007917B6"/>
    <w:rsid w:val="00792B9D"/>
    <w:rsid w:val="00793243"/>
    <w:rsid w:val="00794140"/>
    <w:rsid w:val="007946B2"/>
    <w:rsid w:val="00794869"/>
    <w:rsid w:val="007965AD"/>
    <w:rsid w:val="00796A34"/>
    <w:rsid w:val="00796ACC"/>
    <w:rsid w:val="007975A2"/>
    <w:rsid w:val="00797E34"/>
    <w:rsid w:val="007A09E6"/>
    <w:rsid w:val="007A12D6"/>
    <w:rsid w:val="007A61CD"/>
    <w:rsid w:val="007B03A8"/>
    <w:rsid w:val="007B0788"/>
    <w:rsid w:val="007B4E64"/>
    <w:rsid w:val="007B585E"/>
    <w:rsid w:val="007B6F2B"/>
    <w:rsid w:val="007C13B3"/>
    <w:rsid w:val="007C2183"/>
    <w:rsid w:val="007C34E1"/>
    <w:rsid w:val="007C3908"/>
    <w:rsid w:val="007C398C"/>
    <w:rsid w:val="007C3EA7"/>
    <w:rsid w:val="007C4AA3"/>
    <w:rsid w:val="007C51FB"/>
    <w:rsid w:val="007C5EF9"/>
    <w:rsid w:val="007C701E"/>
    <w:rsid w:val="007C7278"/>
    <w:rsid w:val="007D020E"/>
    <w:rsid w:val="007D088D"/>
    <w:rsid w:val="007D218E"/>
    <w:rsid w:val="007D2C69"/>
    <w:rsid w:val="007D41A2"/>
    <w:rsid w:val="007D5494"/>
    <w:rsid w:val="007E04E3"/>
    <w:rsid w:val="007E455E"/>
    <w:rsid w:val="007E4BCD"/>
    <w:rsid w:val="007E6256"/>
    <w:rsid w:val="007E77F4"/>
    <w:rsid w:val="007E7DBC"/>
    <w:rsid w:val="007F1BFC"/>
    <w:rsid w:val="007F1F02"/>
    <w:rsid w:val="007F2513"/>
    <w:rsid w:val="007F2A2A"/>
    <w:rsid w:val="007F2D7B"/>
    <w:rsid w:val="007F3699"/>
    <w:rsid w:val="007F3F1F"/>
    <w:rsid w:val="007F510E"/>
    <w:rsid w:val="007F601B"/>
    <w:rsid w:val="007F7194"/>
    <w:rsid w:val="007F7C22"/>
    <w:rsid w:val="008013D6"/>
    <w:rsid w:val="00801F13"/>
    <w:rsid w:val="00803207"/>
    <w:rsid w:val="00804725"/>
    <w:rsid w:val="00804EA0"/>
    <w:rsid w:val="00805A07"/>
    <w:rsid w:val="00806E4A"/>
    <w:rsid w:val="00810348"/>
    <w:rsid w:val="008114B0"/>
    <w:rsid w:val="008116FE"/>
    <w:rsid w:val="008122C4"/>
    <w:rsid w:val="00814A06"/>
    <w:rsid w:val="00816360"/>
    <w:rsid w:val="0081720C"/>
    <w:rsid w:val="0082166B"/>
    <w:rsid w:val="00823032"/>
    <w:rsid w:val="00824EE4"/>
    <w:rsid w:val="0082641E"/>
    <w:rsid w:val="008275EE"/>
    <w:rsid w:val="0083069B"/>
    <w:rsid w:val="0083072F"/>
    <w:rsid w:val="00831E5C"/>
    <w:rsid w:val="00832311"/>
    <w:rsid w:val="008324D4"/>
    <w:rsid w:val="00832CF3"/>
    <w:rsid w:val="0083418B"/>
    <w:rsid w:val="00835079"/>
    <w:rsid w:val="008359AE"/>
    <w:rsid w:val="00835A2C"/>
    <w:rsid w:val="00840210"/>
    <w:rsid w:val="008410AF"/>
    <w:rsid w:val="00841428"/>
    <w:rsid w:val="0084162B"/>
    <w:rsid w:val="008427F6"/>
    <w:rsid w:val="008459AE"/>
    <w:rsid w:val="0085655D"/>
    <w:rsid w:val="00857730"/>
    <w:rsid w:val="00857DEC"/>
    <w:rsid w:val="00860013"/>
    <w:rsid w:val="0086024C"/>
    <w:rsid w:val="00860BED"/>
    <w:rsid w:val="00860D08"/>
    <w:rsid w:val="008619A6"/>
    <w:rsid w:val="00861E7E"/>
    <w:rsid w:val="008635AC"/>
    <w:rsid w:val="008652F1"/>
    <w:rsid w:val="00865C7D"/>
    <w:rsid w:val="00865F82"/>
    <w:rsid w:val="008679B9"/>
    <w:rsid w:val="0087040F"/>
    <w:rsid w:val="00871424"/>
    <w:rsid w:val="00871D13"/>
    <w:rsid w:val="008723E3"/>
    <w:rsid w:val="0087426E"/>
    <w:rsid w:val="00875E39"/>
    <w:rsid w:val="00876CFD"/>
    <w:rsid w:val="008800A9"/>
    <w:rsid w:val="00881EB1"/>
    <w:rsid w:val="008823B9"/>
    <w:rsid w:val="008840D1"/>
    <w:rsid w:val="008843EC"/>
    <w:rsid w:val="008849DD"/>
    <w:rsid w:val="00886A1B"/>
    <w:rsid w:val="00886FDC"/>
    <w:rsid w:val="008879C6"/>
    <w:rsid w:val="00887BFA"/>
    <w:rsid w:val="00891120"/>
    <w:rsid w:val="0089221C"/>
    <w:rsid w:val="00893080"/>
    <w:rsid w:val="00894380"/>
    <w:rsid w:val="008951D0"/>
    <w:rsid w:val="008956F8"/>
    <w:rsid w:val="008975E6"/>
    <w:rsid w:val="008A136F"/>
    <w:rsid w:val="008A1DAF"/>
    <w:rsid w:val="008A2331"/>
    <w:rsid w:val="008A2C59"/>
    <w:rsid w:val="008A39FB"/>
    <w:rsid w:val="008A4455"/>
    <w:rsid w:val="008A4CBD"/>
    <w:rsid w:val="008A68EB"/>
    <w:rsid w:val="008A69B5"/>
    <w:rsid w:val="008A7E7F"/>
    <w:rsid w:val="008B13FB"/>
    <w:rsid w:val="008B1638"/>
    <w:rsid w:val="008B17CF"/>
    <w:rsid w:val="008B3199"/>
    <w:rsid w:val="008B3D19"/>
    <w:rsid w:val="008B6ADD"/>
    <w:rsid w:val="008B7C43"/>
    <w:rsid w:val="008C03C0"/>
    <w:rsid w:val="008C03D9"/>
    <w:rsid w:val="008C0DDB"/>
    <w:rsid w:val="008C119F"/>
    <w:rsid w:val="008C2060"/>
    <w:rsid w:val="008C31FA"/>
    <w:rsid w:val="008C44BE"/>
    <w:rsid w:val="008C4C53"/>
    <w:rsid w:val="008C66FA"/>
    <w:rsid w:val="008C6C04"/>
    <w:rsid w:val="008C7DC0"/>
    <w:rsid w:val="008C7EC4"/>
    <w:rsid w:val="008D0820"/>
    <w:rsid w:val="008D11DA"/>
    <w:rsid w:val="008D1274"/>
    <w:rsid w:val="008D1669"/>
    <w:rsid w:val="008D252D"/>
    <w:rsid w:val="008D3240"/>
    <w:rsid w:val="008D6010"/>
    <w:rsid w:val="008D69EC"/>
    <w:rsid w:val="008D7937"/>
    <w:rsid w:val="008E180B"/>
    <w:rsid w:val="008E371C"/>
    <w:rsid w:val="008E5190"/>
    <w:rsid w:val="008E5765"/>
    <w:rsid w:val="008E60F7"/>
    <w:rsid w:val="008F36B2"/>
    <w:rsid w:val="008F36E2"/>
    <w:rsid w:val="008F44B4"/>
    <w:rsid w:val="008F44D6"/>
    <w:rsid w:val="008F4744"/>
    <w:rsid w:val="008F4856"/>
    <w:rsid w:val="008F4C45"/>
    <w:rsid w:val="008F4C5C"/>
    <w:rsid w:val="008F5BDB"/>
    <w:rsid w:val="008F610D"/>
    <w:rsid w:val="008F777B"/>
    <w:rsid w:val="008F778D"/>
    <w:rsid w:val="009007FA"/>
    <w:rsid w:val="009013ED"/>
    <w:rsid w:val="00902CCB"/>
    <w:rsid w:val="0090542B"/>
    <w:rsid w:val="009058AB"/>
    <w:rsid w:val="009066AE"/>
    <w:rsid w:val="00906819"/>
    <w:rsid w:val="009074C7"/>
    <w:rsid w:val="00907D93"/>
    <w:rsid w:val="0091079A"/>
    <w:rsid w:val="0091293D"/>
    <w:rsid w:val="00915298"/>
    <w:rsid w:val="0091558E"/>
    <w:rsid w:val="00916EDE"/>
    <w:rsid w:val="00917046"/>
    <w:rsid w:val="0092092A"/>
    <w:rsid w:val="0092272A"/>
    <w:rsid w:val="00923813"/>
    <w:rsid w:val="00924409"/>
    <w:rsid w:val="00925B9A"/>
    <w:rsid w:val="00926DFE"/>
    <w:rsid w:val="00931077"/>
    <w:rsid w:val="00932061"/>
    <w:rsid w:val="009324FA"/>
    <w:rsid w:val="009332B9"/>
    <w:rsid w:val="0093386E"/>
    <w:rsid w:val="009364EB"/>
    <w:rsid w:val="00936770"/>
    <w:rsid w:val="009369CF"/>
    <w:rsid w:val="00937C03"/>
    <w:rsid w:val="00943461"/>
    <w:rsid w:val="009446AE"/>
    <w:rsid w:val="00945FE2"/>
    <w:rsid w:val="009461A4"/>
    <w:rsid w:val="0094667A"/>
    <w:rsid w:val="009503CD"/>
    <w:rsid w:val="00950DEF"/>
    <w:rsid w:val="00951B58"/>
    <w:rsid w:val="009523D5"/>
    <w:rsid w:val="00952A4F"/>
    <w:rsid w:val="009572F2"/>
    <w:rsid w:val="009608FD"/>
    <w:rsid w:val="00960B8A"/>
    <w:rsid w:val="009616EE"/>
    <w:rsid w:val="009617D2"/>
    <w:rsid w:val="00961F21"/>
    <w:rsid w:val="009620C2"/>
    <w:rsid w:val="0096247A"/>
    <w:rsid w:val="0096448F"/>
    <w:rsid w:val="00965663"/>
    <w:rsid w:val="00965B21"/>
    <w:rsid w:val="00966E29"/>
    <w:rsid w:val="00966F33"/>
    <w:rsid w:val="009676CA"/>
    <w:rsid w:val="00971A23"/>
    <w:rsid w:val="00972B48"/>
    <w:rsid w:val="009755C7"/>
    <w:rsid w:val="00975607"/>
    <w:rsid w:val="00975630"/>
    <w:rsid w:val="009766B7"/>
    <w:rsid w:val="00977264"/>
    <w:rsid w:val="00977B29"/>
    <w:rsid w:val="00980C51"/>
    <w:rsid w:val="00981BA1"/>
    <w:rsid w:val="009823C4"/>
    <w:rsid w:val="009823FE"/>
    <w:rsid w:val="00984016"/>
    <w:rsid w:val="00984AF5"/>
    <w:rsid w:val="009859E9"/>
    <w:rsid w:val="00985E1A"/>
    <w:rsid w:val="00986588"/>
    <w:rsid w:val="00986703"/>
    <w:rsid w:val="00987D60"/>
    <w:rsid w:val="00990DCF"/>
    <w:rsid w:val="0099312F"/>
    <w:rsid w:val="00993184"/>
    <w:rsid w:val="00993DF1"/>
    <w:rsid w:val="0099500E"/>
    <w:rsid w:val="00995259"/>
    <w:rsid w:val="00995D8E"/>
    <w:rsid w:val="00996789"/>
    <w:rsid w:val="0099772B"/>
    <w:rsid w:val="009A1B7E"/>
    <w:rsid w:val="009A24A0"/>
    <w:rsid w:val="009A25F8"/>
    <w:rsid w:val="009A3851"/>
    <w:rsid w:val="009A45A2"/>
    <w:rsid w:val="009A4E59"/>
    <w:rsid w:val="009A4FE7"/>
    <w:rsid w:val="009A7A3A"/>
    <w:rsid w:val="009A7B18"/>
    <w:rsid w:val="009A7C55"/>
    <w:rsid w:val="009B082B"/>
    <w:rsid w:val="009B0E34"/>
    <w:rsid w:val="009B18F2"/>
    <w:rsid w:val="009B7728"/>
    <w:rsid w:val="009C0A78"/>
    <w:rsid w:val="009C1A11"/>
    <w:rsid w:val="009C2174"/>
    <w:rsid w:val="009C2892"/>
    <w:rsid w:val="009C28BE"/>
    <w:rsid w:val="009C2D6D"/>
    <w:rsid w:val="009C30B2"/>
    <w:rsid w:val="009C3347"/>
    <w:rsid w:val="009C37A0"/>
    <w:rsid w:val="009C3C58"/>
    <w:rsid w:val="009C3F31"/>
    <w:rsid w:val="009C46F1"/>
    <w:rsid w:val="009C57C7"/>
    <w:rsid w:val="009C74E1"/>
    <w:rsid w:val="009D14B7"/>
    <w:rsid w:val="009D1992"/>
    <w:rsid w:val="009D1EA7"/>
    <w:rsid w:val="009D230F"/>
    <w:rsid w:val="009D2350"/>
    <w:rsid w:val="009D2FF5"/>
    <w:rsid w:val="009D3974"/>
    <w:rsid w:val="009D5853"/>
    <w:rsid w:val="009D5CCA"/>
    <w:rsid w:val="009D629A"/>
    <w:rsid w:val="009D636C"/>
    <w:rsid w:val="009D7D39"/>
    <w:rsid w:val="009E0D45"/>
    <w:rsid w:val="009E1B00"/>
    <w:rsid w:val="009E26BC"/>
    <w:rsid w:val="009E3E0F"/>
    <w:rsid w:val="009E4260"/>
    <w:rsid w:val="009E473C"/>
    <w:rsid w:val="009E6681"/>
    <w:rsid w:val="009E6D1B"/>
    <w:rsid w:val="009F0A7D"/>
    <w:rsid w:val="009F0C84"/>
    <w:rsid w:val="009F1201"/>
    <w:rsid w:val="009F1873"/>
    <w:rsid w:val="009F1D37"/>
    <w:rsid w:val="009F2BFF"/>
    <w:rsid w:val="009F2D57"/>
    <w:rsid w:val="009F3F68"/>
    <w:rsid w:val="009F4337"/>
    <w:rsid w:val="009F72D6"/>
    <w:rsid w:val="00A0112C"/>
    <w:rsid w:val="00A022DB"/>
    <w:rsid w:val="00A0433D"/>
    <w:rsid w:val="00A0441A"/>
    <w:rsid w:val="00A05282"/>
    <w:rsid w:val="00A06883"/>
    <w:rsid w:val="00A06BED"/>
    <w:rsid w:val="00A06C1B"/>
    <w:rsid w:val="00A0759F"/>
    <w:rsid w:val="00A11A85"/>
    <w:rsid w:val="00A12AA9"/>
    <w:rsid w:val="00A12BD4"/>
    <w:rsid w:val="00A1368F"/>
    <w:rsid w:val="00A13D43"/>
    <w:rsid w:val="00A14EDD"/>
    <w:rsid w:val="00A166DE"/>
    <w:rsid w:val="00A217CC"/>
    <w:rsid w:val="00A23593"/>
    <w:rsid w:val="00A24935"/>
    <w:rsid w:val="00A25A9D"/>
    <w:rsid w:val="00A262AC"/>
    <w:rsid w:val="00A26637"/>
    <w:rsid w:val="00A27CF7"/>
    <w:rsid w:val="00A31B0D"/>
    <w:rsid w:val="00A32295"/>
    <w:rsid w:val="00A32E86"/>
    <w:rsid w:val="00A338F2"/>
    <w:rsid w:val="00A34FAC"/>
    <w:rsid w:val="00A350D3"/>
    <w:rsid w:val="00A35702"/>
    <w:rsid w:val="00A37536"/>
    <w:rsid w:val="00A42620"/>
    <w:rsid w:val="00A46242"/>
    <w:rsid w:val="00A46E07"/>
    <w:rsid w:val="00A5199B"/>
    <w:rsid w:val="00A5235E"/>
    <w:rsid w:val="00A52FBC"/>
    <w:rsid w:val="00A5301E"/>
    <w:rsid w:val="00A53668"/>
    <w:rsid w:val="00A545D9"/>
    <w:rsid w:val="00A547EB"/>
    <w:rsid w:val="00A556B4"/>
    <w:rsid w:val="00A56D58"/>
    <w:rsid w:val="00A61DEF"/>
    <w:rsid w:val="00A63D9E"/>
    <w:rsid w:val="00A64CF1"/>
    <w:rsid w:val="00A65BB7"/>
    <w:rsid w:val="00A7054B"/>
    <w:rsid w:val="00A70940"/>
    <w:rsid w:val="00A70D61"/>
    <w:rsid w:val="00A70F24"/>
    <w:rsid w:val="00A715D2"/>
    <w:rsid w:val="00A7192E"/>
    <w:rsid w:val="00A7430F"/>
    <w:rsid w:val="00A74762"/>
    <w:rsid w:val="00A74B03"/>
    <w:rsid w:val="00A750CD"/>
    <w:rsid w:val="00A760C9"/>
    <w:rsid w:val="00A76817"/>
    <w:rsid w:val="00A80474"/>
    <w:rsid w:val="00A8082D"/>
    <w:rsid w:val="00A81012"/>
    <w:rsid w:val="00A82335"/>
    <w:rsid w:val="00A825D1"/>
    <w:rsid w:val="00A832C2"/>
    <w:rsid w:val="00A8393C"/>
    <w:rsid w:val="00A83E1C"/>
    <w:rsid w:val="00A84A4B"/>
    <w:rsid w:val="00A84D6F"/>
    <w:rsid w:val="00A8533F"/>
    <w:rsid w:val="00A86FE4"/>
    <w:rsid w:val="00A87865"/>
    <w:rsid w:val="00A90126"/>
    <w:rsid w:val="00A90862"/>
    <w:rsid w:val="00A91274"/>
    <w:rsid w:val="00A9148F"/>
    <w:rsid w:val="00A92CA1"/>
    <w:rsid w:val="00A93743"/>
    <w:rsid w:val="00A93E57"/>
    <w:rsid w:val="00A9510B"/>
    <w:rsid w:val="00A95F71"/>
    <w:rsid w:val="00A96385"/>
    <w:rsid w:val="00A96AC4"/>
    <w:rsid w:val="00AA07C8"/>
    <w:rsid w:val="00AA1338"/>
    <w:rsid w:val="00AA1B8F"/>
    <w:rsid w:val="00AA1E67"/>
    <w:rsid w:val="00AA3758"/>
    <w:rsid w:val="00AA3992"/>
    <w:rsid w:val="00AA4C8F"/>
    <w:rsid w:val="00AA5422"/>
    <w:rsid w:val="00AB0758"/>
    <w:rsid w:val="00AB12C2"/>
    <w:rsid w:val="00AB298E"/>
    <w:rsid w:val="00AB32AC"/>
    <w:rsid w:val="00AB34D3"/>
    <w:rsid w:val="00AB3D12"/>
    <w:rsid w:val="00AB4427"/>
    <w:rsid w:val="00AB4BBB"/>
    <w:rsid w:val="00AB6ECF"/>
    <w:rsid w:val="00AB7C68"/>
    <w:rsid w:val="00AC052E"/>
    <w:rsid w:val="00AC05B2"/>
    <w:rsid w:val="00AC216E"/>
    <w:rsid w:val="00AC2E5D"/>
    <w:rsid w:val="00AC30EB"/>
    <w:rsid w:val="00AC37D9"/>
    <w:rsid w:val="00AC39C9"/>
    <w:rsid w:val="00AC4823"/>
    <w:rsid w:val="00AC4A68"/>
    <w:rsid w:val="00AC4ACF"/>
    <w:rsid w:val="00AC5145"/>
    <w:rsid w:val="00AC57B2"/>
    <w:rsid w:val="00AC64B3"/>
    <w:rsid w:val="00AC661A"/>
    <w:rsid w:val="00AD1F0A"/>
    <w:rsid w:val="00AD2EDB"/>
    <w:rsid w:val="00AD38B2"/>
    <w:rsid w:val="00AD5A7E"/>
    <w:rsid w:val="00AD74D5"/>
    <w:rsid w:val="00AD78FD"/>
    <w:rsid w:val="00AE1097"/>
    <w:rsid w:val="00AE1234"/>
    <w:rsid w:val="00AE214D"/>
    <w:rsid w:val="00AE26FB"/>
    <w:rsid w:val="00AE2A1F"/>
    <w:rsid w:val="00AE44F4"/>
    <w:rsid w:val="00AE457B"/>
    <w:rsid w:val="00AE4CF2"/>
    <w:rsid w:val="00AE4DE0"/>
    <w:rsid w:val="00AE58C0"/>
    <w:rsid w:val="00AE5A83"/>
    <w:rsid w:val="00AE5BAD"/>
    <w:rsid w:val="00AE6F8E"/>
    <w:rsid w:val="00AE7A51"/>
    <w:rsid w:val="00AF04D7"/>
    <w:rsid w:val="00AF2C1B"/>
    <w:rsid w:val="00AF42E5"/>
    <w:rsid w:val="00AF5E3A"/>
    <w:rsid w:val="00AF5FAB"/>
    <w:rsid w:val="00AF7076"/>
    <w:rsid w:val="00AF723E"/>
    <w:rsid w:val="00AF7361"/>
    <w:rsid w:val="00B007DF"/>
    <w:rsid w:val="00B044F9"/>
    <w:rsid w:val="00B04F01"/>
    <w:rsid w:val="00B05719"/>
    <w:rsid w:val="00B10720"/>
    <w:rsid w:val="00B10731"/>
    <w:rsid w:val="00B112D6"/>
    <w:rsid w:val="00B12026"/>
    <w:rsid w:val="00B128D7"/>
    <w:rsid w:val="00B12AB7"/>
    <w:rsid w:val="00B133ED"/>
    <w:rsid w:val="00B13CAC"/>
    <w:rsid w:val="00B13E9D"/>
    <w:rsid w:val="00B142D0"/>
    <w:rsid w:val="00B15147"/>
    <w:rsid w:val="00B21012"/>
    <w:rsid w:val="00B22AFA"/>
    <w:rsid w:val="00B235B2"/>
    <w:rsid w:val="00B2488A"/>
    <w:rsid w:val="00B255B4"/>
    <w:rsid w:val="00B267FD"/>
    <w:rsid w:val="00B26F66"/>
    <w:rsid w:val="00B2713E"/>
    <w:rsid w:val="00B30DCC"/>
    <w:rsid w:val="00B30E83"/>
    <w:rsid w:val="00B31C0C"/>
    <w:rsid w:val="00B31CD8"/>
    <w:rsid w:val="00B34321"/>
    <w:rsid w:val="00B35B12"/>
    <w:rsid w:val="00B370BA"/>
    <w:rsid w:val="00B3743F"/>
    <w:rsid w:val="00B40008"/>
    <w:rsid w:val="00B42CB9"/>
    <w:rsid w:val="00B43B3B"/>
    <w:rsid w:val="00B43B8F"/>
    <w:rsid w:val="00B45115"/>
    <w:rsid w:val="00B4541D"/>
    <w:rsid w:val="00B45506"/>
    <w:rsid w:val="00B46283"/>
    <w:rsid w:val="00B51037"/>
    <w:rsid w:val="00B51E73"/>
    <w:rsid w:val="00B52080"/>
    <w:rsid w:val="00B53050"/>
    <w:rsid w:val="00B5360C"/>
    <w:rsid w:val="00B53776"/>
    <w:rsid w:val="00B545DE"/>
    <w:rsid w:val="00B54D8E"/>
    <w:rsid w:val="00B56C0D"/>
    <w:rsid w:val="00B56FE9"/>
    <w:rsid w:val="00B574BB"/>
    <w:rsid w:val="00B60E90"/>
    <w:rsid w:val="00B61159"/>
    <w:rsid w:val="00B62DC7"/>
    <w:rsid w:val="00B638E1"/>
    <w:rsid w:val="00B65E28"/>
    <w:rsid w:val="00B7330A"/>
    <w:rsid w:val="00B7536C"/>
    <w:rsid w:val="00B8014C"/>
    <w:rsid w:val="00B8273C"/>
    <w:rsid w:val="00B83831"/>
    <w:rsid w:val="00B83E59"/>
    <w:rsid w:val="00B840F8"/>
    <w:rsid w:val="00B84132"/>
    <w:rsid w:val="00B8459A"/>
    <w:rsid w:val="00B84851"/>
    <w:rsid w:val="00B86604"/>
    <w:rsid w:val="00B868E2"/>
    <w:rsid w:val="00B9195C"/>
    <w:rsid w:val="00B91AB2"/>
    <w:rsid w:val="00B923E2"/>
    <w:rsid w:val="00B93339"/>
    <w:rsid w:val="00B95927"/>
    <w:rsid w:val="00B964D3"/>
    <w:rsid w:val="00B97671"/>
    <w:rsid w:val="00BA13A9"/>
    <w:rsid w:val="00BA2522"/>
    <w:rsid w:val="00BA2582"/>
    <w:rsid w:val="00BA29F9"/>
    <w:rsid w:val="00BA3E1B"/>
    <w:rsid w:val="00BA3EC1"/>
    <w:rsid w:val="00BA6BD9"/>
    <w:rsid w:val="00BA6D64"/>
    <w:rsid w:val="00BB06DA"/>
    <w:rsid w:val="00BB2BC5"/>
    <w:rsid w:val="00BB3C93"/>
    <w:rsid w:val="00BB432B"/>
    <w:rsid w:val="00BB54B5"/>
    <w:rsid w:val="00BB58C8"/>
    <w:rsid w:val="00BB5BB7"/>
    <w:rsid w:val="00BB7712"/>
    <w:rsid w:val="00BB788C"/>
    <w:rsid w:val="00BC25E7"/>
    <w:rsid w:val="00BC263B"/>
    <w:rsid w:val="00BC2A7F"/>
    <w:rsid w:val="00BC4BD2"/>
    <w:rsid w:val="00BC646C"/>
    <w:rsid w:val="00BC667D"/>
    <w:rsid w:val="00BC7407"/>
    <w:rsid w:val="00BD17B4"/>
    <w:rsid w:val="00BD23C4"/>
    <w:rsid w:val="00BD66B7"/>
    <w:rsid w:val="00BD6F91"/>
    <w:rsid w:val="00BE2A41"/>
    <w:rsid w:val="00BE4246"/>
    <w:rsid w:val="00BE4836"/>
    <w:rsid w:val="00BE65C9"/>
    <w:rsid w:val="00BE6E52"/>
    <w:rsid w:val="00BE7524"/>
    <w:rsid w:val="00BE7E5B"/>
    <w:rsid w:val="00BF273E"/>
    <w:rsid w:val="00BF27DE"/>
    <w:rsid w:val="00BF4E3B"/>
    <w:rsid w:val="00BF4E7D"/>
    <w:rsid w:val="00BF66AB"/>
    <w:rsid w:val="00BF6B5D"/>
    <w:rsid w:val="00BF7A4D"/>
    <w:rsid w:val="00C0274F"/>
    <w:rsid w:val="00C02AE7"/>
    <w:rsid w:val="00C02E80"/>
    <w:rsid w:val="00C04370"/>
    <w:rsid w:val="00C0449E"/>
    <w:rsid w:val="00C06C03"/>
    <w:rsid w:val="00C072BD"/>
    <w:rsid w:val="00C075D3"/>
    <w:rsid w:val="00C07F12"/>
    <w:rsid w:val="00C114B3"/>
    <w:rsid w:val="00C114C9"/>
    <w:rsid w:val="00C14A4E"/>
    <w:rsid w:val="00C15F6D"/>
    <w:rsid w:val="00C169E0"/>
    <w:rsid w:val="00C1745A"/>
    <w:rsid w:val="00C17AC4"/>
    <w:rsid w:val="00C208D8"/>
    <w:rsid w:val="00C21C7C"/>
    <w:rsid w:val="00C22703"/>
    <w:rsid w:val="00C264E4"/>
    <w:rsid w:val="00C27E90"/>
    <w:rsid w:val="00C30BE7"/>
    <w:rsid w:val="00C32048"/>
    <w:rsid w:val="00C33C38"/>
    <w:rsid w:val="00C3407A"/>
    <w:rsid w:val="00C34537"/>
    <w:rsid w:val="00C37246"/>
    <w:rsid w:val="00C40700"/>
    <w:rsid w:val="00C407C7"/>
    <w:rsid w:val="00C4205A"/>
    <w:rsid w:val="00C46F8C"/>
    <w:rsid w:val="00C46FBE"/>
    <w:rsid w:val="00C47DEE"/>
    <w:rsid w:val="00C47E8B"/>
    <w:rsid w:val="00C5154A"/>
    <w:rsid w:val="00C51A4E"/>
    <w:rsid w:val="00C52156"/>
    <w:rsid w:val="00C52619"/>
    <w:rsid w:val="00C52636"/>
    <w:rsid w:val="00C52CA5"/>
    <w:rsid w:val="00C53DF5"/>
    <w:rsid w:val="00C53E54"/>
    <w:rsid w:val="00C566B4"/>
    <w:rsid w:val="00C5707E"/>
    <w:rsid w:val="00C5727C"/>
    <w:rsid w:val="00C57665"/>
    <w:rsid w:val="00C57BE4"/>
    <w:rsid w:val="00C61946"/>
    <w:rsid w:val="00C6304B"/>
    <w:rsid w:val="00C6484B"/>
    <w:rsid w:val="00C64EA2"/>
    <w:rsid w:val="00C65523"/>
    <w:rsid w:val="00C66432"/>
    <w:rsid w:val="00C674D9"/>
    <w:rsid w:val="00C7045F"/>
    <w:rsid w:val="00C7067E"/>
    <w:rsid w:val="00C70B6C"/>
    <w:rsid w:val="00C7107D"/>
    <w:rsid w:val="00C71CBD"/>
    <w:rsid w:val="00C72137"/>
    <w:rsid w:val="00C72204"/>
    <w:rsid w:val="00C72736"/>
    <w:rsid w:val="00C73191"/>
    <w:rsid w:val="00C74E88"/>
    <w:rsid w:val="00C75FB3"/>
    <w:rsid w:val="00C762F1"/>
    <w:rsid w:val="00C77282"/>
    <w:rsid w:val="00C807EA"/>
    <w:rsid w:val="00C82820"/>
    <w:rsid w:val="00C83739"/>
    <w:rsid w:val="00C838C2"/>
    <w:rsid w:val="00C85CDD"/>
    <w:rsid w:val="00C8615C"/>
    <w:rsid w:val="00C8642F"/>
    <w:rsid w:val="00C9017F"/>
    <w:rsid w:val="00C90357"/>
    <w:rsid w:val="00C90362"/>
    <w:rsid w:val="00C906D5"/>
    <w:rsid w:val="00C919E8"/>
    <w:rsid w:val="00C91BDF"/>
    <w:rsid w:val="00C930BD"/>
    <w:rsid w:val="00C95076"/>
    <w:rsid w:val="00C952F6"/>
    <w:rsid w:val="00C956C8"/>
    <w:rsid w:val="00C956EF"/>
    <w:rsid w:val="00C97A5F"/>
    <w:rsid w:val="00CA0099"/>
    <w:rsid w:val="00CA1BDB"/>
    <w:rsid w:val="00CA3155"/>
    <w:rsid w:val="00CA4B88"/>
    <w:rsid w:val="00CA4D19"/>
    <w:rsid w:val="00CA59F1"/>
    <w:rsid w:val="00CA6A73"/>
    <w:rsid w:val="00CA7062"/>
    <w:rsid w:val="00CB1F50"/>
    <w:rsid w:val="00CB228F"/>
    <w:rsid w:val="00CB2525"/>
    <w:rsid w:val="00CB2E7A"/>
    <w:rsid w:val="00CB4C14"/>
    <w:rsid w:val="00CB513F"/>
    <w:rsid w:val="00CB520B"/>
    <w:rsid w:val="00CB5DD9"/>
    <w:rsid w:val="00CB7C92"/>
    <w:rsid w:val="00CC15BA"/>
    <w:rsid w:val="00CC18FD"/>
    <w:rsid w:val="00CC1E5A"/>
    <w:rsid w:val="00CC259D"/>
    <w:rsid w:val="00CC2BD4"/>
    <w:rsid w:val="00CC319B"/>
    <w:rsid w:val="00CC4B3E"/>
    <w:rsid w:val="00CC6599"/>
    <w:rsid w:val="00CC6770"/>
    <w:rsid w:val="00CC7886"/>
    <w:rsid w:val="00CC7ADE"/>
    <w:rsid w:val="00CC7B62"/>
    <w:rsid w:val="00CD02DD"/>
    <w:rsid w:val="00CD2EB5"/>
    <w:rsid w:val="00CD31E3"/>
    <w:rsid w:val="00CD44EB"/>
    <w:rsid w:val="00CD48BE"/>
    <w:rsid w:val="00CD7DC7"/>
    <w:rsid w:val="00CE2A85"/>
    <w:rsid w:val="00CE3842"/>
    <w:rsid w:val="00CE413C"/>
    <w:rsid w:val="00CE4D84"/>
    <w:rsid w:val="00CE50F3"/>
    <w:rsid w:val="00CE5F80"/>
    <w:rsid w:val="00CF03BE"/>
    <w:rsid w:val="00CF0ABD"/>
    <w:rsid w:val="00CF1603"/>
    <w:rsid w:val="00CF22F4"/>
    <w:rsid w:val="00CF3EF5"/>
    <w:rsid w:val="00CF4650"/>
    <w:rsid w:val="00CF496F"/>
    <w:rsid w:val="00CF5343"/>
    <w:rsid w:val="00CF54FC"/>
    <w:rsid w:val="00CF5D50"/>
    <w:rsid w:val="00CF7F8F"/>
    <w:rsid w:val="00D00610"/>
    <w:rsid w:val="00D00C81"/>
    <w:rsid w:val="00D019B7"/>
    <w:rsid w:val="00D04313"/>
    <w:rsid w:val="00D04385"/>
    <w:rsid w:val="00D05A96"/>
    <w:rsid w:val="00D062B4"/>
    <w:rsid w:val="00D070CE"/>
    <w:rsid w:val="00D078B1"/>
    <w:rsid w:val="00D07FC2"/>
    <w:rsid w:val="00D117B3"/>
    <w:rsid w:val="00D12F73"/>
    <w:rsid w:val="00D12FD9"/>
    <w:rsid w:val="00D13314"/>
    <w:rsid w:val="00D152AB"/>
    <w:rsid w:val="00D15505"/>
    <w:rsid w:val="00D1689E"/>
    <w:rsid w:val="00D16D77"/>
    <w:rsid w:val="00D2091B"/>
    <w:rsid w:val="00D22EE5"/>
    <w:rsid w:val="00D23827"/>
    <w:rsid w:val="00D24652"/>
    <w:rsid w:val="00D26F6C"/>
    <w:rsid w:val="00D27224"/>
    <w:rsid w:val="00D2797C"/>
    <w:rsid w:val="00D300A4"/>
    <w:rsid w:val="00D310DE"/>
    <w:rsid w:val="00D31DB1"/>
    <w:rsid w:val="00D32383"/>
    <w:rsid w:val="00D3238D"/>
    <w:rsid w:val="00D324A8"/>
    <w:rsid w:val="00D3348B"/>
    <w:rsid w:val="00D3491D"/>
    <w:rsid w:val="00D34CB4"/>
    <w:rsid w:val="00D35BEE"/>
    <w:rsid w:val="00D40EA0"/>
    <w:rsid w:val="00D41B10"/>
    <w:rsid w:val="00D477CB"/>
    <w:rsid w:val="00D510A0"/>
    <w:rsid w:val="00D510D5"/>
    <w:rsid w:val="00D51A2C"/>
    <w:rsid w:val="00D53804"/>
    <w:rsid w:val="00D548ED"/>
    <w:rsid w:val="00D55A76"/>
    <w:rsid w:val="00D56220"/>
    <w:rsid w:val="00D56735"/>
    <w:rsid w:val="00D567F1"/>
    <w:rsid w:val="00D56D04"/>
    <w:rsid w:val="00D57404"/>
    <w:rsid w:val="00D57673"/>
    <w:rsid w:val="00D57751"/>
    <w:rsid w:val="00D6205D"/>
    <w:rsid w:val="00D6269B"/>
    <w:rsid w:val="00D63A1A"/>
    <w:rsid w:val="00D63ECF"/>
    <w:rsid w:val="00D63F12"/>
    <w:rsid w:val="00D6457F"/>
    <w:rsid w:val="00D65402"/>
    <w:rsid w:val="00D672B4"/>
    <w:rsid w:val="00D67AEC"/>
    <w:rsid w:val="00D7113D"/>
    <w:rsid w:val="00D713D4"/>
    <w:rsid w:val="00D71A11"/>
    <w:rsid w:val="00D72F1F"/>
    <w:rsid w:val="00D73015"/>
    <w:rsid w:val="00D73A49"/>
    <w:rsid w:val="00D73FDB"/>
    <w:rsid w:val="00D74857"/>
    <w:rsid w:val="00D7540E"/>
    <w:rsid w:val="00D75BE8"/>
    <w:rsid w:val="00D765BE"/>
    <w:rsid w:val="00D76B26"/>
    <w:rsid w:val="00D80C37"/>
    <w:rsid w:val="00D818FF"/>
    <w:rsid w:val="00D8211B"/>
    <w:rsid w:val="00D82494"/>
    <w:rsid w:val="00D8552D"/>
    <w:rsid w:val="00D85993"/>
    <w:rsid w:val="00D877AE"/>
    <w:rsid w:val="00D87987"/>
    <w:rsid w:val="00D87F97"/>
    <w:rsid w:val="00D91177"/>
    <w:rsid w:val="00D91A02"/>
    <w:rsid w:val="00D92468"/>
    <w:rsid w:val="00D9585B"/>
    <w:rsid w:val="00D961BD"/>
    <w:rsid w:val="00D96F69"/>
    <w:rsid w:val="00D975DA"/>
    <w:rsid w:val="00DA0CC3"/>
    <w:rsid w:val="00DA1E5F"/>
    <w:rsid w:val="00DA298D"/>
    <w:rsid w:val="00DA2A47"/>
    <w:rsid w:val="00DA407B"/>
    <w:rsid w:val="00DA4C7C"/>
    <w:rsid w:val="00DA66B8"/>
    <w:rsid w:val="00DA6D86"/>
    <w:rsid w:val="00DA71D7"/>
    <w:rsid w:val="00DA75E5"/>
    <w:rsid w:val="00DB1224"/>
    <w:rsid w:val="00DB2C48"/>
    <w:rsid w:val="00DB3B8B"/>
    <w:rsid w:val="00DB4AC9"/>
    <w:rsid w:val="00DB593E"/>
    <w:rsid w:val="00DB5E98"/>
    <w:rsid w:val="00DB614D"/>
    <w:rsid w:val="00DB6B21"/>
    <w:rsid w:val="00DB77C2"/>
    <w:rsid w:val="00DB7E3B"/>
    <w:rsid w:val="00DB7F85"/>
    <w:rsid w:val="00DC07A4"/>
    <w:rsid w:val="00DC1557"/>
    <w:rsid w:val="00DC2913"/>
    <w:rsid w:val="00DC5771"/>
    <w:rsid w:val="00DC588D"/>
    <w:rsid w:val="00DC7657"/>
    <w:rsid w:val="00DC7B76"/>
    <w:rsid w:val="00DC7FEF"/>
    <w:rsid w:val="00DD0127"/>
    <w:rsid w:val="00DD110A"/>
    <w:rsid w:val="00DD1FD1"/>
    <w:rsid w:val="00DD2C18"/>
    <w:rsid w:val="00DD33D0"/>
    <w:rsid w:val="00DD39ED"/>
    <w:rsid w:val="00DD52D7"/>
    <w:rsid w:val="00DD6D03"/>
    <w:rsid w:val="00DD7931"/>
    <w:rsid w:val="00DE0079"/>
    <w:rsid w:val="00DE21CE"/>
    <w:rsid w:val="00DE2BFF"/>
    <w:rsid w:val="00DE436C"/>
    <w:rsid w:val="00DE4C62"/>
    <w:rsid w:val="00DE57CE"/>
    <w:rsid w:val="00DE7696"/>
    <w:rsid w:val="00DF0704"/>
    <w:rsid w:val="00DF1671"/>
    <w:rsid w:val="00DF2635"/>
    <w:rsid w:val="00DF2C51"/>
    <w:rsid w:val="00DF2CAC"/>
    <w:rsid w:val="00DF2D55"/>
    <w:rsid w:val="00DF2DD3"/>
    <w:rsid w:val="00DF38FB"/>
    <w:rsid w:val="00DF400B"/>
    <w:rsid w:val="00DF57DA"/>
    <w:rsid w:val="00DF78EC"/>
    <w:rsid w:val="00E01667"/>
    <w:rsid w:val="00E016E1"/>
    <w:rsid w:val="00E01A4F"/>
    <w:rsid w:val="00E03E3F"/>
    <w:rsid w:val="00E05D48"/>
    <w:rsid w:val="00E0621E"/>
    <w:rsid w:val="00E1270D"/>
    <w:rsid w:val="00E130C1"/>
    <w:rsid w:val="00E13DA9"/>
    <w:rsid w:val="00E16095"/>
    <w:rsid w:val="00E20C61"/>
    <w:rsid w:val="00E2176D"/>
    <w:rsid w:val="00E224B8"/>
    <w:rsid w:val="00E23531"/>
    <w:rsid w:val="00E252DF"/>
    <w:rsid w:val="00E255E0"/>
    <w:rsid w:val="00E25A4B"/>
    <w:rsid w:val="00E264B2"/>
    <w:rsid w:val="00E27478"/>
    <w:rsid w:val="00E308E8"/>
    <w:rsid w:val="00E31199"/>
    <w:rsid w:val="00E31DE9"/>
    <w:rsid w:val="00E31FDB"/>
    <w:rsid w:val="00E3374C"/>
    <w:rsid w:val="00E35B51"/>
    <w:rsid w:val="00E36868"/>
    <w:rsid w:val="00E4215B"/>
    <w:rsid w:val="00E46573"/>
    <w:rsid w:val="00E46936"/>
    <w:rsid w:val="00E4703F"/>
    <w:rsid w:val="00E47B7A"/>
    <w:rsid w:val="00E5102B"/>
    <w:rsid w:val="00E51395"/>
    <w:rsid w:val="00E51E2C"/>
    <w:rsid w:val="00E52FE4"/>
    <w:rsid w:val="00E538C5"/>
    <w:rsid w:val="00E53A2A"/>
    <w:rsid w:val="00E53DC0"/>
    <w:rsid w:val="00E54171"/>
    <w:rsid w:val="00E544B3"/>
    <w:rsid w:val="00E552D2"/>
    <w:rsid w:val="00E57C5E"/>
    <w:rsid w:val="00E6131E"/>
    <w:rsid w:val="00E62306"/>
    <w:rsid w:val="00E634E4"/>
    <w:rsid w:val="00E63F0D"/>
    <w:rsid w:val="00E6657D"/>
    <w:rsid w:val="00E6665A"/>
    <w:rsid w:val="00E70CB1"/>
    <w:rsid w:val="00E71215"/>
    <w:rsid w:val="00E72181"/>
    <w:rsid w:val="00E72517"/>
    <w:rsid w:val="00E728BF"/>
    <w:rsid w:val="00E74046"/>
    <w:rsid w:val="00E742A0"/>
    <w:rsid w:val="00E750AA"/>
    <w:rsid w:val="00E751AD"/>
    <w:rsid w:val="00E76976"/>
    <w:rsid w:val="00E777A3"/>
    <w:rsid w:val="00E77F51"/>
    <w:rsid w:val="00E80A64"/>
    <w:rsid w:val="00E81029"/>
    <w:rsid w:val="00E814A7"/>
    <w:rsid w:val="00E82BBD"/>
    <w:rsid w:val="00E8397C"/>
    <w:rsid w:val="00E83E66"/>
    <w:rsid w:val="00E841A1"/>
    <w:rsid w:val="00E846EA"/>
    <w:rsid w:val="00E84739"/>
    <w:rsid w:val="00E856E9"/>
    <w:rsid w:val="00E858CF"/>
    <w:rsid w:val="00E85F65"/>
    <w:rsid w:val="00E8671D"/>
    <w:rsid w:val="00E86C0C"/>
    <w:rsid w:val="00E86C42"/>
    <w:rsid w:val="00E875F1"/>
    <w:rsid w:val="00E87DD5"/>
    <w:rsid w:val="00E90818"/>
    <w:rsid w:val="00E912B1"/>
    <w:rsid w:val="00E92DC9"/>
    <w:rsid w:val="00E93EE6"/>
    <w:rsid w:val="00E9554E"/>
    <w:rsid w:val="00E95929"/>
    <w:rsid w:val="00E95CA6"/>
    <w:rsid w:val="00E95D7A"/>
    <w:rsid w:val="00E9758B"/>
    <w:rsid w:val="00EA09FF"/>
    <w:rsid w:val="00EA0B99"/>
    <w:rsid w:val="00EA2284"/>
    <w:rsid w:val="00EA3355"/>
    <w:rsid w:val="00EA3E19"/>
    <w:rsid w:val="00EA48D5"/>
    <w:rsid w:val="00EA532A"/>
    <w:rsid w:val="00EA59B3"/>
    <w:rsid w:val="00EA5B80"/>
    <w:rsid w:val="00EA6225"/>
    <w:rsid w:val="00EA7344"/>
    <w:rsid w:val="00EA77D3"/>
    <w:rsid w:val="00EB2287"/>
    <w:rsid w:val="00EB2EB3"/>
    <w:rsid w:val="00EB3096"/>
    <w:rsid w:val="00EB506C"/>
    <w:rsid w:val="00EB7953"/>
    <w:rsid w:val="00EB7A14"/>
    <w:rsid w:val="00EB7AB2"/>
    <w:rsid w:val="00EB7DCC"/>
    <w:rsid w:val="00EC0821"/>
    <w:rsid w:val="00EC0DBA"/>
    <w:rsid w:val="00EC4654"/>
    <w:rsid w:val="00EC5426"/>
    <w:rsid w:val="00EC6CC3"/>
    <w:rsid w:val="00ED02BE"/>
    <w:rsid w:val="00ED0471"/>
    <w:rsid w:val="00ED2778"/>
    <w:rsid w:val="00ED2B35"/>
    <w:rsid w:val="00ED2C73"/>
    <w:rsid w:val="00ED4AA3"/>
    <w:rsid w:val="00ED617B"/>
    <w:rsid w:val="00ED6818"/>
    <w:rsid w:val="00ED68F8"/>
    <w:rsid w:val="00ED7062"/>
    <w:rsid w:val="00ED7174"/>
    <w:rsid w:val="00ED767A"/>
    <w:rsid w:val="00EE09DF"/>
    <w:rsid w:val="00EE134C"/>
    <w:rsid w:val="00EE2FC4"/>
    <w:rsid w:val="00EE354D"/>
    <w:rsid w:val="00EE3922"/>
    <w:rsid w:val="00EE4917"/>
    <w:rsid w:val="00EE5CB9"/>
    <w:rsid w:val="00EE62D7"/>
    <w:rsid w:val="00EE7F1F"/>
    <w:rsid w:val="00EF08F1"/>
    <w:rsid w:val="00EF157E"/>
    <w:rsid w:val="00EF1DC3"/>
    <w:rsid w:val="00EF2708"/>
    <w:rsid w:val="00EF293C"/>
    <w:rsid w:val="00EF3618"/>
    <w:rsid w:val="00EF3E1E"/>
    <w:rsid w:val="00EF3EFF"/>
    <w:rsid w:val="00EF4A04"/>
    <w:rsid w:val="00EF4AD4"/>
    <w:rsid w:val="00EF63F9"/>
    <w:rsid w:val="00EF66BC"/>
    <w:rsid w:val="00EF66DB"/>
    <w:rsid w:val="00EF7109"/>
    <w:rsid w:val="00F0060F"/>
    <w:rsid w:val="00F008B3"/>
    <w:rsid w:val="00F02EC7"/>
    <w:rsid w:val="00F030E7"/>
    <w:rsid w:val="00F07F63"/>
    <w:rsid w:val="00F1149E"/>
    <w:rsid w:val="00F11C40"/>
    <w:rsid w:val="00F12622"/>
    <w:rsid w:val="00F12E7E"/>
    <w:rsid w:val="00F1392F"/>
    <w:rsid w:val="00F143A0"/>
    <w:rsid w:val="00F16371"/>
    <w:rsid w:val="00F16DC6"/>
    <w:rsid w:val="00F21382"/>
    <w:rsid w:val="00F21DA6"/>
    <w:rsid w:val="00F2211F"/>
    <w:rsid w:val="00F2236A"/>
    <w:rsid w:val="00F23AF5"/>
    <w:rsid w:val="00F2439F"/>
    <w:rsid w:val="00F2490C"/>
    <w:rsid w:val="00F24F61"/>
    <w:rsid w:val="00F25B10"/>
    <w:rsid w:val="00F26B5F"/>
    <w:rsid w:val="00F2730D"/>
    <w:rsid w:val="00F278E0"/>
    <w:rsid w:val="00F303F0"/>
    <w:rsid w:val="00F30596"/>
    <w:rsid w:val="00F30C89"/>
    <w:rsid w:val="00F329B5"/>
    <w:rsid w:val="00F32CE5"/>
    <w:rsid w:val="00F344E3"/>
    <w:rsid w:val="00F36A0E"/>
    <w:rsid w:val="00F37F6A"/>
    <w:rsid w:val="00F45D6D"/>
    <w:rsid w:val="00F460D0"/>
    <w:rsid w:val="00F46167"/>
    <w:rsid w:val="00F51201"/>
    <w:rsid w:val="00F513BD"/>
    <w:rsid w:val="00F5194D"/>
    <w:rsid w:val="00F534F8"/>
    <w:rsid w:val="00F53EB3"/>
    <w:rsid w:val="00F542F6"/>
    <w:rsid w:val="00F5436E"/>
    <w:rsid w:val="00F54C8B"/>
    <w:rsid w:val="00F56AFB"/>
    <w:rsid w:val="00F578BD"/>
    <w:rsid w:val="00F60F21"/>
    <w:rsid w:val="00F61DAF"/>
    <w:rsid w:val="00F622F0"/>
    <w:rsid w:val="00F62541"/>
    <w:rsid w:val="00F62D9F"/>
    <w:rsid w:val="00F63F11"/>
    <w:rsid w:val="00F66F11"/>
    <w:rsid w:val="00F679FE"/>
    <w:rsid w:val="00F7062F"/>
    <w:rsid w:val="00F725F7"/>
    <w:rsid w:val="00F73E5F"/>
    <w:rsid w:val="00F74341"/>
    <w:rsid w:val="00F7567E"/>
    <w:rsid w:val="00F76289"/>
    <w:rsid w:val="00F76F07"/>
    <w:rsid w:val="00F82CF3"/>
    <w:rsid w:val="00F84555"/>
    <w:rsid w:val="00F858CB"/>
    <w:rsid w:val="00F85CB2"/>
    <w:rsid w:val="00F86687"/>
    <w:rsid w:val="00F867B6"/>
    <w:rsid w:val="00F90BE8"/>
    <w:rsid w:val="00F90FF8"/>
    <w:rsid w:val="00F91056"/>
    <w:rsid w:val="00F9123C"/>
    <w:rsid w:val="00F92DF5"/>
    <w:rsid w:val="00F94018"/>
    <w:rsid w:val="00F945A5"/>
    <w:rsid w:val="00F95893"/>
    <w:rsid w:val="00F95DD9"/>
    <w:rsid w:val="00F95EE5"/>
    <w:rsid w:val="00FA020C"/>
    <w:rsid w:val="00FA0322"/>
    <w:rsid w:val="00FA112E"/>
    <w:rsid w:val="00FA1C5B"/>
    <w:rsid w:val="00FA2038"/>
    <w:rsid w:val="00FA51F9"/>
    <w:rsid w:val="00FA5220"/>
    <w:rsid w:val="00FA62B5"/>
    <w:rsid w:val="00FA6984"/>
    <w:rsid w:val="00FA7D46"/>
    <w:rsid w:val="00FA7DA9"/>
    <w:rsid w:val="00FB0A40"/>
    <w:rsid w:val="00FB1298"/>
    <w:rsid w:val="00FB253C"/>
    <w:rsid w:val="00FB2D19"/>
    <w:rsid w:val="00FB3ACA"/>
    <w:rsid w:val="00FB3F12"/>
    <w:rsid w:val="00FB4DFB"/>
    <w:rsid w:val="00FB4E34"/>
    <w:rsid w:val="00FB5C2C"/>
    <w:rsid w:val="00FB6871"/>
    <w:rsid w:val="00FB6FAD"/>
    <w:rsid w:val="00FB7713"/>
    <w:rsid w:val="00FC00D9"/>
    <w:rsid w:val="00FC0752"/>
    <w:rsid w:val="00FC0B71"/>
    <w:rsid w:val="00FC0D1A"/>
    <w:rsid w:val="00FC156E"/>
    <w:rsid w:val="00FC1717"/>
    <w:rsid w:val="00FC2123"/>
    <w:rsid w:val="00FC2A6E"/>
    <w:rsid w:val="00FC3807"/>
    <w:rsid w:val="00FC4789"/>
    <w:rsid w:val="00FC480F"/>
    <w:rsid w:val="00FC4FAB"/>
    <w:rsid w:val="00FC641C"/>
    <w:rsid w:val="00FC688D"/>
    <w:rsid w:val="00FC6B68"/>
    <w:rsid w:val="00FC7617"/>
    <w:rsid w:val="00FC761C"/>
    <w:rsid w:val="00FD08E8"/>
    <w:rsid w:val="00FD0AC9"/>
    <w:rsid w:val="00FD0FE1"/>
    <w:rsid w:val="00FD1642"/>
    <w:rsid w:val="00FD198A"/>
    <w:rsid w:val="00FD1B1F"/>
    <w:rsid w:val="00FD3930"/>
    <w:rsid w:val="00FD4CCA"/>
    <w:rsid w:val="00FD5391"/>
    <w:rsid w:val="00FD5A2A"/>
    <w:rsid w:val="00FD62AC"/>
    <w:rsid w:val="00FE08A4"/>
    <w:rsid w:val="00FE29AE"/>
    <w:rsid w:val="00FE4378"/>
    <w:rsid w:val="00FE51E6"/>
    <w:rsid w:val="00FE6BE7"/>
    <w:rsid w:val="00FF0CCB"/>
    <w:rsid w:val="00FF24CF"/>
    <w:rsid w:val="00FF32B2"/>
    <w:rsid w:val="00FF3871"/>
    <w:rsid w:val="00FF57E6"/>
    <w:rsid w:val="00FF5CAD"/>
    <w:rsid w:val="00FF61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773D555"/>
  <w15:chartTrackingRefBased/>
  <w15:docId w15:val="{7577215A-A638-458A-A6D3-4ED0B593A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70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A671A"/>
    <w:rPr>
      <w:sz w:val="16"/>
      <w:szCs w:val="16"/>
    </w:rPr>
  </w:style>
  <w:style w:type="paragraph" w:styleId="CommentText">
    <w:name w:val="annotation text"/>
    <w:basedOn w:val="Normal"/>
    <w:link w:val="CommentTextChar"/>
    <w:uiPriority w:val="99"/>
    <w:unhideWhenUsed/>
    <w:rsid w:val="002A671A"/>
    <w:pPr>
      <w:spacing w:line="240" w:lineRule="auto"/>
    </w:pPr>
    <w:rPr>
      <w:sz w:val="20"/>
      <w:szCs w:val="20"/>
    </w:rPr>
  </w:style>
  <w:style w:type="character" w:customStyle="1" w:styleId="CommentTextChar">
    <w:name w:val="Comment Text Char"/>
    <w:basedOn w:val="DefaultParagraphFont"/>
    <w:link w:val="CommentText"/>
    <w:uiPriority w:val="99"/>
    <w:rsid w:val="002A671A"/>
    <w:rPr>
      <w:sz w:val="20"/>
      <w:szCs w:val="20"/>
    </w:rPr>
  </w:style>
  <w:style w:type="paragraph" w:styleId="CommentSubject">
    <w:name w:val="annotation subject"/>
    <w:basedOn w:val="CommentText"/>
    <w:next w:val="CommentText"/>
    <w:link w:val="CommentSubjectChar"/>
    <w:uiPriority w:val="99"/>
    <w:semiHidden/>
    <w:unhideWhenUsed/>
    <w:rsid w:val="002A671A"/>
    <w:rPr>
      <w:b/>
      <w:bCs/>
    </w:rPr>
  </w:style>
  <w:style w:type="character" w:customStyle="1" w:styleId="CommentSubjectChar">
    <w:name w:val="Comment Subject Char"/>
    <w:basedOn w:val="CommentTextChar"/>
    <w:link w:val="CommentSubject"/>
    <w:uiPriority w:val="99"/>
    <w:semiHidden/>
    <w:rsid w:val="002A671A"/>
    <w:rPr>
      <w:b/>
      <w:bCs/>
      <w:sz w:val="20"/>
      <w:szCs w:val="20"/>
    </w:rPr>
  </w:style>
  <w:style w:type="paragraph" w:styleId="BalloonText">
    <w:name w:val="Balloon Text"/>
    <w:basedOn w:val="Normal"/>
    <w:link w:val="BalloonTextChar"/>
    <w:uiPriority w:val="99"/>
    <w:semiHidden/>
    <w:unhideWhenUsed/>
    <w:rsid w:val="002A67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71A"/>
    <w:rPr>
      <w:rFonts w:ascii="Segoe UI" w:hAnsi="Segoe UI" w:cs="Segoe UI"/>
      <w:sz w:val="18"/>
      <w:szCs w:val="18"/>
    </w:rPr>
  </w:style>
  <w:style w:type="paragraph" w:styleId="ListParagraph">
    <w:name w:val="List Paragraph"/>
    <w:basedOn w:val="Normal"/>
    <w:uiPriority w:val="34"/>
    <w:qFormat/>
    <w:rsid w:val="00341EF1"/>
    <w:pPr>
      <w:ind w:left="720"/>
      <w:contextualSpacing/>
    </w:pPr>
  </w:style>
  <w:style w:type="paragraph" w:customStyle="1" w:styleId="tv213">
    <w:name w:val="tv213"/>
    <w:basedOn w:val="Normal"/>
    <w:rsid w:val="0042043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275EE"/>
    <w:pPr>
      <w:tabs>
        <w:tab w:val="center" w:pos="4153"/>
        <w:tab w:val="right" w:pos="8306"/>
      </w:tabs>
      <w:spacing w:after="0" w:line="240" w:lineRule="auto"/>
    </w:pPr>
  </w:style>
  <w:style w:type="character" w:customStyle="1" w:styleId="HeaderChar">
    <w:name w:val="Header Char"/>
    <w:basedOn w:val="DefaultParagraphFont"/>
    <w:link w:val="Header"/>
    <w:uiPriority w:val="99"/>
    <w:rsid w:val="008275EE"/>
  </w:style>
  <w:style w:type="paragraph" w:styleId="Footer">
    <w:name w:val="footer"/>
    <w:basedOn w:val="Normal"/>
    <w:link w:val="FooterChar"/>
    <w:uiPriority w:val="99"/>
    <w:unhideWhenUsed/>
    <w:rsid w:val="008275EE"/>
    <w:pPr>
      <w:tabs>
        <w:tab w:val="center" w:pos="4153"/>
        <w:tab w:val="right" w:pos="8306"/>
      </w:tabs>
      <w:spacing w:after="0" w:line="240" w:lineRule="auto"/>
    </w:pPr>
  </w:style>
  <w:style w:type="character" w:customStyle="1" w:styleId="FooterChar">
    <w:name w:val="Footer Char"/>
    <w:basedOn w:val="DefaultParagraphFont"/>
    <w:link w:val="Footer"/>
    <w:uiPriority w:val="99"/>
    <w:rsid w:val="008275EE"/>
  </w:style>
  <w:style w:type="paragraph" w:styleId="Revision">
    <w:name w:val="Revision"/>
    <w:hidden/>
    <w:uiPriority w:val="99"/>
    <w:semiHidden/>
    <w:rsid w:val="00DA0CC3"/>
    <w:pPr>
      <w:spacing w:after="0" w:line="240" w:lineRule="auto"/>
    </w:pPr>
  </w:style>
  <w:style w:type="table" w:styleId="TableGrid">
    <w:name w:val="Table Grid"/>
    <w:basedOn w:val="TableNormal"/>
    <w:uiPriority w:val="39"/>
    <w:rsid w:val="00DA2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D2778"/>
    <w:pPr>
      <w:spacing w:after="0" w:line="240" w:lineRule="auto"/>
    </w:pPr>
  </w:style>
  <w:style w:type="character" w:styleId="Hyperlink">
    <w:name w:val="Hyperlink"/>
    <w:basedOn w:val="DefaultParagraphFont"/>
    <w:uiPriority w:val="99"/>
    <w:unhideWhenUsed/>
    <w:rsid w:val="00D300A4"/>
    <w:rPr>
      <w:color w:val="0000FF"/>
      <w:u w:val="single"/>
    </w:rPr>
  </w:style>
  <w:style w:type="character" w:styleId="UnresolvedMention">
    <w:name w:val="Unresolved Mention"/>
    <w:basedOn w:val="DefaultParagraphFont"/>
    <w:uiPriority w:val="99"/>
    <w:semiHidden/>
    <w:unhideWhenUsed/>
    <w:rsid w:val="005D60AA"/>
    <w:rPr>
      <w:color w:val="808080"/>
      <w:shd w:val="clear" w:color="auto" w:fill="E6E6E6"/>
    </w:rPr>
  </w:style>
  <w:style w:type="paragraph" w:customStyle="1" w:styleId="naisf">
    <w:name w:val="naisf"/>
    <w:basedOn w:val="Normal"/>
    <w:rsid w:val="00806E4A"/>
    <w:pPr>
      <w:spacing w:before="100" w:beforeAutospacing="1" w:after="100" w:afterAutospacing="1" w:line="240" w:lineRule="auto"/>
    </w:pPr>
    <w:rPr>
      <w:rFonts w:ascii="Calibri" w:eastAsia="Times New Roman" w:hAnsi="Calibri" w:cs="Calibr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85040">
      <w:bodyDiv w:val="1"/>
      <w:marLeft w:val="0"/>
      <w:marRight w:val="0"/>
      <w:marTop w:val="0"/>
      <w:marBottom w:val="0"/>
      <w:divBdr>
        <w:top w:val="none" w:sz="0" w:space="0" w:color="auto"/>
        <w:left w:val="none" w:sz="0" w:space="0" w:color="auto"/>
        <w:bottom w:val="none" w:sz="0" w:space="0" w:color="auto"/>
        <w:right w:val="none" w:sz="0" w:space="0" w:color="auto"/>
      </w:divBdr>
    </w:div>
    <w:div w:id="328942761">
      <w:bodyDiv w:val="1"/>
      <w:marLeft w:val="0"/>
      <w:marRight w:val="0"/>
      <w:marTop w:val="0"/>
      <w:marBottom w:val="0"/>
      <w:divBdr>
        <w:top w:val="none" w:sz="0" w:space="0" w:color="auto"/>
        <w:left w:val="none" w:sz="0" w:space="0" w:color="auto"/>
        <w:bottom w:val="none" w:sz="0" w:space="0" w:color="auto"/>
        <w:right w:val="none" w:sz="0" w:space="0" w:color="auto"/>
      </w:divBdr>
    </w:div>
    <w:div w:id="391466702">
      <w:bodyDiv w:val="1"/>
      <w:marLeft w:val="0"/>
      <w:marRight w:val="0"/>
      <w:marTop w:val="0"/>
      <w:marBottom w:val="0"/>
      <w:divBdr>
        <w:top w:val="none" w:sz="0" w:space="0" w:color="auto"/>
        <w:left w:val="none" w:sz="0" w:space="0" w:color="auto"/>
        <w:bottom w:val="none" w:sz="0" w:space="0" w:color="auto"/>
        <w:right w:val="none" w:sz="0" w:space="0" w:color="auto"/>
      </w:divBdr>
      <w:divsChild>
        <w:div w:id="547497838">
          <w:marLeft w:val="0"/>
          <w:marRight w:val="0"/>
          <w:marTop w:val="400"/>
          <w:marBottom w:val="0"/>
          <w:divBdr>
            <w:top w:val="none" w:sz="0" w:space="0" w:color="auto"/>
            <w:left w:val="none" w:sz="0" w:space="0" w:color="auto"/>
            <w:bottom w:val="none" w:sz="0" w:space="0" w:color="auto"/>
            <w:right w:val="none" w:sz="0" w:space="0" w:color="auto"/>
          </w:divBdr>
        </w:div>
        <w:div w:id="1063597955">
          <w:marLeft w:val="0"/>
          <w:marRight w:val="0"/>
          <w:marTop w:val="0"/>
          <w:marBottom w:val="0"/>
          <w:divBdr>
            <w:top w:val="none" w:sz="0" w:space="0" w:color="auto"/>
            <w:left w:val="none" w:sz="0" w:space="0" w:color="auto"/>
            <w:bottom w:val="none" w:sz="0" w:space="0" w:color="auto"/>
            <w:right w:val="none" w:sz="0" w:space="0" w:color="auto"/>
          </w:divBdr>
        </w:div>
        <w:div w:id="1017344867">
          <w:marLeft w:val="0"/>
          <w:marRight w:val="0"/>
          <w:marTop w:val="0"/>
          <w:marBottom w:val="0"/>
          <w:divBdr>
            <w:top w:val="none" w:sz="0" w:space="0" w:color="auto"/>
            <w:left w:val="none" w:sz="0" w:space="0" w:color="auto"/>
            <w:bottom w:val="none" w:sz="0" w:space="0" w:color="auto"/>
            <w:right w:val="none" w:sz="0" w:space="0" w:color="auto"/>
          </w:divBdr>
        </w:div>
        <w:div w:id="1287077247">
          <w:marLeft w:val="0"/>
          <w:marRight w:val="0"/>
          <w:marTop w:val="0"/>
          <w:marBottom w:val="0"/>
          <w:divBdr>
            <w:top w:val="none" w:sz="0" w:space="0" w:color="auto"/>
            <w:left w:val="none" w:sz="0" w:space="0" w:color="auto"/>
            <w:bottom w:val="none" w:sz="0" w:space="0" w:color="auto"/>
            <w:right w:val="none" w:sz="0" w:space="0" w:color="auto"/>
          </w:divBdr>
        </w:div>
        <w:div w:id="1291746426">
          <w:marLeft w:val="0"/>
          <w:marRight w:val="0"/>
          <w:marTop w:val="0"/>
          <w:marBottom w:val="0"/>
          <w:divBdr>
            <w:top w:val="none" w:sz="0" w:space="0" w:color="auto"/>
            <w:left w:val="none" w:sz="0" w:space="0" w:color="auto"/>
            <w:bottom w:val="none" w:sz="0" w:space="0" w:color="auto"/>
            <w:right w:val="none" w:sz="0" w:space="0" w:color="auto"/>
          </w:divBdr>
        </w:div>
        <w:div w:id="230315349">
          <w:marLeft w:val="0"/>
          <w:marRight w:val="0"/>
          <w:marTop w:val="0"/>
          <w:marBottom w:val="0"/>
          <w:divBdr>
            <w:top w:val="none" w:sz="0" w:space="0" w:color="auto"/>
            <w:left w:val="none" w:sz="0" w:space="0" w:color="auto"/>
            <w:bottom w:val="none" w:sz="0" w:space="0" w:color="auto"/>
            <w:right w:val="none" w:sz="0" w:space="0" w:color="auto"/>
          </w:divBdr>
        </w:div>
        <w:div w:id="1123422707">
          <w:marLeft w:val="0"/>
          <w:marRight w:val="0"/>
          <w:marTop w:val="0"/>
          <w:marBottom w:val="0"/>
          <w:divBdr>
            <w:top w:val="none" w:sz="0" w:space="0" w:color="auto"/>
            <w:left w:val="none" w:sz="0" w:space="0" w:color="auto"/>
            <w:bottom w:val="none" w:sz="0" w:space="0" w:color="auto"/>
            <w:right w:val="none" w:sz="0" w:space="0" w:color="auto"/>
          </w:divBdr>
        </w:div>
        <w:div w:id="498933550">
          <w:marLeft w:val="0"/>
          <w:marRight w:val="0"/>
          <w:marTop w:val="0"/>
          <w:marBottom w:val="0"/>
          <w:divBdr>
            <w:top w:val="none" w:sz="0" w:space="0" w:color="auto"/>
            <w:left w:val="none" w:sz="0" w:space="0" w:color="auto"/>
            <w:bottom w:val="none" w:sz="0" w:space="0" w:color="auto"/>
            <w:right w:val="none" w:sz="0" w:space="0" w:color="auto"/>
          </w:divBdr>
        </w:div>
        <w:div w:id="1048262109">
          <w:marLeft w:val="0"/>
          <w:marRight w:val="0"/>
          <w:marTop w:val="0"/>
          <w:marBottom w:val="0"/>
          <w:divBdr>
            <w:top w:val="none" w:sz="0" w:space="0" w:color="auto"/>
            <w:left w:val="none" w:sz="0" w:space="0" w:color="auto"/>
            <w:bottom w:val="none" w:sz="0" w:space="0" w:color="auto"/>
            <w:right w:val="none" w:sz="0" w:space="0" w:color="auto"/>
          </w:divBdr>
        </w:div>
        <w:div w:id="1867936892">
          <w:marLeft w:val="0"/>
          <w:marRight w:val="0"/>
          <w:marTop w:val="0"/>
          <w:marBottom w:val="0"/>
          <w:divBdr>
            <w:top w:val="none" w:sz="0" w:space="0" w:color="auto"/>
            <w:left w:val="none" w:sz="0" w:space="0" w:color="auto"/>
            <w:bottom w:val="none" w:sz="0" w:space="0" w:color="auto"/>
            <w:right w:val="none" w:sz="0" w:space="0" w:color="auto"/>
          </w:divBdr>
        </w:div>
        <w:div w:id="1608661295">
          <w:marLeft w:val="0"/>
          <w:marRight w:val="0"/>
          <w:marTop w:val="0"/>
          <w:marBottom w:val="0"/>
          <w:divBdr>
            <w:top w:val="none" w:sz="0" w:space="0" w:color="auto"/>
            <w:left w:val="none" w:sz="0" w:space="0" w:color="auto"/>
            <w:bottom w:val="none" w:sz="0" w:space="0" w:color="auto"/>
            <w:right w:val="none" w:sz="0" w:space="0" w:color="auto"/>
          </w:divBdr>
        </w:div>
        <w:div w:id="1554123534">
          <w:marLeft w:val="0"/>
          <w:marRight w:val="0"/>
          <w:marTop w:val="400"/>
          <w:marBottom w:val="0"/>
          <w:divBdr>
            <w:top w:val="none" w:sz="0" w:space="0" w:color="auto"/>
            <w:left w:val="none" w:sz="0" w:space="0" w:color="auto"/>
            <w:bottom w:val="none" w:sz="0" w:space="0" w:color="auto"/>
            <w:right w:val="none" w:sz="0" w:space="0" w:color="auto"/>
          </w:divBdr>
        </w:div>
        <w:div w:id="376852339">
          <w:marLeft w:val="0"/>
          <w:marRight w:val="0"/>
          <w:marTop w:val="0"/>
          <w:marBottom w:val="0"/>
          <w:divBdr>
            <w:top w:val="none" w:sz="0" w:space="0" w:color="auto"/>
            <w:left w:val="none" w:sz="0" w:space="0" w:color="auto"/>
            <w:bottom w:val="none" w:sz="0" w:space="0" w:color="auto"/>
            <w:right w:val="none" w:sz="0" w:space="0" w:color="auto"/>
          </w:divBdr>
        </w:div>
        <w:div w:id="281084078">
          <w:marLeft w:val="0"/>
          <w:marRight w:val="0"/>
          <w:marTop w:val="0"/>
          <w:marBottom w:val="0"/>
          <w:divBdr>
            <w:top w:val="none" w:sz="0" w:space="0" w:color="auto"/>
            <w:left w:val="none" w:sz="0" w:space="0" w:color="auto"/>
            <w:bottom w:val="none" w:sz="0" w:space="0" w:color="auto"/>
            <w:right w:val="none" w:sz="0" w:space="0" w:color="auto"/>
          </w:divBdr>
        </w:div>
        <w:div w:id="570427808">
          <w:marLeft w:val="0"/>
          <w:marRight w:val="0"/>
          <w:marTop w:val="0"/>
          <w:marBottom w:val="0"/>
          <w:divBdr>
            <w:top w:val="none" w:sz="0" w:space="0" w:color="auto"/>
            <w:left w:val="none" w:sz="0" w:space="0" w:color="auto"/>
            <w:bottom w:val="none" w:sz="0" w:space="0" w:color="auto"/>
            <w:right w:val="none" w:sz="0" w:space="0" w:color="auto"/>
          </w:divBdr>
        </w:div>
        <w:div w:id="1166358501">
          <w:marLeft w:val="0"/>
          <w:marRight w:val="0"/>
          <w:marTop w:val="0"/>
          <w:marBottom w:val="0"/>
          <w:divBdr>
            <w:top w:val="none" w:sz="0" w:space="0" w:color="auto"/>
            <w:left w:val="none" w:sz="0" w:space="0" w:color="auto"/>
            <w:bottom w:val="none" w:sz="0" w:space="0" w:color="auto"/>
            <w:right w:val="none" w:sz="0" w:space="0" w:color="auto"/>
          </w:divBdr>
        </w:div>
        <w:div w:id="1915580143">
          <w:marLeft w:val="0"/>
          <w:marRight w:val="0"/>
          <w:marTop w:val="0"/>
          <w:marBottom w:val="0"/>
          <w:divBdr>
            <w:top w:val="none" w:sz="0" w:space="0" w:color="auto"/>
            <w:left w:val="none" w:sz="0" w:space="0" w:color="auto"/>
            <w:bottom w:val="none" w:sz="0" w:space="0" w:color="auto"/>
            <w:right w:val="none" w:sz="0" w:space="0" w:color="auto"/>
          </w:divBdr>
        </w:div>
        <w:div w:id="1782459245">
          <w:marLeft w:val="0"/>
          <w:marRight w:val="0"/>
          <w:marTop w:val="0"/>
          <w:marBottom w:val="0"/>
          <w:divBdr>
            <w:top w:val="none" w:sz="0" w:space="0" w:color="auto"/>
            <w:left w:val="none" w:sz="0" w:space="0" w:color="auto"/>
            <w:bottom w:val="none" w:sz="0" w:space="0" w:color="auto"/>
            <w:right w:val="none" w:sz="0" w:space="0" w:color="auto"/>
          </w:divBdr>
        </w:div>
        <w:div w:id="87848212">
          <w:marLeft w:val="0"/>
          <w:marRight w:val="0"/>
          <w:marTop w:val="400"/>
          <w:marBottom w:val="0"/>
          <w:divBdr>
            <w:top w:val="none" w:sz="0" w:space="0" w:color="auto"/>
            <w:left w:val="none" w:sz="0" w:space="0" w:color="auto"/>
            <w:bottom w:val="none" w:sz="0" w:space="0" w:color="auto"/>
            <w:right w:val="none" w:sz="0" w:space="0" w:color="auto"/>
          </w:divBdr>
        </w:div>
        <w:div w:id="449325119">
          <w:marLeft w:val="0"/>
          <w:marRight w:val="0"/>
          <w:marTop w:val="0"/>
          <w:marBottom w:val="0"/>
          <w:divBdr>
            <w:top w:val="none" w:sz="0" w:space="0" w:color="auto"/>
            <w:left w:val="none" w:sz="0" w:space="0" w:color="auto"/>
            <w:bottom w:val="none" w:sz="0" w:space="0" w:color="auto"/>
            <w:right w:val="none" w:sz="0" w:space="0" w:color="auto"/>
          </w:divBdr>
        </w:div>
        <w:div w:id="106588950">
          <w:marLeft w:val="0"/>
          <w:marRight w:val="0"/>
          <w:marTop w:val="0"/>
          <w:marBottom w:val="0"/>
          <w:divBdr>
            <w:top w:val="none" w:sz="0" w:space="0" w:color="auto"/>
            <w:left w:val="none" w:sz="0" w:space="0" w:color="auto"/>
            <w:bottom w:val="none" w:sz="0" w:space="0" w:color="auto"/>
            <w:right w:val="none" w:sz="0" w:space="0" w:color="auto"/>
          </w:divBdr>
        </w:div>
        <w:div w:id="1541630857">
          <w:marLeft w:val="0"/>
          <w:marRight w:val="0"/>
          <w:marTop w:val="0"/>
          <w:marBottom w:val="0"/>
          <w:divBdr>
            <w:top w:val="none" w:sz="0" w:space="0" w:color="auto"/>
            <w:left w:val="none" w:sz="0" w:space="0" w:color="auto"/>
            <w:bottom w:val="none" w:sz="0" w:space="0" w:color="auto"/>
            <w:right w:val="none" w:sz="0" w:space="0" w:color="auto"/>
          </w:divBdr>
        </w:div>
        <w:div w:id="337346228">
          <w:marLeft w:val="0"/>
          <w:marRight w:val="0"/>
          <w:marTop w:val="0"/>
          <w:marBottom w:val="0"/>
          <w:divBdr>
            <w:top w:val="none" w:sz="0" w:space="0" w:color="auto"/>
            <w:left w:val="none" w:sz="0" w:space="0" w:color="auto"/>
            <w:bottom w:val="none" w:sz="0" w:space="0" w:color="auto"/>
            <w:right w:val="none" w:sz="0" w:space="0" w:color="auto"/>
          </w:divBdr>
        </w:div>
        <w:div w:id="1814331302">
          <w:marLeft w:val="0"/>
          <w:marRight w:val="0"/>
          <w:marTop w:val="0"/>
          <w:marBottom w:val="0"/>
          <w:divBdr>
            <w:top w:val="none" w:sz="0" w:space="0" w:color="auto"/>
            <w:left w:val="none" w:sz="0" w:space="0" w:color="auto"/>
            <w:bottom w:val="none" w:sz="0" w:space="0" w:color="auto"/>
            <w:right w:val="none" w:sz="0" w:space="0" w:color="auto"/>
          </w:divBdr>
        </w:div>
        <w:div w:id="969941976">
          <w:marLeft w:val="0"/>
          <w:marRight w:val="0"/>
          <w:marTop w:val="0"/>
          <w:marBottom w:val="0"/>
          <w:divBdr>
            <w:top w:val="none" w:sz="0" w:space="0" w:color="auto"/>
            <w:left w:val="none" w:sz="0" w:space="0" w:color="auto"/>
            <w:bottom w:val="none" w:sz="0" w:space="0" w:color="auto"/>
            <w:right w:val="none" w:sz="0" w:space="0" w:color="auto"/>
          </w:divBdr>
        </w:div>
        <w:div w:id="673798582">
          <w:marLeft w:val="0"/>
          <w:marRight w:val="0"/>
          <w:marTop w:val="0"/>
          <w:marBottom w:val="0"/>
          <w:divBdr>
            <w:top w:val="none" w:sz="0" w:space="0" w:color="auto"/>
            <w:left w:val="none" w:sz="0" w:space="0" w:color="auto"/>
            <w:bottom w:val="none" w:sz="0" w:space="0" w:color="auto"/>
            <w:right w:val="none" w:sz="0" w:space="0" w:color="auto"/>
          </w:divBdr>
        </w:div>
        <w:div w:id="1274630907">
          <w:marLeft w:val="0"/>
          <w:marRight w:val="0"/>
          <w:marTop w:val="0"/>
          <w:marBottom w:val="0"/>
          <w:divBdr>
            <w:top w:val="none" w:sz="0" w:space="0" w:color="auto"/>
            <w:left w:val="none" w:sz="0" w:space="0" w:color="auto"/>
            <w:bottom w:val="none" w:sz="0" w:space="0" w:color="auto"/>
            <w:right w:val="none" w:sz="0" w:space="0" w:color="auto"/>
          </w:divBdr>
        </w:div>
        <w:div w:id="141193463">
          <w:marLeft w:val="0"/>
          <w:marRight w:val="0"/>
          <w:marTop w:val="400"/>
          <w:marBottom w:val="0"/>
          <w:divBdr>
            <w:top w:val="none" w:sz="0" w:space="0" w:color="auto"/>
            <w:left w:val="none" w:sz="0" w:space="0" w:color="auto"/>
            <w:bottom w:val="none" w:sz="0" w:space="0" w:color="auto"/>
            <w:right w:val="none" w:sz="0" w:space="0" w:color="auto"/>
          </w:divBdr>
        </w:div>
        <w:div w:id="1450468818">
          <w:marLeft w:val="0"/>
          <w:marRight w:val="0"/>
          <w:marTop w:val="0"/>
          <w:marBottom w:val="0"/>
          <w:divBdr>
            <w:top w:val="none" w:sz="0" w:space="0" w:color="auto"/>
            <w:left w:val="none" w:sz="0" w:space="0" w:color="auto"/>
            <w:bottom w:val="none" w:sz="0" w:space="0" w:color="auto"/>
            <w:right w:val="none" w:sz="0" w:space="0" w:color="auto"/>
          </w:divBdr>
        </w:div>
        <w:div w:id="1284996231">
          <w:marLeft w:val="0"/>
          <w:marRight w:val="0"/>
          <w:marTop w:val="0"/>
          <w:marBottom w:val="0"/>
          <w:divBdr>
            <w:top w:val="none" w:sz="0" w:space="0" w:color="auto"/>
            <w:left w:val="none" w:sz="0" w:space="0" w:color="auto"/>
            <w:bottom w:val="none" w:sz="0" w:space="0" w:color="auto"/>
            <w:right w:val="none" w:sz="0" w:space="0" w:color="auto"/>
          </w:divBdr>
        </w:div>
        <w:div w:id="5445270">
          <w:marLeft w:val="0"/>
          <w:marRight w:val="0"/>
          <w:marTop w:val="0"/>
          <w:marBottom w:val="0"/>
          <w:divBdr>
            <w:top w:val="none" w:sz="0" w:space="0" w:color="auto"/>
            <w:left w:val="none" w:sz="0" w:space="0" w:color="auto"/>
            <w:bottom w:val="none" w:sz="0" w:space="0" w:color="auto"/>
            <w:right w:val="none" w:sz="0" w:space="0" w:color="auto"/>
          </w:divBdr>
        </w:div>
        <w:div w:id="4796212">
          <w:marLeft w:val="0"/>
          <w:marRight w:val="0"/>
          <w:marTop w:val="0"/>
          <w:marBottom w:val="0"/>
          <w:divBdr>
            <w:top w:val="none" w:sz="0" w:space="0" w:color="auto"/>
            <w:left w:val="none" w:sz="0" w:space="0" w:color="auto"/>
            <w:bottom w:val="none" w:sz="0" w:space="0" w:color="auto"/>
            <w:right w:val="none" w:sz="0" w:space="0" w:color="auto"/>
          </w:divBdr>
        </w:div>
        <w:div w:id="1931040251">
          <w:marLeft w:val="0"/>
          <w:marRight w:val="0"/>
          <w:marTop w:val="0"/>
          <w:marBottom w:val="0"/>
          <w:divBdr>
            <w:top w:val="none" w:sz="0" w:space="0" w:color="auto"/>
            <w:left w:val="none" w:sz="0" w:space="0" w:color="auto"/>
            <w:bottom w:val="none" w:sz="0" w:space="0" w:color="auto"/>
            <w:right w:val="none" w:sz="0" w:space="0" w:color="auto"/>
          </w:divBdr>
        </w:div>
        <w:div w:id="366419427">
          <w:marLeft w:val="0"/>
          <w:marRight w:val="0"/>
          <w:marTop w:val="0"/>
          <w:marBottom w:val="0"/>
          <w:divBdr>
            <w:top w:val="none" w:sz="0" w:space="0" w:color="auto"/>
            <w:left w:val="none" w:sz="0" w:space="0" w:color="auto"/>
            <w:bottom w:val="none" w:sz="0" w:space="0" w:color="auto"/>
            <w:right w:val="none" w:sz="0" w:space="0" w:color="auto"/>
          </w:divBdr>
        </w:div>
        <w:div w:id="438573933">
          <w:marLeft w:val="0"/>
          <w:marRight w:val="0"/>
          <w:marTop w:val="0"/>
          <w:marBottom w:val="0"/>
          <w:divBdr>
            <w:top w:val="none" w:sz="0" w:space="0" w:color="auto"/>
            <w:left w:val="none" w:sz="0" w:space="0" w:color="auto"/>
            <w:bottom w:val="none" w:sz="0" w:space="0" w:color="auto"/>
            <w:right w:val="none" w:sz="0" w:space="0" w:color="auto"/>
          </w:divBdr>
        </w:div>
        <w:div w:id="1175657109">
          <w:marLeft w:val="0"/>
          <w:marRight w:val="0"/>
          <w:marTop w:val="0"/>
          <w:marBottom w:val="0"/>
          <w:divBdr>
            <w:top w:val="none" w:sz="0" w:space="0" w:color="auto"/>
            <w:left w:val="none" w:sz="0" w:space="0" w:color="auto"/>
            <w:bottom w:val="none" w:sz="0" w:space="0" w:color="auto"/>
            <w:right w:val="none" w:sz="0" w:space="0" w:color="auto"/>
          </w:divBdr>
        </w:div>
        <w:div w:id="1181702377">
          <w:marLeft w:val="0"/>
          <w:marRight w:val="0"/>
          <w:marTop w:val="0"/>
          <w:marBottom w:val="0"/>
          <w:divBdr>
            <w:top w:val="none" w:sz="0" w:space="0" w:color="auto"/>
            <w:left w:val="none" w:sz="0" w:space="0" w:color="auto"/>
            <w:bottom w:val="none" w:sz="0" w:space="0" w:color="auto"/>
            <w:right w:val="none" w:sz="0" w:space="0" w:color="auto"/>
          </w:divBdr>
        </w:div>
        <w:div w:id="1918393883">
          <w:marLeft w:val="0"/>
          <w:marRight w:val="0"/>
          <w:marTop w:val="0"/>
          <w:marBottom w:val="0"/>
          <w:divBdr>
            <w:top w:val="none" w:sz="0" w:space="0" w:color="auto"/>
            <w:left w:val="none" w:sz="0" w:space="0" w:color="auto"/>
            <w:bottom w:val="none" w:sz="0" w:space="0" w:color="auto"/>
            <w:right w:val="none" w:sz="0" w:space="0" w:color="auto"/>
          </w:divBdr>
        </w:div>
        <w:div w:id="1615555559">
          <w:marLeft w:val="0"/>
          <w:marRight w:val="0"/>
          <w:marTop w:val="0"/>
          <w:marBottom w:val="0"/>
          <w:divBdr>
            <w:top w:val="none" w:sz="0" w:space="0" w:color="auto"/>
            <w:left w:val="none" w:sz="0" w:space="0" w:color="auto"/>
            <w:bottom w:val="none" w:sz="0" w:space="0" w:color="auto"/>
            <w:right w:val="none" w:sz="0" w:space="0" w:color="auto"/>
          </w:divBdr>
        </w:div>
        <w:div w:id="379209446">
          <w:marLeft w:val="0"/>
          <w:marRight w:val="0"/>
          <w:marTop w:val="0"/>
          <w:marBottom w:val="0"/>
          <w:divBdr>
            <w:top w:val="none" w:sz="0" w:space="0" w:color="auto"/>
            <w:left w:val="none" w:sz="0" w:space="0" w:color="auto"/>
            <w:bottom w:val="none" w:sz="0" w:space="0" w:color="auto"/>
            <w:right w:val="none" w:sz="0" w:space="0" w:color="auto"/>
          </w:divBdr>
        </w:div>
        <w:div w:id="2026400412">
          <w:marLeft w:val="0"/>
          <w:marRight w:val="0"/>
          <w:marTop w:val="0"/>
          <w:marBottom w:val="0"/>
          <w:divBdr>
            <w:top w:val="none" w:sz="0" w:space="0" w:color="auto"/>
            <w:left w:val="none" w:sz="0" w:space="0" w:color="auto"/>
            <w:bottom w:val="none" w:sz="0" w:space="0" w:color="auto"/>
            <w:right w:val="none" w:sz="0" w:space="0" w:color="auto"/>
          </w:divBdr>
        </w:div>
        <w:div w:id="171845652">
          <w:marLeft w:val="0"/>
          <w:marRight w:val="0"/>
          <w:marTop w:val="0"/>
          <w:marBottom w:val="0"/>
          <w:divBdr>
            <w:top w:val="none" w:sz="0" w:space="0" w:color="auto"/>
            <w:left w:val="none" w:sz="0" w:space="0" w:color="auto"/>
            <w:bottom w:val="none" w:sz="0" w:space="0" w:color="auto"/>
            <w:right w:val="none" w:sz="0" w:space="0" w:color="auto"/>
          </w:divBdr>
        </w:div>
        <w:div w:id="148133517">
          <w:marLeft w:val="0"/>
          <w:marRight w:val="0"/>
          <w:marTop w:val="0"/>
          <w:marBottom w:val="0"/>
          <w:divBdr>
            <w:top w:val="none" w:sz="0" w:space="0" w:color="auto"/>
            <w:left w:val="none" w:sz="0" w:space="0" w:color="auto"/>
            <w:bottom w:val="none" w:sz="0" w:space="0" w:color="auto"/>
            <w:right w:val="none" w:sz="0" w:space="0" w:color="auto"/>
          </w:divBdr>
        </w:div>
        <w:div w:id="1942372211">
          <w:marLeft w:val="0"/>
          <w:marRight w:val="0"/>
          <w:marTop w:val="0"/>
          <w:marBottom w:val="0"/>
          <w:divBdr>
            <w:top w:val="none" w:sz="0" w:space="0" w:color="auto"/>
            <w:left w:val="none" w:sz="0" w:space="0" w:color="auto"/>
            <w:bottom w:val="none" w:sz="0" w:space="0" w:color="auto"/>
            <w:right w:val="none" w:sz="0" w:space="0" w:color="auto"/>
          </w:divBdr>
        </w:div>
        <w:div w:id="933782266">
          <w:marLeft w:val="0"/>
          <w:marRight w:val="0"/>
          <w:marTop w:val="0"/>
          <w:marBottom w:val="0"/>
          <w:divBdr>
            <w:top w:val="none" w:sz="0" w:space="0" w:color="auto"/>
            <w:left w:val="none" w:sz="0" w:space="0" w:color="auto"/>
            <w:bottom w:val="none" w:sz="0" w:space="0" w:color="auto"/>
            <w:right w:val="none" w:sz="0" w:space="0" w:color="auto"/>
          </w:divBdr>
        </w:div>
        <w:div w:id="627471084">
          <w:marLeft w:val="0"/>
          <w:marRight w:val="0"/>
          <w:marTop w:val="0"/>
          <w:marBottom w:val="0"/>
          <w:divBdr>
            <w:top w:val="none" w:sz="0" w:space="0" w:color="auto"/>
            <w:left w:val="none" w:sz="0" w:space="0" w:color="auto"/>
            <w:bottom w:val="none" w:sz="0" w:space="0" w:color="auto"/>
            <w:right w:val="none" w:sz="0" w:space="0" w:color="auto"/>
          </w:divBdr>
        </w:div>
        <w:div w:id="1654486169">
          <w:marLeft w:val="0"/>
          <w:marRight w:val="0"/>
          <w:marTop w:val="400"/>
          <w:marBottom w:val="0"/>
          <w:divBdr>
            <w:top w:val="none" w:sz="0" w:space="0" w:color="auto"/>
            <w:left w:val="none" w:sz="0" w:space="0" w:color="auto"/>
            <w:bottom w:val="none" w:sz="0" w:space="0" w:color="auto"/>
            <w:right w:val="none" w:sz="0" w:space="0" w:color="auto"/>
          </w:divBdr>
        </w:div>
        <w:div w:id="1079863204">
          <w:marLeft w:val="0"/>
          <w:marRight w:val="0"/>
          <w:marTop w:val="0"/>
          <w:marBottom w:val="0"/>
          <w:divBdr>
            <w:top w:val="none" w:sz="0" w:space="0" w:color="auto"/>
            <w:left w:val="none" w:sz="0" w:space="0" w:color="auto"/>
            <w:bottom w:val="none" w:sz="0" w:space="0" w:color="auto"/>
            <w:right w:val="none" w:sz="0" w:space="0" w:color="auto"/>
          </w:divBdr>
        </w:div>
      </w:divsChild>
    </w:div>
    <w:div w:id="656303571">
      <w:bodyDiv w:val="1"/>
      <w:marLeft w:val="0"/>
      <w:marRight w:val="0"/>
      <w:marTop w:val="0"/>
      <w:marBottom w:val="0"/>
      <w:divBdr>
        <w:top w:val="none" w:sz="0" w:space="0" w:color="auto"/>
        <w:left w:val="none" w:sz="0" w:space="0" w:color="auto"/>
        <w:bottom w:val="none" w:sz="0" w:space="0" w:color="auto"/>
        <w:right w:val="none" w:sz="0" w:space="0" w:color="auto"/>
      </w:divBdr>
    </w:div>
    <w:div w:id="1435518103">
      <w:bodyDiv w:val="1"/>
      <w:marLeft w:val="0"/>
      <w:marRight w:val="0"/>
      <w:marTop w:val="0"/>
      <w:marBottom w:val="0"/>
      <w:divBdr>
        <w:top w:val="none" w:sz="0" w:space="0" w:color="auto"/>
        <w:left w:val="none" w:sz="0" w:space="0" w:color="auto"/>
        <w:bottom w:val="none" w:sz="0" w:space="0" w:color="auto"/>
        <w:right w:val="none" w:sz="0" w:space="0" w:color="auto"/>
      </w:divBdr>
    </w:div>
    <w:div w:id="155754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02273-valsts-un-pasvaldibu-instituciju-amatpersonu-un-darbinieku-atlidzibas-liku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05CB4-90DD-4385-AF4C-09D5FEB4A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1763</Words>
  <Characters>1005</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Egita Sāre</dc:creator>
  <cp:keywords/>
  <dc:description/>
  <cp:lastModifiedBy>Leontine Babkina</cp:lastModifiedBy>
  <cp:revision>18</cp:revision>
  <cp:lastPrinted>2018-02-19T13:06:00Z</cp:lastPrinted>
  <dcterms:created xsi:type="dcterms:W3CDTF">2018-02-02T14:07:00Z</dcterms:created>
  <dcterms:modified xsi:type="dcterms:W3CDTF">2018-02-28T09:00:00Z</dcterms:modified>
</cp:coreProperties>
</file>