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4AB" w14:textId="61755A04" w:rsidR="00151F3B" w:rsidRDefault="00151F3B" w:rsidP="000B0FB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14:paraId="2618D982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225D0B59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14:paraId="668914D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33F28A0D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72EA9968"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08095D">
              <w:rPr>
                <w:sz w:val="28"/>
                <w:szCs w:val="28"/>
                <w:lang w:val="lv-LV"/>
              </w:rPr>
              <w:t>8</w:t>
            </w:r>
            <w:r>
              <w:rPr>
                <w:sz w:val="28"/>
                <w:szCs w:val="28"/>
                <w:lang w:val="lv-LV"/>
              </w:rPr>
              <w:t>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E437AC">
              <w:rPr>
                <w:sz w:val="28"/>
                <w:szCs w:val="28"/>
                <w:lang w:val="lv-LV"/>
              </w:rPr>
              <w:t> martā</w:t>
            </w:r>
          </w:p>
        </w:tc>
      </w:tr>
    </w:tbl>
    <w:p w14:paraId="643E371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06F8AF19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04F7AB10" w14:textId="2E4465C8" w:rsidR="00151F3B" w:rsidRDefault="00151F3B" w:rsidP="00E437AC">
      <w:pPr>
        <w:pStyle w:val="Pamatteksts"/>
        <w:rPr>
          <w:b w:val="0"/>
          <w:szCs w:val="28"/>
        </w:rPr>
      </w:pPr>
      <w:bookmarkStart w:id="0" w:name="OLE_LINK2"/>
      <w:bookmarkStart w:id="1" w:name="OLE_LINK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="00BA18BE" w:rsidRPr="00BA18BE">
        <w:rPr>
          <w:szCs w:val="28"/>
        </w:rPr>
        <w:t xml:space="preserve">apsvērumus </w:t>
      </w:r>
      <w:r w:rsidR="0008095D">
        <w:rPr>
          <w:szCs w:val="28"/>
        </w:rPr>
        <w:t>Eiropas Savienības tiesas</w:t>
      </w:r>
      <w:r>
        <w:rPr>
          <w:szCs w:val="28"/>
        </w:rPr>
        <w:t xml:space="preserve"> lietā</w:t>
      </w:r>
      <w:bookmarkEnd w:id="0"/>
      <w:bookmarkEnd w:id="1"/>
      <w:r>
        <w:rPr>
          <w:szCs w:val="28"/>
        </w:rPr>
        <w:t xml:space="preserve"> </w:t>
      </w:r>
      <w:r w:rsidR="00E437AC" w:rsidRPr="00E437AC">
        <w:rPr>
          <w:szCs w:val="28"/>
        </w:rPr>
        <w:t xml:space="preserve">C-648/17 </w:t>
      </w:r>
      <w:proofErr w:type="spellStart"/>
      <w:r w:rsidR="00E437AC" w:rsidRPr="00396FD1">
        <w:rPr>
          <w:i/>
          <w:szCs w:val="28"/>
        </w:rPr>
        <w:t>Balcia</w:t>
      </w:r>
      <w:proofErr w:type="spellEnd"/>
      <w:r w:rsidR="00E437AC" w:rsidRPr="00396FD1">
        <w:rPr>
          <w:i/>
          <w:szCs w:val="28"/>
        </w:rPr>
        <w:t xml:space="preserve"> </w:t>
      </w:r>
      <w:proofErr w:type="spellStart"/>
      <w:r w:rsidR="00E437AC" w:rsidRPr="00396FD1">
        <w:rPr>
          <w:i/>
          <w:szCs w:val="28"/>
        </w:rPr>
        <w:t>Insurance</w:t>
      </w:r>
      <w:proofErr w:type="spellEnd"/>
      <w:r w:rsidR="00E437AC" w:rsidRPr="00E437AC">
        <w:rPr>
          <w:szCs w:val="28"/>
        </w:rPr>
        <w:t xml:space="preserve"> </w:t>
      </w:r>
      <w:r>
        <w:rPr>
          <w:szCs w:val="28"/>
        </w:rPr>
        <w:t>____________________________________________________</w:t>
      </w:r>
    </w:p>
    <w:p w14:paraId="2C6A4674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041D881E" w14:textId="77777777" w:rsidR="00151F3B" w:rsidRDefault="00151F3B" w:rsidP="00151F3B">
      <w:pPr>
        <w:rPr>
          <w:sz w:val="28"/>
          <w:szCs w:val="28"/>
          <w:lang w:val="lv-LV"/>
        </w:rPr>
      </w:pPr>
    </w:p>
    <w:p w14:paraId="7BFB8E4F" w14:textId="376DCAAD" w:rsidR="00151F3B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BA18BE" w:rsidRPr="00C923E2">
        <w:rPr>
          <w:sz w:val="28"/>
          <w:szCs w:val="28"/>
          <w:lang w:val="lv-LV"/>
        </w:rPr>
        <w:t xml:space="preserve">Apstiprināt Latvijas Republikas nostājas projektu, sniedzot rakstiskos apsvērumus Eiropas Savienības tiesas lietā </w:t>
      </w:r>
      <w:r w:rsidR="00E437AC" w:rsidRPr="00E437AC">
        <w:rPr>
          <w:sz w:val="28"/>
          <w:szCs w:val="28"/>
          <w:lang w:val="lv-LV"/>
        </w:rPr>
        <w:t xml:space="preserve">C-648/17 </w:t>
      </w:r>
      <w:proofErr w:type="spellStart"/>
      <w:r w:rsidR="00E437AC" w:rsidRPr="00E437AC">
        <w:rPr>
          <w:i/>
          <w:sz w:val="28"/>
          <w:szCs w:val="28"/>
          <w:lang w:val="lv-LV"/>
        </w:rPr>
        <w:t>Balcia</w:t>
      </w:r>
      <w:proofErr w:type="spellEnd"/>
      <w:r w:rsidR="00E437AC" w:rsidRPr="00E437AC">
        <w:rPr>
          <w:i/>
          <w:sz w:val="28"/>
          <w:szCs w:val="28"/>
          <w:lang w:val="lv-LV"/>
        </w:rPr>
        <w:t xml:space="preserve"> </w:t>
      </w:r>
      <w:proofErr w:type="spellStart"/>
      <w:r w:rsidR="00E437AC" w:rsidRPr="00E437AC">
        <w:rPr>
          <w:i/>
          <w:sz w:val="28"/>
          <w:szCs w:val="28"/>
          <w:lang w:val="lv-LV"/>
        </w:rPr>
        <w:t>Insurance</w:t>
      </w:r>
      <w:proofErr w:type="spellEnd"/>
      <w:r w:rsidR="00BA18BE" w:rsidRPr="00C923E2">
        <w:rPr>
          <w:sz w:val="28"/>
          <w:szCs w:val="28"/>
          <w:lang w:val="lv-LV"/>
        </w:rPr>
        <w:t>.</w:t>
      </w:r>
    </w:p>
    <w:p w14:paraId="18EF7444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1FE9DC7B" w14:textId="09698564" w:rsidR="00610699" w:rsidRPr="00610699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03668">
        <w:rPr>
          <w:sz w:val="28"/>
          <w:szCs w:val="28"/>
          <w:lang w:val="lv-LV"/>
        </w:rPr>
        <w:t>Finanšu ministrijai</w:t>
      </w:r>
      <w:r w:rsidR="00610699" w:rsidRPr="00610699">
        <w:rPr>
          <w:sz w:val="28"/>
          <w:szCs w:val="28"/>
          <w:lang w:val="lv-LV"/>
        </w:rPr>
        <w:t xml:space="preserve"> sniegt nepieciešamo atbalstu Tieslietu ministrijai, nesniedzot atsevišķus rakstiskus apsvērumus Eiropas Savienības Tiesā.</w:t>
      </w:r>
    </w:p>
    <w:p w14:paraId="4388FFDD" w14:textId="77777777" w:rsidR="00243083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0EC8882D" w14:textId="4DD89D46" w:rsidR="00610699" w:rsidRPr="00C923E2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610699" w:rsidRPr="00610699">
        <w:rPr>
          <w:sz w:val="28"/>
          <w:szCs w:val="28"/>
          <w:lang w:val="lv-LV"/>
        </w:rPr>
        <w:t xml:space="preserve">Pilnvarot Tieslietu ministrijas valsts sekretāra vietnieci tiesu jautājumos Irēnu </w:t>
      </w:r>
      <w:proofErr w:type="spellStart"/>
      <w:r w:rsidR="00610699" w:rsidRPr="00610699">
        <w:rPr>
          <w:sz w:val="28"/>
          <w:szCs w:val="28"/>
          <w:lang w:val="lv-LV"/>
        </w:rPr>
        <w:t>Kucinu</w:t>
      </w:r>
      <w:proofErr w:type="spellEnd"/>
      <w:r w:rsidR="00610699" w:rsidRPr="00610699">
        <w:rPr>
          <w:sz w:val="28"/>
          <w:szCs w:val="28"/>
          <w:lang w:val="lv-LV"/>
        </w:rPr>
        <w:t xml:space="preserve"> un Latvijas Republikas pārstāvja Eiropas Savienības Tiesā biroja juristi Viktoriju </w:t>
      </w:r>
      <w:proofErr w:type="spellStart"/>
      <w:r w:rsidR="00610699" w:rsidRPr="00610699">
        <w:rPr>
          <w:sz w:val="28"/>
          <w:szCs w:val="28"/>
          <w:lang w:val="lv-LV"/>
        </w:rPr>
        <w:t>Soņecu</w:t>
      </w:r>
      <w:proofErr w:type="spellEnd"/>
      <w:r w:rsidR="00610699" w:rsidRP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="00E437AC" w:rsidRPr="00E437AC">
        <w:rPr>
          <w:sz w:val="28"/>
          <w:szCs w:val="28"/>
          <w:lang w:val="lv-LV"/>
        </w:rPr>
        <w:t xml:space="preserve">C-648/17 </w:t>
      </w:r>
      <w:proofErr w:type="spellStart"/>
      <w:r w:rsidR="00E437AC" w:rsidRPr="00E437AC">
        <w:rPr>
          <w:i/>
          <w:sz w:val="28"/>
          <w:szCs w:val="28"/>
          <w:lang w:val="lv-LV"/>
        </w:rPr>
        <w:t>Balcia</w:t>
      </w:r>
      <w:proofErr w:type="spellEnd"/>
      <w:r w:rsidR="00E437AC" w:rsidRPr="00E437AC">
        <w:rPr>
          <w:i/>
          <w:sz w:val="28"/>
          <w:szCs w:val="28"/>
          <w:lang w:val="lv-LV"/>
        </w:rPr>
        <w:t xml:space="preserve"> </w:t>
      </w:r>
      <w:proofErr w:type="spellStart"/>
      <w:r w:rsidR="00E437AC" w:rsidRPr="00E437AC">
        <w:rPr>
          <w:i/>
          <w:sz w:val="28"/>
          <w:szCs w:val="28"/>
          <w:lang w:val="lv-LV"/>
        </w:rPr>
        <w:t>Insurance</w:t>
      </w:r>
      <w:proofErr w:type="spellEnd"/>
      <w:r w:rsidR="00610699" w:rsidRPr="00610699">
        <w:rPr>
          <w:sz w:val="28"/>
          <w:szCs w:val="28"/>
          <w:lang w:val="lv-LV"/>
        </w:rPr>
        <w:t>.</w:t>
      </w:r>
      <w:r w:rsidR="00610699" w:rsidRPr="00C923E2">
        <w:rPr>
          <w:sz w:val="28"/>
          <w:szCs w:val="28"/>
          <w:lang w:val="lv-LV"/>
        </w:rPr>
        <w:t xml:space="preserve"> Ministru prezidentam Mārim Kučinskim parakstīt pilnvaru.</w:t>
      </w:r>
    </w:p>
    <w:p w14:paraId="3751445A" w14:textId="77777777" w:rsidR="00243083" w:rsidRDefault="0024308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AA8A17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494A714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47E900DE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14:paraId="50D32E7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0A9B789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bookmarkStart w:id="2" w:name="_GoBack"/>
      <w:bookmarkEnd w:id="2"/>
      <w:r>
        <w:rPr>
          <w:sz w:val="28"/>
          <w:szCs w:val="28"/>
          <w:lang w:val="lv-LV"/>
        </w:rPr>
        <w:t>Dzintars Rasnačs</w:t>
      </w:r>
    </w:p>
    <w:sectPr w:rsidR="000A6232" w:rsidRPr="00151F3B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04D4E114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4F5849">
      <w:rPr>
        <w:sz w:val="20"/>
        <w:szCs w:val="20"/>
        <w:lang w:val="lv-LV"/>
      </w:rPr>
      <w:t>2</w:t>
    </w:r>
    <w:r w:rsidR="007340BB">
      <w:rPr>
        <w:sz w:val="20"/>
        <w:szCs w:val="20"/>
        <w:lang w:val="lv-LV"/>
      </w:rPr>
      <w:t>7</w:t>
    </w:r>
    <w:r w:rsidR="00E437AC" w:rsidRPr="00E437AC">
      <w:rPr>
        <w:sz w:val="20"/>
        <w:szCs w:val="20"/>
        <w:lang w:val="lv-LV"/>
      </w:rPr>
      <w:t>0218_C_648_17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8095D"/>
    <w:rsid w:val="000A6232"/>
    <w:rsid w:val="000B0FB8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96FD1"/>
    <w:rsid w:val="003D794D"/>
    <w:rsid w:val="004B4EC5"/>
    <w:rsid w:val="004F5849"/>
    <w:rsid w:val="005F1CED"/>
    <w:rsid w:val="00610699"/>
    <w:rsid w:val="0062294B"/>
    <w:rsid w:val="006259D7"/>
    <w:rsid w:val="00662B4C"/>
    <w:rsid w:val="00680C99"/>
    <w:rsid w:val="006B7EBE"/>
    <w:rsid w:val="007340BB"/>
    <w:rsid w:val="007A5353"/>
    <w:rsid w:val="008333B9"/>
    <w:rsid w:val="008B5DA0"/>
    <w:rsid w:val="00AD0DCA"/>
    <w:rsid w:val="00AE77F7"/>
    <w:rsid w:val="00B8502D"/>
    <w:rsid w:val="00B87B99"/>
    <w:rsid w:val="00BA18BE"/>
    <w:rsid w:val="00BD13BE"/>
    <w:rsid w:val="00C923E2"/>
    <w:rsid w:val="00CA7F98"/>
    <w:rsid w:val="00D03668"/>
    <w:rsid w:val="00D333FD"/>
    <w:rsid w:val="00D50741"/>
    <w:rsid w:val="00DE5C58"/>
    <w:rsid w:val="00E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CFD9-3F2F-4EC4-97B4-CE01BE6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Eiropas Savienības tiesas lietā C-648/17 Balcia Insurance</vt:lpstr>
    </vt:vector>
  </TitlesOfParts>
  <Company>Tieslietu ministrija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Eiropas Savienības tiesas lietā C-648/17 Balcia Insurance</dc:title>
  <dc:subject>Ministru kabineta sēdes protokollēmuma projekts</dc:subject>
  <dc:creator>Viktorija Soņeca</dc:creator>
  <dc:description>67036981, Viktorija.Soneca@tm.gov.lv</dc:description>
  <cp:lastModifiedBy>Lelde Stepanova</cp:lastModifiedBy>
  <cp:revision>16</cp:revision>
  <cp:lastPrinted>2018-01-23T09:44:00Z</cp:lastPrinted>
  <dcterms:created xsi:type="dcterms:W3CDTF">2018-01-23T09:45:00Z</dcterms:created>
  <dcterms:modified xsi:type="dcterms:W3CDTF">2018-02-27T07:39:00Z</dcterms:modified>
</cp:coreProperties>
</file>