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F3C5" w14:textId="77777777" w:rsidR="001804D6" w:rsidRDefault="001804D6" w:rsidP="001804D6">
      <w:pPr>
        <w:pStyle w:val="BodyText3"/>
        <w:tabs>
          <w:tab w:val="left" w:pos="6660"/>
        </w:tabs>
      </w:pPr>
      <w:bookmarkStart w:id="0" w:name="_GoBack"/>
      <w:bookmarkEnd w:id="0"/>
    </w:p>
    <w:p w14:paraId="4E720816" w14:textId="1A6201B7" w:rsidR="00B120C9" w:rsidRPr="00A908B0" w:rsidRDefault="00B120C9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D46519">
        <w:rPr>
          <w:sz w:val="28"/>
          <w:szCs w:val="28"/>
        </w:rPr>
        <w:t>17. aprīlī</w:t>
      </w:r>
      <w:r w:rsidRPr="00A908B0">
        <w:rPr>
          <w:sz w:val="28"/>
          <w:szCs w:val="28"/>
        </w:rPr>
        <w:tab/>
        <w:t>Rīkojums Nr.</w:t>
      </w:r>
      <w:r w:rsidR="00D46519">
        <w:rPr>
          <w:sz w:val="28"/>
          <w:szCs w:val="28"/>
        </w:rPr>
        <w:t> 153</w:t>
      </w:r>
    </w:p>
    <w:p w14:paraId="07AD1A20" w14:textId="0D84E447" w:rsidR="00B120C9" w:rsidRPr="00A908B0" w:rsidRDefault="00B120C9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D46519">
        <w:rPr>
          <w:sz w:val="28"/>
          <w:szCs w:val="28"/>
        </w:rPr>
        <w:t>20</w:t>
      </w:r>
      <w:r w:rsidRPr="00A908B0">
        <w:rPr>
          <w:sz w:val="28"/>
          <w:szCs w:val="28"/>
        </w:rPr>
        <w:t> </w:t>
      </w:r>
      <w:r w:rsidR="00D46519">
        <w:rPr>
          <w:sz w:val="28"/>
          <w:szCs w:val="28"/>
        </w:rPr>
        <w:t>35</w:t>
      </w:r>
      <w:r w:rsidRPr="00A908B0">
        <w:rPr>
          <w:sz w:val="28"/>
          <w:szCs w:val="28"/>
        </w:rPr>
        <w:t>. §)</w:t>
      </w:r>
    </w:p>
    <w:p w14:paraId="7206F3C7" w14:textId="1ADA9425" w:rsidR="001804D6" w:rsidRDefault="001804D6" w:rsidP="001804D6">
      <w:pPr>
        <w:pStyle w:val="BodyText3"/>
        <w:tabs>
          <w:tab w:val="left" w:pos="6660"/>
        </w:tabs>
      </w:pPr>
    </w:p>
    <w:p w14:paraId="7206F3C9" w14:textId="77777777" w:rsidR="001804D6" w:rsidRDefault="00A17B5F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14:paraId="7206F3CA" w14:textId="77777777"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14:paraId="5905C76E" w14:textId="650F4ED3" w:rsidR="00061A32" w:rsidRDefault="00A17B5F" w:rsidP="00B12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B120C9">
        <w:rPr>
          <w:sz w:val="28"/>
          <w:szCs w:val="28"/>
        </w:rPr>
        <w:t>"</w:t>
      </w:r>
      <w:r>
        <w:rPr>
          <w:sz w:val="28"/>
          <w:szCs w:val="28"/>
        </w:rPr>
        <w:t>Latvijas Nacionālo bruņoto spēku piedalīšanās starptautiskajās operācijās</w:t>
      </w:r>
      <w:r w:rsidR="00B120C9">
        <w:rPr>
          <w:sz w:val="28"/>
          <w:szCs w:val="28"/>
        </w:rPr>
        <w:t>"</w:t>
      </w:r>
      <w:r>
        <w:rPr>
          <w:sz w:val="28"/>
          <w:szCs w:val="28"/>
        </w:rPr>
        <w:t xml:space="preserve">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bruņoto spēku vienībām </w:t>
      </w:r>
      <w:r>
        <w:rPr>
          <w:sz w:val="28"/>
          <w:szCs w:val="28"/>
        </w:rPr>
        <w:t xml:space="preserve">piedalīties šādās ar </w:t>
      </w:r>
      <w:r w:rsidR="0033554B">
        <w:rPr>
          <w:sz w:val="28"/>
          <w:szCs w:val="28"/>
        </w:rPr>
        <w:t xml:space="preserve">ārvalstu bruņoto spēku vienībām </w:t>
      </w:r>
      <w:r>
        <w:rPr>
          <w:sz w:val="28"/>
          <w:szCs w:val="28"/>
        </w:rPr>
        <w:t>kopējās militārajās mācībās</w:t>
      </w:r>
      <w:r w:rsidR="008F5E17">
        <w:rPr>
          <w:sz w:val="28"/>
          <w:szCs w:val="28"/>
        </w:rPr>
        <w:t xml:space="preserve"> Latvijas Republikas teritorijā</w:t>
      </w:r>
      <w:r>
        <w:rPr>
          <w:sz w:val="28"/>
          <w:szCs w:val="28"/>
        </w:rPr>
        <w:t>:</w:t>
      </w:r>
    </w:p>
    <w:p w14:paraId="7206F3CB" w14:textId="7DDB16C7" w:rsidR="00215C47" w:rsidRDefault="00A17B5F" w:rsidP="00B12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06F3CC" w14:textId="493A8520" w:rsidR="0059183D" w:rsidRPr="00061A32" w:rsidRDefault="00061A32" w:rsidP="00061A32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>FURIOUS HAMMER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 xml:space="preserve"> </w:t>
      </w:r>
      <w:r w:rsidR="00917C9B">
        <w:rPr>
          <w:sz w:val="28"/>
          <w:szCs w:val="28"/>
        </w:rPr>
        <w:t xml:space="preserve">– </w:t>
      </w:r>
      <w:r w:rsidR="00A17B5F" w:rsidRPr="00061A32">
        <w:rPr>
          <w:sz w:val="28"/>
          <w:szCs w:val="28"/>
        </w:rPr>
        <w:t>no 2018. gada 18.</w:t>
      </w:r>
      <w:r>
        <w:rPr>
          <w:sz w:val="28"/>
          <w:szCs w:val="28"/>
        </w:rPr>
        <w:t xml:space="preserve"> aprīļa</w:t>
      </w:r>
      <w:r w:rsidR="00A17B5F" w:rsidRPr="00061A32">
        <w:rPr>
          <w:sz w:val="28"/>
          <w:szCs w:val="28"/>
        </w:rPr>
        <w:t xml:space="preserve"> līdz 30. aprīlim</w:t>
      </w:r>
      <w:r w:rsidRPr="00061A32">
        <w:rPr>
          <w:sz w:val="28"/>
          <w:szCs w:val="28"/>
        </w:rPr>
        <w:t>.</w:t>
      </w:r>
    </w:p>
    <w:p w14:paraId="2B2506FD" w14:textId="77777777" w:rsidR="00061A32" w:rsidRPr="00131D75" w:rsidRDefault="00061A32" w:rsidP="00061A32">
      <w:pPr>
        <w:pStyle w:val="ListParagraph"/>
        <w:tabs>
          <w:tab w:val="left" w:pos="993"/>
        </w:tabs>
        <w:ind w:left="1069"/>
        <w:jc w:val="both"/>
      </w:pPr>
    </w:p>
    <w:p w14:paraId="7206F3CD" w14:textId="7D3A441F" w:rsidR="000E2F06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17B5F" w:rsidRPr="00061A32">
        <w:rPr>
          <w:sz w:val="28"/>
          <w:szCs w:val="28"/>
        </w:rPr>
        <w:t xml:space="preserve"> </w:t>
      </w:r>
      <w:r w:rsidR="00B120C9" w:rsidRPr="00061A32">
        <w:rPr>
          <w:sz w:val="28"/>
          <w:szCs w:val="28"/>
        </w:rPr>
        <w:t>"</w:t>
      </w:r>
      <w:r>
        <w:rPr>
          <w:sz w:val="28"/>
          <w:szCs w:val="28"/>
        </w:rPr>
        <w:t>SILL/</w:t>
      </w:r>
      <w:r w:rsidR="00A17B5F" w:rsidRPr="00061A32">
        <w:rPr>
          <w:sz w:val="28"/>
          <w:szCs w:val="28"/>
        </w:rPr>
        <w:t>HEDGEHOG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 xml:space="preserve"> </w:t>
      </w:r>
      <w:r w:rsidR="00917C9B">
        <w:rPr>
          <w:sz w:val="28"/>
          <w:szCs w:val="28"/>
        </w:rPr>
        <w:t xml:space="preserve">– </w:t>
      </w:r>
      <w:r w:rsidR="00A17B5F" w:rsidRPr="00061A32">
        <w:rPr>
          <w:sz w:val="28"/>
          <w:szCs w:val="28"/>
        </w:rPr>
        <w:t>no 2018. gada 3</w:t>
      </w:r>
      <w:r w:rsidR="00206445" w:rsidRPr="00061A32">
        <w:rPr>
          <w:sz w:val="28"/>
          <w:szCs w:val="28"/>
        </w:rPr>
        <w:t>.</w:t>
      </w:r>
      <w:r>
        <w:rPr>
          <w:sz w:val="28"/>
          <w:szCs w:val="28"/>
        </w:rPr>
        <w:t xml:space="preserve"> maija</w:t>
      </w:r>
      <w:r w:rsidR="00A17B5F" w:rsidRPr="00061A32">
        <w:rPr>
          <w:sz w:val="28"/>
          <w:szCs w:val="28"/>
        </w:rPr>
        <w:t xml:space="preserve"> līdz 17. </w:t>
      </w:r>
      <w:r>
        <w:rPr>
          <w:sz w:val="28"/>
          <w:szCs w:val="28"/>
        </w:rPr>
        <w:t>maijam.</w:t>
      </w:r>
    </w:p>
    <w:p w14:paraId="2500BE86" w14:textId="77777777" w:rsidR="00061A32" w:rsidRPr="00061A32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206F3CE" w14:textId="23F2E538" w:rsidR="001804D6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120C9" w:rsidRPr="00061A32">
        <w:rPr>
          <w:sz w:val="28"/>
          <w:szCs w:val="28"/>
        </w:rPr>
        <w:t>"</w:t>
      </w:r>
      <w:r w:rsidR="008A2C11" w:rsidRPr="00061A32">
        <w:rPr>
          <w:sz w:val="28"/>
          <w:szCs w:val="28"/>
        </w:rPr>
        <w:t>SABER</w:t>
      </w:r>
      <w:r w:rsidR="00A17B5F" w:rsidRPr="00061A32">
        <w:rPr>
          <w:sz w:val="28"/>
          <w:szCs w:val="28"/>
        </w:rPr>
        <w:t xml:space="preserve"> KNIGHT 18</w:t>
      </w:r>
      <w:r w:rsidR="00B120C9" w:rsidRPr="00061A32">
        <w:rPr>
          <w:sz w:val="28"/>
          <w:szCs w:val="28"/>
        </w:rPr>
        <w:t>"</w:t>
      </w:r>
      <w:r w:rsidR="00917C9B">
        <w:rPr>
          <w:sz w:val="28"/>
          <w:szCs w:val="28"/>
        </w:rPr>
        <w:t xml:space="preserve"> –</w:t>
      </w:r>
      <w:r w:rsidR="00A17B5F" w:rsidRPr="00061A32">
        <w:rPr>
          <w:sz w:val="28"/>
          <w:szCs w:val="28"/>
        </w:rPr>
        <w:t xml:space="preserve"> </w:t>
      </w:r>
      <w:r w:rsidR="00206445" w:rsidRPr="00061A32">
        <w:rPr>
          <w:sz w:val="28"/>
          <w:szCs w:val="28"/>
        </w:rPr>
        <w:t>no 2018. gada 15.</w:t>
      </w:r>
      <w:r>
        <w:rPr>
          <w:sz w:val="28"/>
          <w:szCs w:val="28"/>
        </w:rPr>
        <w:t xml:space="preserve"> maija</w:t>
      </w:r>
      <w:r w:rsidR="00A17B5F" w:rsidRPr="00061A32">
        <w:rPr>
          <w:sz w:val="28"/>
          <w:szCs w:val="28"/>
        </w:rPr>
        <w:t xml:space="preserve"> līdz </w:t>
      </w:r>
      <w:r w:rsidR="0033554B" w:rsidRPr="00061A32">
        <w:rPr>
          <w:sz w:val="28"/>
          <w:szCs w:val="28"/>
        </w:rPr>
        <w:t>25. </w:t>
      </w:r>
      <w:r>
        <w:rPr>
          <w:sz w:val="28"/>
          <w:szCs w:val="28"/>
        </w:rPr>
        <w:t>maijam.</w:t>
      </w:r>
    </w:p>
    <w:p w14:paraId="30E2768E" w14:textId="77777777" w:rsidR="00061A32" w:rsidRPr="00061A32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206F3CF" w14:textId="7C8A8080" w:rsidR="000E2F06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>SABER STRIKE 18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 xml:space="preserve"> </w:t>
      </w:r>
      <w:r w:rsidR="00917C9B">
        <w:rPr>
          <w:sz w:val="28"/>
          <w:szCs w:val="28"/>
        </w:rPr>
        <w:t xml:space="preserve">– </w:t>
      </w:r>
      <w:r w:rsidR="00A17B5F" w:rsidRPr="00061A32">
        <w:rPr>
          <w:sz w:val="28"/>
          <w:szCs w:val="28"/>
        </w:rPr>
        <w:t>no 2018. gada 3</w:t>
      </w:r>
      <w:r w:rsidR="00206445" w:rsidRPr="00061A32">
        <w:rPr>
          <w:sz w:val="28"/>
          <w:szCs w:val="28"/>
        </w:rPr>
        <w:t>.</w:t>
      </w:r>
      <w:r>
        <w:rPr>
          <w:sz w:val="28"/>
          <w:szCs w:val="28"/>
        </w:rPr>
        <w:t xml:space="preserve"> jūnija</w:t>
      </w:r>
      <w:r w:rsidR="00A17B5F" w:rsidRPr="00061A32">
        <w:rPr>
          <w:sz w:val="28"/>
          <w:szCs w:val="28"/>
        </w:rPr>
        <w:t xml:space="preserve"> līdz 15. </w:t>
      </w:r>
      <w:r>
        <w:rPr>
          <w:sz w:val="28"/>
          <w:szCs w:val="28"/>
        </w:rPr>
        <w:t>jūnijam.</w:t>
      </w:r>
    </w:p>
    <w:p w14:paraId="24476AEB" w14:textId="77777777" w:rsidR="00061A32" w:rsidRPr="00061A32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206F3D0" w14:textId="42F70313" w:rsidR="001804D6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>SUMMER SHIELD XV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 xml:space="preserve"> </w:t>
      </w:r>
      <w:r w:rsidR="00917C9B">
        <w:rPr>
          <w:sz w:val="28"/>
          <w:szCs w:val="28"/>
        </w:rPr>
        <w:t xml:space="preserve">– </w:t>
      </w:r>
      <w:r w:rsidR="00A17B5F" w:rsidRPr="00061A32">
        <w:rPr>
          <w:sz w:val="28"/>
          <w:szCs w:val="28"/>
        </w:rPr>
        <w:t>no 2018. </w:t>
      </w:r>
      <w:r w:rsidR="00206445" w:rsidRPr="00061A32">
        <w:rPr>
          <w:sz w:val="28"/>
          <w:szCs w:val="28"/>
        </w:rPr>
        <w:t>gada 8.</w:t>
      </w:r>
      <w:r>
        <w:rPr>
          <w:sz w:val="28"/>
          <w:szCs w:val="28"/>
        </w:rPr>
        <w:t xml:space="preserve"> jūnija</w:t>
      </w:r>
      <w:r w:rsidR="002441A7" w:rsidRPr="00061A32">
        <w:rPr>
          <w:sz w:val="28"/>
          <w:szCs w:val="28"/>
        </w:rPr>
        <w:t xml:space="preserve"> līdz 1</w:t>
      </w:r>
      <w:r>
        <w:rPr>
          <w:sz w:val="28"/>
          <w:szCs w:val="28"/>
        </w:rPr>
        <w:t>6. jūnijam.</w:t>
      </w:r>
    </w:p>
    <w:p w14:paraId="66ADAF95" w14:textId="77777777" w:rsidR="00061A32" w:rsidRPr="00061A32" w:rsidRDefault="00061A32" w:rsidP="00061A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206F3D1" w14:textId="73D2DFC9" w:rsidR="002441A7" w:rsidRPr="00827D03" w:rsidRDefault="00061A32" w:rsidP="00061A32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6. 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>SWIFT RESPONSE 18</w:t>
      </w:r>
      <w:r w:rsidR="00B120C9" w:rsidRPr="00061A32">
        <w:rPr>
          <w:sz w:val="28"/>
          <w:szCs w:val="28"/>
        </w:rPr>
        <w:t>"</w:t>
      </w:r>
      <w:r w:rsidR="00A17B5F" w:rsidRPr="00061A32">
        <w:rPr>
          <w:sz w:val="28"/>
          <w:szCs w:val="28"/>
        </w:rPr>
        <w:t xml:space="preserve"> </w:t>
      </w:r>
      <w:r w:rsidR="00917C9B">
        <w:rPr>
          <w:sz w:val="28"/>
          <w:szCs w:val="28"/>
        </w:rPr>
        <w:t xml:space="preserve">– </w:t>
      </w:r>
      <w:r w:rsidR="00A17B5F" w:rsidRPr="00061A32">
        <w:rPr>
          <w:sz w:val="28"/>
          <w:szCs w:val="28"/>
        </w:rPr>
        <w:t>no 2018. gada</w:t>
      </w:r>
      <w:r w:rsidR="00424DC0" w:rsidRPr="00061A32">
        <w:rPr>
          <w:sz w:val="28"/>
          <w:szCs w:val="28"/>
        </w:rPr>
        <w:t xml:space="preserve"> </w:t>
      </w:r>
      <w:r w:rsidR="00206445" w:rsidRPr="00061A32">
        <w:rPr>
          <w:sz w:val="28"/>
          <w:szCs w:val="28"/>
        </w:rPr>
        <w:t>10.</w:t>
      </w:r>
      <w:r>
        <w:rPr>
          <w:sz w:val="28"/>
          <w:szCs w:val="28"/>
        </w:rPr>
        <w:t xml:space="preserve"> jūnija</w:t>
      </w:r>
      <w:r w:rsidR="00A17B5F" w:rsidRPr="00061A32">
        <w:rPr>
          <w:sz w:val="28"/>
          <w:szCs w:val="28"/>
        </w:rPr>
        <w:t xml:space="preserve"> līdz 20. jūnijam. </w:t>
      </w:r>
    </w:p>
    <w:p w14:paraId="7206F3D2" w14:textId="77777777" w:rsidR="001804D6" w:rsidRDefault="001804D6" w:rsidP="00B120C9">
      <w:pPr>
        <w:ind w:firstLine="709"/>
        <w:jc w:val="both"/>
        <w:rPr>
          <w:sz w:val="28"/>
          <w:szCs w:val="28"/>
        </w:rPr>
      </w:pPr>
    </w:p>
    <w:p w14:paraId="7206F3D3" w14:textId="5CF6268A" w:rsidR="001804D6" w:rsidRDefault="001804D6" w:rsidP="00B120C9">
      <w:pPr>
        <w:ind w:firstLine="709"/>
        <w:jc w:val="both"/>
        <w:rPr>
          <w:sz w:val="28"/>
          <w:szCs w:val="28"/>
        </w:rPr>
      </w:pPr>
    </w:p>
    <w:p w14:paraId="6A315140" w14:textId="77777777" w:rsidR="00B120C9" w:rsidRDefault="00B120C9" w:rsidP="00B120C9">
      <w:pPr>
        <w:ind w:firstLine="709"/>
        <w:jc w:val="both"/>
        <w:rPr>
          <w:sz w:val="28"/>
          <w:szCs w:val="28"/>
        </w:rPr>
      </w:pPr>
    </w:p>
    <w:p w14:paraId="0E671670" w14:textId="77777777" w:rsidR="00B120C9" w:rsidRPr="007F7B60" w:rsidRDefault="00B120C9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683EC595" w14:textId="7DAA6EBC" w:rsidR="00B120C9" w:rsidRPr="00053F8F" w:rsidRDefault="00B120C9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60A5251C" w14:textId="77777777" w:rsidR="00B120C9" w:rsidRPr="00053F8F" w:rsidRDefault="00B120C9" w:rsidP="00053F8F">
      <w:pPr>
        <w:ind w:firstLine="709"/>
        <w:rPr>
          <w:sz w:val="28"/>
          <w:szCs w:val="28"/>
        </w:rPr>
      </w:pPr>
    </w:p>
    <w:p w14:paraId="3A8D9450" w14:textId="77777777" w:rsidR="00B120C9" w:rsidRPr="00053F8F" w:rsidRDefault="00B120C9" w:rsidP="00053F8F">
      <w:pPr>
        <w:ind w:firstLine="709"/>
        <w:rPr>
          <w:sz w:val="28"/>
          <w:szCs w:val="28"/>
        </w:rPr>
      </w:pPr>
    </w:p>
    <w:p w14:paraId="7206F3DE" w14:textId="647FA58A" w:rsidR="001804D6" w:rsidRDefault="00B120C9" w:rsidP="00B120C9">
      <w:pPr>
        <w:pStyle w:val="naisf"/>
        <w:tabs>
          <w:tab w:val="left" w:pos="6521"/>
        </w:tabs>
        <w:spacing w:before="0" w:after="0"/>
        <w:ind w:firstLine="709"/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7206F3DF" w14:textId="77777777" w:rsidR="00A65257" w:rsidRDefault="00A65257" w:rsidP="00B120C9">
      <w:pPr>
        <w:ind w:firstLine="709"/>
      </w:pPr>
    </w:p>
    <w:sectPr w:rsidR="00A65257" w:rsidSect="00B120C9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F3EA" w14:textId="77777777" w:rsidR="00070C80" w:rsidRDefault="00A17B5F">
      <w:r>
        <w:separator/>
      </w:r>
    </w:p>
  </w:endnote>
  <w:endnote w:type="continuationSeparator" w:id="0">
    <w:p w14:paraId="7206F3EC" w14:textId="77777777" w:rsidR="00070C80" w:rsidRDefault="00A1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C62A" w14:textId="1264336F" w:rsidR="00B120C9" w:rsidRPr="00B120C9" w:rsidRDefault="00B120C9">
    <w:pPr>
      <w:pStyle w:val="Footer"/>
      <w:rPr>
        <w:sz w:val="16"/>
        <w:szCs w:val="16"/>
      </w:rPr>
    </w:pPr>
    <w:r w:rsidRPr="00B120C9">
      <w:rPr>
        <w:sz w:val="16"/>
        <w:szCs w:val="16"/>
      </w:rPr>
      <w:t>R0662_8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F3E6" w14:textId="77777777" w:rsidR="00070C80" w:rsidRDefault="00A17B5F">
      <w:r>
        <w:separator/>
      </w:r>
    </w:p>
  </w:footnote>
  <w:footnote w:type="continuationSeparator" w:id="0">
    <w:p w14:paraId="7206F3E8" w14:textId="77777777" w:rsidR="00070C80" w:rsidRDefault="00A1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ECFB" w14:textId="77777777" w:rsidR="00B120C9" w:rsidRPr="00A142D0" w:rsidRDefault="00B120C9">
    <w:pPr>
      <w:pStyle w:val="Header"/>
    </w:pPr>
  </w:p>
  <w:p w14:paraId="72190EFB" w14:textId="2F6533C4" w:rsidR="00B120C9" w:rsidRPr="00A142D0" w:rsidRDefault="00B120C9">
    <w:pPr>
      <w:pStyle w:val="Header"/>
    </w:pPr>
    <w:r>
      <w:rPr>
        <w:noProof/>
      </w:rPr>
      <w:drawing>
        <wp:inline distT="0" distB="0" distL="0" distR="0" wp14:anchorId="5F8F4A30" wp14:editId="5840220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AA7CF" w14:textId="6AEB4A53" w:rsidR="00B120C9" w:rsidRDefault="00B12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9A22B9"/>
    <w:multiLevelType w:val="hybridMultilevel"/>
    <w:tmpl w:val="3AEE2DB4"/>
    <w:lvl w:ilvl="0" w:tplc="49C6843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18526D08" w:tentative="1">
      <w:start w:val="1"/>
      <w:numFmt w:val="lowerLetter"/>
      <w:lvlText w:val="%2."/>
      <w:lvlJc w:val="left"/>
      <w:pPr>
        <w:ind w:left="1980" w:hanging="360"/>
      </w:pPr>
    </w:lvl>
    <w:lvl w:ilvl="2" w:tplc="5C4E8156" w:tentative="1">
      <w:start w:val="1"/>
      <w:numFmt w:val="lowerRoman"/>
      <w:lvlText w:val="%3."/>
      <w:lvlJc w:val="right"/>
      <w:pPr>
        <w:ind w:left="2700" w:hanging="180"/>
      </w:pPr>
    </w:lvl>
    <w:lvl w:ilvl="3" w:tplc="602034D6" w:tentative="1">
      <w:start w:val="1"/>
      <w:numFmt w:val="decimal"/>
      <w:lvlText w:val="%4."/>
      <w:lvlJc w:val="left"/>
      <w:pPr>
        <w:ind w:left="3420" w:hanging="360"/>
      </w:pPr>
    </w:lvl>
    <w:lvl w:ilvl="4" w:tplc="49E41006" w:tentative="1">
      <w:start w:val="1"/>
      <w:numFmt w:val="lowerLetter"/>
      <w:lvlText w:val="%5."/>
      <w:lvlJc w:val="left"/>
      <w:pPr>
        <w:ind w:left="4140" w:hanging="360"/>
      </w:pPr>
    </w:lvl>
    <w:lvl w:ilvl="5" w:tplc="2E7A7E24" w:tentative="1">
      <w:start w:val="1"/>
      <w:numFmt w:val="lowerRoman"/>
      <w:lvlText w:val="%6."/>
      <w:lvlJc w:val="right"/>
      <w:pPr>
        <w:ind w:left="4860" w:hanging="180"/>
      </w:pPr>
    </w:lvl>
    <w:lvl w:ilvl="6" w:tplc="9880F304" w:tentative="1">
      <w:start w:val="1"/>
      <w:numFmt w:val="decimal"/>
      <w:lvlText w:val="%7."/>
      <w:lvlJc w:val="left"/>
      <w:pPr>
        <w:ind w:left="5580" w:hanging="360"/>
      </w:pPr>
    </w:lvl>
    <w:lvl w:ilvl="7" w:tplc="9E6AE40E" w:tentative="1">
      <w:start w:val="1"/>
      <w:numFmt w:val="lowerLetter"/>
      <w:lvlText w:val="%8."/>
      <w:lvlJc w:val="left"/>
      <w:pPr>
        <w:ind w:left="6300" w:hanging="360"/>
      </w:pPr>
    </w:lvl>
    <w:lvl w:ilvl="8" w:tplc="68108B5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C41282"/>
    <w:multiLevelType w:val="hybridMultilevel"/>
    <w:tmpl w:val="CFBE424E"/>
    <w:lvl w:ilvl="0" w:tplc="971E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6"/>
    <w:rsid w:val="00061A32"/>
    <w:rsid w:val="00070C80"/>
    <w:rsid w:val="000A7053"/>
    <w:rsid w:val="000E2F06"/>
    <w:rsid w:val="00101E34"/>
    <w:rsid w:val="00131D75"/>
    <w:rsid w:val="001804D6"/>
    <w:rsid w:val="00206445"/>
    <w:rsid w:val="00215C47"/>
    <w:rsid w:val="002441A7"/>
    <w:rsid w:val="00256DDC"/>
    <w:rsid w:val="0029298F"/>
    <w:rsid w:val="0033554B"/>
    <w:rsid w:val="00424DC0"/>
    <w:rsid w:val="0059183D"/>
    <w:rsid w:val="005E3D38"/>
    <w:rsid w:val="00627347"/>
    <w:rsid w:val="006E075F"/>
    <w:rsid w:val="00827D03"/>
    <w:rsid w:val="008A2C11"/>
    <w:rsid w:val="008F5E17"/>
    <w:rsid w:val="00917C9B"/>
    <w:rsid w:val="009D566C"/>
    <w:rsid w:val="00A17B5F"/>
    <w:rsid w:val="00A65257"/>
    <w:rsid w:val="00B120C9"/>
    <w:rsid w:val="00B249DE"/>
    <w:rsid w:val="00B4646C"/>
    <w:rsid w:val="00CB026C"/>
    <w:rsid w:val="00D02590"/>
    <w:rsid w:val="00D46519"/>
    <w:rsid w:val="00E50405"/>
    <w:rsid w:val="00F40282"/>
    <w:rsid w:val="00FB74D3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F3C1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17B5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B120C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BE15-D794-4E57-B0D2-1F1957CB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dc:description>67335249; anzelika.nikitina@mod.gov.lv</dc:description>
  <cp:lastModifiedBy>Leontine Babkina</cp:lastModifiedBy>
  <cp:revision>10</cp:revision>
  <cp:lastPrinted>2018-04-13T10:15:00Z</cp:lastPrinted>
  <dcterms:created xsi:type="dcterms:W3CDTF">2018-04-05T06:18:00Z</dcterms:created>
  <dcterms:modified xsi:type="dcterms:W3CDTF">2018-04-17T09:46:00Z</dcterms:modified>
</cp:coreProperties>
</file>