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C22771" w:rsidR="00910E8B" w:rsidP="000F47FB" w:rsidRDefault="00910E8B" w14:paraId="5B4C513E" w14:textId="77777777">
      <w:pPr>
        <w:pStyle w:val="BodyText"/>
        <w:spacing w:before="120"/>
        <w:ind w:left="-180"/>
        <w15:collapsed w:val="false"/>
        <w:rPr>
          <w:sz w:val="26"/>
        </w:rPr>
      </w:pPr>
      <w:bookmarkStart w:name="_GoBack" w:id="0"/>
      <w:bookmarkEnd w:id="0"/>
      <w:r w:rsidRPr="00C22771">
        <w:rPr>
          <w:sz w:val="26"/>
        </w:rPr>
        <w:t xml:space="preserve">Informatīvais ziņojums </w:t>
      </w:r>
    </w:p>
    <w:p w:rsidRPr="00C22771" w:rsidR="00910E8B" w:rsidP="000F47FB" w:rsidRDefault="00910E8B" w14:paraId="19D5920A" w14:textId="3F00FE35">
      <w:pPr>
        <w:pStyle w:val="BodyText"/>
        <w:spacing w:before="120"/>
        <w:rPr>
          <w:sz w:val="26"/>
        </w:rPr>
      </w:pPr>
      <w:r w:rsidRPr="00C22771">
        <w:rPr>
          <w:sz w:val="26"/>
        </w:rPr>
        <w:t>“Par Eiropas Savienības Vispārējo lietu padomes</w:t>
      </w:r>
      <w:r w:rsidRPr="00C22771" w:rsidR="00373255">
        <w:rPr>
          <w:sz w:val="26"/>
        </w:rPr>
        <w:t xml:space="preserve"> </w:t>
      </w:r>
      <w:r w:rsidRPr="00C22771">
        <w:rPr>
          <w:sz w:val="26"/>
        </w:rPr>
        <w:t>201</w:t>
      </w:r>
      <w:r w:rsidRPr="00C22771" w:rsidR="00976BC6">
        <w:rPr>
          <w:sz w:val="26"/>
        </w:rPr>
        <w:t>8</w:t>
      </w:r>
      <w:r w:rsidRPr="00C22771">
        <w:rPr>
          <w:sz w:val="26"/>
        </w:rPr>
        <w:t xml:space="preserve">. gada </w:t>
      </w:r>
      <w:r w:rsidR="00442985">
        <w:rPr>
          <w:sz w:val="26"/>
        </w:rPr>
        <w:t>17</w:t>
      </w:r>
      <w:r w:rsidRPr="00C22771" w:rsidR="008E5AA1">
        <w:rPr>
          <w:sz w:val="26"/>
        </w:rPr>
        <w:t xml:space="preserve">. </w:t>
      </w:r>
      <w:r w:rsidR="00442985">
        <w:rPr>
          <w:sz w:val="26"/>
        </w:rPr>
        <w:t>aprīļa</w:t>
      </w:r>
      <w:r w:rsidRPr="00C22771">
        <w:rPr>
          <w:sz w:val="26"/>
        </w:rPr>
        <w:t xml:space="preserve"> sanāksmē izskatāmajiem jautājumiem”</w:t>
      </w:r>
    </w:p>
    <w:p w:rsidRPr="00C22771" w:rsidR="00910E8B" w:rsidP="000F47FB" w:rsidRDefault="00910E8B" w14:paraId="31504D4B" w14:textId="77777777">
      <w:pPr>
        <w:pStyle w:val="BodyText"/>
        <w:spacing w:before="120"/>
        <w:rPr>
          <w:sz w:val="26"/>
        </w:rPr>
      </w:pPr>
    </w:p>
    <w:p w:rsidRPr="00C22771" w:rsidR="00910E8B" w:rsidP="000F47FB" w:rsidRDefault="00910E8B" w14:paraId="70B210E8" w14:textId="77777777">
      <w:pPr>
        <w:spacing w:before="120"/>
        <w:jc w:val="center"/>
        <w:rPr>
          <w:b/>
          <w:sz w:val="26"/>
          <w:szCs w:val="26"/>
        </w:rPr>
      </w:pPr>
      <w:r w:rsidRPr="00C22771">
        <w:rPr>
          <w:b/>
          <w:sz w:val="26"/>
          <w:szCs w:val="26"/>
        </w:rPr>
        <w:t>1. Eiropas Savienības Ministru padomes sanāksmes darba kārtība</w:t>
      </w:r>
    </w:p>
    <w:p w:rsidRPr="00C22771" w:rsidR="00910E8B" w:rsidP="000F47FB" w:rsidRDefault="00910E8B" w14:paraId="7A3F8C3D" w14:textId="1FA0D832">
      <w:pPr>
        <w:spacing w:before="120"/>
        <w:jc w:val="both"/>
      </w:pPr>
      <w:r w:rsidRPr="00C22771">
        <w:t>201</w:t>
      </w:r>
      <w:r w:rsidRPr="00C22771" w:rsidR="00073DAD">
        <w:t>8</w:t>
      </w:r>
      <w:r w:rsidRPr="00C22771">
        <w:t xml:space="preserve">. gada </w:t>
      </w:r>
      <w:r w:rsidR="00442985">
        <w:t>17</w:t>
      </w:r>
      <w:r w:rsidRPr="00C22771" w:rsidR="008E5AA1">
        <w:t xml:space="preserve">. </w:t>
      </w:r>
      <w:r w:rsidR="00442985">
        <w:t>aprīlī</w:t>
      </w:r>
      <w:r w:rsidRPr="00C22771">
        <w:t xml:space="preserve"> </w:t>
      </w:r>
      <w:r w:rsidR="00442985">
        <w:t>Luksemburgā</w:t>
      </w:r>
      <w:r w:rsidRPr="00C22771">
        <w:t xml:space="preserve"> notiks Eiropas Savienības (turpmāk – ES) Vispārējo lietu padomes (turpmāk – VLP) sanāksme</w:t>
      </w:r>
      <w:r w:rsidRPr="00C22771" w:rsidR="00B92706">
        <w:t>. D</w:t>
      </w:r>
      <w:r w:rsidRPr="00C22771">
        <w:t>arba kārtībā ir iekļauti šādi jautājumi:</w:t>
      </w:r>
    </w:p>
    <w:p w:rsidRPr="00C63F0A" w:rsidR="00C63F0A" w:rsidP="000F47FB" w:rsidRDefault="000F47FB" w14:paraId="2CE0AD64" w14:textId="539AD467">
      <w:pPr>
        <w:pStyle w:val="darba"/>
        <w:numPr>
          <w:ilvl w:val="0"/>
          <w:numId w:val="35"/>
        </w:numPr>
        <w:spacing w:after="0"/>
        <w:rPr>
          <w:rFonts w:eastAsia="Calibri"/>
          <w:bCs/>
        </w:rPr>
      </w:pPr>
      <w:r>
        <w:rPr>
          <w:rFonts w:eastAsia="Calibri"/>
          <w:bCs/>
        </w:rPr>
        <w:t xml:space="preserve">Eiropas Parlamenta </w:t>
      </w:r>
      <w:r w:rsidRPr="00C63F0A" w:rsidR="00C63F0A">
        <w:rPr>
          <w:rFonts w:eastAsia="Calibri"/>
          <w:bCs/>
        </w:rPr>
        <w:t>Vēlēšanu likuma reforma;</w:t>
      </w:r>
    </w:p>
    <w:p w:rsidRPr="00B960B5" w:rsidR="00C63F0A" w:rsidP="000F47FB" w:rsidRDefault="000F47FB" w14:paraId="423AB724" w14:textId="6FA4FC9C">
      <w:pPr>
        <w:pStyle w:val="darba"/>
        <w:numPr>
          <w:ilvl w:val="0"/>
          <w:numId w:val="35"/>
        </w:numPr>
        <w:spacing w:after="0"/>
        <w:rPr>
          <w:rFonts w:eastAsia="Calibri"/>
          <w:bCs/>
        </w:rPr>
      </w:pPr>
      <w:r>
        <w:rPr>
          <w:rFonts w:eastAsia="Calibri"/>
          <w:bCs/>
        </w:rPr>
        <w:t>Likuma vara</w:t>
      </w:r>
      <w:r w:rsidRPr="00C63F0A" w:rsidR="00C63F0A">
        <w:rPr>
          <w:rFonts w:eastAsia="Calibri"/>
          <w:bCs/>
        </w:rPr>
        <w:t xml:space="preserve"> Polijā</w:t>
      </w:r>
      <w:r>
        <w:rPr>
          <w:rFonts w:eastAsia="Calibri"/>
          <w:bCs/>
        </w:rPr>
        <w:t>.</w:t>
      </w:r>
    </w:p>
    <w:p w:rsidRPr="00C22771" w:rsidR="00CF4FEC" w:rsidP="000F47FB" w:rsidRDefault="000F47FB" w14:paraId="471B180D" w14:textId="7B4E6968">
      <w:pPr>
        <w:pStyle w:val="darba"/>
        <w:tabs>
          <w:tab w:val="left" w:pos="709"/>
        </w:tabs>
        <w:spacing w:after="0"/>
      </w:pPr>
      <w:r>
        <w:t xml:space="preserve">Plānots, ka </w:t>
      </w:r>
      <w:r w:rsidRPr="00C22771" w:rsidR="00B92706">
        <w:t>201</w:t>
      </w:r>
      <w:r w:rsidRPr="00C22771" w:rsidR="00EF1EC1">
        <w:t>8</w:t>
      </w:r>
      <w:r w:rsidRPr="00C22771" w:rsidR="00B92706">
        <w:t xml:space="preserve">. gada </w:t>
      </w:r>
      <w:r w:rsidR="00C63F0A">
        <w:t>17</w:t>
      </w:r>
      <w:r w:rsidRPr="00C22771" w:rsidR="008E5AA1">
        <w:t xml:space="preserve">. </w:t>
      </w:r>
      <w:r w:rsidR="00B960B5">
        <w:t>a</w:t>
      </w:r>
      <w:r w:rsidR="00C63F0A">
        <w:t xml:space="preserve">prīļa </w:t>
      </w:r>
      <w:r w:rsidR="00B960B5">
        <w:t>VLP sanāksmē, sadaļā “Citi jautājumi”</w:t>
      </w:r>
      <w:r>
        <w:t xml:space="preserve"> (</w:t>
      </w:r>
      <w:r w:rsidR="003C06EF">
        <w:t>jeb t.s.</w:t>
      </w:r>
      <w:r>
        <w:t xml:space="preserve"> AOB),</w:t>
      </w:r>
      <w:r w:rsidR="00B960B5">
        <w:t xml:space="preserve"> </w:t>
      </w:r>
      <w:r>
        <w:t xml:space="preserve">Eiropas Komisija (turpmāk – EK) prezentēs arī ES </w:t>
      </w:r>
      <w:r w:rsidR="001F7E33">
        <w:t>p</w:t>
      </w:r>
      <w:r>
        <w:t>aplašināšanās pakotni.</w:t>
      </w:r>
    </w:p>
    <w:p w:rsidRPr="00C22771" w:rsidR="00B1673C" w:rsidP="000F47FB" w:rsidRDefault="00B1673C" w14:paraId="6D00E479" w14:textId="77777777">
      <w:pPr>
        <w:pStyle w:val="darba"/>
        <w:tabs>
          <w:tab w:val="left" w:pos="709"/>
        </w:tabs>
        <w:spacing w:after="0"/>
      </w:pPr>
    </w:p>
    <w:p w:rsidRPr="00C22771" w:rsidR="00CF2A51" w:rsidP="0037469C" w:rsidRDefault="0016131B" w14:paraId="51822AB3" w14:textId="779281A0">
      <w:pPr>
        <w:pStyle w:val="darba"/>
        <w:numPr>
          <w:ilvl w:val="0"/>
          <w:numId w:val="15"/>
        </w:numPr>
        <w:tabs>
          <w:tab w:val="left" w:pos="709"/>
        </w:tabs>
        <w:spacing w:after="0"/>
        <w:rPr>
          <w:b/>
          <w:lang w:eastAsia="lv-LV"/>
        </w:rPr>
      </w:pPr>
      <w:r w:rsidRPr="00C22771">
        <w:rPr>
          <w:b/>
          <w:bCs/>
        </w:rPr>
        <w:tab/>
      </w:r>
      <w:r w:rsidR="00B960B5">
        <w:rPr>
          <w:b/>
          <w:bCs/>
        </w:rPr>
        <w:t xml:space="preserve">Eiropas Parlamenta </w:t>
      </w:r>
      <w:r w:rsidR="000F47FB">
        <w:rPr>
          <w:b/>
          <w:bCs/>
        </w:rPr>
        <w:t>V</w:t>
      </w:r>
      <w:r w:rsidRPr="00B960B5" w:rsidR="00B960B5">
        <w:rPr>
          <w:b/>
          <w:bCs/>
        </w:rPr>
        <w:t>ēlēšanu likuma reforma</w:t>
      </w:r>
      <w:r w:rsidRPr="00C22771">
        <w:rPr>
          <w:b/>
          <w:bCs/>
        </w:rPr>
        <w:t xml:space="preserve"> </w:t>
      </w:r>
    </w:p>
    <w:p w:rsidRPr="00322E6A" w:rsidR="0037469C" w:rsidP="0037469C" w:rsidRDefault="0037469C" w14:paraId="6D006CF5" w14:textId="43E9F852">
      <w:pPr>
        <w:spacing w:before="120"/>
        <w:jc w:val="both"/>
      </w:pPr>
      <w:r w:rsidRPr="00322E6A">
        <w:t>2018.</w:t>
      </w:r>
      <w:r>
        <w:t xml:space="preserve"> </w:t>
      </w:r>
      <w:r w:rsidRPr="00322E6A">
        <w:t xml:space="preserve">gada </w:t>
      </w:r>
      <w:r w:rsidRPr="00CA770F">
        <w:t xml:space="preserve">17. aprīļa </w:t>
      </w:r>
      <w:r w:rsidR="00DE298F">
        <w:t>VLP</w:t>
      </w:r>
      <w:r w:rsidRPr="00CA770F">
        <w:t xml:space="preserve"> iekļauts jautājums par priekšlikumu </w:t>
      </w:r>
      <w:r w:rsidRPr="00E30475">
        <w:t xml:space="preserve">“Padomes lēmuma projektam par tādu noteikumu pieņemšanu, ar kuriem groza Aktu par Eiropas Parlamenta pārstāvju ievēlēšanu vispārējās tiešās </w:t>
      </w:r>
      <w:r w:rsidRPr="00322E6A">
        <w:t xml:space="preserve">vēlēšanās (turpmāk - </w:t>
      </w:r>
      <w:r w:rsidR="00653492">
        <w:t>P</w:t>
      </w:r>
      <w:r w:rsidRPr="00322E6A">
        <w:t>riekšlikums)</w:t>
      </w:r>
      <w:r w:rsidRPr="00CA770F">
        <w:rPr>
          <w:rStyle w:val="FootnoteReference"/>
        </w:rPr>
        <w:footnoteReference w:id="2"/>
      </w:r>
      <w:r w:rsidRPr="00CA770F">
        <w:t>”.</w:t>
      </w:r>
      <w:r w:rsidRPr="00D23B3E">
        <w:t xml:space="preserve"> </w:t>
      </w:r>
      <w:r w:rsidRPr="00CA770F">
        <w:t xml:space="preserve">Eiropas Parlaments ar </w:t>
      </w:r>
      <w:r w:rsidR="003C06EF">
        <w:t>P</w:t>
      </w:r>
      <w:r w:rsidRPr="00CA770F">
        <w:t>riekšlikumu nāca klajā 2015. gada 11. novembrī, pieņemot rezolūciju</w:t>
      </w:r>
      <w:r w:rsidRPr="00D23B3E">
        <w:rPr>
          <w:i/>
        </w:rPr>
        <w:t xml:space="preserve"> </w:t>
      </w:r>
      <w:r w:rsidRPr="00D23B3E">
        <w:t>par Eiropas Savienības vēlēšanu likuma reformu (2015/2035 (INL)</w:t>
      </w:r>
      <w:r w:rsidR="003C06EF">
        <w:t>)</w:t>
      </w:r>
      <w:r w:rsidRPr="00CA770F">
        <w:t xml:space="preserve">. </w:t>
      </w:r>
      <w:r w:rsidRPr="00CA770F">
        <w:rPr>
          <w:color w:val="000000" w:themeColor="text1"/>
          <w:lang w:bidi="lv-LV"/>
        </w:rPr>
        <w:t>Priekšlikumā ietvertie grozījumi ir vērsti uz turpmāku dalībvalstu nacionālā normatīvā regulē</w:t>
      </w:r>
      <w:r w:rsidRPr="00E30475">
        <w:rPr>
          <w:color w:val="000000" w:themeColor="text1"/>
          <w:lang w:bidi="lv-LV"/>
        </w:rPr>
        <w:t>juma tuvināšanu Eiropas Parlamenta vēlēšanu organizēšanā un Eiropas dimensijas veicināšanu Eiropas Parlamenta vēlēšanās</w:t>
      </w:r>
      <w:r w:rsidR="003C06EF">
        <w:rPr>
          <w:color w:val="000000" w:themeColor="text1"/>
          <w:lang w:bidi="lv-LV"/>
        </w:rPr>
        <w:t>. Priekšlikums,</w:t>
      </w:r>
      <w:r w:rsidRPr="00E30475">
        <w:rPr>
          <w:color w:val="000000" w:themeColor="text1"/>
          <w:lang w:bidi="lv-LV"/>
        </w:rPr>
        <w:t xml:space="preserve"> piemēram, paredz vēlēšanu barjer</w:t>
      </w:r>
      <w:r w:rsidR="003C06EF">
        <w:rPr>
          <w:color w:val="000000" w:themeColor="text1"/>
          <w:lang w:bidi="lv-LV"/>
        </w:rPr>
        <w:t>as izveidi</w:t>
      </w:r>
      <w:r w:rsidRPr="00E30475">
        <w:rPr>
          <w:color w:val="000000" w:themeColor="text1"/>
          <w:lang w:bidi="lv-LV"/>
        </w:rPr>
        <w:t>, sinhronizē kandidātu sarakstu iesniegšanas termiņus, aicin</w:t>
      </w:r>
      <w:r w:rsidR="003C06EF">
        <w:rPr>
          <w:color w:val="000000" w:themeColor="text1"/>
          <w:lang w:bidi="lv-LV"/>
        </w:rPr>
        <w:t>a</w:t>
      </w:r>
      <w:r w:rsidRPr="00E30475">
        <w:rPr>
          <w:color w:val="000000" w:themeColor="text1"/>
          <w:lang w:bidi="lv-LV"/>
        </w:rPr>
        <w:t xml:space="preserve"> paredzēt iespējas vēlēt ar pasta vai elektronisko tiešsaistes līdzekļu palīdzību, aicin</w:t>
      </w:r>
      <w:r w:rsidR="003C06EF">
        <w:rPr>
          <w:color w:val="000000" w:themeColor="text1"/>
          <w:lang w:bidi="lv-LV"/>
        </w:rPr>
        <w:t>a</w:t>
      </w:r>
      <w:r w:rsidRPr="00E30475">
        <w:rPr>
          <w:color w:val="000000" w:themeColor="text1"/>
          <w:lang w:bidi="lv-LV"/>
        </w:rPr>
        <w:t xml:space="preserve"> paredzēt balsošanas tiesības Eiropas Savienības pilsoņiem, kas rezidē trešajās valstīs, paredz </w:t>
      </w:r>
      <w:r w:rsidRPr="00322E6A">
        <w:t>vēlēšanu rezultātu publiskošanas noteikumus, paredz atbildību par dubulto balsošanu, u.c.</w:t>
      </w:r>
    </w:p>
    <w:p w:rsidR="0037469C" w:rsidP="0037469C" w:rsidRDefault="00DE298F" w14:paraId="4460F78D" w14:textId="2A3DAC26">
      <w:pPr>
        <w:spacing w:before="120"/>
        <w:jc w:val="both"/>
      </w:pPr>
      <w:r>
        <w:t>VLP</w:t>
      </w:r>
      <w:r w:rsidR="0037469C">
        <w:t xml:space="preserve"> sanāksmē prezidentūra aicinās dalībvalstis vienoties par </w:t>
      </w:r>
      <w:r w:rsidR="00653492">
        <w:t>P</w:t>
      </w:r>
      <w:r w:rsidR="0037469C">
        <w:t>riekšlikumu.</w:t>
      </w:r>
    </w:p>
    <w:p w:rsidR="0037469C" w:rsidP="0037469C" w:rsidRDefault="0037469C" w14:paraId="75164951" w14:textId="77777777">
      <w:pPr>
        <w:spacing w:before="120"/>
        <w:jc w:val="both"/>
        <w:rPr>
          <w:b/>
          <w:u w:val="single"/>
        </w:rPr>
      </w:pPr>
    </w:p>
    <w:p w:rsidRPr="0037469C" w:rsidR="0037469C" w:rsidP="0037469C" w:rsidRDefault="0037469C" w14:paraId="13038005" w14:textId="730797D7">
      <w:pPr>
        <w:spacing w:before="120"/>
        <w:jc w:val="both"/>
        <w:rPr>
          <w:b/>
          <w:u w:val="single"/>
        </w:rPr>
      </w:pPr>
      <w:r w:rsidRPr="007221F3">
        <w:rPr>
          <w:b/>
          <w:u w:val="single"/>
        </w:rPr>
        <w:t>Latvijas nostāja:</w:t>
      </w:r>
    </w:p>
    <w:p w:rsidRPr="00322E6A" w:rsidR="0037469C" w:rsidP="0037469C" w:rsidRDefault="0037469C" w14:paraId="0852F94A" w14:textId="5FEB4A3A">
      <w:pPr>
        <w:spacing w:before="120"/>
        <w:jc w:val="both"/>
        <w:rPr>
          <w:rFonts w:eastAsia="Calibri"/>
        </w:rPr>
      </w:pPr>
      <w:r w:rsidRPr="00E30475">
        <w:t xml:space="preserve">Latvija kopumā atbalsta Priekšlikuma tālāku virzību. </w:t>
      </w:r>
      <w:r w:rsidRPr="00322E6A">
        <w:rPr>
          <w:rFonts w:eastAsia="Calibri"/>
        </w:rPr>
        <w:t xml:space="preserve">Latvija pozitīvi vērtē līdzšinējās dalībvalstu diskusijas un Bulgārijas prezidentūras paveikto pie </w:t>
      </w:r>
      <w:r w:rsidR="0059555D">
        <w:rPr>
          <w:rFonts w:eastAsia="Calibri"/>
        </w:rPr>
        <w:t>P</w:t>
      </w:r>
      <w:r w:rsidRPr="00322E6A">
        <w:rPr>
          <w:rFonts w:eastAsia="Calibri"/>
        </w:rPr>
        <w:t>riekšlikuma un uzskata, ka šī brīža piedāvātā redakcija ir atbilstoša Latvijas interesēm.</w:t>
      </w:r>
      <w:r>
        <w:rPr>
          <w:rStyle w:val="FootnoteReference"/>
          <w:rFonts w:eastAsia="Calibri"/>
        </w:rPr>
        <w:footnoteReference w:id="3"/>
      </w:r>
    </w:p>
    <w:p w:rsidR="0037469C" w:rsidP="0037469C" w:rsidRDefault="0037469C" w14:paraId="72324B92" w14:textId="2C1FC3A3">
      <w:pPr>
        <w:spacing w:before="120"/>
        <w:jc w:val="both"/>
      </w:pPr>
      <w:r w:rsidRPr="00322E6A">
        <w:t xml:space="preserve">Latvijai </w:t>
      </w:r>
      <w:r>
        <w:t xml:space="preserve">ir </w:t>
      </w:r>
      <w:r w:rsidRPr="00322E6A">
        <w:t xml:space="preserve">būtiski, lai </w:t>
      </w:r>
      <w:r w:rsidR="00653492">
        <w:t>P</w:t>
      </w:r>
      <w:r w:rsidRPr="00322E6A">
        <w:t xml:space="preserve">riekšlikumā tiktu ievērots </w:t>
      </w:r>
      <w:r w:rsidRPr="00322E6A">
        <w:rPr>
          <w:color w:val="000000" w:themeColor="text1"/>
          <w:lang w:eastAsia="lv-LV"/>
        </w:rPr>
        <w:t>līdzsvars starp nepieciešamību respektēt dalībvalstu nacionālo sistēmu īpatnības un nepieciešamību nodrošināt Eiropas Parlamenta vēlēšanu efektivitāti, vienlaikus saglabājot un nodrošinot demokrātisku un politiski atklātu vēlēšanu priekšnote</w:t>
      </w:r>
      <w:r w:rsidRPr="00CA770F">
        <w:rPr>
          <w:color w:val="000000" w:themeColor="text1"/>
          <w:lang w:eastAsia="lv-LV"/>
        </w:rPr>
        <w:t>ikumus</w:t>
      </w:r>
      <w:r w:rsidRPr="00755799">
        <w:rPr>
          <w:color w:val="000000" w:themeColor="text1"/>
          <w:lang w:eastAsia="lv-LV"/>
        </w:rPr>
        <w:t>.</w:t>
      </w:r>
      <w:r w:rsidRPr="007D317F">
        <w:t xml:space="preserve"> </w:t>
      </w:r>
    </w:p>
    <w:p w:rsidR="00812A02" w:rsidP="000F47FB" w:rsidRDefault="00812A02" w14:paraId="57524875" w14:textId="77777777">
      <w:pPr>
        <w:spacing w:before="120"/>
        <w:rPr>
          <w:rFonts w:eastAsia="Calibri"/>
        </w:rPr>
      </w:pPr>
    </w:p>
    <w:p w:rsidRPr="00C22771" w:rsidR="0037469C" w:rsidP="000F47FB" w:rsidRDefault="0037469C" w14:paraId="2A29EA96" w14:textId="77777777">
      <w:pPr>
        <w:spacing w:before="120"/>
      </w:pPr>
    </w:p>
    <w:p w:rsidRPr="00C22771" w:rsidR="00CF2A51" w:rsidP="000F47FB" w:rsidRDefault="000F47FB" w14:paraId="111A9BF2" w14:textId="14CCDB96">
      <w:pPr>
        <w:pStyle w:val="ListParagraph"/>
        <w:numPr>
          <w:ilvl w:val="0"/>
          <w:numId w:val="15"/>
        </w:numPr>
        <w:spacing w:before="120" w:after="0" w:line="240" w:lineRule="auto"/>
        <w:rPr>
          <w:rFonts w:ascii="Times New Roman" w:hAnsi="Times New Roman" w:eastAsia="Times New Roman"/>
          <w:b/>
          <w:bCs/>
          <w:sz w:val="24"/>
          <w:szCs w:val="24"/>
          <w:lang w:eastAsia="ar-SA"/>
        </w:rPr>
      </w:pPr>
      <w:r>
        <w:rPr>
          <w:rFonts w:ascii="Times New Roman" w:hAnsi="Times New Roman" w:eastAsia="Times New Roman"/>
          <w:b/>
          <w:bCs/>
          <w:sz w:val="24"/>
          <w:szCs w:val="24"/>
          <w:lang w:eastAsia="ar-SA"/>
        </w:rPr>
        <w:t>Likuma vara</w:t>
      </w:r>
      <w:r w:rsidRPr="00B960B5" w:rsidR="00B960B5">
        <w:rPr>
          <w:rFonts w:ascii="Times New Roman" w:hAnsi="Times New Roman" w:eastAsia="Times New Roman"/>
          <w:b/>
          <w:bCs/>
          <w:sz w:val="24"/>
          <w:szCs w:val="24"/>
          <w:lang w:eastAsia="ar-SA"/>
        </w:rPr>
        <w:t xml:space="preserve"> Polijā</w:t>
      </w:r>
    </w:p>
    <w:p w:rsidRPr="00AC4949" w:rsidR="00B960B5" w:rsidP="000F47FB" w:rsidRDefault="00B960B5" w14:paraId="23E39483" w14:textId="632B124B">
      <w:pPr>
        <w:spacing w:before="120"/>
        <w:jc w:val="both"/>
      </w:pPr>
      <w:r>
        <w:t xml:space="preserve">2017. gada 20. decembrī </w:t>
      </w:r>
      <w:r w:rsidR="000F47FB">
        <w:t>EK</w:t>
      </w:r>
      <w:r>
        <w:t xml:space="preserve"> Polijai nosūtīja ceturto rekomendāciju par likuma varu, dodot Polijai </w:t>
      </w:r>
      <w:r w:rsidR="003C06EF">
        <w:t xml:space="preserve">trīs </w:t>
      </w:r>
      <w:r>
        <w:t>mēnešu</w:t>
      </w:r>
      <w:r w:rsidR="003C06EF">
        <w:t>s</w:t>
      </w:r>
      <w:r>
        <w:t xml:space="preserve"> laika, lai sniegtu oficiālu atbildi. Papildu šai rekomendācijai EK rekomendēja Padomei uzsākt 7.1. panta procedūru</w:t>
      </w:r>
      <w:r w:rsidRPr="00EA27F0">
        <w:rPr>
          <w:vertAlign w:val="superscript"/>
        </w:rPr>
        <w:footnoteReference w:id="4"/>
      </w:r>
      <w:r>
        <w:t xml:space="preserve">. Likuma varas Polijā jautājums tika diskutēts </w:t>
      </w:r>
      <w:r w:rsidR="00DE298F">
        <w:t>VLP</w:t>
      </w:r>
      <w:r>
        <w:t xml:space="preserve"> </w:t>
      </w:r>
      <w:r w:rsidR="003C06EF">
        <w:t xml:space="preserve">šā gada </w:t>
      </w:r>
      <w:r>
        <w:t xml:space="preserve">27. februāra un 20. marta sanāksmē. </w:t>
      </w:r>
      <w:r w:rsidRPr="00DD7B01">
        <w:t>20. mart</w:t>
      </w:r>
      <w:r w:rsidR="003C06EF">
        <w:t>a</w:t>
      </w:r>
      <w:r w:rsidRPr="00DD7B01">
        <w:t xml:space="preserve"> </w:t>
      </w:r>
      <w:r w:rsidR="00DE298F">
        <w:t>VLP</w:t>
      </w:r>
      <w:r w:rsidRPr="00DD7B01">
        <w:t xml:space="preserve"> sanāksmē Polija</w:t>
      </w:r>
      <w:r>
        <w:t>s pārstāvis</w:t>
      </w:r>
      <w:r w:rsidRPr="00DD7B01">
        <w:t xml:space="preserve"> informēja, ka </w:t>
      </w:r>
      <w:r>
        <w:t>noteiktajā termiņā (20. martā)</w:t>
      </w:r>
      <w:r w:rsidRPr="00DD7B01">
        <w:t xml:space="preserve"> </w:t>
      </w:r>
      <w:r>
        <w:t xml:space="preserve">Polija </w:t>
      </w:r>
      <w:r w:rsidRPr="00DD7B01">
        <w:t xml:space="preserve">iesniegs atbildi uz EK 2017. gada 20. decembra </w:t>
      </w:r>
      <w:r>
        <w:t>rekomendācijām</w:t>
      </w:r>
      <w:r w:rsidRPr="00DD7B01">
        <w:t>.</w:t>
      </w:r>
      <w:r w:rsidR="003C06EF">
        <w:t xml:space="preserve"> Šā gada</w:t>
      </w:r>
      <w:r>
        <w:t xml:space="preserve"> 17. aprīļa </w:t>
      </w:r>
      <w:r w:rsidR="00DE298F">
        <w:t>VLP</w:t>
      </w:r>
      <w:r>
        <w:t xml:space="preserve"> sanāksmes laikā plānots</w:t>
      </w:r>
      <w:r w:rsidR="003C06EF">
        <w:t>, ka</w:t>
      </w:r>
      <w:r>
        <w:t xml:space="preserve"> EK </w:t>
      </w:r>
      <w:r w:rsidR="003C06EF">
        <w:t xml:space="preserve">prezentēs </w:t>
      </w:r>
      <w:r>
        <w:t>analīzi par Polijas oficiālo atbildi uz 2017. gada 20. decembra EK lēmumu par ceturto rekomendāciju nosūtīšanu Polijai.</w:t>
      </w:r>
    </w:p>
    <w:p w:rsidR="00B960B5" w:rsidP="000F47FB" w:rsidRDefault="00B960B5" w14:paraId="6CC53B9B" w14:textId="77777777">
      <w:pPr>
        <w:spacing w:before="120"/>
        <w:jc w:val="both"/>
        <w:rPr>
          <w:b/>
          <w:u w:val="single"/>
        </w:rPr>
      </w:pPr>
    </w:p>
    <w:p w:rsidRPr="002C20FE" w:rsidR="00B960B5" w:rsidP="000F47FB" w:rsidRDefault="00B960B5" w14:paraId="658C973A" w14:textId="77777777">
      <w:pPr>
        <w:spacing w:before="120"/>
        <w:jc w:val="both"/>
      </w:pPr>
      <w:r w:rsidRPr="002C20FE">
        <w:rPr>
          <w:b/>
          <w:u w:val="single"/>
        </w:rPr>
        <w:t>Latvijas nostāja:</w:t>
      </w:r>
      <w:r w:rsidRPr="002C20FE">
        <w:t xml:space="preserve"> </w:t>
      </w:r>
    </w:p>
    <w:p w:rsidRPr="002C20FE" w:rsidR="00B960B5" w:rsidP="000F47FB" w:rsidRDefault="00B960B5" w14:paraId="5D9277E4" w14:textId="0669B0AD">
      <w:pPr>
        <w:spacing w:before="120"/>
        <w:jc w:val="both"/>
      </w:pPr>
      <w:r w:rsidRPr="002C20FE">
        <w:t>Kā izriet no Līguma par Eiropas Savienību</w:t>
      </w:r>
      <w:r w:rsidRPr="002C20FE">
        <w:rPr>
          <w:vertAlign w:val="superscript"/>
        </w:rPr>
        <w:footnoteReference w:id="5"/>
      </w:r>
      <w:r w:rsidRPr="002C20FE">
        <w:t>, ES ir izveidota un pastāv, balstoties vērtībās, t.sk. likuma varā. Latvija vienmēr atbalstījusi likuma varas dialoga izveidi un īstenošanu Padomē. 2017. gada maijā un septembrī</w:t>
      </w:r>
      <w:r w:rsidR="0059555D">
        <w:t>, kā arī šā gada februārī un martā</w:t>
      </w:r>
      <w:r w:rsidRPr="002C20FE">
        <w:t xml:space="preserve"> </w:t>
      </w:r>
      <w:r w:rsidR="00DE298F">
        <w:t>VLP</w:t>
      </w:r>
      <w:r w:rsidRPr="002C20FE">
        <w:t xml:space="preserve"> notika diskusija par likuma varu Polijā. </w:t>
      </w:r>
      <w:r w:rsidR="0059555D">
        <w:t>Šo</w:t>
      </w:r>
      <w:r w:rsidRPr="002C20FE" w:rsidR="0059555D">
        <w:t xml:space="preserve"> </w:t>
      </w:r>
      <w:r w:rsidRPr="002C20FE">
        <w:t>diskusiju laikā Latvija aicināja EK un Poliju uz atvērtām un konstruktīvām sarunām situācijas risinājumam. EK lēmuma rekomendēt Padomei uzsākt t.s. 7.1. panta procedūru kontekstā, Latvija uzskata, ka šo sarunu potenciāls nebija izsmelts un būtu bijis lietderīgi turpināt dialogu. Uzskatām, ka dialogs</w:t>
      </w:r>
      <w:r>
        <w:t xml:space="preserve"> vēl arvien ir iespējams. Uz to</w:t>
      </w:r>
      <w:r w:rsidRPr="002C20FE">
        <w:t xml:space="preserve"> norāda pēdējā laika tikšanās un sarunas starp Polijas un EK amatpersonām. Ceram, ka šo sarunu rezultātā tiks panākts </w:t>
      </w:r>
      <w:r w:rsidR="00653492">
        <w:t xml:space="preserve">abām </w:t>
      </w:r>
      <w:r w:rsidRPr="002C20FE">
        <w:t>pusēm pieņemams risinājums. Saskaņā ar procedūru Padomē vēlamies uzklausīt abu pušu – EK un Polijas - viedokli. Tikai pēc abu pušu uzklausīšanas Latvija formulēs savu nostāju.</w:t>
      </w:r>
    </w:p>
    <w:p w:rsidR="000F47FB" w:rsidP="000F47FB" w:rsidRDefault="000F47FB" w14:paraId="220CD980" w14:textId="77777777">
      <w:pPr>
        <w:spacing w:before="120"/>
      </w:pPr>
    </w:p>
    <w:p w:rsidR="000F47FB" w:rsidP="000F47FB" w:rsidRDefault="000F47FB" w14:paraId="6200B7B9" w14:textId="77777777">
      <w:pPr>
        <w:spacing w:before="120"/>
      </w:pPr>
    </w:p>
    <w:p w:rsidR="000F47FB" w:rsidP="000F47FB" w:rsidRDefault="000F47FB" w14:paraId="7B10B07C" w14:textId="14B8BC59">
      <w:pPr>
        <w:spacing w:before="120"/>
      </w:pPr>
      <w:r>
        <w:rPr>
          <w:b/>
        </w:rPr>
        <w:t xml:space="preserve">Citi jautājumi – ES </w:t>
      </w:r>
      <w:r w:rsidR="001F7E33">
        <w:rPr>
          <w:b/>
        </w:rPr>
        <w:t xml:space="preserve">paplašināšanās </w:t>
      </w:r>
      <w:r>
        <w:rPr>
          <w:b/>
        </w:rPr>
        <w:t>pakotne</w:t>
      </w:r>
    </w:p>
    <w:p w:rsidR="00B960B5" w:rsidP="000F47FB" w:rsidRDefault="000F47FB" w14:paraId="190B45FB" w14:textId="5FA7327C">
      <w:pPr>
        <w:spacing w:before="120"/>
        <w:jc w:val="both"/>
      </w:pPr>
      <w:r>
        <w:t>2018. gada 17. aprīļa VLP sanāksmes ietvaros</w:t>
      </w:r>
      <w:r w:rsidRPr="000F47FB">
        <w:t xml:space="preserve"> </w:t>
      </w:r>
      <w:r>
        <w:t>EK</w:t>
      </w:r>
      <w:r w:rsidRPr="000F47FB">
        <w:t xml:space="preserve"> prezentēs </w:t>
      </w:r>
      <w:r w:rsidR="001F7E33">
        <w:t>p</w:t>
      </w:r>
      <w:r w:rsidRPr="000F47FB">
        <w:t xml:space="preserve">aplašināšanās pakotni, kā arī ziņojumus par ES kandidātvalstu un potenciālo kandidātvalstu progresu. Pēdējā </w:t>
      </w:r>
      <w:r w:rsidR="001F7E33">
        <w:t>p</w:t>
      </w:r>
      <w:r w:rsidRPr="000F47FB">
        <w:t>aplašināšanās pakotne tika publicēta 2016. gada 9. novembrī.</w:t>
      </w:r>
      <w:r w:rsidR="00B960B5">
        <w:br w:type="page"/>
      </w:r>
    </w:p>
    <w:p w:rsidRPr="00C22771" w:rsidR="00910E8B" w:rsidP="000F47FB" w:rsidRDefault="00910E8B" w14:paraId="1CED0A56" w14:textId="59F891D8">
      <w:pPr>
        <w:spacing w:before="120"/>
        <w:jc w:val="both"/>
        <w:rPr>
          <w:b/>
          <w:sz w:val="26"/>
          <w:szCs w:val="26"/>
        </w:rPr>
      </w:pPr>
      <w:r w:rsidRPr="00C22771">
        <w:rPr>
          <w:b/>
          <w:sz w:val="26"/>
          <w:szCs w:val="26"/>
        </w:rPr>
        <w:t>2. Latvijas delegācija ES Vispārējo lietu padomes</w:t>
      </w:r>
      <w:r w:rsidRPr="00C22771" w:rsidR="00127A3D">
        <w:rPr>
          <w:b/>
          <w:sz w:val="26"/>
          <w:szCs w:val="26"/>
        </w:rPr>
        <w:t xml:space="preserve"> </w:t>
      </w:r>
      <w:r w:rsidRPr="00C22771">
        <w:rPr>
          <w:b/>
          <w:sz w:val="26"/>
          <w:szCs w:val="26"/>
        </w:rPr>
        <w:t>201</w:t>
      </w:r>
      <w:r w:rsidRPr="00C22771" w:rsidR="00945454">
        <w:rPr>
          <w:b/>
          <w:sz w:val="26"/>
          <w:szCs w:val="26"/>
        </w:rPr>
        <w:t>8</w:t>
      </w:r>
      <w:r w:rsidRPr="00C22771">
        <w:rPr>
          <w:b/>
          <w:sz w:val="26"/>
          <w:szCs w:val="26"/>
        </w:rPr>
        <w:t xml:space="preserve">. gada </w:t>
      </w:r>
      <w:r w:rsidR="00B960B5">
        <w:rPr>
          <w:b/>
          <w:sz w:val="26"/>
          <w:szCs w:val="26"/>
        </w:rPr>
        <w:t>17</w:t>
      </w:r>
      <w:r w:rsidRPr="00C22771" w:rsidR="008E5AA1">
        <w:rPr>
          <w:b/>
          <w:sz w:val="26"/>
          <w:szCs w:val="26"/>
        </w:rPr>
        <w:t xml:space="preserve">. </w:t>
      </w:r>
      <w:r w:rsidR="00B960B5">
        <w:rPr>
          <w:b/>
          <w:sz w:val="26"/>
          <w:szCs w:val="26"/>
        </w:rPr>
        <w:t>aprīļa</w:t>
      </w:r>
      <w:r w:rsidRPr="00C22771">
        <w:rPr>
          <w:b/>
          <w:sz w:val="26"/>
          <w:szCs w:val="26"/>
        </w:rPr>
        <w:t xml:space="preserve"> sanāksmē</w:t>
      </w:r>
    </w:p>
    <w:p w:rsidRPr="00C22771" w:rsidR="00910E8B" w:rsidP="000F47FB" w:rsidRDefault="00910E8B" w14:paraId="4CB24E72" w14:textId="77777777">
      <w:pPr>
        <w:pStyle w:val="BodyText2"/>
        <w:tabs>
          <w:tab w:val="left" w:pos="2880"/>
        </w:tabs>
        <w:spacing w:before="120"/>
        <w:ind w:left="2880" w:hanging="2880"/>
        <w:rPr>
          <w:bCs/>
          <w:szCs w:val="24"/>
        </w:rPr>
      </w:pPr>
    </w:p>
    <w:p w:rsidRPr="00C22771" w:rsidR="00910E8B" w:rsidP="000F47FB" w:rsidRDefault="00E52909" w14:paraId="6F785702" w14:textId="7C240B18">
      <w:pPr>
        <w:pStyle w:val="BodyText2"/>
        <w:spacing w:before="120"/>
        <w:ind w:left="2880" w:hanging="2880"/>
      </w:pPr>
      <w:r w:rsidRPr="00C22771">
        <w:rPr>
          <w:bCs/>
          <w:szCs w:val="24"/>
        </w:rPr>
        <w:t>Delegācijas vadītāj</w:t>
      </w:r>
      <w:r w:rsidRPr="00C22771" w:rsidR="00297B5A">
        <w:rPr>
          <w:bCs/>
          <w:szCs w:val="24"/>
        </w:rPr>
        <w:t>s</w:t>
      </w:r>
      <w:r w:rsidRPr="00C22771">
        <w:rPr>
          <w:bCs/>
          <w:szCs w:val="24"/>
        </w:rPr>
        <w:t>:</w:t>
      </w:r>
      <w:r w:rsidRPr="00C22771">
        <w:rPr>
          <w:bCs/>
          <w:szCs w:val="24"/>
        </w:rPr>
        <w:tab/>
      </w:r>
      <w:r w:rsidRPr="00C22771" w:rsidR="00945454">
        <w:t>Edgars Rinkēvičs</w:t>
      </w:r>
      <w:r w:rsidRPr="00C22771" w:rsidR="00BA7685">
        <w:t xml:space="preserve">, </w:t>
      </w:r>
      <w:r w:rsidRPr="00C22771" w:rsidR="00945454">
        <w:t>ā</w:t>
      </w:r>
      <w:r w:rsidRPr="00C22771" w:rsidR="006E09ED">
        <w:t>rlietu ministrs</w:t>
      </w:r>
      <w:r w:rsidRPr="00C22771" w:rsidR="00910E8B">
        <w:t>.</w:t>
      </w:r>
    </w:p>
    <w:p w:rsidRPr="00C22771" w:rsidR="00DE345F" w:rsidP="000F47FB" w:rsidRDefault="00DE345F" w14:paraId="159C2E58" w14:textId="77777777">
      <w:pPr>
        <w:pStyle w:val="BodyText2"/>
        <w:spacing w:before="120"/>
        <w:ind w:left="2880" w:hanging="2880"/>
        <w:rPr>
          <w:bCs/>
          <w:szCs w:val="24"/>
        </w:rPr>
      </w:pPr>
    </w:p>
    <w:p w:rsidRPr="00C22771" w:rsidR="003623E5" w:rsidP="000F47FB" w:rsidRDefault="00910E8B" w14:paraId="16D0EC46" w14:textId="0F626209">
      <w:pPr>
        <w:spacing w:before="120"/>
        <w:ind w:left="2880" w:hanging="2880"/>
        <w:jc w:val="both"/>
        <w:rPr>
          <w:color w:val="000000" w:themeColor="text1"/>
        </w:rPr>
      </w:pPr>
      <w:r w:rsidRPr="00C22771">
        <w:rPr>
          <w:bCs/>
        </w:rPr>
        <w:t>Delegācijas dalībnieki:</w:t>
      </w:r>
      <w:r w:rsidRPr="00C22771">
        <w:rPr>
          <w:bCs/>
        </w:rPr>
        <w:tab/>
      </w:r>
      <w:r w:rsidRPr="00C22771" w:rsidR="00234ACF">
        <w:rPr>
          <w:bCs/>
          <w:color w:val="000000" w:themeColor="text1"/>
        </w:rPr>
        <w:t xml:space="preserve">Sanita Pavļuta-Deslandes, vēstniece, </w:t>
      </w:r>
      <w:r w:rsidRPr="00C22771" w:rsidR="001713C0">
        <w:rPr>
          <w:bCs/>
          <w:color w:val="000000" w:themeColor="text1"/>
        </w:rPr>
        <w:t>p</w:t>
      </w:r>
      <w:r w:rsidRPr="00C22771" w:rsidR="00234ACF">
        <w:rPr>
          <w:bCs/>
          <w:color w:val="000000" w:themeColor="text1"/>
        </w:rPr>
        <w:t>astāvīgā pārstāve E</w:t>
      </w:r>
      <w:r w:rsidRPr="00C22771" w:rsidR="001713C0">
        <w:rPr>
          <w:bCs/>
          <w:color w:val="000000" w:themeColor="text1"/>
        </w:rPr>
        <w:t xml:space="preserve">iropas </w:t>
      </w:r>
      <w:r w:rsidRPr="00C22771" w:rsidR="00234ACF">
        <w:rPr>
          <w:bCs/>
          <w:color w:val="000000" w:themeColor="text1"/>
        </w:rPr>
        <w:t>S</w:t>
      </w:r>
      <w:r w:rsidRPr="00C22771" w:rsidR="001713C0">
        <w:rPr>
          <w:bCs/>
          <w:color w:val="000000" w:themeColor="text1"/>
        </w:rPr>
        <w:t>avienībā</w:t>
      </w:r>
      <w:r w:rsidRPr="00C22771" w:rsidR="00E52909">
        <w:rPr>
          <w:color w:val="000000" w:themeColor="text1"/>
        </w:rPr>
        <w:t>;</w:t>
      </w:r>
    </w:p>
    <w:p w:rsidRPr="00C22771" w:rsidR="0082624C" w:rsidP="000F47FB" w:rsidRDefault="0082624C" w14:paraId="08D2FFBD" w14:textId="2405F2D8">
      <w:pPr>
        <w:spacing w:before="120"/>
        <w:ind w:left="2880"/>
        <w:jc w:val="both"/>
        <w:rPr>
          <w:color w:val="000000" w:themeColor="text1"/>
        </w:rPr>
      </w:pPr>
      <w:r w:rsidRPr="00C22771">
        <w:rPr>
          <w:color w:val="000000" w:themeColor="text1"/>
        </w:rPr>
        <w:t>Solveiga Silkalna, Ārlietu ministrijas valsts sekretāra vietniece Eiropas lietās</w:t>
      </w:r>
      <w:r w:rsidRPr="00C22771" w:rsidR="00B47E50">
        <w:rPr>
          <w:color w:val="000000" w:themeColor="text1"/>
        </w:rPr>
        <w:t>;</w:t>
      </w:r>
    </w:p>
    <w:p w:rsidRPr="00C22771" w:rsidR="00FA34AA" w:rsidP="000F47FB" w:rsidRDefault="00FA34AA" w14:paraId="3F86920A" w14:textId="2D5D0CFB">
      <w:pPr>
        <w:spacing w:before="120"/>
        <w:ind w:left="2880"/>
        <w:jc w:val="both"/>
        <w:rPr>
          <w:color w:val="000000" w:themeColor="text1"/>
        </w:rPr>
      </w:pPr>
      <w:r w:rsidRPr="00C22771">
        <w:rPr>
          <w:bCs/>
          <w:color w:val="000000" w:themeColor="text1"/>
        </w:rPr>
        <w:t>Māra Engelbrehta,</w:t>
      </w:r>
      <w:r w:rsidRPr="00C22771">
        <w:rPr>
          <w:color w:val="000000" w:themeColor="text1"/>
        </w:rPr>
        <w:t xml:space="preserve"> pirmā sekretāre, Antici</w:t>
      </w:r>
      <w:r w:rsidRPr="00C22771" w:rsidR="00B47E50">
        <w:rPr>
          <w:color w:val="000000" w:themeColor="text1"/>
        </w:rPr>
        <w:t>, Latvijas Republikas Pastāvīgā pārstāvniecība</w:t>
      </w:r>
      <w:r w:rsidRPr="00C22771">
        <w:rPr>
          <w:color w:val="000000" w:themeColor="text1"/>
        </w:rPr>
        <w:t xml:space="preserve"> Eiropas Savienībā;</w:t>
      </w:r>
    </w:p>
    <w:p w:rsidR="00BF6B4F" w:rsidP="00BF6B4F" w:rsidRDefault="00BF6B4F" w14:paraId="371DDC40" w14:textId="66EDD880">
      <w:pPr>
        <w:spacing w:before="120"/>
        <w:ind w:left="2880"/>
        <w:jc w:val="both"/>
        <w:rPr>
          <w:color w:val="000000" w:themeColor="text1"/>
        </w:rPr>
      </w:pPr>
      <w:r>
        <w:rPr>
          <w:color w:val="000000" w:themeColor="text1"/>
        </w:rPr>
        <w:t xml:space="preserve">Edvīns Severs, trešais sekretārs, Ministra birojs; </w:t>
      </w:r>
    </w:p>
    <w:p w:rsidRPr="00C22771" w:rsidR="00BA7685" w:rsidP="000F47FB" w:rsidRDefault="00880B63" w14:paraId="629590BA" w14:textId="42953698">
      <w:pPr>
        <w:spacing w:before="120"/>
        <w:ind w:left="2880"/>
        <w:jc w:val="both"/>
        <w:rPr>
          <w:color w:val="000000" w:themeColor="text1"/>
        </w:rPr>
      </w:pPr>
      <w:r w:rsidRPr="00C22771">
        <w:rPr>
          <w:color w:val="000000" w:themeColor="text1"/>
        </w:rPr>
        <w:t>Aija Butāne</w:t>
      </w:r>
      <w:r w:rsidRPr="00C22771" w:rsidR="00114A6E">
        <w:rPr>
          <w:color w:val="000000" w:themeColor="text1"/>
        </w:rPr>
        <w:t>, vecāk</w:t>
      </w:r>
      <w:r w:rsidRPr="00C22771">
        <w:rPr>
          <w:color w:val="000000" w:themeColor="text1"/>
        </w:rPr>
        <w:t>ā</w:t>
      </w:r>
      <w:r w:rsidRPr="00C22771" w:rsidR="00114A6E">
        <w:rPr>
          <w:color w:val="000000" w:themeColor="text1"/>
        </w:rPr>
        <w:t xml:space="preserve"> referent</w:t>
      </w:r>
      <w:r w:rsidRPr="00C22771">
        <w:rPr>
          <w:color w:val="000000" w:themeColor="text1"/>
        </w:rPr>
        <w:t>e</w:t>
      </w:r>
      <w:r w:rsidRPr="00C22771" w:rsidR="00114A6E">
        <w:rPr>
          <w:color w:val="000000" w:themeColor="text1"/>
        </w:rPr>
        <w:t>, Ārlietu ministrijas Vispārējo un institucionālo lietu nodaļa</w:t>
      </w:r>
      <w:r w:rsidRPr="00C22771" w:rsidR="00252E6D">
        <w:rPr>
          <w:color w:val="000000" w:themeColor="text1"/>
        </w:rPr>
        <w:t>.</w:t>
      </w:r>
    </w:p>
    <w:p w:rsidRPr="00C22771" w:rsidR="00580463" w:rsidP="000F47FB" w:rsidRDefault="00580463" w14:paraId="4A08AB40" w14:textId="675C53AF">
      <w:pPr>
        <w:spacing w:before="120"/>
        <w:ind w:left="2880" w:hanging="2880"/>
        <w:jc w:val="both"/>
        <w:rPr>
          <w:color w:val="000000" w:themeColor="text1"/>
        </w:rPr>
      </w:pPr>
      <w:r w:rsidRPr="00C22771">
        <w:rPr>
          <w:color w:val="000000" w:themeColor="text1"/>
        </w:rPr>
        <w:tab/>
      </w:r>
    </w:p>
    <w:p w:rsidRPr="00C22771" w:rsidR="00252E6D" w:rsidP="000F47FB" w:rsidRDefault="00252E6D" w14:paraId="793905D5" w14:textId="77777777">
      <w:pPr>
        <w:spacing w:before="120"/>
        <w:ind w:left="2880" w:hanging="2880"/>
        <w:jc w:val="both"/>
        <w:rPr>
          <w:color w:val="000000" w:themeColor="text1"/>
        </w:rPr>
      </w:pPr>
    </w:p>
    <w:p w:rsidRPr="00C22771" w:rsidR="00117A81" w:rsidP="000F47FB" w:rsidRDefault="00117A81" w14:paraId="499824B5" w14:textId="77777777">
      <w:pPr>
        <w:pStyle w:val="Header"/>
        <w:tabs>
          <w:tab w:val="clear" w:pos="4320"/>
          <w:tab w:val="clear" w:pos="8640"/>
        </w:tabs>
        <w:spacing w:before="120"/>
        <w:rPr>
          <w:bCs/>
          <w:sz w:val="24"/>
          <w:szCs w:val="24"/>
        </w:rPr>
      </w:pPr>
    </w:p>
    <w:p w:rsidRPr="00C22771" w:rsidR="00A65CD0" w:rsidP="000F47FB" w:rsidRDefault="00A65CD0" w14:paraId="2B4705A4" w14:textId="21142176">
      <w:pPr>
        <w:pStyle w:val="Header"/>
        <w:tabs>
          <w:tab w:val="clear" w:pos="4320"/>
          <w:tab w:val="clear" w:pos="8640"/>
        </w:tabs>
        <w:spacing w:before="120"/>
        <w:rPr>
          <w:bCs/>
          <w:sz w:val="24"/>
          <w:szCs w:val="24"/>
        </w:rPr>
      </w:pPr>
      <w:r w:rsidRPr="00C22771">
        <w:rPr>
          <w:bCs/>
          <w:sz w:val="24"/>
          <w:szCs w:val="24"/>
        </w:rPr>
        <w:t>Iesniedzējs: Ārlietu ministr</w:t>
      </w:r>
      <w:r w:rsidRPr="00C22771" w:rsidR="00880B63">
        <w:rPr>
          <w:bCs/>
          <w:sz w:val="24"/>
          <w:szCs w:val="24"/>
        </w:rPr>
        <w:t>s</w:t>
      </w:r>
      <w:r w:rsidRPr="00C22771" w:rsidR="00880B63">
        <w:rPr>
          <w:bCs/>
          <w:sz w:val="24"/>
          <w:szCs w:val="24"/>
        </w:rPr>
        <w:tab/>
      </w:r>
      <w:r w:rsidRPr="00C22771" w:rsidR="00880B63">
        <w:rPr>
          <w:bCs/>
          <w:sz w:val="24"/>
          <w:szCs w:val="24"/>
        </w:rPr>
        <w:tab/>
      </w:r>
      <w:r w:rsidRPr="00C22771" w:rsidR="008C5DD7">
        <w:rPr>
          <w:bCs/>
          <w:sz w:val="24"/>
          <w:szCs w:val="24"/>
        </w:rPr>
        <w:tab/>
      </w:r>
      <w:r w:rsidRPr="00C22771" w:rsidR="008C5DD7">
        <w:rPr>
          <w:bCs/>
          <w:sz w:val="24"/>
          <w:szCs w:val="24"/>
        </w:rPr>
        <w:tab/>
      </w:r>
      <w:r w:rsidRPr="00C22771" w:rsidR="008C5DD7">
        <w:rPr>
          <w:bCs/>
          <w:sz w:val="24"/>
          <w:szCs w:val="24"/>
        </w:rPr>
        <w:tab/>
        <w:t xml:space="preserve">        </w:t>
      </w:r>
      <w:r w:rsidRPr="00C22771" w:rsidR="00880B63">
        <w:rPr>
          <w:bCs/>
          <w:sz w:val="24"/>
          <w:szCs w:val="24"/>
        </w:rPr>
        <w:tab/>
      </w:r>
      <w:r w:rsidRPr="00C22771" w:rsidR="00880B63">
        <w:rPr>
          <w:bCs/>
          <w:sz w:val="24"/>
          <w:szCs w:val="24"/>
        </w:rPr>
        <w:tab/>
        <w:t xml:space="preserve">      </w:t>
      </w:r>
      <w:r w:rsidRPr="00C22771" w:rsidR="008C5DD7">
        <w:rPr>
          <w:bCs/>
          <w:sz w:val="24"/>
          <w:szCs w:val="24"/>
        </w:rPr>
        <w:t xml:space="preserve"> </w:t>
      </w:r>
      <w:r w:rsidRPr="00C22771" w:rsidR="00880B63">
        <w:rPr>
          <w:bCs/>
          <w:sz w:val="24"/>
          <w:szCs w:val="24"/>
        </w:rPr>
        <w:t xml:space="preserve"> Edgars Rinkēvičs</w:t>
      </w:r>
    </w:p>
    <w:p w:rsidRPr="00C22771" w:rsidR="00A65CD0" w:rsidP="000F47FB" w:rsidRDefault="00A65CD0" w14:paraId="5EB01D13" w14:textId="77777777">
      <w:pPr>
        <w:pStyle w:val="Header"/>
        <w:tabs>
          <w:tab w:val="clear" w:pos="4320"/>
          <w:tab w:val="clear" w:pos="8640"/>
        </w:tabs>
        <w:spacing w:before="120"/>
        <w:rPr>
          <w:bCs/>
          <w:sz w:val="2"/>
          <w:szCs w:val="2"/>
        </w:rPr>
      </w:pPr>
    </w:p>
    <w:p w:rsidRPr="00C22771" w:rsidR="00A65CD0" w:rsidP="000F47FB" w:rsidRDefault="00A65CD0" w14:paraId="25583A18" w14:textId="77777777">
      <w:pPr>
        <w:pStyle w:val="Header"/>
        <w:tabs>
          <w:tab w:val="clear" w:pos="4320"/>
          <w:tab w:val="clear" w:pos="8640"/>
          <w:tab w:val="left" w:pos="7797"/>
        </w:tabs>
        <w:spacing w:before="120"/>
        <w:rPr>
          <w:bCs/>
          <w:sz w:val="24"/>
          <w:szCs w:val="24"/>
        </w:rPr>
      </w:pPr>
    </w:p>
    <w:p w:rsidRPr="00C22771" w:rsidR="00A65CD0" w:rsidP="000F47FB" w:rsidRDefault="00A65CD0" w14:paraId="44B97C8A" w14:textId="27C3C07D">
      <w:pPr>
        <w:pStyle w:val="Header"/>
        <w:tabs>
          <w:tab w:val="clear" w:pos="4320"/>
          <w:tab w:val="clear" w:pos="8640"/>
        </w:tabs>
        <w:spacing w:before="120"/>
        <w:rPr>
          <w:bCs/>
        </w:rPr>
      </w:pPr>
      <w:r w:rsidRPr="00C22771">
        <w:rPr>
          <w:bCs/>
          <w:sz w:val="24"/>
          <w:szCs w:val="24"/>
        </w:rPr>
        <w:t>Vīza: Valsts sekretār</w:t>
      </w:r>
      <w:r w:rsidRPr="00C22771" w:rsidR="00880B63">
        <w:rPr>
          <w:bCs/>
          <w:sz w:val="24"/>
          <w:szCs w:val="24"/>
        </w:rPr>
        <w:t>s</w:t>
      </w:r>
      <w:r w:rsidRPr="00C22771" w:rsidR="00D22481">
        <w:rPr>
          <w:bCs/>
          <w:sz w:val="24"/>
          <w:szCs w:val="24"/>
        </w:rPr>
        <w:t xml:space="preserve"> </w:t>
      </w:r>
      <w:r w:rsidRPr="00C22771">
        <w:rPr>
          <w:bCs/>
          <w:sz w:val="24"/>
          <w:szCs w:val="24"/>
        </w:rPr>
        <w:tab/>
      </w:r>
      <w:r w:rsidRPr="00C22771">
        <w:rPr>
          <w:bCs/>
          <w:sz w:val="24"/>
          <w:szCs w:val="24"/>
        </w:rPr>
        <w:tab/>
      </w:r>
      <w:r w:rsidRPr="00C22771">
        <w:rPr>
          <w:bCs/>
          <w:sz w:val="24"/>
          <w:szCs w:val="24"/>
        </w:rPr>
        <w:tab/>
      </w:r>
      <w:r w:rsidRPr="00C22771">
        <w:rPr>
          <w:bCs/>
          <w:sz w:val="24"/>
          <w:szCs w:val="24"/>
        </w:rPr>
        <w:tab/>
      </w:r>
      <w:r w:rsidRPr="00C22771">
        <w:rPr>
          <w:bCs/>
          <w:sz w:val="24"/>
          <w:szCs w:val="24"/>
        </w:rPr>
        <w:tab/>
        <w:t xml:space="preserve">  </w:t>
      </w:r>
      <w:r w:rsidRPr="00C22771">
        <w:rPr>
          <w:bCs/>
          <w:sz w:val="24"/>
          <w:szCs w:val="24"/>
        </w:rPr>
        <w:tab/>
      </w:r>
      <w:r w:rsidRPr="00C22771">
        <w:rPr>
          <w:bCs/>
          <w:sz w:val="24"/>
          <w:szCs w:val="24"/>
        </w:rPr>
        <w:tab/>
      </w:r>
      <w:r w:rsidRPr="00C22771" w:rsidR="00D22481">
        <w:rPr>
          <w:bCs/>
          <w:sz w:val="24"/>
          <w:szCs w:val="24"/>
        </w:rPr>
        <w:t xml:space="preserve">  </w:t>
      </w:r>
      <w:r w:rsidRPr="00C22771" w:rsidR="008C5DD7">
        <w:rPr>
          <w:bCs/>
          <w:sz w:val="24"/>
          <w:szCs w:val="24"/>
        </w:rPr>
        <w:t xml:space="preserve">       </w:t>
      </w:r>
      <w:r w:rsidRPr="00C22771" w:rsidR="00880B63">
        <w:rPr>
          <w:bCs/>
          <w:sz w:val="24"/>
          <w:szCs w:val="24"/>
        </w:rPr>
        <w:t xml:space="preserve">       Andrejs Pildegovičs</w:t>
      </w:r>
    </w:p>
    <w:p w:rsidRPr="00C22771" w:rsidR="00A65CD0" w:rsidP="000F47FB" w:rsidRDefault="00A65CD0" w14:paraId="1AEBA176" w14:textId="77777777">
      <w:pPr>
        <w:pStyle w:val="Header"/>
        <w:tabs>
          <w:tab w:val="clear" w:pos="4320"/>
          <w:tab w:val="clear" w:pos="8640"/>
        </w:tabs>
        <w:spacing w:before="120"/>
        <w:rPr>
          <w:bCs/>
        </w:rPr>
      </w:pPr>
    </w:p>
    <w:p w:rsidRPr="00C22771" w:rsidR="00A65CD0" w:rsidP="000F47FB" w:rsidRDefault="00A65CD0" w14:paraId="5C9DF1D9" w14:textId="77777777">
      <w:pPr>
        <w:pStyle w:val="Header"/>
        <w:tabs>
          <w:tab w:val="clear" w:pos="4320"/>
          <w:tab w:val="clear" w:pos="8640"/>
        </w:tabs>
        <w:spacing w:before="120"/>
        <w:rPr>
          <w:bCs/>
        </w:rPr>
      </w:pPr>
    </w:p>
    <w:p w:rsidRPr="00C22771" w:rsidR="00A65CD0" w:rsidP="000F47FB" w:rsidRDefault="00A65CD0" w14:paraId="325404B3" w14:textId="77777777">
      <w:pPr>
        <w:pStyle w:val="Header"/>
        <w:tabs>
          <w:tab w:val="clear" w:pos="4320"/>
          <w:tab w:val="clear" w:pos="8640"/>
        </w:tabs>
        <w:spacing w:before="120"/>
        <w:rPr>
          <w:bCs/>
        </w:rPr>
      </w:pPr>
    </w:p>
    <w:p w:rsidRPr="00C22771" w:rsidR="00A65CD0" w:rsidP="000F47FB" w:rsidRDefault="00A65CD0" w14:paraId="5C450BF6" w14:textId="77777777">
      <w:pPr>
        <w:pStyle w:val="Header"/>
        <w:tabs>
          <w:tab w:val="clear" w:pos="4320"/>
          <w:tab w:val="clear" w:pos="8640"/>
        </w:tabs>
        <w:spacing w:before="120"/>
        <w:rPr>
          <w:bCs/>
        </w:rPr>
      </w:pPr>
    </w:p>
    <w:p w:rsidRPr="00C22771" w:rsidR="00A65CD0" w:rsidP="000F47FB" w:rsidRDefault="00A65CD0" w14:paraId="0C02E75E" w14:textId="77777777">
      <w:pPr>
        <w:pStyle w:val="Header"/>
        <w:tabs>
          <w:tab w:val="clear" w:pos="4320"/>
          <w:tab w:val="clear" w:pos="8640"/>
        </w:tabs>
        <w:spacing w:before="120"/>
        <w:rPr>
          <w:bCs/>
        </w:rPr>
      </w:pPr>
    </w:p>
    <w:p w:rsidRPr="00C22771" w:rsidR="00A65CD0" w:rsidP="000F47FB" w:rsidRDefault="00A65CD0" w14:paraId="1F469CBA" w14:textId="77777777">
      <w:pPr>
        <w:pStyle w:val="Header"/>
        <w:tabs>
          <w:tab w:val="clear" w:pos="4320"/>
          <w:tab w:val="clear" w:pos="8640"/>
        </w:tabs>
        <w:spacing w:before="120"/>
        <w:rPr>
          <w:bCs/>
        </w:rPr>
      </w:pPr>
    </w:p>
    <w:p w:rsidRPr="00C22771" w:rsidR="00117A81" w:rsidP="000F47FB" w:rsidRDefault="00117A81" w14:paraId="6CC50C51" w14:textId="77777777">
      <w:pPr>
        <w:pStyle w:val="Header"/>
        <w:tabs>
          <w:tab w:val="clear" w:pos="4320"/>
          <w:tab w:val="clear" w:pos="8640"/>
        </w:tabs>
        <w:spacing w:before="120"/>
        <w:rPr>
          <w:bCs/>
        </w:rPr>
      </w:pPr>
    </w:p>
    <w:p w:rsidRPr="00C22771" w:rsidR="004F2D03" w:rsidP="000F47FB" w:rsidRDefault="004F2D03" w14:paraId="06E40EEB" w14:textId="77777777">
      <w:pPr>
        <w:pStyle w:val="Header"/>
        <w:tabs>
          <w:tab w:val="clear" w:pos="4320"/>
          <w:tab w:val="clear" w:pos="8640"/>
        </w:tabs>
        <w:spacing w:before="120"/>
        <w:rPr>
          <w:bCs/>
        </w:rPr>
      </w:pPr>
    </w:p>
    <w:p w:rsidRPr="00C22771" w:rsidR="004F2D03" w:rsidP="000F47FB" w:rsidRDefault="004F2D03" w14:paraId="761CEF03" w14:textId="77777777">
      <w:pPr>
        <w:pStyle w:val="Header"/>
        <w:tabs>
          <w:tab w:val="clear" w:pos="4320"/>
          <w:tab w:val="clear" w:pos="8640"/>
        </w:tabs>
        <w:spacing w:before="120"/>
        <w:rPr>
          <w:bCs/>
        </w:rPr>
      </w:pPr>
    </w:p>
    <w:p w:rsidR="004F2D03" w:rsidP="000F47FB" w:rsidRDefault="004F2D03" w14:paraId="4F0A3548" w14:textId="77777777">
      <w:pPr>
        <w:pStyle w:val="Header"/>
        <w:tabs>
          <w:tab w:val="clear" w:pos="4320"/>
          <w:tab w:val="clear" w:pos="8640"/>
        </w:tabs>
        <w:spacing w:before="120"/>
        <w:rPr>
          <w:bCs/>
        </w:rPr>
      </w:pPr>
    </w:p>
    <w:p w:rsidR="004C355F" w:rsidP="000F47FB" w:rsidRDefault="004C355F" w14:paraId="2959FE76" w14:textId="77777777">
      <w:pPr>
        <w:pStyle w:val="Header"/>
        <w:tabs>
          <w:tab w:val="clear" w:pos="4320"/>
          <w:tab w:val="clear" w:pos="8640"/>
        </w:tabs>
        <w:spacing w:before="120"/>
        <w:rPr>
          <w:bCs/>
        </w:rPr>
      </w:pPr>
    </w:p>
    <w:p w:rsidRPr="00C22771" w:rsidR="004C355F" w:rsidP="000F47FB" w:rsidRDefault="004C355F" w14:paraId="625C83F3" w14:textId="77777777">
      <w:pPr>
        <w:pStyle w:val="Header"/>
        <w:tabs>
          <w:tab w:val="clear" w:pos="4320"/>
          <w:tab w:val="clear" w:pos="8640"/>
        </w:tabs>
        <w:spacing w:before="120"/>
        <w:rPr>
          <w:bCs/>
        </w:rPr>
      </w:pPr>
    </w:p>
    <w:p w:rsidRPr="00C22771" w:rsidR="004F2D03" w:rsidP="000F47FB" w:rsidRDefault="004F2D03" w14:paraId="55AAFA46" w14:textId="77777777">
      <w:pPr>
        <w:pStyle w:val="Header"/>
        <w:tabs>
          <w:tab w:val="clear" w:pos="4320"/>
          <w:tab w:val="clear" w:pos="8640"/>
        </w:tabs>
        <w:spacing w:before="120"/>
        <w:rPr>
          <w:bCs/>
        </w:rPr>
      </w:pPr>
    </w:p>
    <w:p w:rsidRPr="00C22771" w:rsidR="00117A81" w:rsidP="000F47FB" w:rsidRDefault="00117A81" w14:paraId="4F971504" w14:textId="77777777">
      <w:pPr>
        <w:pStyle w:val="Header"/>
        <w:tabs>
          <w:tab w:val="clear" w:pos="4320"/>
          <w:tab w:val="clear" w:pos="8640"/>
        </w:tabs>
        <w:spacing w:before="120"/>
        <w:rPr>
          <w:bCs/>
        </w:rPr>
      </w:pPr>
    </w:p>
    <w:p w:rsidRPr="00C22771" w:rsidR="00A65CD0" w:rsidP="000F47FB" w:rsidRDefault="007B5738" w14:paraId="11D025D2" w14:textId="1E7DB5E3">
      <w:pPr>
        <w:pStyle w:val="Header"/>
        <w:tabs>
          <w:tab w:val="clear" w:pos="4320"/>
          <w:tab w:val="clear" w:pos="8640"/>
        </w:tabs>
        <w:spacing w:before="120"/>
        <w:rPr>
          <w:bCs/>
        </w:rPr>
      </w:pPr>
      <w:r w:rsidRPr="00C22771">
        <w:rPr>
          <w:bCs/>
        </w:rPr>
        <w:t>R</w:t>
      </w:r>
      <w:r w:rsidRPr="00C22771" w:rsidR="00E24A1C">
        <w:rPr>
          <w:bCs/>
        </w:rPr>
        <w:t xml:space="preserve">. </w:t>
      </w:r>
      <w:r w:rsidRPr="00C22771">
        <w:rPr>
          <w:bCs/>
        </w:rPr>
        <w:t>Virsis</w:t>
      </w:r>
      <w:r w:rsidRPr="00C22771" w:rsidR="00A65CD0">
        <w:rPr>
          <w:bCs/>
        </w:rPr>
        <w:t>, 6701</w:t>
      </w:r>
      <w:r w:rsidRPr="00C22771">
        <w:rPr>
          <w:bCs/>
        </w:rPr>
        <w:t>6258</w:t>
      </w:r>
    </w:p>
    <w:p w:rsidRPr="00856FDE" w:rsidR="00910E8B" w:rsidP="000F47FB" w:rsidRDefault="007B5738" w14:paraId="7068CBED" w14:textId="4C6C202D">
      <w:pPr>
        <w:pStyle w:val="Header"/>
        <w:tabs>
          <w:tab w:val="clear" w:pos="4320"/>
          <w:tab w:val="clear" w:pos="8640"/>
        </w:tabs>
        <w:spacing w:before="120"/>
      </w:pPr>
      <w:r w:rsidRPr="00C22771">
        <w:rPr>
          <w:bCs/>
          <w:color w:val="0000FF"/>
          <w:u w:val="single"/>
        </w:rPr>
        <w:t>reinis.virsis</w:t>
      </w:r>
      <w:r w:rsidRPr="00C22771" w:rsidR="00A65CD0">
        <w:rPr>
          <w:bCs/>
          <w:color w:val="0000FF"/>
          <w:u w:val="single"/>
        </w:rPr>
        <w:t>@mfa.gov.lv</w:t>
      </w:r>
    </w:p>
    <w:sectPr w:rsidRPr="00856FDE" w:rsidR="00910E8B" w:rsidSect="00A916D2">
      <w:headerReference w:type="even" r:id="rId8"/>
      <w:headerReference w:type="default" r:id="rId9"/>
      <w:footerReference w:type="even" r:id="rId10"/>
      <w:footerReference w:type="default" r:id="rId11"/>
      <w:headerReference w:type="first" r:id="rId12"/>
      <w:footerReference w:type="first" r:id="rId13"/>
      <w:pgSz w:w="12240" w:h="15840" w:code="1"/>
      <w:pgMar w:top="1418" w:right="1134" w:bottom="993" w:left="1701" w:header="567"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91598" w14:textId="77777777" w:rsidR="00F13373" w:rsidRDefault="00F13373">
      <w:r>
        <w:separator/>
      </w:r>
    </w:p>
  </w:endnote>
  <w:endnote w:type="continuationSeparator" w:id="0">
    <w:p w14:paraId="0E82D341" w14:textId="77777777" w:rsidR="00F13373" w:rsidRDefault="00F13373">
      <w:r>
        <w:continuationSeparator/>
      </w:r>
    </w:p>
  </w:endnote>
  <w:endnote w:type="continuationNotice" w:id="1">
    <w:p w14:paraId="31D4A3DB" w14:textId="77777777" w:rsidR="00F13373" w:rsidRDefault="00F133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AF755" w14:textId="77777777" w:rsidR="00847B05" w:rsidRDefault="00503EBC">
    <w:pPr>
      <w:pStyle w:val="Foot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847B05">
      <w:rPr>
        <w:rStyle w:val="PageNumber"/>
        <w:noProof/>
      </w:rPr>
      <w:t>10</w:t>
    </w:r>
    <w:r>
      <w:rPr>
        <w:rStyle w:val="PageNumber"/>
      </w:rPr>
      <w:fldChar w:fldCharType="end"/>
    </w:r>
  </w:p>
  <w:p w14:paraId="465AF756" w14:textId="77777777" w:rsidR="00847B05" w:rsidRDefault="00847B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AF757" w14:textId="77777777" w:rsidR="00847B05" w:rsidRDefault="00847B05">
    <w:pPr>
      <w:pStyle w:val="Footer"/>
      <w:framePr w:wrap="around" w:vAnchor="text" w:hAnchor="page" w:x="11062" w:y="6"/>
      <w:rPr>
        <w:rStyle w:val="PageNumber"/>
      </w:rPr>
    </w:pPr>
  </w:p>
  <w:p w14:paraId="465AF758" w14:textId="2D4B5B79" w:rsidR="00EC7828" w:rsidRPr="003F178E" w:rsidRDefault="00BF4FC6" w:rsidP="003F178E">
    <w:pPr>
      <w:pStyle w:val="Footer"/>
      <w:jc w:val="both"/>
      <w:rPr>
        <w:sz w:val="18"/>
      </w:rPr>
    </w:pPr>
    <w:r w:rsidRPr="008C31F6">
      <w:rPr>
        <w:sz w:val="18"/>
      </w:rPr>
      <w:t>AMzino_</w:t>
    </w:r>
    <w:r w:rsidR="00880B63">
      <w:rPr>
        <w:sz w:val="18"/>
      </w:rPr>
      <w:t>0</w:t>
    </w:r>
    <w:r w:rsidR="000F47FB">
      <w:rPr>
        <w:sz w:val="18"/>
      </w:rPr>
      <w:t>6</w:t>
    </w:r>
    <w:r w:rsidR="00767E31">
      <w:rPr>
        <w:sz w:val="18"/>
      </w:rPr>
      <w:t>0</w:t>
    </w:r>
    <w:r w:rsidR="000F47FB">
      <w:rPr>
        <w:sz w:val="18"/>
      </w:rPr>
      <w:t>4</w:t>
    </w:r>
    <w:r w:rsidR="00637933" w:rsidRPr="00910E8B">
      <w:rPr>
        <w:sz w:val="18"/>
      </w:rPr>
      <w:t>201</w:t>
    </w:r>
    <w:r w:rsidR="00767E31">
      <w:rPr>
        <w:sz w:val="18"/>
      </w:rPr>
      <w:t>8</w:t>
    </w:r>
    <w:r w:rsidRPr="00910E8B">
      <w:rPr>
        <w:sz w:val="18"/>
      </w:rPr>
      <w:t>;</w:t>
    </w:r>
    <w:r>
      <w:rPr>
        <w:sz w:val="18"/>
      </w:rPr>
      <w:t xml:space="preserve"> Informatīvais ziņojums </w:t>
    </w:r>
    <w:r w:rsidR="003A1F27" w:rsidRPr="003A1F27">
      <w:rPr>
        <w:sz w:val="18"/>
      </w:rPr>
      <w:t>“Par Eiropas Savienības Vispārējo lietu padomes 201</w:t>
    </w:r>
    <w:r w:rsidR="00767E31">
      <w:rPr>
        <w:sz w:val="18"/>
      </w:rPr>
      <w:t>8</w:t>
    </w:r>
    <w:r w:rsidR="003A1F27" w:rsidRPr="003A1F27">
      <w:rPr>
        <w:sz w:val="18"/>
      </w:rPr>
      <w:t xml:space="preserve">. gada </w:t>
    </w:r>
    <w:r w:rsidR="000F47FB">
      <w:rPr>
        <w:sz w:val="18"/>
      </w:rPr>
      <w:t>17</w:t>
    </w:r>
    <w:r w:rsidR="008E5AA1">
      <w:rPr>
        <w:sz w:val="18"/>
      </w:rPr>
      <w:t xml:space="preserve">. </w:t>
    </w:r>
    <w:r w:rsidR="000F47FB">
      <w:rPr>
        <w:sz w:val="18"/>
      </w:rPr>
      <w:t>aprīļa</w:t>
    </w:r>
    <w:r w:rsidR="00CA73EE" w:rsidRPr="003A1F27">
      <w:rPr>
        <w:sz w:val="18"/>
      </w:rPr>
      <w:t xml:space="preserve"> </w:t>
    </w:r>
    <w:r w:rsidR="000F47FB">
      <w:rPr>
        <w:sz w:val="18"/>
      </w:rPr>
      <w:t>sanāksmē</w:t>
    </w:r>
    <w:r w:rsidR="003A1F27" w:rsidRPr="003A1F27">
      <w:rPr>
        <w:sz w:val="18"/>
      </w:rPr>
      <w:t xml:space="preserve"> izskatāmajiem jautājumiem”</w:t>
    </w:r>
    <w:r>
      <w:rPr>
        <w:sz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AF75A" w14:textId="77777777" w:rsidR="007A0A7A" w:rsidRPr="003748C3" w:rsidRDefault="007A0A7A" w:rsidP="007A0A7A">
    <w:pPr>
      <w:pStyle w:val="Footer"/>
      <w:jc w:val="both"/>
      <w:rPr>
        <w:sz w:val="18"/>
      </w:rPr>
    </w:pPr>
    <w:r w:rsidRPr="00AA7193">
      <w:rPr>
        <w:sz w:val="18"/>
      </w:rPr>
      <w:t>AMzino_</w:t>
    </w:r>
    <w:r>
      <w:rPr>
        <w:sz w:val="18"/>
      </w:rPr>
      <w:t>010416_VLP</w:t>
    </w:r>
    <w:r w:rsidRPr="00AA7193">
      <w:rPr>
        <w:sz w:val="18"/>
      </w:rPr>
      <w:t>; Informatīvais ziņojums „Par Eiropas Savienī</w:t>
    </w:r>
    <w:r>
      <w:rPr>
        <w:sz w:val="18"/>
      </w:rPr>
      <w:t>bas Vispārējo lietu padomes 2016. </w:t>
    </w:r>
    <w:r w:rsidRPr="00AA7193">
      <w:rPr>
        <w:sz w:val="18"/>
      </w:rPr>
      <w:t xml:space="preserve">gada </w:t>
    </w:r>
    <w:r>
      <w:rPr>
        <w:sz w:val="18"/>
      </w:rPr>
      <w:t xml:space="preserve">11.-12. aprīļa neformālajā </w:t>
    </w:r>
    <w:r w:rsidRPr="00AA7193">
      <w:rPr>
        <w:sz w:val="18"/>
      </w:rPr>
      <w:t>sanā</w:t>
    </w:r>
    <w:r>
      <w:rPr>
        <w:sz w:val="18"/>
      </w:rPr>
      <w:t>ksmē izskatāmajiem jautājumiem”</w:t>
    </w:r>
  </w:p>
  <w:p w14:paraId="465AF75B" w14:textId="77777777" w:rsidR="00287BE5" w:rsidRDefault="00EE0C6E">
    <w:pPr>
      <w:pStyle w:val="Footer"/>
      <w:jc w:val="right"/>
    </w:pPr>
    <w:r>
      <w:fldChar w:fldCharType="begin"/>
    </w:r>
    <w:r>
      <w:instrText xml:space="preserve"> PAGE   \* MERGEFORMAT </w:instrText>
    </w:r>
    <w:r>
      <w:fldChar w:fldCharType="separate"/>
    </w:r>
    <w:r w:rsidR="007A0A7A">
      <w:rPr>
        <w:noProof/>
      </w:rPr>
      <w:t>1</w:t>
    </w:r>
    <w:r>
      <w:rPr>
        <w:noProof/>
      </w:rPr>
      <w:fldChar w:fldCharType="end"/>
    </w:r>
  </w:p>
  <w:p w14:paraId="465AF75C" w14:textId="77777777" w:rsidR="00847B05" w:rsidRDefault="00847B05">
    <w:pPr>
      <w:pStyle w:val="Footer"/>
      <w:jc w:val="both"/>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693F7" w14:textId="77777777" w:rsidR="00F13373" w:rsidRDefault="00F13373">
      <w:r>
        <w:separator/>
      </w:r>
    </w:p>
  </w:footnote>
  <w:footnote w:type="continuationSeparator" w:id="0">
    <w:p w14:paraId="6B086267" w14:textId="77777777" w:rsidR="00F13373" w:rsidRDefault="00F13373">
      <w:r>
        <w:continuationSeparator/>
      </w:r>
    </w:p>
  </w:footnote>
  <w:footnote w:type="continuationNotice" w:id="1">
    <w:p w14:paraId="000262A4" w14:textId="77777777" w:rsidR="00F13373" w:rsidRDefault="00F13373"/>
  </w:footnote>
  <w:footnote w:id="2">
    <w:p w14:paraId="0E8A0904" w14:textId="77777777" w:rsidR="0037469C" w:rsidRPr="00755799" w:rsidRDefault="0037469C" w:rsidP="0037469C">
      <w:pPr>
        <w:pStyle w:val="FootnoteText"/>
        <w:jc w:val="both"/>
        <w:rPr>
          <w:i/>
        </w:rPr>
      </w:pPr>
      <w:r w:rsidRPr="00755799">
        <w:rPr>
          <w:rStyle w:val="FootnoteReference"/>
          <w:i/>
        </w:rPr>
        <w:footnoteRef/>
      </w:r>
      <w:r w:rsidRPr="00755799">
        <w:rPr>
          <w:i/>
        </w:rPr>
        <w:t xml:space="preserve"> Akts par Eiropas Parlamenta deput</w:t>
      </w:r>
      <w:r w:rsidRPr="00755799">
        <w:rPr>
          <w:rFonts w:hint="eastAsia"/>
          <w:i/>
        </w:rPr>
        <w:t>ā</w:t>
      </w:r>
      <w:r w:rsidRPr="00755799">
        <w:rPr>
          <w:i/>
        </w:rPr>
        <w:t>tu iev</w:t>
      </w:r>
      <w:r w:rsidRPr="00755799">
        <w:rPr>
          <w:rFonts w:hint="eastAsia"/>
          <w:i/>
        </w:rPr>
        <w:t>ē</w:t>
      </w:r>
      <w:r w:rsidRPr="00755799">
        <w:rPr>
          <w:i/>
        </w:rPr>
        <w:t>l</w:t>
      </w:r>
      <w:r w:rsidRPr="00755799">
        <w:rPr>
          <w:rFonts w:hint="eastAsia"/>
          <w:i/>
        </w:rPr>
        <w:t>ēš</w:t>
      </w:r>
      <w:r w:rsidRPr="00755799">
        <w:rPr>
          <w:i/>
        </w:rPr>
        <w:t>anu tie</w:t>
      </w:r>
      <w:r w:rsidRPr="00755799">
        <w:rPr>
          <w:rFonts w:hint="eastAsia"/>
          <w:i/>
        </w:rPr>
        <w:t>šā</w:t>
      </w:r>
      <w:r w:rsidRPr="00755799">
        <w:rPr>
          <w:i/>
        </w:rPr>
        <w:t>s visp</w:t>
      </w:r>
      <w:r w:rsidRPr="00755799">
        <w:rPr>
          <w:rFonts w:hint="eastAsia"/>
          <w:i/>
        </w:rPr>
        <w:t>ā</w:t>
      </w:r>
      <w:r w:rsidRPr="00755799">
        <w:rPr>
          <w:i/>
        </w:rPr>
        <w:t>r</w:t>
      </w:r>
      <w:r w:rsidRPr="00755799">
        <w:rPr>
          <w:rFonts w:hint="eastAsia"/>
          <w:i/>
        </w:rPr>
        <w:t>ē</w:t>
      </w:r>
      <w:r w:rsidRPr="00755799">
        <w:rPr>
          <w:i/>
        </w:rPr>
        <w:t>j</w:t>
      </w:r>
      <w:r w:rsidRPr="00755799">
        <w:rPr>
          <w:rFonts w:hint="eastAsia"/>
          <w:i/>
        </w:rPr>
        <w:t>ā</w:t>
      </w:r>
      <w:r w:rsidRPr="00755799">
        <w:rPr>
          <w:i/>
        </w:rPr>
        <w:t>s v</w:t>
      </w:r>
      <w:r w:rsidRPr="00755799">
        <w:rPr>
          <w:rFonts w:hint="eastAsia"/>
          <w:i/>
        </w:rPr>
        <w:t>ē</w:t>
      </w:r>
      <w:r w:rsidRPr="00755799">
        <w:rPr>
          <w:i/>
        </w:rPr>
        <w:t>l</w:t>
      </w:r>
      <w:r w:rsidRPr="00755799">
        <w:rPr>
          <w:rFonts w:hint="eastAsia"/>
          <w:i/>
        </w:rPr>
        <w:t>ēš</w:t>
      </w:r>
      <w:r w:rsidRPr="00755799">
        <w:rPr>
          <w:i/>
        </w:rPr>
        <w:t>an</w:t>
      </w:r>
      <w:r w:rsidRPr="00755799">
        <w:rPr>
          <w:rFonts w:hint="eastAsia"/>
          <w:i/>
        </w:rPr>
        <w:t>ā</w:t>
      </w:r>
      <w:r w:rsidRPr="00755799">
        <w:rPr>
          <w:i/>
        </w:rPr>
        <w:t>s, kas pievienots ES Padomes 1976.</w:t>
      </w:r>
      <w:r w:rsidRPr="00755799">
        <w:rPr>
          <w:rFonts w:hint="eastAsia"/>
          <w:i/>
        </w:rPr>
        <w:t> </w:t>
      </w:r>
      <w:r w:rsidRPr="00755799">
        <w:rPr>
          <w:i/>
        </w:rPr>
        <w:t>gada 20.</w:t>
      </w:r>
      <w:r w:rsidRPr="00755799">
        <w:rPr>
          <w:rFonts w:hint="eastAsia"/>
          <w:i/>
        </w:rPr>
        <w:t> </w:t>
      </w:r>
      <w:r w:rsidRPr="00755799">
        <w:rPr>
          <w:i/>
        </w:rPr>
        <w:t>septembra L</w:t>
      </w:r>
      <w:r w:rsidRPr="00755799">
        <w:rPr>
          <w:rFonts w:hint="eastAsia"/>
          <w:i/>
        </w:rPr>
        <w:t>ē</w:t>
      </w:r>
      <w:r w:rsidRPr="00755799">
        <w:rPr>
          <w:i/>
        </w:rPr>
        <w:t>mumam</w:t>
      </w:r>
      <w:r>
        <w:rPr>
          <w:i/>
        </w:rPr>
        <w:t>.</w:t>
      </w:r>
    </w:p>
  </w:footnote>
  <w:footnote w:id="3">
    <w:p w14:paraId="6088A45C" w14:textId="1FAB7FC4" w:rsidR="0037469C" w:rsidRDefault="0037469C" w:rsidP="0037469C">
      <w:pPr>
        <w:pStyle w:val="FootnoteText"/>
        <w:jc w:val="both"/>
      </w:pPr>
      <w:r>
        <w:rPr>
          <w:rStyle w:val="FootnoteReference"/>
        </w:rPr>
        <w:footnoteRef/>
      </w:r>
      <w:r>
        <w:t xml:space="preserve"> </w:t>
      </w:r>
      <w:r>
        <w:rPr>
          <w:i/>
        </w:rPr>
        <w:t>Pašreiz s</w:t>
      </w:r>
      <w:r w:rsidRPr="00347461">
        <w:rPr>
          <w:i/>
        </w:rPr>
        <w:t xml:space="preserve">pēkā ir </w:t>
      </w:r>
      <w:r w:rsidRPr="00347461">
        <w:rPr>
          <w:bCs/>
          <w:i/>
          <w:color w:val="000000" w:themeColor="text1"/>
          <w:lang w:eastAsia="lv-LV"/>
        </w:rPr>
        <w:t xml:space="preserve">Latvijas Republikas nacionālā pozīcija Nr. 1 </w:t>
      </w:r>
      <w:r w:rsidRPr="00347461">
        <w:rPr>
          <w:i/>
        </w:rPr>
        <w:t>„</w:t>
      </w:r>
      <w:r w:rsidRPr="00347461">
        <w:rPr>
          <w:bCs/>
          <w:i/>
          <w:color w:val="000000" w:themeColor="text1"/>
          <w:lang w:eastAsia="lv-LV"/>
        </w:rPr>
        <w:t xml:space="preserve">Par </w:t>
      </w:r>
      <w:r w:rsidRPr="00347461">
        <w:rPr>
          <w:i/>
          <w:color w:val="000000" w:themeColor="text1"/>
          <w:lang w:eastAsia="en-GB"/>
        </w:rPr>
        <w:t>Eiropas Savienības vēlēšanu likuma reformu”, kas apstiprināta Ministru kabinetā 2016. gada</w:t>
      </w:r>
      <w:r w:rsidRPr="00347461">
        <w:rPr>
          <w:bCs/>
          <w:i/>
          <w:color w:val="000000" w:themeColor="text1"/>
          <w:lang w:eastAsia="lv-LV"/>
        </w:rPr>
        <w:t xml:space="preserve"> 12. </w:t>
      </w:r>
      <w:r w:rsidR="0059555D">
        <w:rPr>
          <w:bCs/>
          <w:i/>
          <w:color w:val="000000" w:themeColor="text1"/>
          <w:lang w:eastAsia="lv-LV"/>
        </w:rPr>
        <w:t>a</w:t>
      </w:r>
      <w:r w:rsidRPr="00347461">
        <w:rPr>
          <w:bCs/>
          <w:i/>
          <w:color w:val="000000" w:themeColor="text1"/>
          <w:lang w:eastAsia="lv-LV"/>
        </w:rPr>
        <w:t>prīlī</w:t>
      </w:r>
      <w:r w:rsidR="0059555D">
        <w:rPr>
          <w:bCs/>
          <w:i/>
          <w:color w:val="000000" w:themeColor="text1"/>
          <w:lang w:eastAsia="lv-LV"/>
        </w:rPr>
        <w:t>,</w:t>
      </w:r>
      <w:r w:rsidRPr="00347461">
        <w:rPr>
          <w:bCs/>
          <w:i/>
          <w:color w:val="000000" w:themeColor="text1"/>
          <w:lang w:eastAsia="lv-LV"/>
        </w:rPr>
        <w:t xml:space="preserve"> un Latvijas Republikas nacionālā pozīcija Nr. 2 </w:t>
      </w:r>
      <w:r w:rsidRPr="00347461">
        <w:rPr>
          <w:i/>
        </w:rPr>
        <w:t>„</w:t>
      </w:r>
      <w:r w:rsidRPr="00347461">
        <w:rPr>
          <w:bCs/>
          <w:i/>
          <w:color w:val="000000" w:themeColor="text1"/>
          <w:lang w:eastAsia="lv-LV"/>
        </w:rPr>
        <w:t xml:space="preserve">Par </w:t>
      </w:r>
      <w:r w:rsidRPr="00347461">
        <w:rPr>
          <w:i/>
          <w:color w:val="000000" w:themeColor="text1"/>
          <w:lang w:eastAsia="en-GB"/>
        </w:rPr>
        <w:t>Eiropas Savienības vēlēšanu likuma reformu”, kas apstiprināta Ministru kabinetā 2016. gada 23. novembrī</w:t>
      </w:r>
      <w:r w:rsidRPr="00322E6A">
        <w:rPr>
          <w:i/>
          <w:color w:val="000000" w:themeColor="text1"/>
          <w:sz w:val="24"/>
          <w:szCs w:val="24"/>
          <w:lang w:eastAsia="en-GB"/>
        </w:rPr>
        <w:t>.</w:t>
      </w:r>
      <w:r>
        <w:rPr>
          <w:i/>
          <w:color w:val="000000" w:themeColor="text1"/>
          <w:sz w:val="24"/>
          <w:szCs w:val="24"/>
          <w:lang w:eastAsia="en-GB"/>
        </w:rPr>
        <w:t xml:space="preserve"> Ņ</w:t>
      </w:r>
      <w:r>
        <w:rPr>
          <w:i/>
        </w:rPr>
        <w:t>emot vērā to, ka kompetentā ministrija par priekšlikumu ir Tieslietu ministrija, pozīcijas apstiprināšanai uz Ministru kabinetu virzīja Tieslietu ministrija.</w:t>
      </w:r>
    </w:p>
  </w:footnote>
  <w:footnote w:id="4">
    <w:p w14:paraId="570E4E47" w14:textId="77777777" w:rsidR="00B960B5" w:rsidRPr="009B61F9" w:rsidRDefault="00B960B5" w:rsidP="00B960B5">
      <w:pPr>
        <w:pStyle w:val="FootnoteText"/>
        <w:jc w:val="both"/>
        <w:rPr>
          <w:i/>
        </w:rPr>
      </w:pPr>
      <w:r w:rsidRPr="009B61F9">
        <w:rPr>
          <w:rStyle w:val="FootnoteReference"/>
          <w:i/>
        </w:rPr>
        <w:footnoteRef/>
      </w:r>
      <w:r w:rsidRPr="009B61F9">
        <w:rPr>
          <w:i/>
        </w:rPr>
        <w:t xml:space="preserve"> </w:t>
      </w:r>
      <w:r w:rsidRPr="009B61F9">
        <w:rPr>
          <w:i/>
          <w:color w:val="000000"/>
        </w:rPr>
        <w:t>Līguma par Eiropas Savienību 7.1 pants paredz: “Padome pēc trešdaļas dalībvalstu, Eiropas Parlamenta vai Eiropas Komisijas pamatota priekšlikuma, saņēmusi Eiropas Parlamenta piekrišanu, ar četru piektdaļu tās locekļu balsu vairākumu var konstatēt, ka ir droša varbūtība, ka kāda dalībvalsts varētu nopietni pārkāpt 2. pantā minētās vērtības. Pirms nākt klajā ar šādu konstatāciju, Padome uzklausa attiecīgo dalībvalsti un, pieņemot lēmumu saskaņā ar to pašu procedūru, var šai dalībvalstij adresēt ieteikumus. Padome pastāvīgi pārbauda, vai pamatojums, uz kura balstīta konstatācija, vēl aizvien ir spēkā.”</w:t>
      </w:r>
    </w:p>
  </w:footnote>
  <w:footnote w:id="5">
    <w:p w14:paraId="5ADDDB93" w14:textId="77777777" w:rsidR="00B960B5" w:rsidRPr="00EA27F0" w:rsidRDefault="00B960B5" w:rsidP="00B960B5">
      <w:pPr>
        <w:pStyle w:val="FootnoteText"/>
        <w:rPr>
          <w:i/>
          <w:lang w:val="fr-FR"/>
        </w:rPr>
      </w:pPr>
      <w:r w:rsidRPr="00EA27F0">
        <w:rPr>
          <w:rStyle w:val="FootnoteReference"/>
          <w:i/>
        </w:rPr>
        <w:footnoteRef/>
      </w:r>
      <w:r w:rsidRPr="00EA27F0">
        <w:rPr>
          <w:i/>
          <w:lang w:val="fr-FR"/>
        </w:rPr>
        <w:t xml:space="preserve"> Līguma par Eiropas Savienību 2. pants.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AF750" w14:textId="77777777" w:rsidR="00847B05" w:rsidRDefault="00503EBC">
    <w:pPr>
      <w:pStyle w:val="Head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847B05">
      <w:rPr>
        <w:rStyle w:val="PageNumber"/>
        <w:noProof/>
      </w:rPr>
      <w:t>10</w:t>
    </w:r>
    <w:r>
      <w:rPr>
        <w:rStyle w:val="PageNumber"/>
      </w:rPr>
      <w:fldChar w:fldCharType="end"/>
    </w:r>
  </w:p>
  <w:p w14:paraId="465AF751" w14:textId="77777777" w:rsidR="00847B05" w:rsidRDefault="00847B0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AF752" w14:textId="54799EEE" w:rsidR="00847B05" w:rsidRDefault="00503EBC">
    <w:pPr>
      <w:pStyle w:val="Head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4C355F">
      <w:rPr>
        <w:rStyle w:val="PageNumber"/>
        <w:noProof/>
      </w:rPr>
      <w:t>3</w:t>
    </w:r>
    <w:r>
      <w:rPr>
        <w:rStyle w:val="PageNumber"/>
      </w:rPr>
      <w:fldChar w:fldCharType="end"/>
    </w:r>
  </w:p>
  <w:p w14:paraId="465AF753" w14:textId="77777777" w:rsidR="00847B05" w:rsidRDefault="00847B05">
    <w:pPr>
      <w:pStyle w:val="Header"/>
      <w:framePr w:wrap="around" w:vAnchor="text" w:hAnchor="margin" w:xAlign="center" w:y="1"/>
      <w:ind w:right="360"/>
      <w:rPr>
        <w:rStyle w:val="PageNumber"/>
      </w:rPr>
    </w:pPr>
  </w:p>
  <w:p w14:paraId="465AF754" w14:textId="77777777" w:rsidR="00847B05" w:rsidRDefault="00847B05">
    <w:pPr>
      <w:pStyle w:val="Header"/>
      <w:rPr>
        <w:b/>
        <w:bCs/>
        <w:i/>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AF759" w14:textId="77777777" w:rsidR="00847B05" w:rsidRDefault="00847B05">
    <w:pPr>
      <w:pStyle w:val="Header"/>
      <w:jc w:val="center"/>
      <w:rPr>
        <w:b/>
        <w:bCs/>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64870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A084C"/>
    <w:multiLevelType w:val="hybridMultilevel"/>
    <w:tmpl w:val="C408DA4C"/>
    <w:lvl w:ilvl="0" w:tplc="04260011">
      <w:start w:val="1"/>
      <w:numFmt w:val="decimal"/>
      <w:lvlText w:val="%1)"/>
      <w:lvlJc w:val="left"/>
      <w:pPr>
        <w:ind w:left="720" w:hanging="360"/>
      </w:pPr>
    </w:lvl>
    <w:lvl w:ilvl="1" w:tplc="4B70853A">
      <w:numFmt w:val="bullet"/>
      <w:lvlText w:val="•"/>
      <w:lvlJc w:val="left"/>
      <w:pPr>
        <w:ind w:left="1800" w:hanging="720"/>
      </w:pPr>
      <w:rPr>
        <w:rFonts w:ascii="Times New Roman" w:eastAsia="Calibri" w:hAnsi="Times New Roman" w:cs="Times New Roman"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08880D59"/>
    <w:multiLevelType w:val="hybridMultilevel"/>
    <w:tmpl w:val="6E74E0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0EA92BD3"/>
    <w:multiLevelType w:val="hybridMultilevel"/>
    <w:tmpl w:val="FE8030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FDF1719"/>
    <w:multiLevelType w:val="hybridMultilevel"/>
    <w:tmpl w:val="5C6E61A0"/>
    <w:lvl w:ilvl="0" w:tplc="213E8B50">
      <w:start w:val="2018"/>
      <w:numFmt w:val="bullet"/>
      <w:lvlText w:val="-"/>
      <w:lvlJc w:val="left"/>
      <w:pPr>
        <w:ind w:left="720" w:hanging="360"/>
      </w:pPr>
      <w:rPr>
        <w:rFonts w:ascii="Times New Roman" w:eastAsiaTheme="minorHAnsi" w:hAnsi="Times New Roman" w:cs="Times New Roman" w:hint="default"/>
      </w:rPr>
    </w:lvl>
    <w:lvl w:ilvl="1" w:tplc="213E8B50">
      <w:start w:val="2018"/>
      <w:numFmt w:val="bullet"/>
      <w:lvlText w:val="-"/>
      <w:lvlJc w:val="left"/>
      <w:pPr>
        <w:ind w:left="1440" w:hanging="360"/>
      </w:pPr>
      <w:rPr>
        <w:rFonts w:ascii="Times New Roman" w:eastAsiaTheme="minorHAnsi" w:hAnsi="Times New Roman"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nsid w:val="112E4214"/>
    <w:multiLevelType w:val="hybridMultilevel"/>
    <w:tmpl w:val="51627BB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C7C4473E">
      <w:start w:val="1"/>
      <w:numFmt w:val="upp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4221E2C"/>
    <w:multiLevelType w:val="hybridMultilevel"/>
    <w:tmpl w:val="515A5BAE"/>
    <w:lvl w:ilvl="0" w:tplc="BA32935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A7408D3"/>
    <w:multiLevelType w:val="hybridMultilevel"/>
    <w:tmpl w:val="8772B490"/>
    <w:lvl w:ilvl="0" w:tplc="BA32935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nsid w:val="1E0140BE"/>
    <w:multiLevelType w:val="hybridMultilevel"/>
    <w:tmpl w:val="BB58BA3C"/>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247F5C4E"/>
    <w:multiLevelType w:val="hybridMultilevel"/>
    <w:tmpl w:val="D97037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6F5383C"/>
    <w:multiLevelType w:val="hybridMultilevel"/>
    <w:tmpl w:val="4404CF80"/>
    <w:lvl w:ilvl="0" w:tplc="4F0ACBC0">
      <w:start w:val="100"/>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7E236E1"/>
    <w:multiLevelType w:val="hybridMultilevel"/>
    <w:tmpl w:val="3754EEEA"/>
    <w:lvl w:ilvl="0" w:tplc="BA329356">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nsid w:val="27F17BDA"/>
    <w:multiLevelType w:val="hybridMultilevel"/>
    <w:tmpl w:val="44D2C082"/>
    <w:lvl w:ilvl="0" w:tplc="04260017">
      <w:start w:val="1"/>
      <w:numFmt w:val="lowerLetter"/>
      <w:lvlText w:val="%1)"/>
      <w:lvlJc w:val="left"/>
      <w:pPr>
        <w:ind w:left="436" w:hanging="360"/>
      </w:pPr>
    </w:lvl>
    <w:lvl w:ilvl="1" w:tplc="04260019">
      <w:start w:val="1"/>
      <w:numFmt w:val="lowerLetter"/>
      <w:lvlText w:val="%2."/>
      <w:lvlJc w:val="left"/>
      <w:pPr>
        <w:ind w:left="1156" w:hanging="360"/>
      </w:pPr>
    </w:lvl>
    <w:lvl w:ilvl="2" w:tplc="0426001B">
      <w:start w:val="1"/>
      <w:numFmt w:val="lowerRoman"/>
      <w:lvlText w:val="%3."/>
      <w:lvlJc w:val="right"/>
      <w:pPr>
        <w:ind w:left="1876" w:hanging="180"/>
      </w:pPr>
    </w:lvl>
    <w:lvl w:ilvl="3" w:tplc="0426000F">
      <w:start w:val="1"/>
      <w:numFmt w:val="decimal"/>
      <w:lvlText w:val="%4."/>
      <w:lvlJc w:val="left"/>
      <w:pPr>
        <w:ind w:left="2596" w:hanging="360"/>
      </w:pPr>
    </w:lvl>
    <w:lvl w:ilvl="4" w:tplc="04260019">
      <w:start w:val="1"/>
      <w:numFmt w:val="lowerLetter"/>
      <w:lvlText w:val="%5."/>
      <w:lvlJc w:val="left"/>
      <w:pPr>
        <w:ind w:left="3316" w:hanging="360"/>
      </w:pPr>
    </w:lvl>
    <w:lvl w:ilvl="5" w:tplc="0426001B">
      <w:start w:val="1"/>
      <w:numFmt w:val="lowerRoman"/>
      <w:lvlText w:val="%6."/>
      <w:lvlJc w:val="right"/>
      <w:pPr>
        <w:ind w:left="4036" w:hanging="180"/>
      </w:pPr>
    </w:lvl>
    <w:lvl w:ilvl="6" w:tplc="0426000F">
      <w:start w:val="1"/>
      <w:numFmt w:val="decimal"/>
      <w:lvlText w:val="%7."/>
      <w:lvlJc w:val="left"/>
      <w:pPr>
        <w:ind w:left="4756" w:hanging="360"/>
      </w:pPr>
    </w:lvl>
    <w:lvl w:ilvl="7" w:tplc="04260019">
      <w:start w:val="1"/>
      <w:numFmt w:val="lowerLetter"/>
      <w:lvlText w:val="%8."/>
      <w:lvlJc w:val="left"/>
      <w:pPr>
        <w:ind w:left="5476" w:hanging="360"/>
      </w:pPr>
    </w:lvl>
    <w:lvl w:ilvl="8" w:tplc="0426001B">
      <w:start w:val="1"/>
      <w:numFmt w:val="lowerRoman"/>
      <w:lvlText w:val="%9."/>
      <w:lvlJc w:val="right"/>
      <w:pPr>
        <w:ind w:left="6196" w:hanging="180"/>
      </w:pPr>
    </w:lvl>
  </w:abstractNum>
  <w:abstractNum w:abstractNumId="13">
    <w:nsid w:val="2CFA2F63"/>
    <w:multiLevelType w:val="hybridMultilevel"/>
    <w:tmpl w:val="E6B690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DA9771D"/>
    <w:multiLevelType w:val="hybridMultilevel"/>
    <w:tmpl w:val="96E673D6"/>
    <w:lvl w:ilvl="0" w:tplc="E5347F5E">
      <w:start w:val="3"/>
      <w:numFmt w:val="bullet"/>
      <w:lvlText w:val="-"/>
      <w:lvlJc w:val="left"/>
      <w:pPr>
        <w:ind w:left="360" w:hanging="360"/>
      </w:pPr>
      <w:rPr>
        <w:rFonts w:ascii="Times New Roman" w:eastAsia="Calibri"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5">
    <w:nsid w:val="2F3E0F10"/>
    <w:multiLevelType w:val="multilevel"/>
    <w:tmpl w:val="FFB0A3F4"/>
    <w:lvl w:ilvl="0">
      <w:start w:val="1"/>
      <w:numFmt w:val="decimal"/>
      <w:pStyle w:val="Par-dash"/>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7">
    <w:nsid w:val="3F6D67B8"/>
    <w:multiLevelType w:val="hybridMultilevel"/>
    <w:tmpl w:val="344CB130"/>
    <w:lvl w:ilvl="0" w:tplc="DFD809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4B8567A5"/>
    <w:multiLevelType w:val="hybridMultilevel"/>
    <w:tmpl w:val="4CACDAF6"/>
    <w:lvl w:ilvl="0" w:tplc="976A2F34">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nsid w:val="4E781E64"/>
    <w:multiLevelType w:val="hybridMultilevel"/>
    <w:tmpl w:val="64FA6A5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C7C4473E">
      <w:start w:val="1"/>
      <w:numFmt w:val="upp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0410851"/>
    <w:multiLevelType w:val="hybridMultilevel"/>
    <w:tmpl w:val="9DF6586A"/>
    <w:lvl w:ilvl="0" w:tplc="0426000F">
      <w:start w:val="1"/>
      <w:numFmt w:val="decimal"/>
      <w:lvlText w:val="%1."/>
      <w:lvlJc w:val="left"/>
      <w:pPr>
        <w:ind w:left="1440" w:hanging="360"/>
      </w:pPr>
      <w:rPr>
        <w:rFont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1">
    <w:nsid w:val="504248E8"/>
    <w:multiLevelType w:val="hybridMultilevel"/>
    <w:tmpl w:val="A3B8612E"/>
    <w:lvl w:ilvl="0" w:tplc="BA329356">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22">
    <w:nsid w:val="5B3A0F3B"/>
    <w:multiLevelType w:val="hybridMultilevel"/>
    <w:tmpl w:val="A142FF8E"/>
    <w:lvl w:ilvl="0" w:tplc="9F38D088">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nsid w:val="5C712B2A"/>
    <w:multiLevelType w:val="hybridMultilevel"/>
    <w:tmpl w:val="F3E2B08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C7C4473E">
      <w:start w:val="1"/>
      <w:numFmt w:val="upp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F2C5381"/>
    <w:multiLevelType w:val="hybridMultilevel"/>
    <w:tmpl w:val="60ECD7EC"/>
    <w:lvl w:ilvl="0" w:tplc="0426000F">
      <w:start w:val="1"/>
      <w:numFmt w:val="decimal"/>
      <w:lvlText w:val="%1."/>
      <w:lvlJc w:val="left"/>
      <w:pPr>
        <w:ind w:left="720" w:hanging="360"/>
      </w:pPr>
    </w:lvl>
    <w:lvl w:ilvl="1" w:tplc="BA329356">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69BB7B00"/>
    <w:multiLevelType w:val="hybridMultilevel"/>
    <w:tmpl w:val="8A267DDE"/>
    <w:lvl w:ilvl="0" w:tplc="9D88E8B8">
      <w:start w:val="1"/>
      <w:numFmt w:val="upperRoman"/>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nsid w:val="6A021955"/>
    <w:multiLevelType w:val="hybridMultilevel"/>
    <w:tmpl w:val="80DAC5B4"/>
    <w:lvl w:ilvl="0" w:tplc="230258E2">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EC542EC"/>
    <w:multiLevelType w:val="hybridMultilevel"/>
    <w:tmpl w:val="4A3A14B6"/>
    <w:lvl w:ilvl="0" w:tplc="E5347F5E">
      <w:start w:val="3"/>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nsid w:val="77FF479C"/>
    <w:multiLevelType w:val="hybridMultilevel"/>
    <w:tmpl w:val="C5C6B49E"/>
    <w:lvl w:ilvl="0" w:tplc="BDD63892">
      <w:start w:val="1"/>
      <w:numFmt w:val="decimal"/>
      <w:lvlText w:val="%1."/>
      <w:lvlJc w:val="left"/>
      <w:pPr>
        <w:ind w:left="720" w:hanging="360"/>
      </w:pPr>
      <w:rPr>
        <w:rFonts w:ascii="Times New Roman" w:eastAsia="Calibri" w:hAnsi="Times New Roman" w:cs="Times New Roman"/>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nsid w:val="785A6349"/>
    <w:multiLevelType w:val="hybridMultilevel"/>
    <w:tmpl w:val="BFF46FF6"/>
    <w:lvl w:ilvl="0" w:tplc="B8226246">
      <w:start w:val="1"/>
      <w:numFmt w:val="decimal"/>
      <w:lvlText w:val="%1."/>
      <w:lvlJc w:val="left"/>
      <w:pPr>
        <w:ind w:left="928" w:hanging="360"/>
      </w:pPr>
      <w:rPr>
        <w:rFonts w:ascii="Times New Roman" w:hAnsi="Times New Roman" w:cs="Times New Roman" w:hint="default"/>
        <w:b/>
        <w:sz w:val="24"/>
        <w:szCs w:val="24"/>
      </w:rPr>
    </w:lvl>
    <w:lvl w:ilvl="1" w:tplc="04260019">
      <w:start w:val="1"/>
      <w:numFmt w:val="lowerLetter"/>
      <w:lvlText w:val="%2."/>
      <w:lvlJc w:val="left"/>
      <w:pPr>
        <w:ind w:left="1648" w:hanging="360"/>
      </w:pPr>
    </w:lvl>
    <w:lvl w:ilvl="2" w:tplc="0426001B">
      <w:start w:val="1"/>
      <w:numFmt w:val="lowerRoman"/>
      <w:lvlText w:val="%3."/>
      <w:lvlJc w:val="right"/>
      <w:pPr>
        <w:ind w:left="2368" w:hanging="180"/>
      </w:pPr>
    </w:lvl>
    <w:lvl w:ilvl="3" w:tplc="0426000F">
      <w:start w:val="1"/>
      <w:numFmt w:val="decimal"/>
      <w:lvlText w:val="%4."/>
      <w:lvlJc w:val="left"/>
      <w:pPr>
        <w:ind w:left="3088" w:hanging="360"/>
      </w:pPr>
    </w:lvl>
    <w:lvl w:ilvl="4" w:tplc="04260019">
      <w:start w:val="1"/>
      <w:numFmt w:val="lowerLetter"/>
      <w:lvlText w:val="%5."/>
      <w:lvlJc w:val="left"/>
      <w:pPr>
        <w:ind w:left="3808" w:hanging="360"/>
      </w:pPr>
    </w:lvl>
    <w:lvl w:ilvl="5" w:tplc="0426001B">
      <w:start w:val="1"/>
      <w:numFmt w:val="lowerRoman"/>
      <w:lvlText w:val="%6."/>
      <w:lvlJc w:val="right"/>
      <w:pPr>
        <w:ind w:left="4528" w:hanging="180"/>
      </w:pPr>
    </w:lvl>
    <w:lvl w:ilvl="6" w:tplc="0426000F">
      <w:start w:val="1"/>
      <w:numFmt w:val="decimal"/>
      <w:lvlText w:val="%7."/>
      <w:lvlJc w:val="left"/>
      <w:pPr>
        <w:ind w:left="5248" w:hanging="360"/>
      </w:pPr>
    </w:lvl>
    <w:lvl w:ilvl="7" w:tplc="04260019">
      <w:start w:val="1"/>
      <w:numFmt w:val="lowerLetter"/>
      <w:lvlText w:val="%8."/>
      <w:lvlJc w:val="left"/>
      <w:pPr>
        <w:ind w:left="5968" w:hanging="360"/>
      </w:pPr>
    </w:lvl>
    <w:lvl w:ilvl="8" w:tplc="0426001B">
      <w:start w:val="1"/>
      <w:numFmt w:val="lowerRoman"/>
      <w:lvlText w:val="%9."/>
      <w:lvlJc w:val="right"/>
      <w:pPr>
        <w:ind w:left="6688"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8"/>
  </w:num>
  <w:num w:numId="4">
    <w:abstractNumId w:val="29"/>
  </w:num>
  <w:num w:numId="5">
    <w:abstractNumId w:val="16"/>
  </w:num>
  <w:num w:numId="6">
    <w:abstractNumId w:val="3"/>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7"/>
  </w:num>
  <w:num w:numId="10">
    <w:abstractNumId w:val="10"/>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5"/>
  </w:num>
  <w:num w:numId="14">
    <w:abstractNumId w:val="9"/>
  </w:num>
  <w:num w:numId="15">
    <w:abstractNumId w:val="23"/>
  </w:num>
  <w:num w:numId="16">
    <w:abstractNumId w:val="1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5"/>
  </w:num>
  <w:num w:numId="25">
    <w:abstractNumId w:val="11"/>
  </w:num>
  <w:num w:numId="26">
    <w:abstractNumId w:val="6"/>
  </w:num>
  <w:num w:numId="27">
    <w:abstractNumId w:val="18"/>
  </w:num>
  <w:num w:numId="28">
    <w:abstractNumId w:val="19"/>
  </w:num>
  <w:num w:numId="29">
    <w:abstractNumId w:val="26"/>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4"/>
  </w:num>
  <w:num w:numId="33">
    <w:abstractNumId w:val="20"/>
  </w:num>
  <w:num w:numId="34">
    <w:abstractNumId w:val="12"/>
  </w:num>
  <w:num w:numId="35">
    <w:abstractNumId w:val="8"/>
  </w:num>
  <w:num w:numId="36">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9C"/>
    <w:rsid w:val="000005D9"/>
    <w:rsid w:val="00000724"/>
    <w:rsid w:val="00001242"/>
    <w:rsid w:val="00001DD3"/>
    <w:rsid w:val="00001EF3"/>
    <w:rsid w:val="00002207"/>
    <w:rsid w:val="00003D91"/>
    <w:rsid w:val="00004393"/>
    <w:rsid w:val="0000564C"/>
    <w:rsid w:val="00005793"/>
    <w:rsid w:val="00005CF4"/>
    <w:rsid w:val="00006E22"/>
    <w:rsid w:val="00007E0C"/>
    <w:rsid w:val="000103CC"/>
    <w:rsid w:val="000103F9"/>
    <w:rsid w:val="00011382"/>
    <w:rsid w:val="00012AAC"/>
    <w:rsid w:val="0001391E"/>
    <w:rsid w:val="000143FC"/>
    <w:rsid w:val="00014E53"/>
    <w:rsid w:val="00014FDD"/>
    <w:rsid w:val="000151EE"/>
    <w:rsid w:val="00015CB1"/>
    <w:rsid w:val="000173AB"/>
    <w:rsid w:val="00017FF1"/>
    <w:rsid w:val="0002121B"/>
    <w:rsid w:val="000214AD"/>
    <w:rsid w:val="000219D4"/>
    <w:rsid w:val="0002268C"/>
    <w:rsid w:val="00022A52"/>
    <w:rsid w:val="00023D4B"/>
    <w:rsid w:val="00024660"/>
    <w:rsid w:val="00024EC5"/>
    <w:rsid w:val="0002508B"/>
    <w:rsid w:val="000252E7"/>
    <w:rsid w:val="00025F66"/>
    <w:rsid w:val="0002737E"/>
    <w:rsid w:val="0002739C"/>
    <w:rsid w:val="0002788C"/>
    <w:rsid w:val="00027CA6"/>
    <w:rsid w:val="0003052F"/>
    <w:rsid w:val="00030CEB"/>
    <w:rsid w:val="0003101D"/>
    <w:rsid w:val="000310A5"/>
    <w:rsid w:val="000315AA"/>
    <w:rsid w:val="000324E0"/>
    <w:rsid w:val="00033AB9"/>
    <w:rsid w:val="00033EB5"/>
    <w:rsid w:val="00033FCB"/>
    <w:rsid w:val="00034463"/>
    <w:rsid w:val="0003491E"/>
    <w:rsid w:val="00034E1E"/>
    <w:rsid w:val="000350FB"/>
    <w:rsid w:val="000351ED"/>
    <w:rsid w:val="00036A7C"/>
    <w:rsid w:val="00037C3C"/>
    <w:rsid w:val="00041A20"/>
    <w:rsid w:val="00042136"/>
    <w:rsid w:val="0004224A"/>
    <w:rsid w:val="00042276"/>
    <w:rsid w:val="000433B9"/>
    <w:rsid w:val="000434D3"/>
    <w:rsid w:val="00043604"/>
    <w:rsid w:val="00043C8E"/>
    <w:rsid w:val="00044B8B"/>
    <w:rsid w:val="00044EF7"/>
    <w:rsid w:val="00045787"/>
    <w:rsid w:val="00045953"/>
    <w:rsid w:val="00045F58"/>
    <w:rsid w:val="00046201"/>
    <w:rsid w:val="0004659A"/>
    <w:rsid w:val="000468FD"/>
    <w:rsid w:val="00046D0B"/>
    <w:rsid w:val="00047C06"/>
    <w:rsid w:val="00047C97"/>
    <w:rsid w:val="000503D5"/>
    <w:rsid w:val="00050669"/>
    <w:rsid w:val="00051389"/>
    <w:rsid w:val="00052619"/>
    <w:rsid w:val="000527B8"/>
    <w:rsid w:val="00053DC5"/>
    <w:rsid w:val="00054B93"/>
    <w:rsid w:val="000552C9"/>
    <w:rsid w:val="00055535"/>
    <w:rsid w:val="00055E97"/>
    <w:rsid w:val="00055EFC"/>
    <w:rsid w:val="000565D3"/>
    <w:rsid w:val="00056B5D"/>
    <w:rsid w:val="000575E2"/>
    <w:rsid w:val="00057FAF"/>
    <w:rsid w:val="00060383"/>
    <w:rsid w:val="00060E82"/>
    <w:rsid w:val="00060FC3"/>
    <w:rsid w:val="000629C0"/>
    <w:rsid w:val="00063DDA"/>
    <w:rsid w:val="000641AB"/>
    <w:rsid w:val="0006476B"/>
    <w:rsid w:val="00064D19"/>
    <w:rsid w:val="000652AC"/>
    <w:rsid w:val="00065A22"/>
    <w:rsid w:val="000663DE"/>
    <w:rsid w:val="00070419"/>
    <w:rsid w:val="0007043F"/>
    <w:rsid w:val="00071510"/>
    <w:rsid w:val="00071D6E"/>
    <w:rsid w:val="00072196"/>
    <w:rsid w:val="00073236"/>
    <w:rsid w:val="00073BBF"/>
    <w:rsid w:val="00073DAD"/>
    <w:rsid w:val="000741DE"/>
    <w:rsid w:val="0007628E"/>
    <w:rsid w:val="00076C5A"/>
    <w:rsid w:val="00076DFF"/>
    <w:rsid w:val="00076E20"/>
    <w:rsid w:val="0008019E"/>
    <w:rsid w:val="00080873"/>
    <w:rsid w:val="00080BA1"/>
    <w:rsid w:val="000817DC"/>
    <w:rsid w:val="000830BD"/>
    <w:rsid w:val="00083249"/>
    <w:rsid w:val="00084319"/>
    <w:rsid w:val="000846D0"/>
    <w:rsid w:val="00086ECE"/>
    <w:rsid w:val="00090660"/>
    <w:rsid w:val="00090D1B"/>
    <w:rsid w:val="000913A0"/>
    <w:rsid w:val="00091EBF"/>
    <w:rsid w:val="00092089"/>
    <w:rsid w:val="00092CEF"/>
    <w:rsid w:val="0009318F"/>
    <w:rsid w:val="000933E0"/>
    <w:rsid w:val="0009355F"/>
    <w:rsid w:val="00093D97"/>
    <w:rsid w:val="0009512D"/>
    <w:rsid w:val="000964CE"/>
    <w:rsid w:val="000971B7"/>
    <w:rsid w:val="00097210"/>
    <w:rsid w:val="000975CF"/>
    <w:rsid w:val="000A0462"/>
    <w:rsid w:val="000A0C26"/>
    <w:rsid w:val="000A0EAB"/>
    <w:rsid w:val="000A218D"/>
    <w:rsid w:val="000A2EFA"/>
    <w:rsid w:val="000A3498"/>
    <w:rsid w:val="000A3BE6"/>
    <w:rsid w:val="000A3E3F"/>
    <w:rsid w:val="000A615D"/>
    <w:rsid w:val="000A78DD"/>
    <w:rsid w:val="000B0C3B"/>
    <w:rsid w:val="000B0EAE"/>
    <w:rsid w:val="000B140B"/>
    <w:rsid w:val="000B19D5"/>
    <w:rsid w:val="000B388D"/>
    <w:rsid w:val="000B3BE6"/>
    <w:rsid w:val="000B43A9"/>
    <w:rsid w:val="000B467A"/>
    <w:rsid w:val="000B474E"/>
    <w:rsid w:val="000B4B7D"/>
    <w:rsid w:val="000B568E"/>
    <w:rsid w:val="000C0312"/>
    <w:rsid w:val="000C0EFE"/>
    <w:rsid w:val="000C1339"/>
    <w:rsid w:val="000C1A6D"/>
    <w:rsid w:val="000C21F6"/>
    <w:rsid w:val="000C300A"/>
    <w:rsid w:val="000C32C7"/>
    <w:rsid w:val="000C3DA4"/>
    <w:rsid w:val="000C3E63"/>
    <w:rsid w:val="000C5087"/>
    <w:rsid w:val="000C547C"/>
    <w:rsid w:val="000C58CB"/>
    <w:rsid w:val="000C67BB"/>
    <w:rsid w:val="000C6F3A"/>
    <w:rsid w:val="000C7CEB"/>
    <w:rsid w:val="000C7E03"/>
    <w:rsid w:val="000C7F37"/>
    <w:rsid w:val="000D1E18"/>
    <w:rsid w:val="000D4AFA"/>
    <w:rsid w:val="000D5215"/>
    <w:rsid w:val="000D564F"/>
    <w:rsid w:val="000D59BF"/>
    <w:rsid w:val="000D66E9"/>
    <w:rsid w:val="000D6827"/>
    <w:rsid w:val="000D6AA6"/>
    <w:rsid w:val="000E01BC"/>
    <w:rsid w:val="000E0948"/>
    <w:rsid w:val="000E20D4"/>
    <w:rsid w:val="000E2277"/>
    <w:rsid w:val="000E28A2"/>
    <w:rsid w:val="000E2A27"/>
    <w:rsid w:val="000E2B37"/>
    <w:rsid w:val="000E3349"/>
    <w:rsid w:val="000E39F1"/>
    <w:rsid w:val="000E5D19"/>
    <w:rsid w:val="000E7889"/>
    <w:rsid w:val="000E7C2D"/>
    <w:rsid w:val="000E7D24"/>
    <w:rsid w:val="000F0E5E"/>
    <w:rsid w:val="000F1D88"/>
    <w:rsid w:val="000F3C20"/>
    <w:rsid w:val="000F47FB"/>
    <w:rsid w:val="000F6350"/>
    <w:rsid w:val="000F6BBC"/>
    <w:rsid w:val="000F7A6D"/>
    <w:rsid w:val="00100C15"/>
    <w:rsid w:val="0010228C"/>
    <w:rsid w:val="001028EA"/>
    <w:rsid w:val="0010342D"/>
    <w:rsid w:val="001037AE"/>
    <w:rsid w:val="00103C87"/>
    <w:rsid w:val="001051C5"/>
    <w:rsid w:val="001059D8"/>
    <w:rsid w:val="00105D6F"/>
    <w:rsid w:val="00106EFB"/>
    <w:rsid w:val="001113A6"/>
    <w:rsid w:val="00111D81"/>
    <w:rsid w:val="001122F8"/>
    <w:rsid w:val="00113651"/>
    <w:rsid w:val="001145B5"/>
    <w:rsid w:val="0011481F"/>
    <w:rsid w:val="00114A6E"/>
    <w:rsid w:val="00114C86"/>
    <w:rsid w:val="00115CA8"/>
    <w:rsid w:val="0011752E"/>
    <w:rsid w:val="00117A54"/>
    <w:rsid w:val="00117A81"/>
    <w:rsid w:val="0012083F"/>
    <w:rsid w:val="00122C88"/>
    <w:rsid w:val="0012429C"/>
    <w:rsid w:val="00124499"/>
    <w:rsid w:val="001258C1"/>
    <w:rsid w:val="00125C45"/>
    <w:rsid w:val="00125D31"/>
    <w:rsid w:val="00125DB2"/>
    <w:rsid w:val="00126401"/>
    <w:rsid w:val="0012681F"/>
    <w:rsid w:val="00127A3D"/>
    <w:rsid w:val="001305FE"/>
    <w:rsid w:val="00131FC1"/>
    <w:rsid w:val="00132664"/>
    <w:rsid w:val="00132849"/>
    <w:rsid w:val="001331A4"/>
    <w:rsid w:val="00133BEA"/>
    <w:rsid w:val="00136179"/>
    <w:rsid w:val="001376E8"/>
    <w:rsid w:val="00137A84"/>
    <w:rsid w:val="001403A5"/>
    <w:rsid w:val="00140CAE"/>
    <w:rsid w:val="00140E0A"/>
    <w:rsid w:val="00140EB1"/>
    <w:rsid w:val="00141648"/>
    <w:rsid w:val="001419D9"/>
    <w:rsid w:val="00141C22"/>
    <w:rsid w:val="00142789"/>
    <w:rsid w:val="00142DC5"/>
    <w:rsid w:val="00143666"/>
    <w:rsid w:val="00143AEF"/>
    <w:rsid w:val="00144F77"/>
    <w:rsid w:val="00146068"/>
    <w:rsid w:val="00146D44"/>
    <w:rsid w:val="001478E7"/>
    <w:rsid w:val="00147ECB"/>
    <w:rsid w:val="00150539"/>
    <w:rsid w:val="00150662"/>
    <w:rsid w:val="00150D76"/>
    <w:rsid w:val="001510A6"/>
    <w:rsid w:val="001519D4"/>
    <w:rsid w:val="001519EB"/>
    <w:rsid w:val="001529D1"/>
    <w:rsid w:val="00152CF7"/>
    <w:rsid w:val="0015398D"/>
    <w:rsid w:val="00154533"/>
    <w:rsid w:val="00154670"/>
    <w:rsid w:val="0015522B"/>
    <w:rsid w:val="001559CE"/>
    <w:rsid w:val="00155C0C"/>
    <w:rsid w:val="0015616B"/>
    <w:rsid w:val="0016131B"/>
    <w:rsid w:val="00161E2C"/>
    <w:rsid w:val="00163F65"/>
    <w:rsid w:val="00164881"/>
    <w:rsid w:val="00164D97"/>
    <w:rsid w:val="0016590A"/>
    <w:rsid w:val="00165B2B"/>
    <w:rsid w:val="00166884"/>
    <w:rsid w:val="00167F7A"/>
    <w:rsid w:val="0017072E"/>
    <w:rsid w:val="00170BEB"/>
    <w:rsid w:val="00170EAC"/>
    <w:rsid w:val="0017116E"/>
    <w:rsid w:val="001713C0"/>
    <w:rsid w:val="00171BD4"/>
    <w:rsid w:val="00172082"/>
    <w:rsid w:val="001730CB"/>
    <w:rsid w:val="00174E98"/>
    <w:rsid w:val="00175437"/>
    <w:rsid w:val="00175E87"/>
    <w:rsid w:val="00176261"/>
    <w:rsid w:val="00177301"/>
    <w:rsid w:val="00177A04"/>
    <w:rsid w:val="00177B35"/>
    <w:rsid w:val="00180E98"/>
    <w:rsid w:val="001812A1"/>
    <w:rsid w:val="001815BD"/>
    <w:rsid w:val="0018189E"/>
    <w:rsid w:val="00182F83"/>
    <w:rsid w:val="00183292"/>
    <w:rsid w:val="00183A98"/>
    <w:rsid w:val="00185438"/>
    <w:rsid w:val="001856B9"/>
    <w:rsid w:val="001901EF"/>
    <w:rsid w:val="00190437"/>
    <w:rsid w:val="00190D58"/>
    <w:rsid w:val="001916E3"/>
    <w:rsid w:val="00191AED"/>
    <w:rsid w:val="001920D8"/>
    <w:rsid w:val="00192F29"/>
    <w:rsid w:val="00193311"/>
    <w:rsid w:val="00193590"/>
    <w:rsid w:val="00193FEA"/>
    <w:rsid w:val="00194C3C"/>
    <w:rsid w:val="00194DFE"/>
    <w:rsid w:val="0019503E"/>
    <w:rsid w:val="001959E5"/>
    <w:rsid w:val="00195C73"/>
    <w:rsid w:val="00197335"/>
    <w:rsid w:val="00197795"/>
    <w:rsid w:val="00197E13"/>
    <w:rsid w:val="001A0476"/>
    <w:rsid w:val="001A09E0"/>
    <w:rsid w:val="001A0B36"/>
    <w:rsid w:val="001A1C36"/>
    <w:rsid w:val="001A246D"/>
    <w:rsid w:val="001A26AD"/>
    <w:rsid w:val="001A35D7"/>
    <w:rsid w:val="001A4E8C"/>
    <w:rsid w:val="001A5075"/>
    <w:rsid w:val="001A6A62"/>
    <w:rsid w:val="001A70B0"/>
    <w:rsid w:val="001A771F"/>
    <w:rsid w:val="001A7BBD"/>
    <w:rsid w:val="001A7C96"/>
    <w:rsid w:val="001B0B0E"/>
    <w:rsid w:val="001B0B25"/>
    <w:rsid w:val="001B14EB"/>
    <w:rsid w:val="001B19A2"/>
    <w:rsid w:val="001B33FF"/>
    <w:rsid w:val="001B3D72"/>
    <w:rsid w:val="001B46B2"/>
    <w:rsid w:val="001B5B2C"/>
    <w:rsid w:val="001B616F"/>
    <w:rsid w:val="001B68EB"/>
    <w:rsid w:val="001B732B"/>
    <w:rsid w:val="001C013D"/>
    <w:rsid w:val="001C068B"/>
    <w:rsid w:val="001C16F7"/>
    <w:rsid w:val="001C416D"/>
    <w:rsid w:val="001C4C3B"/>
    <w:rsid w:val="001C6352"/>
    <w:rsid w:val="001C64EF"/>
    <w:rsid w:val="001C6590"/>
    <w:rsid w:val="001C6B22"/>
    <w:rsid w:val="001C6C9C"/>
    <w:rsid w:val="001D064F"/>
    <w:rsid w:val="001D0E7F"/>
    <w:rsid w:val="001D1328"/>
    <w:rsid w:val="001D1603"/>
    <w:rsid w:val="001D17AB"/>
    <w:rsid w:val="001D3F4B"/>
    <w:rsid w:val="001D43A5"/>
    <w:rsid w:val="001D4638"/>
    <w:rsid w:val="001D47FA"/>
    <w:rsid w:val="001D4E3A"/>
    <w:rsid w:val="001D52BC"/>
    <w:rsid w:val="001D52EF"/>
    <w:rsid w:val="001D5ADF"/>
    <w:rsid w:val="001D5FD0"/>
    <w:rsid w:val="001D6871"/>
    <w:rsid w:val="001D6AE8"/>
    <w:rsid w:val="001D7555"/>
    <w:rsid w:val="001E0087"/>
    <w:rsid w:val="001E0938"/>
    <w:rsid w:val="001E0C5F"/>
    <w:rsid w:val="001E13C7"/>
    <w:rsid w:val="001E1AAE"/>
    <w:rsid w:val="001E2418"/>
    <w:rsid w:val="001E2816"/>
    <w:rsid w:val="001E2B10"/>
    <w:rsid w:val="001E2BC2"/>
    <w:rsid w:val="001E36C1"/>
    <w:rsid w:val="001E39EB"/>
    <w:rsid w:val="001E3F91"/>
    <w:rsid w:val="001E5C63"/>
    <w:rsid w:val="001E766A"/>
    <w:rsid w:val="001E7B9D"/>
    <w:rsid w:val="001F2109"/>
    <w:rsid w:val="001F3BE0"/>
    <w:rsid w:val="001F4CD5"/>
    <w:rsid w:val="001F510D"/>
    <w:rsid w:val="001F5A71"/>
    <w:rsid w:val="001F73C4"/>
    <w:rsid w:val="001F7649"/>
    <w:rsid w:val="001F7E33"/>
    <w:rsid w:val="002003F1"/>
    <w:rsid w:val="002016DF"/>
    <w:rsid w:val="002018EE"/>
    <w:rsid w:val="002022A1"/>
    <w:rsid w:val="00202413"/>
    <w:rsid w:val="002026E8"/>
    <w:rsid w:val="00204367"/>
    <w:rsid w:val="0020612D"/>
    <w:rsid w:val="00206490"/>
    <w:rsid w:val="002107D4"/>
    <w:rsid w:val="002129C4"/>
    <w:rsid w:val="00212BB8"/>
    <w:rsid w:val="0021333A"/>
    <w:rsid w:val="00213C94"/>
    <w:rsid w:val="00214296"/>
    <w:rsid w:val="00214796"/>
    <w:rsid w:val="002163D0"/>
    <w:rsid w:val="0021799A"/>
    <w:rsid w:val="00217DA8"/>
    <w:rsid w:val="00220312"/>
    <w:rsid w:val="00220519"/>
    <w:rsid w:val="00221B30"/>
    <w:rsid w:val="002245B8"/>
    <w:rsid w:val="00225770"/>
    <w:rsid w:val="00225853"/>
    <w:rsid w:val="00225EAB"/>
    <w:rsid w:val="0022679B"/>
    <w:rsid w:val="002311FB"/>
    <w:rsid w:val="002321E9"/>
    <w:rsid w:val="00232788"/>
    <w:rsid w:val="00232F09"/>
    <w:rsid w:val="00234841"/>
    <w:rsid w:val="00234ACF"/>
    <w:rsid w:val="0023507B"/>
    <w:rsid w:val="00236390"/>
    <w:rsid w:val="0023666C"/>
    <w:rsid w:val="00236747"/>
    <w:rsid w:val="002400B8"/>
    <w:rsid w:val="002409AB"/>
    <w:rsid w:val="002410D0"/>
    <w:rsid w:val="00242919"/>
    <w:rsid w:val="00243547"/>
    <w:rsid w:val="00243CF3"/>
    <w:rsid w:val="00246D9A"/>
    <w:rsid w:val="0024776B"/>
    <w:rsid w:val="0025125E"/>
    <w:rsid w:val="00251587"/>
    <w:rsid w:val="002516C2"/>
    <w:rsid w:val="0025180A"/>
    <w:rsid w:val="002521EB"/>
    <w:rsid w:val="00252C40"/>
    <w:rsid w:val="00252DF0"/>
    <w:rsid w:val="00252E6D"/>
    <w:rsid w:val="00253EC1"/>
    <w:rsid w:val="002541BD"/>
    <w:rsid w:val="002550CA"/>
    <w:rsid w:val="002553A4"/>
    <w:rsid w:val="0025596B"/>
    <w:rsid w:val="00255FF6"/>
    <w:rsid w:val="002561F0"/>
    <w:rsid w:val="00257D68"/>
    <w:rsid w:val="0026131B"/>
    <w:rsid w:val="00261D9E"/>
    <w:rsid w:val="00262103"/>
    <w:rsid w:val="0026254B"/>
    <w:rsid w:val="00263892"/>
    <w:rsid w:val="00263C66"/>
    <w:rsid w:val="0026593E"/>
    <w:rsid w:val="00265E8E"/>
    <w:rsid w:val="00266256"/>
    <w:rsid w:val="0026628B"/>
    <w:rsid w:val="002666F5"/>
    <w:rsid w:val="00267A21"/>
    <w:rsid w:val="00271B91"/>
    <w:rsid w:val="00271C18"/>
    <w:rsid w:val="00272286"/>
    <w:rsid w:val="00272BD6"/>
    <w:rsid w:val="0027308C"/>
    <w:rsid w:val="0027404B"/>
    <w:rsid w:val="0027514D"/>
    <w:rsid w:val="00275B26"/>
    <w:rsid w:val="00275DEA"/>
    <w:rsid w:val="00275FE3"/>
    <w:rsid w:val="00277348"/>
    <w:rsid w:val="00277BA4"/>
    <w:rsid w:val="00277CDF"/>
    <w:rsid w:val="00280255"/>
    <w:rsid w:val="00280EFF"/>
    <w:rsid w:val="00281DE8"/>
    <w:rsid w:val="00282A5B"/>
    <w:rsid w:val="002835AC"/>
    <w:rsid w:val="002837D1"/>
    <w:rsid w:val="00283B2C"/>
    <w:rsid w:val="00283ED2"/>
    <w:rsid w:val="00284195"/>
    <w:rsid w:val="00285124"/>
    <w:rsid w:val="002859FD"/>
    <w:rsid w:val="0028644E"/>
    <w:rsid w:val="00287BE5"/>
    <w:rsid w:val="0029024F"/>
    <w:rsid w:val="00290ECA"/>
    <w:rsid w:val="002912DC"/>
    <w:rsid w:val="00291B50"/>
    <w:rsid w:val="00292051"/>
    <w:rsid w:val="00292344"/>
    <w:rsid w:val="00292910"/>
    <w:rsid w:val="00293679"/>
    <w:rsid w:val="00294B76"/>
    <w:rsid w:val="002952AA"/>
    <w:rsid w:val="00295899"/>
    <w:rsid w:val="00296AEB"/>
    <w:rsid w:val="00296E76"/>
    <w:rsid w:val="00296F1C"/>
    <w:rsid w:val="00297286"/>
    <w:rsid w:val="00297380"/>
    <w:rsid w:val="00297B5A"/>
    <w:rsid w:val="002A0948"/>
    <w:rsid w:val="002A0C5C"/>
    <w:rsid w:val="002A133A"/>
    <w:rsid w:val="002A13CA"/>
    <w:rsid w:val="002A1676"/>
    <w:rsid w:val="002A1B68"/>
    <w:rsid w:val="002A2031"/>
    <w:rsid w:val="002A2684"/>
    <w:rsid w:val="002A2730"/>
    <w:rsid w:val="002A330D"/>
    <w:rsid w:val="002A397B"/>
    <w:rsid w:val="002A3A9D"/>
    <w:rsid w:val="002A486A"/>
    <w:rsid w:val="002A497C"/>
    <w:rsid w:val="002A5470"/>
    <w:rsid w:val="002A5502"/>
    <w:rsid w:val="002A5653"/>
    <w:rsid w:val="002A5C89"/>
    <w:rsid w:val="002A6216"/>
    <w:rsid w:val="002A6568"/>
    <w:rsid w:val="002A6916"/>
    <w:rsid w:val="002A6F15"/>
    <w:rsid w:val="002A7448"/>
    <w:rsid w:val="002B0175"/>
    <w:rsid w:val="002B08DA"/>
    <w:rsid w:val="002B1C7B"/>
    <w:rsid w:val="002B238E"/>
    <w:rsid w:val="002B3BA0"/>
    <w:rsid w:val="002B3D70"/>
    <w:rsid w:val="002B42B0"/>
    <w:rsid w:val="002B42CF"/>
    <w:rsid w:val="002B4890"/>
    <w:rsid w:val="002B4CA3"/>
    <w:rsid w:val="002B4CEE"/>
    <w:rsid w:val="002B6235"/>
    <w:rsid w:val="002B636F"/>
    <w:rsid w:val="002B6D16"/>
    <w:rsid w:val="002B712C"/>
    <w:rsid w:val="002B7B6E"/>
    <w:rsid w:val="002B7FD4"/>
    <w:rsid w:val="002C0B81"/>
    <w:rsid w:val="002C1137"/>
    <w:rsid w:val="002C1E28"/>
    <w:rsid w:val="002C21E7"/>
    <w:rsid w:val="002C2FA4"/>
    <w:rsid w:val="002C5962"/>
    <w:rsid w:val="002C64A4"/>
    <w:rsid w:val="002C6C4F"/>
    <w:rsid w:val="002C6E8B"/>
    <w:rsid w:val="002C7DBE"/>
    <w:rsid w:val="002D10D9"/>
    <w:rsid w:val="002D16A7"/>
    <w:rsid w:val="002D17C1"/>
    <w:rsid w:val="002D2837"/>
    <w:rsid w:val="002D2F66"/>
    <w:rsid w:val="002D3656"/>
    <w:rsid w:val="002D37D6"/>
    <w:rsid w:val="002D4515"/>
    <w:rsid w:val="002D5A8A"/>
    <w:rsid w:val="002D7246"/>
    <w:rsid w:val="002D7ECF"/>
    <w:rsid w:val="002E0B77"/>
    <w:rsid w:val="002E1272"/>
    <w:rsid w:val="002E1781"/>
    <w:rsid w:val="002E27AE"/>
    <w:rsid w:val="002E5EC8"/>
    <w:rsid w:val="002E7D7E"/>
    <w:rsid w:val="002F069D"/>
    <w:rsid w:val="002F0D85"/>
    <w:rsid w:val="002F1430"/>
    <w:rsid w:val="002F299E"/>
    <w:rsid w:val="002F6273"/>
    <w:rsid w:val="002F79BB"/>
    <w:rsid w:val="002F7E01"/>
    <w:rsid w:val="0030023A"/>
    <w:rsid w:val="00300E9C"/>
    <w:rsid w:val="0030119F"/>
    <w:rsid w:val="003013AB"/>
    <w:rsid w:val="0030155A"/>
    <w:rsid w:val="0030178A"/>
    <w:rsid w:val="00301AA0"/>
    <w:rsid w:val="003020F8"/>
    <w:rsid w:val="00302359"/>
    <w:rsid w:val="00303050"/>
    <w:rsid w:val="003050B1"/>
    <w:rsid w:val="00305C26"/>
    <w:rsid w:val="00306BA8"/>
    <w:rsid w:val="00306FDC"/>
    <w:rsid w:val="00307700"/>
    <w:rsid w:val="00307E21"/>
    <w:rsid w:val="00310046"/>
    <w:rsid w:val="0031080D"/>
    <w:rsid w:val="00311FC0"/>
    <w:rsid w:val="0031251A"/>
    <w:rsid w:val="0031367D"/>
    <w:rsid w:val="00313D41"/>
    <w:rsid w:val="003156FD"/>
    <w:rsid w:val="00315B23"/>
    <w:rsid w:val="0032055F"/>
    <w:rsid w:val="00320595"/>
    <w:rsid w:val="0032201B"/>
    <w:rsid w:val="003223EB"/>
    <w:rsid w:val="00322B63"/>
    <w:rsid w:val="00326F72"/>
    <w:rsid w:val="00331923"/>
    <w:rsid w:val="00331AD9"/>
    <w:rsid w:val="00332BB4"/>
    <w:rsid w:val="0033471F"/>
    <w:rsid w:val="003352ED"/>
    <w:rsid w:val="00335BF9"/>
    <w:rsid w:val="00336351"/>
    <w:rsid w:val="00337AF1"/>
    <w:rsid w:val="00343160"/>
    <w:rsid w:val="00343A34"/>
    <w:rsid w:val="00343B72"/>
    <w:rsid w:val="003445F1"/>
    <w:rsid w:val="00344883"/>
    <w:rsid w:val="00344F79"/>
    <w:rsid w:val="00345878"/>
    <w:rsid w:val="0034680A"/>
    <w:rsid w:val="0034762E"/>
    <w:rsid w:val="00351252"/>
    <w:rsid w:val="00351B45"/>
    <w:rsid w:val="00351CED"/>
    <w:rsid w:val="003520A1"/>
    <w:rsid w:val="00352ABF"/>
    <w:rsid w:val="00352F8D"/>
    <w:rsid w:val="00353592"/>
    <w:rsid w:val="00353C8F"/>
    <w:rsid w:val="00354170"/>
    <w:rsid w:val="00354631"/>
    <w:rsid w:val="0035467C"/>
    <w:rsid w:val="003549C7"/>
    <w:rsid w:val="00354D11"/>
    <w:rsid w:val="00355BF9"/>
    <w:rsid w:val="00357167"/>
    <w:rsid w:val="00357560"/>
    <w:rsid w:val="00360D8E"/>
    <w:rsid w:val="0036146C"/>
    <w:rsid w:val="0036179C"/>
    <w:rsid w:val="0036195B"/>
    <w:rsid w:val="00362282"/>
    <w:rsid w:val="003623E5"/>
    <w:rsid w:val="00362875"/>
    <w:rsid w:val="00363327"/>
    <w:rsid w:val="00363622"/>
    <w:rsid w:val="00363F36"/>
    <w:rsid w:val="003647E6"/>
    <w:rsid w:val="00364892"/>
    <w:rsid w:val="00364A8D"/>
    <w:rsid w:val="00365CE3"/>
    <w:rsid w:val="00366046"/>
    <w:rsid w:val="003670C3"/>
    <w:rsid w:val="00367764"/>
    <w:rsid w:val="00367E0C"/>
    <w:rsid w:val="00371190"/>
    <w:rsid w:val="00373255"/>
    <w:rsid w:val="0037469C"/>
    <w:rsid w:val="003751A8"/>
    <w:rsid w:val="0037595C"/>
    <w:rsid w:val="00376B8F"/>
    <w:rsid w:val="00376ECE"/>
    <w:rsid w:val="0037717E"/>
    <w:rsid w:val="003774AB"/>
    <w:rsid w:val="003801EE"/>
    <w:rsid w:val="0038025C"/>
    <w:rsid w:val="003810AB"/>
    <w:rsid w:val="003820BC"/>
    <w:rsid w:val="003822F1"/>
    <w:rsid w:val="003831E0"/>
    <w:rsid w:val="00384A88"/>
    <w:rsid w:val="00386EB6"/>
    <w:rsid w:val="00387688"/>
    <w:rsid w:val="00387955"/>
    <w:rsid w:val="003879D6"/>
    <w:rsid w:val="00390A47"/>
    <w:rsid w:val="003914CE"/>
    <w:rsid w:val="003924CF"/>
    <w:rsid w:val="003926EA"/>
    <w:rsid w:val="00392FCE"/>
    <w:rsid w:val="0039373B"/>
    <w:rsid w:val="00394E96"/>
    <w:rsid w:val="00395047"/>
    <w:rsid w:val="0039563B"/>
    <w:rsid w:val="00397DD4"/>
    <w:rsid w:val="003A1A9B"/>
    <w:rsid w:val="003A1F27"/>
    <w:rsid w:val="003A24C3"/>
    <w:rsid w:val="003A3615"/>
    <w:rsid w:val="003A3B4E"/>
    <w:rsid w:val="003A45D2"/>
    <w:rsid w:val="003A6BB7"/>
    <w:rsid w:val="003A6BC0"/>
    <w:rsid w:val="003B3424"/>
    <w:rsid w:val="003B39C8"/>
    <w:rsid w:val="003B4E2A"/>
    <w:rsid w:val="003B53C6"/>
    <w:rsid w:val="003B570B"/>
    <w:rsid w:val="003B6811"/>
    <w:rsid w:val="003B780B"/>
    <w:rsid w:val="003B7C5A"/>
    <w:rsid w:val="003C06EF"/>
    <w:rsid w:val="003C0BF5"/>
    <w:rsid w:val="003C0F54"/>
    <w:rsid w:val="003C1D8D"/>
    <w:rsid w:val="003C1FAB"/>
    <w:rsid w:val="003C234E"/>
    <w:rsid w:val="003C29C4"/>
    <w:rsid w:val="003C2B30"/>
    <w:rsid w:val="003C4B81"/>
    <w:rsid w:val="003C4B9E"/>
    <w:rsid w:val="003C604D"/>
    <w:rsid w:val="003C62CC"/>
    <w:rsid w:val="003C6351"/>
    <w:rsid w:val="003C7940"/>
    <w:rsid w:val="003C7A07"/>
    <w:rsid w:val="003D1380"/>
    <w:rsid w:val="003D20C0"/>
    <w:rsid w:val="003D234B"/>
    <w:rsid w:val="003D298C"/>
    <w:rsid w:val="003D3138"/>
    <w:rsid w:val="003D3629"/>
    <w:rsid w:val="003D431F"/>
    <w:rsid w:val="003D4C09"/>
    <w:rsid w:val="003D53C3"/>
    <w:rsid w:val="003D6A09"/>
    <w:rsid w:val="003D7770"/>
    <w:rsid w:val="003E07C8"/>
    <w:rsid w:val="003E2325"/>
    <w:rsid w:val="003E2BDA"/>
    <w:rsid w:val="003E4961"/>
    <w:rsid w:val="003E5378"/>
    <w:rsid w:val="003E5433"/>
    <w:rsid w:val="003E6697"/>
    <w:rsid w:val="003E6C74"/>
    <w:rsid w:val="003F00F4"/>
    <w:rsid w:val="003F0E98"/>
    <w:rsid w:val="003F178E"/>
    <w:rsid w:val="003F23B5"/>
    <w:rsid w:val="003F2755"/>
    <w:rsid w:val="003F2A7E"/>
    <w:rsid w:val="003F4786"/>
    <w:rsid w:val="003F52E6"/>
    <w:rsid w:val="003F5526"/>
    <w:rsid w:val="003F572B"/>
    <w:rsid w:val="003F59A1"/>
    <w:rsid w:val="003F5D80"/>
    <w:rsid w:val="003F63E4"/>
    <w:rsid w:val="00400EC6"/>
    <w:rsid w:val="004010FD"/>
    <w:rsid w:val="004029B8"/>
    <w:rsid w:val="00402EBA"/>
    <w:rsid w:val="00403A21"/>
    <w:rsid w:val="0040470D"/>
    <w:rsid w:val="0040476D"/>
    <w:rsid w:val="00404CB5"/>
    <w:rsid w:val="00405B8A"/>
    <w:rsid w:val="00405BB5"/>
    <w:rsid w:val="004070C7"/>
    <w:rsid w:val="00410282"/>
    <w:rsid w:val="00410B41"/>
    <w:rsid w:val="004113E2"/>
    <w:rsid w:val="00411B0D"/>
    <w:rsid w:val="00411E02"/>
    <w:rsid w:val="0041203C"/>
    <w:rsid w:val="00412555"/>
    <w:rsid w:val="0041264C"/>
    <w:rsid w:val="00414225"/>
    <w:rsid w:val="00415308"/>
    <w:rsid w:val="00416509"/>
    <w:rsid w:val="004204B4"/>
    <w:rsid w:val="00421E8A"/>
    <w:rsid w:val="00422999"/>
    <w:rsid w:val="004229C1"/>
    <w:rsid w:val="00422BDF"/>
    <w:rsid w:val="00422C42"/>
    <w:rsid w:val="004240C3"/>
    <w:rsid w:val="00424873"/>
    <w:rsid w:val="00424A13"/>
    <w:rsid w:val="004256B1"/>
    <w:rsid w:val="004262AC"/>
    <w:rsid w:val="00427E7E"/>
    <w:rsid w:val="0043071C"/>
    <w:rsid w:val="00430937"/>
    <w:rsid w:val="00430F55"/>
    <w:rsid w:val="00430F64"/>
    <w:rsid w:val="00430F73"/>
    <w:rsid w:val="00432441"/>
    <w:rsid w:val="0043277F"/>
    <w:rsid w:val="004328DE"/>
    <w:rsid w:val="00432B66"/>
    <w:rsid w:val="00433781"/>
    <w:rsid w:val="00434AD6"/>
    <w:rsid w:val="004352E5"/>
    <w:rsid w:val="0043561F"/>
    <w:rsid w:val="0043563F"/>
    <w:rsid w:val="00436D2F"/>
    <w:rsid w:val="0043707E"/>
    <w:rsid w:val="00437E04"/>
    <w:rsid w:val="00440CB8"/>
    <w:rsid w:val="00441145"/>
    <w:rsid w:val="00441264"/>
    <w:rsid w:val="0044191C"/>
    <w:rsid w:val="00441DA4"/>
    <w:rsid w:val="00442985"/>
    <w:rsid w:val="004432E5"/>
    <w:rsid w:val="00443490"/>
    <w:rsid w:val="0044354F"/>
    <w:rsid w:val="004443ED"/>
    <w:rsid w:val="00444942"/>
    <w:rsid w:val="004452C4"/>
    <w:rsid w:val="00445E19"/>
    <w:rsid w:val="00446A62"/>
    <w:rsid w:val="00446A76"/>
    <w:rsid w:val="004471FB"/>
    <w:rsid w:val="004476DF"/>
    <w:rsid w:val="0044779E"/>
    <w:rsid w:val="004479D1"/>
    <w:rsid w:val="004506FF"/>
    <w:rsid w:val="0045097E"/>
    <w:rsid w:val="00450AC9"/>
    <w:rsid w:val="00451886"/>
    <w:rsid w:val="00451E0A"/>
    <w:rsid w:val="004522F2"/>
    <w:rsid w:val="00453568"/>
    <w:rsid w:val="00454560"/>
    <w:rsid w:val="00454CBD"/>
    <w:rsid w:val="00456587"/>
    <w:rsid w:val="00460271"/>
    <w:rsid w:val="00460613"/>
    <w:rsid w:val="0046239C"/>
    <w:rsid w:val="00463290"/>
    <w:rsid w:val="004644A4"/>
    <w:rsid w:val="00464BCE"/>
    <w:rsid w:val="004656A1"/>
    <w:rsid w:val="0046606D"/>
    <w:rsid w:val="0046794A"/>
    <w:rsid w:val="00467A0E"/>
    <w:rsid w:val="00467C6C"/>
    <w:rsid w:val="00470DBA"/>
    <w:rsid w:val="004712A6"/>
    <w:rsid w:val="00471F3C"/>
    <w:rsid w:val="00472517"/>
    <w:rsid w:val="00472AB5"/>
    <w:rsid w:val="00472CD8"/>
    <w:rsid w:val="004733D9"/>
    <w:rsid w:val="004742AB"/>
    <w:rsid w:val="004749CE"/>
    <w:rsid w:val="00474AC9"/>
    <w:rsid w:val="00475C33"/>
    <w:rsid w:val="00476A34"/>
    <w:rsid w:val="004776D8"/>
    <w:rsid w:val="004779E3"/>
    <w:rsid w:val="004800AF"/>
    <w:rsid w:val="0048047C"/>
    <w:rsid w:val="00481465"/>
    <w:rsid w:val="00482953"/>
    <w:rsid w:val="004830AA"/>
    <w:rsid w:val="00483B9D"/>
    <w:rsid w:val="00483F17"/>
    <w:rsid w:val="0048572A"/>
    <w:rsid w:val="00485C33"/>
    <w:rsid w:val="00490386"/>
    <w:rsid w:val="004903E7"/>
    <w:rsid w:val="00491C48"/>
    <w:rsid w:val="00493150"/>
    <w:rsid w:val="00493CB8"/>
    <w:rsid w:val="00494B33"/>
    <w:rsid w:val="004954CB"/>
    <w:rsid w:val="00495F24"/>
    <w:rsid w:val="00496296"/>
    <w:rsid w:val="004A096D"/>
    <w:rsid w:val="004A1D7B"/>
    <w:rsid w:val="004A2102"/>
    <w:rsid w:val="004A21AD"/>
    <w:rsid w:val="004A2360"/>
    <w:rsid w:val="004A2632"/>
    <w:rsid w:val="004A2EB1"/>
    <w:rsid w:val="004A32A4"/>
    <w:rsid w:val="004A356D"/>
    <w:rsid w:val="004A3843"/>
    <w:rsid w:val="004A3D85"/>
    <w:rsid w:val="004A3E43"/>
    <w:rsid w:val="004A512A"/>
    <w:rsid w:val="004A69AB"/>
    <w:rsid w:val="004A6CFF"/>
    <w:rsid w:val="004A72FD"/>
    <w:rsid w:val="004A7911"/>
    <w:rsid w:val="004A7B39"/>
    <w:rsid w:val="004B12CC"/>
    <w:rsid w:val="004B131C"/>
    <w:rsid w:val="004B19CC"/>
    <w:rsid w:val="004B207A"/>
    <w:rsid w:val="004B20CF"/>
    <w:rsid w:val="004B2165"/>
    <w:rsid w:val="004B4B6A"/>
    <w:rsid w:val="004B4E5F"/>
    <w:rsid w:val="004B51C1"/>
    <w:rsid w:val="004B544E"/>
    <w:rsid w:val="004B5C4C"/>
    <w:rsid w:val="004B60FD"/>
    <w:rsid w:val="004B6698"/>
    <w:rsid w:val="004B68A9"/>
    <w:rsid w:val="004B7445"/>
    <w:rsid w:val="004C1710"/>
    <w:rsid w:val="004C1E43"/>
    <w:rsid w:val="004C26D4"/>
    <w:rsid w:val="004C3215"/>
    <w:rsid w:val="004C355F"/>
    <w:rsid w:val="004C3A51"/>
    <w:rsid w:val="004C4756"/>
    <w:rsid w:val="004C4C98"/>
    <w:rsid w:val="004C5409"/>
    <w:rsid w:val="004C5D5C"/>
    <w:rsid w:val="004C663B"/>
    <w:rsid w:val="004C6C57"/>
    <w:rsid w:val="004C7179"/>
    <w:rsid w:val="004C7C95"/>
    <w:rsid w:val="004C7CD1"/>
    <w:rsid w:val="004D04B8"/>
    <w:rsid w:val="004D0A85"/>
    <w:rsid w:val="004D0BB3"/>
    <w:rsid w:val="004D0CDE"/>
    <w:rsid w:val="004D16AE"/>
    <w:rsid w:val="004D1C58"/>
    <w:rsid w:val="004D222B"/>
    <w:rsid w:val="004D2952"/>
    <w:rsid w:val="004D2A9D"/>
    <w:rsid w:val="004D4A1E"/>
    <w:rsid w:val="004D582A"/>
    <w:rsid w:val="004D5D26"/>
    <w:rsid w:val="004D5EAB"/>
    <w:rsid w:val="004D6519"/>
    <w:rsid w:val="004D6DD7"/>
    <w:rsid w:val="004D7BA3"/>
    <w:rsid w:val="004E0F60"/>
    <w:rsid w:val="004E220D"/>
    <w:rsid w:val="004E3722"/>
    <w:rsid w:val="004E403C"/>
    <w:rsid w:val="004E44C6"/>
    <w:rsid w:val="004E4C1F"/>
    <w:rsid w:val="004E66D8"/>
    <w:rsid w:val="004E7FBA"/>
    <w:rsid w:val="004F0B8A"/>
    <w:rsid w:val="004F1354"/>
    <w:rsid w:val="004F177D"/>
    <w:rsid w:val="004F1D4E"/>
    <w:rsid w:val="004F226E"/>
    <w:rsid w:val="004F2723"/>
    <w:rsid w:val="004F2D03"/>
    <w:rsid w:val="004F2D8A"/>
    <w:rsid w:val="004F3F91"/>
    <w:rsid w:val="004F4934"/>
    <w:rsid w:val="004F735D"/>
    <w:rsid w:val="005000B3"/>
    <w:rsid w:val="00500221"/>
    <w:rsid w:val="00500AB5"/>
    <w:rsid w:val="00502028"/>
    <w:rsid w:val="00503618"/>
    <w:rsid w:val="00503EBC"/>
    <w:rsid w:val="00504641"/>
    <w:rsid w:val="00504D02"/>
    <w:rsid w:val="0050630A"/>
    <w:rsid w:val="005069F8"/>
    <w:rsid w:val="00506FED"/>
    <w:rsid w:val="005076BB"/>
    <w:rsid w:val="00507B19"/>
    <w:rsid w:val="005108F3"/>
    <w:rsid w:val="00510AC0"/>
    <w:rsid w:val="005131E2"/>
    <w:rsid w:val="005139FE"/>
    <w:rsid w:val="005149C5"/>
    <w:rsid w:val="00514F3F"/>
    <w:rsid w:val="00515777"/>
    <w:rsid w:val="0051633F"/>
    <w:rsid w:val="00517F97"/>
    <w:rsid w:val="00520982"/>
    <w:rsid w:val="00520D52"/>
    <w:rsid w:val="00520F98"/>
    <w:rsid w:val="0052185E"/>
    <w:rsid w:val="00522009"/>
    <w:rsid w:val="0052239B"/>
    <w:rsid w:val="00524285"/>
    <w:rsid w:val="0052597F"/>
    <w:rsid w:val="00525E77"/>
    <w:rsid w:val="00525F97"/>
    <w:rsid w:val="00526026"/>
    <w:rsid w:val="005277F0"/>
    <w:rsid w:val="00527B1D"/>
    <w:rsid w:val="0053022B"/>
    <w:rsid w:val="00531191"/>
    <w:rsid w:val="005316F9"/>
    <w:rsid w:val="00531CCD"/>
    <w:rsid w:val="00531EB6"/>
    <w:rsid w:val="0053283F"/>
    <w:rsid w:val="0053430E"/>
    <w:rsid w:val="005344C1"/>
    <w:rsid w:val="00535EBB"/>
    <w:rsid w:val="005368E9"/>
    <w:rsid w:val="00536A71"/>
    <w:rsid w:val="00537C2B"/>
    <w:rsid w:val="00537E1E"/>
    <w:rsid w:val="0054279D"/>
    <w:rsid w:val="00544154"/>
    <w:rsid w:val="005448C4"/>
    <w:rsid w:val="00544913"/>
    <w:rsid w:val="00544C81"/>
    <w:rsid w:val="005452EC"/>
    <w:rsid w:val="00545BE1"/>
    <w:rsid w:val="00546723"/>
    <w:rsid w:val="00547011"/>
    <w:rsid w:val="00547EF9"/>
    <w:rsid w:val="005500B5"/>
    <w:rsid w:val="00550D1B"/>
    <w:rsid w:val="0055102B"/>
    <w:rsid w:val="00551802"/>
    <w:rsid w:val="005528E2"/>
    <w:rsid w:val="00553CC8"/>
    <w:rsid w:val="00553D0B"/>
    <w:rsid w:val="0055454A"/>
    <w:rsid w:val="00556DAA"/>
    <w:rsid w:val="00556E8A"/>
    <w:rsid w:val="00557574"/>
    <w:rsid w:val="00557793"/>
    <w:rsid w:val="00562212"/>
    <w:rsid w:val="0056535C"/>
    <w:rsid w:val="00565657"/>
    <w:rsid w:val="00565EE1"/>
    <w:rsid w:val="0056629E"/>
    <w:rsid w:val="0056760C"/>
    <w:rsid w:val="00571DAD"/>
    <w:rsid w:val="00572E9F"/>
    <w:rsid w:val="005732B5"/>
    <w:rsid w:val="005744A3"/>
    <w:rsid w:val="00575FA2"/>
    <w:rsid w:val="00577171"/>
    <w:rsid w:val="005778F3"/>
    <w:rsid w:val="005802A1"/>
    <w:rsid w:val="00580463"/>
    <w:rsid w:val="0058066D"/>
    <w:rsid w:val="00581A08"/>
    <w:rsid w:val="00583B0A"/>
    <w:rsid w:val="00583C39"/>
    <w:rsid w:val="00584188"/>
    <w:rsid w:val="005842B9"/>
    <w:rsid w:val="00585282"/>
    <w:rsid w:val="00585549"/>
    <w:rsid w:val="00586B57"/>
    <w:rsid w:val="00586BBF"/>
    <w:rsid w:val="00586C0A"/>
    <w:rsid w:val="005871BF"/>
    <w:rsid w:val="005877A5"/>
    <w:rsid w:val="00587890"/>
    <w:rsid w:val="00587FD4"/>
    <w:rsid w:val="00590353"/>
    <w:rsid w:val="00590555"/>
    <w:rsid w:val="005905DB"/>
    <w:rsid w:val="00592554"/>
    <w:rsid w:val="00592D75"/>
    <w:rsid w:val="0059555D"/>
    <w:rsid w:val="00595D13"/>
    <w:rsid w:val="00595F90"/>
    <w:rsid w:val="00596202"/>
    <w:rsid w:val="00597D90"/>
    <w:rsid w:val="005A0490"/>
    <w:rsid w:val="005A0A30"/>
    <w:rsid w:val="005A1D6B"/>
    <w:rsid w:val="005A25E4"/>
    <w:rsid w:val="005A28F9"/>
    <w:rsid w:val="005A3206"/>
    <w:rsid w:val="005A3212"/>
    <w:rsid w:val="005A36FE"/>
    <w:rsid w:val="005A3DA3"/>
    <w:rsid w:val="005A4AFA"/>
    <w:rsid w:val="005A53A7"/>
    <w:rsid w:val="005A5475"/>
    <w:rsid w:val="005A63A2"/>
    <w:rsid w:val="005A6871"/>
    <w:rsid w:val="005A6D9B"/>
    <w:rsid w:val="005A7C42"/>
    <w:rsid w:val="005B0434"/>
    <w:rsid w:val="005B0F75"/>
    <w:rsid w:val="005B13D5"/>
    <w:rsid w:val="005B2843"/>
    <w:rsid w:val="005B2A5E"/>
    <w:rsid w:val="005B2C1E"/>
    <w:rsid w:val="005B331A"/>
    <w:rsid w:val="005B3411"/>
    <w:rsid w:val="005B360C"/>
    <w:rsid w:val="005B5538"/>
    <w:rsid w:val="005B5C6A"/>
    <w:rsid w:val="005B71CE"/>
    <w:rsid w:val="005B78FD"/>
    <w:rsid w:val="005B7DF6"/>
    <w:rsid w:val="005C0FCB"/>
    <w:rsid w:val="005C1A43"/>
    <w:rsid w:val="005C214A"/>
    <w:rsid w:val="005C2B96"/>
    <w:rsid w:val="005C3C13"/>
    <w:rsid w:val="005C455F"/>
    <w:rsid w:val="005C4A99"/>
    <w:rsid w:val="005C51E1"/>
    <w:rsid w:val="005C6971"/>
    <w:rsid w:val="005C704F"/>
    <w:rsid w:val="005C756E"/>
    <w:rsid w:val="005D1021"/>
    <w:rsid w:val="005D14DF"/>
    <w:rsid w:val="005D23AC"/>
    <w:rsid w:val="005D2CAC"/>
    <w:rsid w:val="005D3682"/>
    <w:rsid w:val="005D4084"/>
    <w:rsid w:val="005D4B6A"/>
    <w:rsid w:val="005D4C66"/>
    <w:rsid w:val="005D61C6"/>
    <w:rsid w:val="005D6AA5"/>
    <w:rsid w:val="005D74E4"/>
    <w:rsid w:val="005D75B7"/>
    <w:rsid w:val="005D760F"/>
    <w:rsid w:val="005D77C0"/>
    <w:rsid w:val="005D7852"/>
    <w:rsid w:val="005E061E"/>
    <w:rsid w:val="005E06CD"/>
    <w:rsid w:val="005E2178"/>
    <w:rsid w:val="005E2569"/>
    <w:rsid w:val="005E2851"/>
    <w:rsid w:val="005E2AC4"/>
    <w:rsid w:val="005E2E8B"/>
    <w:rsid w:val="005E2EE3"/>
    <w:rsid w:val="005E5043"/>
    <w:rsid w:val="005E6203"/>
    <w:rsid w:val="005E677E"/>
    <w:rsid w:val="005E7FF1"/>
    <w:rsid w:val="005F039F"/>
    <w:rsid w:val="005F10BC"/>
    <w:rsid w:val="005F131E"/>
    <w:rsid w:val="005F1421"/>
    <w:rsid w:val="005F25EB"/>
    <w:rsid w:val="005F352C"/>
    <w:rsid w:val="005F36A1"/>
    <w:rsid w:val="005F5FA7"/>
    <w:rsid w:val="005F75E5"/>
    <w:rsid w:val="00600998"/>
    <w:rsid w:val="00600C30"/>
    <w:rsid w:val="0060180F"/>
    <w:rsid w:val="00602340"/>
    <w:rsid w:val="0060269B"/>
    <w:rsid w:val="00602AEF"/>
    <w:rsid w:val="006044DC"/>
    <w:rsid w:val="006048F0"/>
    <w:rsid w:val="00604B83"/>
    <w:rsid w:val="00605229"/>
    <w:rsid w:val="006058FC"/>
    <w:rsid w:val="006067A3"/>
    <w:rsid w:val="00606D8F"/>
    <w:rsid w:val="0060724F"/>
    <w:rsid w:val="00607298"/>
    <w:rsid w:val="0060781F"/>
    <w:rsid w:val="00607932"/>
    <w:rsid w:val="00607EFD"/>
    <w:rsid w:val="00610658"/>
    <w:rsid w:val="00610CA4"/>
    <w:rsid w:val="00610D17"/>
    <w:rsid w:val="00611619"/>
    <w:rsid w:val="0061166A"/>
    <w:rsid w:val="00612416"/>
    <w:rsid w:val="0061257D"/>
    <w:rsid w:val="006126B3"/>
    <w:rsid w:val="00612F61"/>
    <w:rsid w:val="00614671"/>
    <w:rsid w:val="006149BD"/>
    <w:rsid w:val="00614AE3"/>
    <w:rsid w:val="00614D1D"/>
    <w:rsid w:val="00615463"/>
    <w:rsid w:val="00616102"/>
    <w:rsid w:val="00616AC8"/>
    <w:rsid w:val="0061759D"/>
    <w:rsid w:val="00617A67"/>
    <w:rsid w:val="00617BB2"/>
    <w:rsid w:val="00617BF2"/>
    <w:rsid w:val="0062083A"/>
    <w:rsid w:val="00620B56"/>
    <w:rsid w:val="006214DC"/>
    <w:rsid w:val="00621720"/>
    <w:rsid w:val="00622A61"/>
    <w:rsid w:val="00622B3C"/>
    <w:rsid w:val="00623AB0"/>
    <w:rsid w:val="00623C31"/>
    <w:rsid w:val="00623F54"/>
    <w:rsid w:val="00623FD3"/>
    <w:rsid w:val="0062401B"/>
    <w:rsid w:val="006257F8"/>
    <w:rsid w:val="006265A5"/>
    <w:rsid w:val="006271A4"/>
    <w:rsid w:val="00627355"/>
    <w:rsid w:val="00627443"/>
    <w:rsid w:val="00627477"/>
    <w:rsid w:val="00627745"/>
    <w:rsid w:val="00627890"/>
    <w:rsid w:val="006304C2"/>
    <w:rsid w:val="00630A90"/>
    <w:rsid w:val="00630CBE"/>
    <w:rsid w:val="00630EDF"/>
    <w:rsid w:val="00633180"/>
    <w:rsid w:val="006332FE"/>
    <w:rsid w:val="006335FF"/>
    <w:rsid w:val="00634382"/>
    <w:rsid w:val="006345BB"/>
    <w:rsid w:val="006358D2"/>
    <w:rsid w:val="00635D71"/>
    <w:rsid w:val="00637027"/>
    <w:rsid w:val="00637933"/>
    <w:rsid w:val="006379A4"/>
    <w:rsid w:val="00640F7C"/>
    <w:rsid w:val="00640FDC"/>
    <w:rsid w:val="00642F51"/>
    <w:rsid w:val="006431AC"/>
    <w:rsid w:val="0064562D"/>
    <w:rsid w:val="006463D1"/>
    <w:rsid w:val="00646BCB"/>
    <w:rsid w:val="00647085"/>
    <w:rsid w:val="00650688"/>
    <w:rsid w:val="0065087E"/>
    <w:rsid w:val="00650ABE"/>
    <w:rsid w:val="00651A0F"/>
    <w:rsid w:val="00652F78"/>
    <w:rsid w:val="00653492"/>
    <w:rsid w:val="0065356F"/>
    <w:rsid w:val="006564B1"/>
    <w:rsid w:val="0065688F"/>
    <w:rsid w:val="00656D50"/>
    <w:rsid w:val="00657FBC"/>
    <w:rsid w:val="006601E3"/>
    <w:rsid w:val="00660D9C"/>
    <w:rsid w:val="00660EAE"/>
    <w:rsid w:val="00660FEC"/>
    <w:rsid w:val="0066238F"/>
    <w:rsid w:val="00662F29"/>
    <w:rsid w:val="0066300C"/>
    <w:rsid w:val="00663533"/>
    <w:rsid w:val="006636E1"/>
    <w:rsid w:val="006641D3"/>
    <w:rsid w:val="00664ACE"/>
    <w:rsid w:val="006656BF"/>
    <w:rsid w:val="00667BFA"/>
    <w:rsid w:val="00670EC2"/>
    <w:rsid w:val="00671137"/>
    <w:rsid w:val="00671250"/>
    <w:rsid w:val="00671F62"/>
    <w:rsid w:val="006730F6"/>
    <w:rsid w:val="00673BB2"/>
    <w:rsid w:val="00674A89"/>
    <w:rsid w:val="00674C64"/>
    <w:rsid w:val="0067508D"/>
    <w:rsid w:val="00675618"/>
    <w:rsid w:val="00675CC0"/>
    <w:rsid w:val="006772C2"/>
    <w:rsid w:val="00677D10"/>
    <w:rsid w:val="0068045B"/>
    <w:rsid w:val="00681016"/>
    <w:rsid w:val="006810A1"/>
    <w:rsid w:val="00681539"/>
    <w:rsid w:val="00681875"/>
    <w:rsid w:val="006833FC"/>
    <w:rsid w:val="00683B59"/>
    <w:rsid w:val="006847FA"/>
    <w:rsid w:val="00684C7F"/>
    <w:rsid w:val="00684D93"/>
    <w:rsid w:val="00686C36"/>
    <w:rsid w:val="00687742"/>
    <w:rsid w:val="00687B08"/>
    <w:rsid w:val="00687E64"/>
    <w:rsid w:val="00690C19"/>
    <w:rsid w:val="00691D42"/>
    <w:rsid w:val="0069282E"/>
    <w:rsid w:val="006954A2"/>
    <w:rsid w:val="00696E53"/>
    <w:rsid w:val="00697EBA"/>
    <w:rsid w:val="006A007F"/>
    <w:rsid w:val="006A026B"/>
    <w:rsid w:val="006A0D89"/>
    <w:rsid w:val="006A13CB"/>
    <w:rsid w:val="006A21E9"/>
    <w:rsid w:val="006A2AA5"/>
    <w:rsid w:val="006A3F17"/>
    <w:rsid w:val="006A4176"/>
    <w:rsid w:val="006A50E0"/>
    <w:rsid w:val="006A52EA"/>
    <w:rsid w:val="006A53AE"/>
    <w:rsid w:val="006A6CB5"/>
    <w:rsid w:val="006B05DB"/>
    <w:rsid w:val="006B0B14"/>
    <w:rsid w:val="006B1196"/>
    <w:rsid w:val="006B1701"/>
    <w:rsid w:val="006B1724"/>
    <w:rsid w:val="006B24F9"/>
    <w:rsid w:val="006B336E"/>
    <w:rsid w:val="006B3CEC"/>
    <w:rsid w:val="006B53EB"/>
    <w:rsid w:val="006B73F7"/>
    <w:rsid w:val="006B7A62"/>
    <w:rsid w:val="006B7AF6"/>
    <w:rsid w:val="006C0308"/>
    <w:rsid w:val="006C0391"/>
    <w:rsid w:val="006C049B"/>
    <w:rsid w:val="006C05C5"/>
    <w:rsid w:val="006C0873"/>
    <w:rsid w:val="006C10EB"/>
    <w:rsid w:val="006C1583"/>
    <w:rsid w:val="006C2AD1"/>
    <w:rsid w:val="006C4721"/>
    <w:rsid w:val="006C5FAF"/>
    <w:rsid w:val="006C65BC"/>
    <w:rsid w:val="006C7120"/>
    <w:rsid w:val="006C7DF5"/>
    <w:rsid w:val="006D0244"/>
    <w:rsid w:val="006D0899"/>
    <w:rsid w:val="006D0E6E"/>
    <w:rsid w:val="006D108B"/>
    <w:rsid w:val="006D1FD8"/>
    <w:rsid w:val="006D25F8"/>
    <w:rsid w:val="006D37E4"/>
    <w:rsid w:val="006D3C33"/>
    <w:rsid w:val="006D4330"/>
    <w:rsid w:val="006D4684"/>
    <w:rsid w:val="006D46AF"/>
    <w:rsid w:val="006D514A"/>
    <w:rsid w:val="006D5D61"/>
    <w:rsid w:val="006D622B"/>
    <w:rsid w:val="006D67F6"/>
    <w:rsid w:val="006D6A38"/>
    <w:rsid w:val="006D7AC5"/>
    <w:rsid w:val="006E03DB"/>
    <w:rsid w:val="006E04B2"/>
    <w:rsid w:val="006E09ED"/>
    <w:rsid w:val="006E14FD"/>
    <w:rsid w:val="006E275E"/>
    <w:rsid w:val="006E288F"/>
    <w:rsid w:val="006E324E"/>
    <w:rsid w:val="006E424F"/>
    <w:rsid w:val="006E51EB"/>
    <w:rsid w:val="006E525F"/>
    <w:rsid w:val="006E602B"/>
    <w:rsid w:val="006E7587"/>
    <w:rsid w:val="006F0534"/>
    <w:rsid w:val="006F1332"/>
    <w:rsid w:val="006F18E4"/>
    <w:rsid w:val="006F2EEB"/>
    <w:rsid w:val="006F3956"/>
    <w:rsid w:val="006F46F9"/>
    <w:rsid w:val="006F4ED9"/>
    <w:rsid w:val="006F72E5"/>
    <w:rsid w:val="00700F1B"/>
    <w:rsid w:val="007013E4"/>
    <w:rsid w:val="00701EBF"/>
    <w:rsid w:val="00702720"/>
    <w:rsid w:val="00703463"/>
    <w:rsid w:val="00703A20"/>
    <w:rsid w:val="007047D9"/>
    <w:rsid w:val="00706071"/>
    <w:rsid w:val="00706150"/>
    <w:rsid w:val="00706502"/>
    <w:rsid w:val="00706EE7"/>
    <w:rsid w:val="00707F2E"/>
    <w:rsid w:val="00707FCC"/>
    <w:rsid w:val="007104A4"/>
    <w:rsid w:val="00711029"/>
    <w:rsid w:val="007111ED"/>
    <w:rsid w:val="007114D6"/>
    <w:rsid w:val="007121E6"/>
    <w:rsid w:val="00712E53"/>
    <w:rsid w:val="00712F83"/>
    <w:rsid w:val="00714507"/>
    <w:rsid w:val="007145E1"/>
    <w:rsid w:val="007146D9"/>
    <w:rsid w:val="00717680"/>
    <w:rsid w:val="007177D1"/>
    <w:rsid w:val="007207B1"/>
    <w:rsid w:val="0072090F"/>
    <w:rsid w:val="00720E87"/>
    <w:rsid w:val="00721BEE"/>
    <w:rsid w:val="00721DEF"/>
    <w:rsid w:val="00722120"/>
    <w:rsid w:val="00722685"/>
    <w:rsid w:val="00725EB3"/>
    <w:rsid w:val="00725F01"/>
    <w:rsid w:val="00725F78"/>
    <w:rsid w:val="00726018"/>
    <w:rsid w:val="0072614A"/>
    <w:rsid w:val="00727EEC"/>
    <w:rsid w:val="0073073E"/>
    <w:rsid w:val="007311C9"/>
    <w:rsid w:val="007311D3"/>
    <w:rsid w:val="00732FB0"/>
    <w:rsid w:val="00734243"/>
    <w:rsid w:val="00734294"/>
    <w:rsid w:val="007348C5"/>
    <w:rsid w:val="00735D48"/>
    <w:rsid w:val="007366A0"/>
    <w:rsid w:val="00737601"/>
    <w:rsid w:val="00740147"/>
    <w:rsid w:val="00741295"/>
    <w:rsid w:val="00742E0D"/>
    <w:rsid w:val="00743456"/>
    <w:rsid w:val="00743DC1"/>
    <w:rsid w:val="0074478F"/>
    <w:rsid w:val="00744A29"/>
    <w:rsid w:val="007454DE"/>
    <w:rsid w:val="00746EA3"/>
    <w:rsid w:val="007471EF"/>
    <w:rsid w:val="00747FCD"/>
    <w:rsid w:val="007503F7"/>
    <w:rsid w:val="007516BD"/>
    <w:rsid w:val="00752E9E"/>
    <w:rsid w:val="00752FD4"/>
    <w:rsid w:val="007530B0"/>
    <w:rsid w:val="007533B5"/>
    <w:rsid w:val="00754967"/>
    <w:rsid w:val="0075532C"/>
    <w:rsid w:val="00756182"/>
    <w:rsid w:val="0076145F"/>
    <w:rsid w:val="007616EE"/>
    <w:rsid w:val="00761A1F"/>
    <w:rsid w:val="00763643"/>
    <w:rsid w:val="007639B5"/>
    <w:rsid w:val="00764969"/>
    <w:rsid w:val="00764EFD"/>
    <w:rsid w:val="00764FBD"/>
    <w:rsid w:val="007652AF"/>
    <w:rsid w:val="00765FF7"/>
    <w:rsid w:val="00766560"/>
    <w:rsid w:val="00766C08"/>
    <w:rsid w:val="00767E31"/>
    <w:rsid w:val="00770C17"/>
    <w:rsid w:val="00771236"/>
    <w:rsid w:val="00771304"/>
    <w:rsid w:val="00772ABC"/>
    <w:rsid w:val="00773606"/>
    <w:rsid w:val="00775DC0"/>
    <w:rsid w:val="007762B4"/>
    <w:rsid w:val="007768B3"/>
    <w:rsid w:val="00776C0B"/>
    <w:rsid w:val="007776D0"/>
    <w:rsid w:val="007776F4"/>
    <w:rsid w:val="00777AF5"/>
    <w:rsid w:val="007800AE"/>
    <w:rsid w:val="00780116"/>
    <w:rsid w:val="007801CE"/>
    <w:rsid w:val="007804B8"/>
    <w:rsid w:val="0078074C"/>
    <w:rsid w:val="007826CF"/>
    <w:rsid w:val="00783CEE"/>
    <w:rsid w:val="00783FB1"/>
    <w:rsid w:val="007846E9"/>
    <w:rsid w:val="007850FC"/>
    <w:rsid w:val="00785A14"/>
    <w:rsid w:val="00786002"/>
    <w:rsid w:val="007870F5"/>
    <w:rsid w:val="0078764C"/>
    <w:rsid w:val="007900E7"/>
    <w:rsid w:val="00793262"/>
    <w:rsid w:val="00793BF1"/>
    <w:rsid w:val="0079415C"/>
    <w:rsid w:val="00794460"/>
    <w:rsid w:val="00794EEE"/>
    <w:rsid w:val="007952B9"/>
    <w:rsid w:val="007952E2"/>
    <w:rsid w:val="007966A2"/>
    <w:rsid w:val="00796D51"/>
    <w:rsid w:val="00797806"/>
    <w:rsid w:val="007A057E"/>
    <w:rsid w:val="007A05F7"/>
    <w:rsid w:val="007A0A7A"/>
    <w:rsid w:val="007A1335"/>
    <w:rsid w:val="007A31C8"/>
    <w:rsid w:val="007A594F"/>
    <w:rsid w:val="007A5A6A"/>
    <w:rsid w:val="007A5B7A"/>
    <w:rsid w:val="007A6AF1"/>
    <w:rsid w:val="007A6FA6"/>
    <w:rsid w:val="007A764D"/>
    <w:rsid w:val="007B0A6A"/>
    <w:rsid w:val="007B1703"/>
    <w:rsid w:val="007B444F"/>
    <w:rsid w:val="007B51B0"/>
    <w:rsid w:val="007B5738"/>
    <w:rsid w:val="007B66C5"/>
    <w:rsid w:val="007B7834"/>
    <w:rsid w:val="007B7D36"/>
    <w:rsid w:val="007B7DBC"/>
    <w:rsid w:val="007C00CF"/>
    <w:rsid w:val="007C01D6"/>
    <w:rsid w:val="007C0252"/>
    <w:rsid w:val="007C0B98"/>
    <w:rsid w:val="007C1BA0"/>
    <w:rsid w:val="007C29EA"/>
    <w:rsid w:val="007C35DC"/>
    <w:rsid w:val="007C46A3"/>
    <w:rsid w:val="007C4BD2"/>
    <w:rsid w:val="007C5DE5"/>
    <w:rsid w:val="007C6871"/>
    <w:rsid w:val="007C7C98"/>
    <w:rsid w:val="007D0252"/>
    <w:rsid w:val="007D02B1"/>
    <w:rsid w:val="007D157B"/>
    <w:rsid w:val="007D21F4"/>
    <w:rsid w:val="007D29F4"/>
    <w:rsid w:val="007D2D1B"/>
    <w:rsid w:val="007D369D"/>
    <w:rsid w:val="007D36A6"/>
    <w:rsid w:val="007D4259"/>
    <w:rsid w:val="007D5D76"/>
    <w:rsid w:val="007D6199"/>
    <w:rsid w:val="007D681A"/>
    <w:rsid w:val="007D6860"/>
    <w:rsid w:val="007D6A1C"/>
    <w:rsid w:val="007D6B4C"/>
    <w:rsid w:val="007D6C85"/>
    <w:rsid w:val="007D793C"/>
    <w:rsid w:val="007E0C8F"/>
    <w:rsid w:val="007E43A9"/>
    <w:rsid w:val="007E491B"/>
    <w:rsid w:val="007E50B6"/>
    <w:rsid w:val="007E61CC"/>
    <w:rsid w:val="007E620D"/>
    <w:rsid w:val="007E686A"/>
    <w:rsid w:val="007E6B13"/>
    <w:rsid w:val="007E735C"/>
    <w:rsid w:val="007F0579"/>
    <w:rsid w:val="007F12E3"/>
    <w:rsid w:val="007F2279"/>
    <w:rsid w:val="007F2933"/>
    <w:rsid w:val="007F3462"/>
    <w:rsid w:val="007F38EB"/>
    <w:rsid w:val="007F3A13"/>
    <w:rsid w:val="007F3C6B"/>
    <w:rsid w:val="007F43A2"/>
    <w:rsid w:val="007F47E7"/>
    <w:rsid w:val="007F4ECE"/>
    <w:rsid w:val="007F4EED"/>
    <w:rsid w:val="007F4F8C"/>
    <w:rsid w:val="007F58C0"/>
    <w:rsid w:val="007F5C26"/>
    <w:rsid w:val="007F6364"/>
    <w:rsid w:val="007F70C6"/>
    <w:rsid w:val="007F7BD5"/>
    <w:rsid w:val="0080012B"/>
    <w:rsid w:val="00800F33"/>
    <w:rsid w:val="00801114"/>
    <w:rsid w:val="00801A37"/>
    <w:rsid w:val="00802049"/>
    <w:rsid w:val="00802EFE"/>
    <w:rsid w:val="008035F1"/>
    <w:rsid w:val="00803A5B"/>
    <w:rsid w:val="008043C4"/>
    <w:rsid w:val="00806D3B"/>
    <w:rsid w:val="008104EF"/>
    <w:rsid w:val="008107E6"/>
    <w:rsid w:val="008115D8"/>
    <w:rsid w:val="00811A07"/>
    <w:rsid w:val="00812A02"/>
    <w:rsid w:val="00812C89"/>
    <w:rsid w:val="00814A46"/>
    <w:rsid w:val="008165DF"/>
    <w:rsid w:val="008171A2"/>
    <w:rsid w:val="008204A5"/>
    <w:rsid w:val="00820D65"/>
    <w:rsid w:val="00821136"/>
    <w:rsid w:val="00822763"/>
    <w:rsid w:val="0082325F"/>
    <w:rsid w:val="00823967"/>
    <w:rsid w:val="00824110"/>
    <w:rsid w:val="008249B0"/>
    <w:rsid w:val="00824B41"/>
    <w:rsid w:val="0082558C"/>
    <w:rsid w:val="00825820"/>
    <w:rsid w:val="00826234"/>
    <w:rsid w:val="0082624C"/>
    <w:rsid w:val="008262B0"/>
    <w:rsid w:val="008309AB"/>
    <w:rsid w:val="008316B2"/>
    <w:rsid w:val="00831F35"/>
    <w:rsid w:val="00832B03"/>
    <w:rsid w:val="008342CF"/>
    <w:rsid w:val="008344BD"/>
    <w:rsid w:val="0083498C"/>
    <w:rsid w:val="00834BC7"/>
    <w:rsid w:val="00834E48"/>
    <w:rsid w:val="008351CE"/>
    <w:rsid w:val="00835973"/>
    <w:rsid w:val="00836F04"/>
    <w:rsid w:val="008403C2"/>
    <w:rsid w:val="00840A7A"/>
    <w:rsid w:val="008414F8"/>
    <w:rsid w:val="00841CF6"/>
    <w:rsid w:val="008428A6"/>
    <w:rsid w:val="00842AA7"/>
    <w:rsid w:val="00842AAA"/>
    <w:rsid w:val="00842E15"/>
    <w:rsid w:val="00842F0C"/>
    <w:rsid w:val="008431C2"/>
    <w:rsid w:val="008436EA"/>
    <w:rsid w:val="008437CF"/>
    <w:rsid w:val="00843F13"/>
    <w:rsid w:val="00845FAB"/>
    <w:rsid w:val="008460CA"/>
    <w:rsid w:val="00847551"/>
    <w:rsid w:val="00847653"/>
    <w:rsid w:val="0084783F"/>
    <w:rsid w:val="00847B05"/>
    <w:rsid w:val="0085089B"/>
    <w:rsid w:val="0085096C"/>
    <w:rsid w:val="00850DDE"/>
    <w:rsid w:val="00851789"/>
    <w:rsid w:val="00851948"/>
    <w:rsid w:val="00851A5C"/>
    <w:rsid w:val="00853000"/>
    <w:rsid w:val="008536BE"/>
    <w:rsid w:val="0085468F"/>
    <w:rsid w:val="00854765"/>
    <w:rsid w:val="00854D8D"/>
    <w:rsid w:val="008553FA"/>
    <w:rsid w:val="00855406"/>
    <w:rsid w:val="00855883"/>
    <w:rsid w:val="00856160"/>
    <w:rsid w:val="008561C7"/>
    <w:rsid w:val="00856679"/>
    <w:rsid w:val="00856944"/>
    <w:rsid w:val="00856E3E"/>
    <w:rsid w:val="00856FDE"/>
    <w:rsid w:val="00857103"/>
    <w:rsid w:val="008606D6"/>
    <w:rsid w:val="008608EC"/>
    <w:rsid w:val="00861A1D"/>
    <w:rsid w:val="008621CF"/>
    <w:rsid w:val="00863020"/>
    <w:rsid w:val="00863941"/>
    <w:rsid w:val="0086449B"/>
    <w:rsid w:val="00864B85"/>
    <w:rsid w:val="00865018"/>
    <w:rsid w:val="008653FA"/>
    <w:rsid w:val="008657D8"/>
    <w:rsid w:val="008663E9"/>
    <w:rsid w:val="008667F5"/>
    <w:rsid w:val="00866BA5"/>
    <w:rsid w:val="00866D6F"/>
    <w:rsid w:val="0087017F"/>
    <w:rsid w:val="008719A1"/>
    <w:rsid w:val="008722E7"/>
    <w:rsid w:val="00872668"/>
    <w:rsid w:val="0087379B"/>
    <w:rsid w:val="0087401F"/>
    <w:rsid w:val="00876523"/>
    <w:rsid w:val="0087798D"/>
    <w:rsid w:val="00877F00"/>
    <w:rsid w:val="00880B63"/>
    <w:rsid w:val="00880D1D"/>
    <w:rsid w:val="00881AD2"/>
    <w:rsid w:val="00881F8A"/>
    <w:rsid w:val="00882F70"/>
    <w:rsid w:val="00884B4A"/>
    <w:rsid w:val="008850B5"/>
    <w:rsid w:val="00887F6C"/>
    <w:rsid w:val="00890AE5"/>
    <w:rsid w:val="00890DD5"/>
    <w:rsid w:val="0089185E"/>
    <w:rsid w:val="008920A3"/>
    <w:rsid w:val="00893312"/>
    <w:rsid w:val="00893BB4"/>
    <w:rsid w:val="00894395"/>
    <w:rsid w:val="008947C8"/>
    <w:rsid w:val="00895674"/>
    <w:rsid w:val="00896719"/>
    <w:rsid w:val="0089741E"/>
    <w:rsid w:val="008A00A7"/>
    <w:rsid w:val="008A18DF"/>
    <w:rsid w:val="008A216C"/>
    <w:rsid w:val="008A406E"/>
    <w:rsid w:val="008A5609"/>
    <w:rsid w:val="008A61C4"/>
    <w:rsid w:val="008A6E93"/>
    <w:rsid w:val="008A77DC"/>
    <w:rsid w:val="008B004A"/>
    <w:rsid w:val="008B056A"/>
    <w:rsid w:val="008B1644"/>
    <w:rsid w:val="008B275E"/>
    <w:rsid w:val="008B3EFF"/>
    <w:rsid w:val="008B44FF"/>
    <w:rsid w:val="008B505B"/>
    <w:rsid w:val="008B5EE3"/>
    <w:rsid w:val="008B7837"/>
    <w:rsid w:val="008B7C9C"/>
    <w:rsid w:val="008C2BC3"/>
    <w:rsid w:val="008C31F6"/>
    <w:rsid w:val="008C37FE"/>
    <w:rsid w:val="008C457E"/>
    <w:rsid w:val="008C474F"/>
    <w:rsid w:val="008C49B4"/>
    <w:rsid w:val="008C51BE"/>
    <w:rsid w:val="008C5CA7"/>
    <w:rsid w:val="008C5DD7"/>
    <w:rsid w:val="008C6652"/>
    <w:rsid w:val="008C6745"/>
    <w:rsid w:val="008C6ACB"/>
    <w:rsid w:val="008C7EA6"/>
    <w:rsid w:val="008D016A"/>
    <w:rsid w:val="008D045C"/>
    <w:rsid w:val="008D2107"/>
    <w:rsid w:val="008D2734"/>
    <w:rsid w:val="008D28F4"/>
    <w:rsid w:val="008D35C0"/>
    <w:rsid w:val="008D551A"/>
    <w:rsid w:val="008D7B87"/>
    <w:rsid w:val="008D7FDE"/>
    <w:rsid w:val="008E0BF7"/>
    <w:rsid w:val="008E0DFD"/>
    <w:rsid w:val="008E0FDD"/>
    <w:rsid w:val="008E12D1"/>
    <w:rsid w:val="008E15A2"/>
    <w:rsid w:val="008E1DB5"/>
    <w:rsid w:val="008E29A7"/>
    <w:rsid w:val="008E2F80"/>
    <w:rsid w:val="008E3979"/>
    <w:rsid w:val="008E3B84"/>
    <w:rsid w:val="008E4639"/>
    <w:rsid w:val="008E5AA1"/>
    <w:rsid w:val="008E5FCF"/>
    <w:rsid w:val="008E603D"/>
    <w:rsid w:val="008E60F5"/>
    <w:rsid w:val="008E711C"/>
    <w:rsid w:val="008F0F47"/>
    <w:rsid w:val="008F126C"/>
    <w:rsid w:val="008F16EF"/>
    <w:rsid w:val="008F1DE3"/>
    <w:rsid w:val="008F225C"/>
    <w:rsid w:val="008F3CC0"/>
    <w:rsid w:val="008F4E43"/>
    <w:rsid w:val="008F5E29"/>
    <w:rsid w:val="008F689B"/>
    <w:rsid w:val="008F6950"/>
    <w:rsid w:val="00900045"/>
    <w:rsid w:val="00900311"/>
    <w:rsid w:val="009026AD"/>
    <w:rsid w:val="00902946"/>
    <w:rsid w:val="00902D30"/>
    <w:rsid w:val="00903D5B"/>
    <w:rsid w:val="009044C4"/>
    <w:rsid w:val="00905227"/>
    <w:rsid w:val="00905CCA"/>
    <w:rsid w:val="0090686F"/>
    <w:rsid w:val="00907634"/>
    <w:rsid w:val="009077AB"/>
    <w:rsid w:val="00910E8B"/>
    <w:rsid w:val="0091122D"/>
    <w:rsid w:val="00911829"/>
    <w:rsid w:val="00912119"/>
    <w:rsid w:val="009129A1"/>
    <w:rsid w:val="00913C5E"/>
    <w:rsid w:val="00913E82"/>
    <w:rsid w:val="009156EE"/>
    <w:rsid w:val="00917AC8"/>
    <w:rsid w:val="009217B5"/>
    <w:rsid w:val="00921E9A"/>
    <w:rsid w:val="0092216E"/>
    <w:rsid w:val="009221F9"/>
    <w:rsid w:val="00922413"/>
    <w:rsid w:val="0092354C"/>
    <w:rsid w:val="0092431B"/>
    <w:rsid w:val="00924687"/>
    <w:rsid w:val="00924D61"/>
    <w:rsid w:val="009255D0"/>
    <w:rsid w:val="00925C40"/>
    <w:rsid w:val="00926AF3"/>
    <w:rsid w:val="009278A5"/>
    <w:rsid w:val="00927AF5"/>
    <w:rsid w:val="00930ADF"/>
    <w:rsid w:val="00930B07"/>
    <w:rsid w:val="0093117D"/>
    <w:rsid w:val="00931AB8"/>
    <w:rsid w:val="00931EB8"/>
    <w:rsid w:val="00931FA0"/>
    <w:rsid w:val="00932B6D"/>
    <w:rsid w:val="00932D2A"/>
    <w:rsid w:val="0093367C"/>
    <w:rsid w:val="009346A1"/>
    <w:rsid w:val="0094002B"/>
    <w:rsid w:val="009404A9"/>
    <w:rsid w:val="00940FB4"/>
    <w:rsid w:val="0094127D"/>
    <w:rsid w:val="009418B5"/>
    <w:rsid w:val="00942AFB"/>
    <w:rsid w:val="00944B8D"/>
    <w:rsid w:val="00945397"/>
    <w:rsid w:val="00945454"/>
    <w:rsid w:val="0094770C"/>
    <w:rsid w:val="00947DBF"/>
    <w:rsid w:val="00950203"/>
    <w:rsid w:val="00952222"/>
    <w:rsid w:val="009525D5"/>
    <w:rsid w:val="00952781"/>
    <w:rsid w:val="00952A33"/>
    <w:rsid w:val="00952E0D"/>
    <w:rsid w:val="00953358"/>
    <w:rsid w:val="00953DD5"/>
    <w:rsid w:val="009550E0"/>
    <w:rsid w:val="0095527B"/>
    <w:rsid w:val="009553AA"/>
    <w:rsid w:val="009558C0"/>
    <w:rsid w:val="00955DA1"/>
    <w:rsid w:val="00956394"/>
    <w:rsid w:val="00957B47"/>
    <w:rsid w:val="00957BCB"/>
    <w:rsid w:val="00960C9B"/>
    <w:rsid w:val="00961A64"/>
    <w:rsid w:val="00961D31"/>
    <w:rsid w:val="009628DF"/>
    <w:rsid w:val="00963C3F"/>
    <w:rsid w:val="00963D4A"/>
    <w:rsid w:val="0096480D"/>
    <w:rsid w:val="0096492E"/>
    <w:rsid w:val="00964CFB"/>
    <w:rsid w:val="00965A78"/>
    <w:rsid w:val="00965BAA"/>
    <w:rsid w:val="009663F0"/>
    <w:rsid w:val="00966D70"/>
    <w:rsid w:val="009673F1"/>
    <w:rsid w:val="0096754E"/>
    <w:rsid w:val="009703E0"/>
    <w:rsid w:val="00972AFF"/>
    <w:rsid w:val="009733C2"/>
    <w:rsid w:val="00973A10"/>
    <w:rsid w:val="00973E3D"/>
    <w:rsid w:val="00974B7F"/>
    <w:rsid w:val="00974D85"/>
    <w:rsid w:val="0097548D"/>
    <w:rsid w:val="009758E8"/>
    <w:rsid w:val="00975C03"/>
    <w:rsid w:val="00976322"/>
    <w:rsid w:val="0097634E"/>
    <w:rsid w:val="0097650F"/>
    <w:rsid w:val="00976BC6"/>
    <w:rsid w:val="009772EF"/>
    <w:rsid w:val="0098040E"/>
    <w:rsid w:val="00981717"/>
    <w:rsid w:val="00982095"/>
    <w:rsid w:val="00982243"/>
    <w:rsid w:val="009824E1"/>
    <w:rsid w:val="00982A58"/>
    <w:rsid w:val="00982ABF"/>
    <w:rsid w:val="00983A3A"/>
    <w:rsid w:val="009867EA"/>
    <w:rsid w:val="0098706A"/>
    <w:rsid w:val="0098755F"/>
    <w:rsid w:val="00987624"/>
    <w:rsid w:val="009910D7"/>
    <w:rsid w:val="00991179"/>
    <w:rsid w:val="0099123B"/>
    <w:rsid w:val="0099154C"/>
    <w:rsid w:val="00991A2A"/>
    <w:rsid w:val="00991C0B"/>
    <w:rsid w:val="009922BE"/>
    <w:rsid w:val="00993AEA"/>
    <w:rsid w:val="00994789"/>
    <w:rsid w:val="00994E97"/>
    <w:rsid w:val="00995480"/>
    <w:rsid w:val="00995B0E"/>
    <w:rsid w:val="00995F5F"/>
    <w:rsid w:val="00995FB1"/>
    <w:rsid w:val="00996805"/>
    <w:rsid w:val="00996A43"/>
    <w:rsid w:val="009979B9"/>
    <w:rsid w:val="00997BAE"/>
    <w:rsid w:val="009A008C"/>
    <w:rsid w:val="009A1509"/>
    <w:rsid w:val="009A1DC8"/>
    <w:rsid w:val="009A2276"/>
    <w:rsid w:val="009A2F3C"/>
    <w:rsid w:val="009A3ED0"/>
    <w:rsid w:val="009A4010"/>
    <w:rsid w:val="009A40EE"/>
    <w:rsid w:val="009A572E"/>
    <w:rsid w:val="009A6D93"/>
    <w:rsid w:val="009A6F9F"/>
    <w:rsid w:val="009B2740"/>
    <w:rsid w:val="009B3A13"/>
    <w:rsid w:val="009B3D7C"/>
    <w:rsid w:val="009B547B"/>
    <w:rsid w:val="009B5839"/>
    <w:rsid w:val="009B5C12"/>
    <w:rsid w:val="009B6E3A"/>
    <w:rsid w:val="009C01CA"/>
    <w:rsid w:val="009C0865"/>
    <w:rsid w:val="009C2865"/>
    <w:rsid w:val="009C29E8"/>
    <w:rsid w:val="009C2D33"/>
    <w:rsid w:val="009C3219"/>
    <w:rsid w:val="009C321F"/>
    <w:rsid w:val="009C3D8A"/>
    <w:rsid w:val="009C442C"/>
    <w:rsid w:val="009C46B1"/>
    <w:rsid w:val="009C4723"/>
    <w:rsid w:val="009C5055"/>
    <w:rsid w:val="009C53B1"/>
    <w:rsid w:val="009C57F2"/>
    <w:rsid w:val="009C5FB6"/>
    <w:rsid w:val="009D0620"/>
    <w:rsid w:val="009D0D41"/>
    <w:rsid w:val="009D13BF"/>
    <w:rsid w:val="009D1954"/>
    <w:rsid w:val="009D1E99"/>
    <w:rsid w:val="009D2107"/>
    <w:rsid w:val="009D2D48"/>
    <w:rsid w:val="009D3B77"/>
    <w:rsid w:val="009D3D9E"/>
    <w:rsid w:val="009D44AB"/>
    <w:rsid w:val="009D4DC1"/>
    <w:rsid w:val="009D5369"/>
    <w:rsid w:val="009D6DB1"/>
    <w:rsid w:val="009E041A"/>
    <w:rsid w:val="009E135C"/>
    <w:rsid w:val="009E1ACE"/>
    <w:rsid w:val="009E28E5"/>
    <w:rsid w:val="009E2C61"/>
    <w:rsid w:val="009E30CE"/>
    <w:rsid w:val="009E3D88"/>
    <w:rsid w:val="009E3F60"/>
    <w:rsid w:val="009E3FA9"/>
    <w:rsid w:val="009E534B"/>
    <w:rsid w:val="009E5536"/>
    <w:rsid w:val="009E676C"/>
    <w:rsid w:val="009E690E"/>
    <w:rsid w:val="009E694B"/>
    <w:rsid w:val="009E6A12"/>
    <w:rsid w:val="009E6EED"/>
    <w:rsid w:val="009F042F"/>
    <w:rsid w:val="009F0E94"/>
    <w:rsid w:val="009F1873"/>
    <w:rsid w:val="009F1E85"/>
    <w:rsid w:val="009F2C4A"/>
    <w:rsid w:val="009F4A4C"/>
    <w:rsid w:val="009F50AD"/>
    <w:rsid w:val="009F56DC"/>
    <w:rsid w:val="009F5BA5"/>
    <w:rsid w:val="009F6695"/>
    <w:rsid w:val="009F67A4"/>
    <w:rsid w:val="009F78D6"/>
    <w:rsid w:val="00A0077E"/>
    <w:rsid w:val="00A00CCA"/>
    <w:rsid w:val="00A00DA0"/>
    <w:rsid w:val="00A0147A"/>
    <w:rsid w:val="00A01C04"/>
    <w:rsid w:val="00A0230A"/>
    <w:rsid w:val="00A03454"/>
    <w:rsid w:val="00A03BB8"/>
    <w:rsid w:val="00A047DF"/>
    <w:rsid w:val="00A04E5F"/>
    <w:rsid w:val="00A05E41"/>
    <w:rsid w:val="00A0635B"/>
    <w:rsid w:val="00A0641E"/>
    <w:rsid w:val="00A066A4"/>
    <w:rsid w:val="00A06A9E"/>
    <w:rsid w:val="00A07D49"/>
    <w:rsid w:val="00A10FCB"/>
    <w:rsid w:val="00A11165"/>
    <w:rsid w:val="00A111D6"/>
    <w:rsid w:val="00A116D5"/>
    <w:rsid w:val="00A12CEB"/>
    <w:rsid w:val="00A1378B"/>
    <w:rsid w:val="00A13E61"/>
    <w:rsid w:val="00A13EEF"/>
    <w:rsid w:val="00A161EB"/>
    <w:rsid w:val="00A17E51"/>
    <w:rsid w:val="00A2076B"/>
    <w:rsid w:val="00A20A3B"/>
    <w:rsid w:val="00A21275"/>
    <w:rsid w:val="00A214C1"/>
    <w:rsid w:val="00A21B00"/>
    <w:rsid w:val="00A23D4A"/>
    <w:rsid w:val="00A242F0"/>
    <w:rsid w:val="00A25A55"/>
    <w:rsid w:val="00A2623D"/>
    <w:rsid w:val="00A26394"/>
    <w:rsid w:val="00A2655C"/>
    <w:rsid w:val="00A267FA"/>
    <w:rsid w:val="00A26854"/>
    <w:rsid w:val="00A302E9"/>
    <w:rsid w:val="00A317E9"/>
    <w:rsid w:val="00A319E5"/>
    <w:rsid w:val="00A31B30"/>
    <w:rsid w:val="00A325E3"/>
    <w:rsid w:val="00A32EF4"/>
    <w:rsid w:val="00A3402F"/>
    <w:rsid w:val="00A34FCA"/>
    <w:rsid w:val="00A35BFE"/>
    <w:rsid w:val="00A3637B"/>
    <w:rsid w:val="00A36FEA"/>
    <w:rsid w:val="00A3704A"/>
    <w:rsid w:val="00A405DF"/>
    <w:rsid w:val="00A412EF"/>
    <w:rsid w:val="00A418A7"/>
    <w:rsid w:val="00A4207C"/>
    <w:rsid w:val="00A4283E"/>
    <w:rsid w:val="00A4292A"/>
    <w:rsid w:val="00A432A4"/>
    <w:rsid w:val="00A43540"/>
    <w:rsid w:val="00A44960"/>
    <w:rsid w:val="00A451A0"/>
    <w:rsid w:val="00A47F8F"/>
    <w:rsid w:val="00A5080C"/>
    <w:rsid w:val="00A51C6C"/>
    <w:rsid w:val="00A52667"/>
    <w:rsid w:val="00A52E06"/>
    <w:rsid w:val="00A531EC"/>
    <w:rsid w:val="00A532E2"/>
    <w:rsid w:val="00A54848"/>
    <w:rsid w:val="00A5540E"/>
    <w:rsid w:val="00A56FD4"/>
    <w:rsid w:val="00A60451"/>
    <w:rsid w:val="00A6074F"/>
    <w:rsid w:val="00A61640"/>
    <w:rsid w:val="00A61E74"/>
    <w:rsid w:val="00A62D1E"/>
    <w:rsid w:val="00A63CB2"/>
    <w:rsid w:val="00A647FD"/>
    <w:rsid w:val="00A65CD0"/>
    <w:rsid w:val="00A660EF"/>
    <w:rsid w:val="00A66693"/>
    <w:rsid w:val="00A66697"/>
    <w:rsid w:val="00A67958"/>
    <w:rsid w:val="00A70291"/>
    <w:rsid w:val="00A717D7"/>
    <w:rsid w:val="00A72862"/>
    <w:rsid w:val="00A741FF"/>
    <w:rsid w:val="00A742CD"/>
    <w:rsid w:val="00A74AAF"/>
    <w:rsid w:val="00A74B53"/>
    <w:rsid w:val="00A75E66"/>
    <w:rsid w:val="00A75F58"/>
    <w:rsid w:val="00A76975"/>
    <w:rsid w:val="00A7720C"/>
    <w:rsid w:val="00A77572"/>
    <w:rsid w:val="00A7761A"/>
    <w:rsid w:val="00A77807"/>
    <w:rsid w:val="00A77F96"/>
    <w:rsid w:val="00A82C3A"/>
    <w:rsid w:val="00A83DD0"/>
    <w:rsid w:val="00A83E0F"/>
    <w:rsid w:val="00A85870"/>
    <w:rsid w:val="00A865F0"/>
    <w:rsid w:val="00A86A66"/>
    <w:rsid w:val="00A87AAF"/>
    <w:rsid w:val="00A9115A"/>
    <w:rsid w:val="00A911E3"/>
    <w:rsid w:val="00A916D2"/>
    <w:rsid w:val="00A91878"/>
    <w:rsid w:val="00A922E4"/>
    <w:rsid w:val="00A925FD"/>
    <w:rsid w:val="00A926FA"/>
    <w:rsid w:val="00A93D95"/>
    <w:rsid w:val="00A94A48"/>
    <w:rsid w:val="00A9595C"/>
    <w:rsid w:val="00A95F9B"/>
    <w:rsid w:val="00A96679"/>
    <w:rsid w:val="00A973E6"/>
    <w:rsid w:val="00A97499"/>
    <w:rsid w:val="00A97788"/>
    <w:rsid w:val="00A97A75"/>
    <w:rsid w:val="00AA0EEC"/>
    <w:rsid w:val="00AA2DB7"/>
    <w:rsid w:val="00AA32BE"/>
    <w:rsid w:val="00AA4549"/>
    <w:rsid w:val="00AA4688"/>
    <w:rsid w:val="00AA4845"/>
    <w:rsid w:val="00AA4DD1"/>
    <w:rsid w:val="00AA56B3"/>
    <w:rsid w:val="00AA712D"/>
    <w:rsid w:val="00AA73F1"/>
    <w:rsid w:val="00AB1711"/>
    <w:rsid w:val="00AB1A99"/>
    <w:rsid w:val="00AB2DDD"/>
    <w:rsid w:val="00AB32AD"/>
    <w:rsid w:val="00AB457F"/>
    <w:rsid w:val="00AB52AE"/>
    <w:rsid w:val="00AB5CC6"/>
    <w:rsid w:val="00AB6000"/>
    <w:rsid w:val="00AC06C9"/>
    <w:rsid w:val="00AC1948"/>
    <w:rsid w:val="00AC1B67"/>
    <w:rsid w:val="00AC1E72"/>
    <w:rsid w:val="00AC2E0F"/>
    <w:rsid w:val="00AC30CC"/>
    <w:rsid w:val="00AC31EC"/>
    <w:rsid w:val="00AC36AF"/>
    <w:rsid w:val="00AC3884"/>
    <w:rsid w:val="00AC4D70"/>
    <w:rsid w:val="00AC4E53"/>
    <w:rsid w:val="00AC630F"/>
    <w:rsid w:val="00AC7DEF"/>
    <w:rsid w:val="00AD0076"/>
    <w:rsid w:val="00AD0A79"/>
    <w:rsid w:val="00AD0E0E"/>
    <w:rsid w:val="00AD14E5"/>
    <w:rsid w:val="00AD241C"/>
    <w:rsid w:val="00AD2907"/>
    <w:rsid w:val="00AD29FE"/>
    <w:rsid w:val="00AD2B0A"/>
    <w:rsid w:val="00AD30A6"/>
    <w:rsid w:val="00AD3343"/>
    <w:rsid w:val="00AD35AA"/>
    <w:rsid w:val="00AD42FE"/>
    <w:rsid w:val="00AD460F"/>
    <w:rsid w:val="00AD54CF"/>
    <w:rsid w:val="00AD5E8E"/>
    <w:rsid w:val="00AD6406"/>
    <w:rsid w:val="00AD64A1"/>
    <w:rsid w:val="00AD6618"/>
    <w:rsid w:val="00AD7E0C"/>
    <w:rsid w:val="00AE02D7"/>
    <w:rsid w:val="00AE0ECA"/>
    <w:rsid w:val="00AE18CC"/>
    <w:rsid w:val="00AE1904"/>
    <w:rsid w:val="00AE1E31"/>
    <w:rsid w:val="00AE2B43"/>
    <w:rsid w:val="00AE3F31"/>
    <w:rsid w:val="00AE5098"/>
    <w:rsid w:val="00AE58B7"/>
    <w:rsid w:val="00AE6BDB"/>
    <w:rsid w:val="00AE6E32"/>
    <w:rsid w:val="00AF0A7F"/>
    <w:rsid w:val="00AF0B31"/>
    <w:rsid w:val="00AF1A1F"/>
    <w:rsid w:val="00AF2B34"/>
    <w:rsid w:val="00AF2DDF"/>
    <w:rsid w:val="00AF48B5"/>
    <w:rsid w:val="00AF754E"/>
    <w:rsid w:val="00AF7BE7"/>
    <w:rsid w:val="00B00EFE"/>
    <w:rsid w:val="00B01016"/>
    <w:rsid w:val="00B01109"/>
    <w:rsid w:val="00B013D8"/>
    <w:rsid w:val="00B01664"/>
    <w:rsid w:val="00B01C80"/>
    <w:rsid w:val="00B01F34"/>
    <w:rsid w:val="00B0339D"/>
    <w:rsid w:val="00B0404D"/>
    <w:rsid w:val="00B04561"/>
    <w:rsid w:val="00B054FB"/>
    <w:rsid w:val="00B05ED9"/>
    <w:rsid w:val="00B060DF"/>
    <w:rsid w:val="00B06202"/>
    <w:rsid w:val="00B06314"/>
    <w:rsid w:val="00B06F62"/>
    <w:rsid w:val="00B12D2E"/>
    <w:rsid w:val="00B13334"/>
    <w:rsid w:val="00B136CB"/>
    <w:rsid w:val="00B14699"/>
    <w:rsid w:val="00B14753"/>
    <w:rsid w:val="00B15F82"/>
    <w:rsid w:val="00B16560"/>
    <w:rsid w:val="00B1673C"/>
    <w:rsid w:val="00B16F7D"/>
    <w:rsid w:val="00B17308"/>
    <w:rsid w:val="00B17C89"/>
    <w:rsid w:val="00B20194"/>
    <w:rsid w:val="00B20236"/>
    <w:rsid w:val="00B21648"/>
    <w:rsid w:val="00B2166D"/>
    <w:rsid w:val="00B21680"/>
    <w:rsid w:val="00B217C0"/>
    <w:rsid w:val="00B22C9B"/>
    <w:rsid w:val="00B23C4C"/>
    <w:rsid w:val="00B250E6"/>
    <w:rsid w:val="00B253F4"/>
    <w:rsid w:val="00B25900"/>
    <w:rsid w:val="00B25B36"/>
    <w:rsid w:val="00B25DD9"/>
    <w:rsid w:val="00B26304"/>
    <w:rsid w:val="00B26985"/>
    <w:rsid w:val="00B2747B"/>
    <w:rsid w:val="00B275AB"/>
    <w:rsid w:val="00B30A60"/>
    <w:rsid w:val="00B31162"/>
    <w:rsid w:val="00B31F58"/>
    <w:rsid w:val="00B32834"/>
    <w:rsid w:val="00B329B8"/>
    <w:rsid w:val="00B33204"/>
    <w:rsid w:val="00B33F39"/>
    <w:rsid w:val="00B34F90"/>
    <w:rsid w:val="00B351B4"/>
    <w:rsid w:val="00B354F4"/>
    <w:rsid w:val="00B3575D"/>
    <w:rsid w:val="00B35D23"/>
    <w:rsid w:val="00B36917"/>
    <w:rsid w:val="00B37092"/>
    <w:rsid w:val="00B37919"/>
    <w:rsid w:val="00B40D4A"/>
    <w:rsid w:val="00B41994"/>
    <w:rsid w:val="00B4242B"/>
    <w:rsid w:val="00B4280B"/>
    <w:rsid w:val="00B42AED"/>
    <w:rsid w:val="00B42C43"/>
    <w:rsid w:val="00B43714"/>
    <w:rsid w:val="00B441A3"/>
    <w:rsid w:val="00B442CD"/>
    <w:rsid w:val="00B44499"/>
    <w:rsid w:val="00B44919"/>
    <w:rsid w:val="00B44A0A"/>
    <w:rsid w:val="00B44A2D"/>
    <w:rsid w:val="00B4595B"/>
    <w:rsid w:val="00B45E14"/>
    <w:rsid w:val="00B46CDA"/>
    <w:rsid w:val="00B47E50"/>
    <w:rsid w:val="00B50580"/>
    <w:rsid w:val="00B50F44"/>
    <w:rsid w:val="00B52087"/>
    <w:rsid w:val="00B534DC"/>
    <w:rsid w:val="00B5411D"/>
    <w:rsid w:val="00B542D2"/>
    <w:rsid w:val="00B5460F"/>
    <w:rsid w:val="00B547F4"/>
    <w:rsid w:val="00B55276"/>
    <w:rsid w:val="00B55BD6"/>
    <w:rsid w:val="00B55FF2"/>
    <w:rsid w:val="00B56C35"/>
    <w:rsid w:val="00B57560"/>
    <w:rsid w:val="00B61218"/>
    <w:rsid w:val="00B61A74"/>
    <w:rsid w:val="00B61AB2"/>
    <w:rsid w:val="00B61F73"/>
    <w:rsid w:val="00B629C0"/>
    <w:rsid w:val="00B64004"/>
    <w:rsid w:val="00B64AF6"/>
    <w:rsid w:val="00B660EF"/>
    <w:rsid w:val="00B66654"/>
    <w:rsid w:val="00B67003"/>
    <w:rsid w:val="00B72AE4"/>
    <w:rsid w:val="00B72D15"/>
    <w:rsid w:val="00B7349F"/>
    <w:rsid w:val="00B7367C"/>
    <w:rsid w:val="00B74A28"/>
    <w:rsid w:val="00B74A2B"/>
    <w:rsid w:val="00B75DD0"/>
    <w:rsid w:val="00B75F9A"/>
    <w:rsid w:val="00B76510"/>
    <w:rsid w:val="00B773E5"/>
    <w:rsid w:val="00B80380"/>
    <w:rsid w:val="00B8080C"/>
    <w:rsid w:val="00B809EA"/>
    <w:rsid w:val="00B810A1"/>
    <w:rsid w:val="00B8153F"/>
    <w:rsid w:val="00B82ABD"/>
    <w:rsid w:val="00B84A42"/>
    <w:rsid w:val="00B84BD2"/>
    <w:rsid w:val="00B84F5B"/>
    <w:rsid w:val="00B851EB"/>
    <w:rsid w:val="00B86E83"/>
    <w:rsid w:val="00B877AD"/>
    <w:rsid w:val="00B87DF5"/>
    <w:rsid w:val="00B90A23"/>
    <w:rsid w:val="00B90C89"/>
    <w:rsid w:val="00B92706"/>
    <w:rsid w:val="00B92E37"/>
    <w:rsid w:val="00B9390E"/>
    <w:rsid w:val="00B93B13"/>
    <w:rsid w:val="00B93E0B"/>
    <w:rsid w:val="00B96064"/>
    <w:rsid w:val="00B960B5"/>
    <w:rsid w:val="00B96290"/>
    <w:rsid w:val="00B96301"/>
    <w:rsid w:val="00B97E2B"/>
    <w:rsid w:val="00BA0E65"/>
    <w:rsid w:val="00BA153D"/>
    <w:rsid w:val="00BA1D0B"/>
    <w:rsid w:val="00BA2AFF"/>
    <w:rsid w:val="00BA3504"/>
    <w:rsid w:val="00BA4AFA"/>
    <w:rsid w:val="00BA59EB"/>
    <w:rsid w:val="00BA6D54"/>
    <w:rsid w:val="00BA7685"/>
    <w:rsid w:val="00BA786E"/>
    <w:rsid w:val="00BA7BE2"/>
    <w:rsid w:val="00BB0C4B"/>
    <w:rsid w:val="00BB294D"/>
    <w:rsid w:val="00BB2FA3"/>
    <w:rsid w:val="00BB390D"/>
    <w:rsid w:val="00BB4357"/>
    <w:rsid w:val="00BB4364"/>
    <w:rsid w:val="00BB461C"/>
    <w:rsid w:val="00BB4826"/>
    <w:rsid w:val="00BB4AB2"/>
    <w:rsid w:val="00BB62CC"/>
    <w:rsid w:val="00BB6ECE"/>
    <w:rsid w:val="00BB76BF"/>
    <w:rsid w:val="00BC00F3"/>
    <w:rsid w:val="00BC066E"/>
    <w:rsid w:val="00BC0AEF"/>
    <w:rsid w:val="00BC0E0E"/>
    <w:rsid w:val="00BC0EB5"/>
    <w:rsid w:val="00BC124A"/>
    <w:rsid w:val="00BC31D1"/>
    <w:rsid w:val="00BC356E"/>
    <w:rsid w:val="00BC3722"/>
    <w:rsid w:val="00BC3D6B"/>
    <w:rsid w:val="00BC3E9D"/>
    <w:rsid w:val="00BC45D6"/>
    <w:rsid w:val="00BC49F2"/>
    <w:rsid w:val="00BC595F"/>
    <w:rsid w:val="00BC6035"/>
    <w:rsid w:val="00BC610B"/>
    <w:rsid w:val="00BD04F0"/>
    <w:rsid w:val="00BD0F60"/>
    <w:rsid w:val="00BD15F6"/>
    <w:rsid w:val="00BD1A95"/>
    <w:rsid w:val="00BD1D5E"/>
    <w:rsid w:val="00BD20D3"/>
    <w:rsid w:val="00BD429F"/>
    <w:rsid w:val="00BD4BA4"/>
    <w:rsid w:val="00BD5008"/>
    <w:rsid w:val="00BD52C4"/>
    <w:rsid w:val="00BD66BA"/>
    <w:rsid w:val="00BD732C"/>
    <w:rsid w:val="00BD78E3"/>
    <w:rsid w:val="00BD7E7E"/>
    <w:rsid w:val="00BE0A95"/>
    <w:rsid w:val="00BE1052"/>
    <w:rsid w:val="00BE10FC"/>
    <w:rsid w:val="00BE1A53"/>
    <w:rsid w:val="00BE2A3A"/>
    <w:rsid w:val="00BE3076"/>
    <w:rsid w:val="00BE3440"/>
    <w:rsid w:val="00BE36C3"/>
    <w:rsid w:val="00BE36DE"/>
    <w:rsid w:val="00BE484D"/>
    <w:rsid w:val="00BE562D"/>
    <w:rsid w:val="00BE6988"/>
    <w:rsid w:val="00BE7467"/>
    <w:rsid w:val="00BF039E"/>
    <w:rsid w:val="00BF0FC9"/>
    <w:rsid w:val="00BF1168"/>
    <w:rsid w:val="00BF160B"/>
    <w:rsid w:val="00BF30D6"/>
    <w:rsid w:val="00BF34D2"/>
    <w:rsid w:val="00BF3C02"/>
    <w:rsid w:val="00BF438D"/>
    <w:rsid w:val="00BF49C9"/>
    <w:rsid w:val="00BF4FC6"/>
    <w:rsid w:val="00BF5737"/>
    <w:rsid w:val="00BF5C8D"/>
    <w:rsid w:val="00BF61BF"/>
    <w:rsid w:val="00BF6A8F"/>
    <w:rsid w:val="00BF6B4F"/>
    <w:rsid w:val="00BF76FA"/>
    <w:rsid w:val="00C00F76"/>
    <w:rsid w:val="00C03B30"/>
    <w:rsid w:val="00C05175"/>
    <w:rsid w:val="00C054C9"/>
    <w:rsid w:val="00C055EB"/>
    <w:rsid w:val="00C05D61"/>
    <w:rsid w:val="00C0636B"/>
    <w:rsid w:val="00C06D54"/>
    <w:rsid w:val="00C076BB"/>
    <w:rsid w:val="00C10128"/>
    <w:rsid w:val="00C12030"/>
    <w:rsid w:val="00C123D1"/>
    <w:rsid w:val="00C140A5"/>
    <w:rsid w:val="00C141E7"/>
    <w:rsid w:val="00C1520C"/>
    <w:rsid w:val="00C153F4"/>
    <w:rsid w:val="00C15D38"/>
    <w:rsid w:val="00C15FA9"/>
    <w:rsid w:val="00C17219"/>
    <w:rsid w:val="00C1768B"/>
    <w:rsid w:val="00C17CFD"/>
    <w:rsid w:val="00C20922"/>
    <w:rsid w:val="00C21478"/>
    <w:rsid w:val="00C2231C"/>
    <w:rsid w:val="00C223AC"/>
    <w:rsid w:val="00C224B2"/>
    <w:rsid w:val="00C22771"/>
    <w:rsid w:val="00C22947"/>
    <w:rsid w:val="00C2333C"/>
    <w:rsid w:val="00C234AB"/>
    <w:rsid w:val="00C23B09"/>
    <w:rsid w:val="00C24150"/>
    <w:rsid w:val="00C24F6E"/>
    <w:rsid w:val="00C2562B"/>
    <w:rsid w:val="00C257D5"/>
    <w:rsid w:val="00C25DA8"/>
    <w:rsid w:val="00C26126"/>
    <w:rsid w:val="00C272A8"/>
    <w:rsid w:val="00C27A9B"/>
    <w:rsid w:val="00C3089D"/>
    <w:rsid w:val="00C30BBA"/>
    <w:rsid w:val="00C31C27"/>
    <w:rsid w:val="00C32006"/>
    <w:rsid w:val="00C320DB"/>
    <w:rsid w:val="00C329D6"/>
    <w:rsid w:val="00C32D26"/>
    <w:rsid w:val="00C34288"/>
    <w:rsid w:val="00C34532"/>
    <w:rsid w:val="00C34F2F"/>
    <w:rsid w:val="00C35D44"/>
    <w:rsid w:val="00C3639D"/>
    <w:rsid w:val="00C36929"/>
    <w:rsid w:val="00C37196"/>
    <w:rsid w:val="00C3774A"/>
    <w:rsid w:val="00C405BB"/>
    <w:rsid w:val="00C40823"/>
    <w:rsid w:val="00C40827"/>
    <w:rsid w:val="00C40AD4"/>
    <w:rsid w:val="00C41D07"/>
    <w:rsid w:val="00C42625"/>
    <w:rsid w:val="00C42D65"/>
    <w:rsid w:val="00C4458D"/>
    <w:rsid w:val="00C44A9D"/>
    <w:rsid w:val="00C44F1A"/>
    <w:rsid w:val="00C47714"/>
    <w:rsid w:val="00C502FF"/>
    <w:rsid w:val="00C507D8"/>
    <w:rsid w:val="00C50BDE"/>
    <w:rsid w:val="00C50EC0"/>
    <w:rsid w:val="00C5186F"/>
    <w:rsid w:val="00C51F1E"/>
    <w:rsid w:val="00C5235F"/>
    <w:rsid w:val="00C527C9"/>
    <w:rsid w:val="00C52CD8"/>
    <w:rsid w:val="00C5377D"/>
    <w:rsid w:val="00C53B11"/>
    <w:rsid w:val="00C53FA0"/>
    <w:rsid w:val="00C5433D"/>
    <w:rsid w:val="00C546DE"/>
    <w:rsid w:val="00C5521F"/>
    <w:rsid w:val="00C5573E"/>
    <w:rsid w:val="00C55A1F"/>
    <w:rsid w:val="00C55C54"/>
    <w:rsid w:val="00C569A0"/>
    <w:rsid w:val="00C57E70"/>
    <w:rsid w:val="00C57FAC"/>
    <w:rsid w:val="00C614B2"/>
    <w:rsid w:val="00C615E4"/>
    <w:rsid w:val="00C61864"/>
    <w:rsid w:val="00C61A8A"/>
    <w:rsid w:val="00C61D18"/>
    <w:rsid w:val="00C61D4F"/>
    <w:rsid w:val="00C62FFF"/>
    <w:rsid w:val="00C63160"/>
    <w:rsid w:val="00C63F0A"/>
    <w:rsid w:val="00C643C0"/>
    <w:rsid w:val="00C64BB7"/>
    <w:rsid w:val="00C660DF"/>
    <w:rsid w:val="00C66C5D"/>
    <w:rsid w:val="00C67FB4"/>
    <w:rsid w:val="00C70613"/>
    <w:rsid w:val="00C70873"/>
    <w:rsid w:val="00C70B9F"/>
    <w:rsid w:val="00C70C3F"/>
    <w:rsid w:val="00C70F6B"/>
    <w:rsid w:val="00C71185"/>
    <w:rsid w:val="00C714A8"/>
    <w:rsid w:val="00C716A5"/>
    <w:rsid w:val="00C719F5"/>
    <w:rsid w:val="00C725C4"/>
    <w:rsid w:val="00C72C4E"/>
    <w:rsid w:val="00C7405D"/>
    <w:rsid w:val="00C7540C"/>
    <w:rsid w:val="00C75E80"/>
    <w:rsid w:val="00C75EB4"/>
    <w:rsid w:val="00C774A6"/>
    <w:rsid w:val="00C77A5D"/>
    <w:rsid w:val="00C77B85"/>
    <w:rsid w:val="00C8036E"/>
    <w:rsid w:val="00C8044E"/>
    <w:rsid w:val="00C809D0"/>
    <w:rsid w:val="00C81005"/>
    <w:rsid w:val="00C82012"/>
    <w:rsid w:val="00C828D1"/>
    <w:rsid w:val="00C82FF4"/>
    <w:rsid w:val="00C8363F"/>
    <w:rsid w:val="00C84BE8"/>
    <w:rsid w:val="00C85C3E"/>
    <w:rsid w:val="00C8650A"/>
    <w:rsid w:val="00C867FE"/>
    <w:rsid w:val="00C876B7"/>
    <w:rsid w:val="00C90978"/>
    <w:rsid w:val="00C90EBD"/>
    <w:rsid w:val="00C90F73"/>
    <w:rsid w:val="00C911DE"/>
    <w:rsid w:val="00C913AC"/>
    <w:rsid w:val="00C91798"/>
    <w:rsid w:val="00C92D88"/>
    <w:rsid w:val="00C9304E"/>
    <w:rsid w:val="00C935C7"/>
    <w:rsid w:val="00C95394"/>
    <w:rsid w:val="00C95787"/>
    <w:rsid w:val="00C95F3A"/>
    <w:rsid w:val="00C96F6A"/>
    <w:rsid w:val="00CA02A6"/>
    <w:rsid w:val="00CA0523"/>
    <w:rsid w:val="00CA0662"/>
    <w:rsid w:val="00CA2904"/>
    <w:rsid w:val="00CA2F8F"/>
    <w:rsid w:val="00CA2F9C"/>
    <w:rsid w:val="00CA31C9"/>
    <w:rsid w:val="00CA5970"/>
    <w:rsid w:val="00CA5DB5"/>
    <w:rsid w:val="00CA62F1"/>
    <w:rsid w:val="00CA6E68"/>
    <w:rsid w:val="00CA7043"/>
    <w:rsid w:val="00CA7333"/>
    <w:rsid w:val="00CA73EE"/>
    <w:rsid w:val="00CB138E"/>
    <w:rsid w:val="00CB17CB"/>
    <w:rsid w:val="00CB18E7"/>
    <w:rsid w:val="00CB18FE"/>
    <w:rsid w:val="00CB2D24"/>
    <w:rsid w:val="00CB3162"/>
    <w:rsid w:val="00CB49DE"/>
    <w:rsid w:val="00CB4E8B"/>
    <w:rsid w:val="00CB4EF8"/>
    <w:rsid w:val="00CB5103"/>
    <w:rsid w:val="00CB5A58"/>
    <w:rsid w:val="00CB5AAE"/>
    <w:rsid w:val="00CB6341"/>
    <w:rsid w:val="00CB68A5"/>
    <w:rsid w:val="00CB785B"/>
    <w:rsid w:val="00CC0FF1"/>
    <w:rsid w:val="00CC1340"/>
    <w:rsid w:val="00CC1C99"/>
    <w:rsid w:val="00CC1CE4"/>
    <w:rsid w:val="00CC1D2E"/>
    <w:rsid w:val="00CC2D7E"/>
    <w:rsid w:val="00CC301B"/>
    <w:rsid w:val="00CC4F32"/>
    <w:rsid w:val="00CC584E"/>
    <w:rsid w:val="00CC5971"/>
    <w:rsid w:val="00CC5B11"/>
    <w:rsid w:val="00CC5D50"/>
    <w:rsid w:val="00CC6AB0"/>
    <w:rsid w:val="00CC769E"/>
    <w:rsid w:val="00CD0A60"/>
    <w:rsid w:val="00CD0DA8"/>
    <w:rsid w:val="00CD0F96"/>
    <w:rsid w:val="00CD15C1"/>
    <w:rsid w:val="00CD1B5F"/>
    <w:rsid w:val="00CD1DFD"/>
    <w:rsid w:val="00CD21C5"/>
    <w:rsid w:val="00CD2596"/>
    <w:rsid w:val="00CD2860"/>
    <w:rsid w:val="00CD2B58"/>
    <w:rsid w:val="00CD4BE4"/>
    <w:rsid w:val="00CD5829"/>
    <w:rsid w:val="00CD5C88"/>
    <w:rsid w:val="00CD61AB"/>
    <w:rsid w:val="00CD6B3A"/>
    <w:rsid w:val="00CE09B8"/>
    <w:rsid w:val="00CE212A"/>
    <w:rsid w:val="00CE2460"/>
    <w:rsid w:val="00CE4367"/>
    <w:rsid w:val="00CE5C2C"/>
    <w:rsid w:val="00CE6B4A"/>
    <w:rsid w:val="00CE7922"/>
    <w:rsid w:val="00CF058C"/>
    <w:rsid w:val="00CF080D"/>
    <w:rsid w:val="00CF2A51"/>
    <w:rsid w:val="00CF2A9B"/>
    <w:rsid w:val="00CF2E12"/>
    <w:rsid w:val="00CF42B9"/>
    <w:rsid w:val="00CF4DB5"/>
    <w:rsid w:val="00CF4FEC"/>
    <w:rsid w:val="00CF5147"/>
    <w:rsid w:val="00CF5245"/>
    <w:rsid w:val="00CF5720"/>
    <w:rsid w:val="00CF5B5F"/>
    <w:rsid w:val="00CF6857"/>
    <w:rsid w:val="00CF7617"/>
    <w:rsid w:val="00D01DB4"/>
    <w:rsid w:val="00D02081"/>
    <w:rsid w:val="00D034DF"/>
    <w:rsid w:val="00D03C31"/>
    <w:rsid w:val="00D03D8B"/>
    <w:rsid w:val="00D045E9"/>
    <w:rsid w:val="00D0477F"/>
    <w:rsid w:val="00D048BF"/>
    <w:rsid w:val="00D04C32"/>
    <w:rsid w:val="00D07144"/>
    <w:rsid w:val="00D072FB"/>
    <w:rsid w:val="00D0756D"/>
    <w:rsid w:val="00D10A20"/>
    <w:rsid w:val="00D10D07"/>
    <w:rsid w:val="00D11121"/>
    <w:rsid w:val="00D119D7"/>
    <w:rsid w:val="00D12BDB"/>
    <w:rsid w:val="00D13366"/>
    <w:rsid w:val="00D144DB"/>
    <w:rsid w:val="00D15CEE"/>
    <w:rsid w:val="00D16365"/>
    <w:rsid w:val="00D1710D"/>
    <w:rsid w:val="00D17EAD"/>
    <w:rsid w:val="00D2016B"/>
    <w:rsid w:val="00D209CC"/>
    <w:rsid w:val="00D212F8"/>
    <w:rsid w:val="00D21A6E"/>
    <w:rsid w:val="00D222C0"/>
    <w:rsid w:val="00D22481"/>
    <w:rsid w:val="00D22895"/>
    <w:rsid w:val="00D2626A"/>
    <w:rsid w:val="00D263B1"/>
    <w:rsid w:val="00D26C57"/>
    <w:rsid w:val="00D2740D"/>
    <w:rsid w:val="00D2748F"/>
    <w:rsid w:val="00D27937"/>
    <w:rsid w:val="00D27BFD"/>
    <w:rsid w:val="00D27C64"/>
    <w:rsid w:val="00D30D83"/>
    <w:rsid w:val="00D3162A"/>
    <w:rsid w:val="00D323E9"/>
    <w:rsid w:val="00D32923"/>
    <w:rsid w:val="00D334E4"/>
    <w:rsid w:val="00D33A0F"/>
    <w:rsid w:val="00D33BB6"/>
    <w:rsid w:val="00D34AE2"/>
    <w:rsid w:val="00D350C0"/>
    <w:rsid w:val="00D351A3"/>
    <w:rsid w:val="00D357D8"/>
    <w:rsid w:val="00D357E6"/>
    <w:rsid w:val="00D35C46"/>
    <w:rsid w:val="00D36820"/>
    <w:rsid w:val="00D372A0"/>
    <w:rsid w:val="00D379BD"/>
    <w:rsid w:val="00D37F0A"/>
    <w:rsid w:val="00D40B56"/>
    <w:rsid w:val="00D40C1C"/>
    <w:rsid w:val="00D41035"/>
    <w:rsid w:val="00D41CCE"/>
    <w:rsid w:val="00D42173"/>
    <w:rsid w:val="00D426A2"/>
    <w:rsid w:val="00D428A8"/>
    <w:rsid w:val="00D429C7"/>
    <w:rsid w:val="00D42A85"/>
    <w:rsid w:val="00D44DFB"/>
    <w:rsid w:val="00D44EF2"/>
    <w:rsid w:val="00D453C5"/>
    <w:rsid w:val="00D4796A"/>
    <w:rsid w:val="00D502D4"/>
    <w:rsid w:val="00D50488"/>
    <w:rsid w:val="00D5099D"/>
    <w:rsid w:val="00D511F8"/>
    <w:rsid w:val="00D51A6B"/>
    <w:rsid w:val="00D53055"/>
    <w:rsid w:val="00D53541"/>
    <w:rsid w:val="00D53BF6"/>
    <w:rsid w:val="00D5540E"/>
    <w:rsid w:val="00D5576F"/>
    <w:rsid w:val="00D5590E"/>
    <w:rsid w:val="00D56B69"/>
    <w:rsid w:val="00D57AC9"/>
    <w:rsid w:val="00D57B11"/>
    <w:rsid w:val="00D57BDC"/>
    <w:rsid w:val="00D57C16"/>
    <w:rsid w:val="00D602B3"/>
    <w:rsid w:val="00D60A39"/>
    <w:rsid w:val="00D62E8D"/>
    <w:rsid w:val="00D63775"/>
    <w:rsid w:val="00D639BA"/>
    <w:rsid w:val="00D6468B"/>
    <w:rsid w:val="00D64846"/>
    <w:rsid w:val="00D648F7"/>
    <w:rsid w:val="00D64FD1"/>
    <w:rsid w:val="00D6545B"/>
    <w:rsid w:val="00D65787"/>
    <w:rsid w:val="00D6680D"/>
    <w:rsid w:val="00D6736B"/>
    <w:rsid w:val="00D674EB"/>
    <w:rsid w:val="00D67932"/>
    <w:rsid w:val="00D67C10"/>
    <w:rsid w:val="00D703E3"/>
    <w:rsid w:val="00D708B6"/>
    <w:rsid w:val="00D7267E"/>
    <w:rsid w:val="00D72AFF"/>
    <w:rsid w:val="00D73309"/>
    <w:rsid w:val="00D736BA"/>
    <w:rsid w:val="00D7438B"/>
    <w:rsid w:val="00D746FE"/>
    <w:rsid w:val="00D75A4D"/>
    <w:rsid w:val="00D76369"/>
    <w:rsid w:val="00D77980"/>
    <w:rsid w:val="00D80021"/>
    <w:rsid w:val="00D822A6"/>
    <w:rsid w:val="00D832BC"/>
    <w:rsid w:val="00D83356"/>
    <w:rsid w:val="00D83E21"/>
    <w:rsid w:val="00D84779"/>
    <w:rsid w:val="00D84D1E"/>
    <w:rsid w:val="00D85997"/>
    <w:rsid w:val="00D869F3"/>
    <w:rsid w:val="00D87557"/>
    <w:rsid w:val="00D8788A"/>
    <w:rsid w:val="00D9062B"/>
    <w:rsid w:val="00D906FC"/>
    <w:rsid w:val="00D9241D"/>
    <w:rsid w:val="00D92736"/>
    <w:rsid w:val="00D92EAC"/>
    <w:rsid w:val="00D934EE"/>
    <w:rsid w:val="00D93E99"/>
    <w:rsid w:val="00D93EC1"/>
    <w:rsid w:val="00D9443E"/>
    <w:rsid w:val="00D9445E"/>
    <w:rsid w:val="00D951B3"/>
    <w:rsid w:val="00D95D14"/>
    <w:rsid w:val="00D97C11"/>
    <w:rsid w:val="00DA0F21"/>
    <w:rsid w:val="00DA10AC"/>
    <w:rsid w:val="00DA14C7"/>
    <w:rsid w:val="00DA151F"/>
    <w:rsid w:val="00DA1C12"/>
    <w:rsid w:val="00DA1F0C"/>
    <w:rsid w:val="00DA248E"/>
    <w:rsid w:val="00DA275E"/>
    <w:rsid w:val="00DA2E4F"/>
    <w:rsid w:val="00DA311D"/>
    <w:rsid w:val="00DA390C"/>
    <w:rsid w:val="00DA3B58"/>
    <w:rsid w:val="00DA3BB6"/>
    <w:rsid w:val="00DA3BFC"/>
    <w:rsid w:val="00DA4678"/>
    <w:rsid w:val="00DA4AE6"/>
    <w:rsid w:val="00DA4C61"/>
    <w:rsid w:val="00DA5ADD"/>
    <w:rsid w:val="00DA5B74"/>
    <w:rsid w:val="00DA6D6F"/>
    <w:rsid w:val="00DA70E5"/>
    <w:rsid w:val="00DA7AEE"/>
    <w:rsid w:val="00DA7F29"/>
    <w:rsid w:val="00DA7FFC"/>
    <w:rsid w:val="00DB0E23"/>
    <w:rsid w:val="00DB0F85"/>
    <w:rsid w:val="00DB18A4"/>
    <w:rsid w:val="00DB1A3C"/>
    <w:rsid w:val="00DB2989"/>
    <w:rsid w:val="00DB2A1B"/>
    <w:rsid w:val="00DB33ED"/>
    <w:rsid w:val="00DB342D"/>
    <w:rsid w:val="00DB3D29"/>
    <w:rsid w:val="00DB492E"/>
    <w:rsid w:val="00DB57C5"/>
    <w:rsid w:val="00DB5A9E"/>
    <w:rsid w:val="00DB75D9"/>
    <w:rsid w:val="00DC0104"/>
    <w:rsid w:val="00DC015C"/>
    <w:rsid w:val="00DC0553"/>
    <w:rsid w:val="00DC0980"/>
    <w:rsid w:val="00DC11D2"/>
    <w:rsid w:val="00DC296B"/>
    <w:rsid w:val="00DC3283"/>
    <w:rsid w:val="00DC6035"/>
    <w:rsid w:val="00DC6488"/>
    <w:rsid w:val="00DC6E23"/>
    <w:rsid w:val="00DC71DB"/>
    <w:rsid w:val="00DD09CE"/>
    <w:rsid w:val="00DD2752"/>
    <w:rsid w:val="00DD37D3"/>
    <w:rsid w:val="00DD38EB"/>
    <w:rsid w:val="00DD5204"/>
    <w:rsid w:val="00DD5F9A"/>
    <w:rsid w:val="00DD68C0"/>
    <w:rsid w:val="00DE01C1"/>
    <w:rsid w:val="00DE0DD2"/>
    <w:rsid w:val="00DE1282"/>
    <w:rsid w:val="00DE179E"/>
    <w:rsid w:val="00DE1F24"/>
    <w:rsid w:val="00DE298F"/>
    <w:rsid w:val="00DE345F"/>
    <w:rsid w:val="00DE3B71"/>
    <w:rsid w:val="00DE3DC6"/>
    <w:rsid w:val="00DE440A"/>
    <w:rsid w:val="00DE48AC"/>
    <w:rsid w:val="00DE651B"/>
    <w:rsid w:val="00DE7318"/>
    <w:rsid w:val="00DF0D83"/>
    <w:rsid w:val="00DF0F45"/>
    <w:rsid w:val="00DF25F0"/>
    <w:rsid w:val="00DF3A94"/>
    <w:rsid w:val="00DF577F"/>
    <w:rsid w:val="00DF5DE0"/>
    <w:rsid w:val="00DF62CB"/>
    <w:rsid w:val="00DF6921"/>
    <w:rsid w:val="00DF6E35"/>
    <w:rsid w:val="00DF73CD"/>
    <w:rsid w:val="00DF7793"/>
    <w:rsid w:val="00DF79BF"/>
    <w:rsid w:val="00DF7A92"/>
    <w:rsid w:val="00E01883"/>
    <w:rsid w:val="00E02371"/>
    <w:rsid w:val="00E0302F"/>
    <w:rsid w:val="00E0431D"/>
    <w:rsid w:val="00E051DF"/>
    <w:rsid w:val="00E05298"/>
    <w:rsid w:val="00E05B0C"/>
    <w:rsid w:val="00E063A3"/>
    <w:rsid w:val="00E07A35"/>
    <w:rsid w:val="00E1074C"/>
    <w:rsid w:val="00E108F7"/>
    <w:rsid w:val="00E11D48"/>
    <w:rsid w:val="00E11EA1"/>
    <w:rsid w:val="00E1288D"/>
    <w:rsid w:val="00E12BBC"/>
    <w:rsid w:val="00E12E3E"/>
    <w:rsid w:val="00E1320C"/>
    <w:rsid w:val="00E135A2"/>
    <w:rsid w:val="00E14874"/>
    <w:rsid w:val="00E14E9A"/>
    <w:rsid w:val="00E15196"/>
    <w:rsid w:val="00E1559E"/>
    <w:rsid w:val="00E1621F"/>
    <w:rsid w:val="00E166AD"/>
    <w:rsid w:val="00E167D4"/>
    <w:rsid w:val="00E16A84"/>
    <w:rsid w:val="00E16C94"/>
    <w:rsid w:val="00E16FCF"/>
    <w:rsid w:val="00E1747D"/>
    <w:rsid w:val="00E17B7E"/>
    <w:rsid w:val="00E22ABE"/>
    <w:rsid w:val="00E22B7F"/>
    <w:rsid w:val="00E24655"/>
    <w:rsid w:val="00E24A1C"/>
    <w:rsid w:val="00E25D8D"/>
    <w:rsid w:val="00E2624B"/>
    <w:rsid w:val="00E26361"/>
    <w:rsid w:val="00E263B2"/>
    <w:rsid w:val="00E26B27"/>
    <w:rsid w:val="00E26FF8"/>
    <w:rsid w:val="00E272CB"/>
    <w:rsid w:val="00E302C4"/>
    <w:rsid w:val="00E31340"/>
    <w:rsid w:val="00E313E5"/>
    <w:rsid w:val="00E31E5A"/>
    <w:rsid w:val="00E32DED"/>
    <w:rsid w:val="00E33716"/>
    <w:rsid w:val="00E3472F"/>
    <w:rsid w:val="00E35437"/>
    <w:rsid w:val="00E36364"/>
    <w:rsid w:val="00E3694C"/>
    <w:rsid w:val="00E37264"/>
    <w:rsid w:val="00E378E4"/>
    <w:rsid w:val="00E37CD8"/>
    <w:rsid w:val="00E430CD"/>
    <w:rsid w:val="00E4342D"/>
    <w:rsid w:val="00E43FEC"/>
    <w:rsid w:val="00E44C5F"/>
    <w:rsid w:val="00E44E08"/>
    <w:rsid w:val="00E45665"/>
    <w:rsid w:val="00E45B7C"/>
    <w:rsid w:val="00E45C66"/>
    <w:rsid w:val="00E4660F"/>
    <w:rsid w:val="00E46E53"/>
    <w:rsid w:val="00E50858"/>
    <w:rsid w:val="00E51289"/>
    <w:rsid w:val="00E5187A"/>
    <w:rsid w:val="00E524DB"/>
    <w:rsid w:val="00E5279C"/>
    <w:rsid w:val="00E52909"/>
    <w:rsid w:val="00E53CBD"/>
    <w:rsid w:val="00E55416"/>
    <w:rsid w:val="00E55A81"/>
    <w:rsid w:val="00E57D23"/>
    <w:rsid w:val="00E57D63"/>
    <w:rsid w:val="00E60063"/>
    <w:rsid w:val="00E601CC"/>
    <w:rsid w:val="00E60D5D"/>
    <w:rsid w:val="00E61391"/>
    <w:rsid w:val="00E61634"/>
    <w:rsid w:val="00E61637"/>
    <w:rsid w:val="00E626DD"/>
    <w:rsid w:val="00E6404B"/>
    <w:rsid w:val="00E664FB"/>
    <w:rsid w:val="00E7130A"/>
    <w:rsid w:val="00E71F92"/>
    <w:rsid w:val="00E726BB"/>
    <w:rsid w:val="00E73B7B"/>
    <w:rsid w:val="00E742A5"/>
    <w:rsid w:val="00E74FD4"/>
    <w:rsid w:val="00E75424"/>
    <w:rsid w:val="00E759E9"/>
    <w:rsid w:val="00E76E3F"/>
    <w:rsid w:val="00E77743"/>
    <w:rsid w:val="00E807AA"/>
    <w:rsid w:val="00E81FBD"/>
    <w:rsid w:val="00E82083"/>
    <w:rsid w:val="00E822B0"/>
    <w:rsid w:val="00E826E1"/>
    <w:rsid w:val="00E837A7"/>
    <w:rsid w:val="00E84647"/>
    <w:rsid w:val="00E8598E"/>
    <w:rsid w:val="00E86A86"/>
    <w:rsid w:val="00E873BB"/>
    <w:rsid w:val="00E87DDC"/>
    <w:rsid w:val="00E906B7"/>
    <w:rsid w:val="00E90E08"/>
    <w:rsid w:val="00E927A5"/>
    <w:rsid w:val="00E927D5"/>
    <w:rsid w:val="00E929EC"/>
    <w:rsid w:val="00E94263"/>
    <w:rsid w:val="00E94D1E"/>
    <w:rsid w:val="00E94F92"/>
    <w:rsid w:val="00E96941"/>
    <w:rsid w:val="00E970DF"/>
    <w:rsid w:val="00E97722"/>
    <w:rsid w:val="00E97A8F"/>
    <w:rsid w:val="00EA02D8"/>
    <w:rsid w:val="00EA0502"/>
    <w:rsid w:val="00EA0755"/>
    <w:rsid w:val="00EA0F7B"/>
    <w:rsid w:val="00EA1E75"/>
    <w:rsid w:val="00EA25A5"/>
    <w:rsid w:val="00EA27F0"/>
    <w:rsid w:val="00EA2F67"/>
    <w:rsid w:val="00EA3812"/>
    <w:rsid w:val="00EA4996"/>
    <w:rsid w:val="00EA685F"/>
    <w:rsid w:val="00EA7FF4"/>
    <w:rsid w:val="00EB0944"/>
    <w:rsid w:val="00EB17B6"/>
    <w:rsid w:val="00EB19D9"/>
    <w:rsid w:val="00EB1BDE"/>
    <w:rsid w:val="00EB1D97"/>
    <w:rsid w:val="00EB203E"/>
    <w:rsid w:val="00EB2584"/>
    <w:rsid w:val="00EB2A49"/>
    <w:rsid w:val="00EB366B"/>
    <w:rsid w:val="00EB425D"/>
    <w:rsid w:val="00EB4A34"/>
    <w:rsid w:val="00EB4ABB"/>
    <w:rsid w:val="00EB53ED"/>
    <w:rsid w:val="00EB5F05"/>
    <w:rsid w:val="00EB687C"/>
    <w:rsid w:val="00EB7F1E"/>
    <w:rsid w:val="00EC04F0"/>
    <w:rsid w:val="00EC08EB"/>
    <w:rsid w:val="00EC164F"/>
    <w:rsid w:val="00EC49F2"/>
    <w:rsid w:val="00EC4BC7"/>
    <w:rsid w:val="00EC4CA9"/>
    <w:rsid w:val="00EC4CF0"/>
    <w:rsid w:val="00EC4E8D"/>
    <w:rsid w:val="00EC56EF"/>
    <w:rsid w:val="00EC73B2"/>
    <w:rsid w:val="00EC7612"/>
    <w:rsid w:val="00EC7828"/>
    <w:rsid w:val="00ED09B3"/>
    <w:rsid w:val="00ED2404"/>
    <w:rsid w:val="00ED25E3"/>
    <w:rsid w:val="00ED2F7E"/>
    <w:rsid w:val="00ED343E"/>
    <w:rsid w:val="00ED3CC0"/>
    <w:rsid w:val="00ED47B9"/>
    <w:rsid w:val="00ED7444"/>
    <w:rsid w:val="00EE088C"/>
    <w:rsid w:val="00EE0C6E"/>
    <w:rsid w:val="00EE0DBC"/>
    <w:rsid w:val="00EE0F51"/>
    <w:rsid w:val="00EE1A02"/>
    <w:rsid w:val="00EE28A5"/>
    <w:rsid w:val="00EE36D9"/>
    <w:rsid w:val="00EE395F"/>
    <w:rsid w:val="00EE5B0A"/>
    <w:rsid w:val="00EE603F"/>
    <w:rsid w:val="00EE6F67"/>
    <w:rsid w:val="00EE7670"/>
    <w:rsid w:val="00EF127E"/>
    <w:rsid w:val="00EF1CD1"/>
    <w:rsid w:val="00EF1EC1"/>
    <w:rsid w:val="00EF20AA"/>
    <w:rsid w:val="00EF25FE"/>
    <w:rsid w:val="00EF285B"/>
    <w:rsid w:val="00EF370B"/>
    <w:rsid w:val="00EF3B87"/>
    <w:rsid w:val="00EF4276"/>
    <w:rsid w:val="00EF44B4"/>
    <w:rsid w:val="00EF454D"/>
    <w:rsid w:val="00EF4CCE"/>
    <w:rsid w:val="00EF5C68"/>
    <w:rsid w:val="00EF5FE6"/>
    <w:rsid w:val="00EF7E3D"/>
    <w:rsid w:val="00EF7FE2"/>
    <w:rsid w:val="00F00A68"/>
    <w:rsid w:val="00F00D54"/>
    <w:rsid w:val="00F011D3"/>
    <w:rsid w:val="00F019A8"/>
    <w:rsid w:val="00F0249A"/>
    <w:rsid w:val="00F03297"/>
    <w:rsid w:val="00F047D0"/>
    <w:rsid w:val="00F0495D"/>
    <w:rsid w:val="00F054F1"/>
    <w:rsid w:val="00F057F2"/>
    <w:rsid w:val="00F05C0B"/>
    <w:rsid w:val="00F0645D"/>
    <w:rsid w:val="00F07A63"/>
    <w:rsid w:val="00F07BD4"/>
    <w:rsid w:val="00F10F94"/>
    <w:rsid w:val="00F11B70"/>
    <w:rsid w:val="00F12681"/>
    <w:rsid w:val="00F13373"/>
    <w:rsid w:val="00F137A8"/>
    <w:rsid w:val="00F14218"/>
    <w:rsid w:val="00F14244"/>
    <w:rsid w:val="00F15D68"/>
    <w:rsid w:val="00F17287"/>
    <w:rsid w:val="00F2062A"/>
    <w:rsid w:val="00F240DC"/>
    <w:rsid w:val="00F243AC"/>
    <w:rsid w:val="00F2515E"/>
    <w:rsid w:val="00F25A37"/>
    <w:rsid w:val="00F2660F"/>
    <w:rsid w:val="00F267B3"/>
    <w:rsid w:val="00F27159"/>
    <w:rsid w:val="00F30574"/>
    <w:rsid w:val="00F30C35"/>
    <w:rsid w:val="00F311E8"/>
    <w:rsid w:val="00F315BD"/>
    <w:rsid w:val="00F31C64"/>
    <w:rsid w:val="00F31DD9"/>
    <w:rsid w:val="00F3415C"/>
    <w:rsid w:val="00F350EA"/>
    <w:rsid w:val="00F354A2"/>
    <w:rsid w:val="00F3574B"/>
    <w:rsid w:val="00F35853"/>
    <w:rsid w:val="00F35AE3"/>
    <w:rsid w:val="00F360AD"/>
    <w:rsid w:val="00F36347"/>
    <w:rsid w:val="00F369D1"/>
    <w:rsid w:val="00F36F8C"/>
    <w:rsid w:val="00F37978"/>
    <w:rsid w:val="00F4116F"/>
    <w:rsid w:val="00F41671"/>
    <w:rsid w:val="00F41E84"/>
    <w:rsid w:val="00F42EC8"/>
    <w:rsid w:val="00F43525"/>
    <w:rsid w:val="00F44791"/>
    <w:rsid w:val="00F44B59"/>
    <w:rsid w:val="00F458BA"/>
    <w:rsid w:val="00F45C56"/>
    <w:rsid w:val="00F45F1E"/>
    <w:rsid w:val="00F46228"/>
    <w:rsid w:val="00F47454"/>
    <w:rsid w:val="00F47C45"/>
    <w:rsid w:val="00F528E1"/>
    <w:rsid w:val="00F52CA9"/>
    <w:rsid w:val="00F531CE"/>
    <w:rsid w:val="00F54959"/>
    <w:rsid w:val="00F54E80"/>
    <w:rsid w:val="00F55975"/>
    <w:rsid w:val="00F55DE8"/>
    <w:rsid w:val="00F563CE"/>
    <w:rsid w:val="00F57FA9"/>
    <w:rsid w:val="00F60098"/>
    <w:rsid w:val="00F601F7"/>
    <w:rsid w:val="00F609B6"/>
    <w:rsid w:val="00F60EFC"/>
    <w:rsid w:val="00F61552"/>
    <w:rsid w:val="00F62622"/>
    <w:rsid w:val="00F62EF2"/>
    <w:rsid w:val="00F63CAC"/>
    <w:rsid w:val="00F65297"/>
    <w:rsid w:val="00F654ED"/>
    <w:rsid w:val="00F6567C"/>
    <w:rsid w:val="00F65DB1"/>
    <w:rsid w:val="00F66E76"/>
    <w:rsid w:val="00F67386"/>
    <w:rsid w:val="00F67421"/>
    <w:rsid w:val="00F7028E"/>
    <w:rsid w:val="00F71162"/>
    <w:rsid w:val="00F712CD"/>
    <w:rsid w:val="00F71B84"/>
    <w:rsid w:val="00F71C91"/>
    <w:rsid w:val="00F72447"/>
    <w:rsid w:val="00F72EAC"/>
    <w:rsid w:val="00F7369D"/>
    <w:rsid w:val="00F737DA"/>
    <w:rsid w:val="00F73FFD"/>
    <w:rsid w:val="00F7420B"/>
    <w:rsid w:val="00F7500A"/>
    <w:rsid w:val="00F77071"/>
    <w:rsid w:val="00F77429"/>
    <w:rsid w:val="00F77712"/>
    <w:rsid w:val="00F77FAE"/>
    <w:rsid w:val="00F8075F"/>
    <w:rsid w:val="00F80787"/>
    <w:rsid w:val="00F807C1"/>
    <w:rsid w:val="00F811C3"/>
    <w:rsid w:val="00F814AA"/>
    <w:rsid w:val="00F815E1"/>
    <w:rsid w:val="00F81B4F"/>
    <w:rsid w:val="00F82447"/>
    <w:rsid w:val="00F824C1"/>
    <w:rsid w:val="00F82D60"/>
    <w:rsid w:val="00F82E32"/>
    <w:rsid w:val="00F831D8"/>
    <w:rsid w:val="00F8382E"/>
    <w:rsid w:val="00F86F4A"/>
    <w:rsid w:val="00F87AF2"/>
    <w:rsid w:val="00F9002A"/>
    <w:rsid w:val="00F90FCC"/>
    <w:rsid w:val="00F928DD"/>
    <w:rsid w:val="00F930C7"/>
    <w:rsid w:val="00F94B79"/>
    <w:rsid w:val="00F94CC0"/>
    <w:rsid w:val="00F97177"/>
    <w:rsid w:val="00F97651"/>
    <w:rsid w:val="00FA065A"/>
    <w:rsid w:val="00FA0A57"/>
    <w:rsid w:val="00FA0F04"/>
    <w:rsid w:val="00FA15C6"/>
    <w:rsid w:val="00FA172D"/>
    <w:rsid w:val="00FA1891"/>
    <w:rsid w:val="00FA1B6D"/>
    <w:rsid w:val="00FA1CEC"/>
    <w:rsid w:val="00FA244A"/>
    <w:rsid w:val="00FA3073"/>
    <w:rsid w:val="00FA34AA"/>
    <w:rsid w:val="00FA362A"/>
    <w:rsid w:val="00FA4126"/>
    <w:rsid w:val="00FA4F2B"/>
    <w:rsid w:val="00FA537B"/>
    <w:rsid w:val="00FA693B"/>
    <w:rsid w:val="00FB027A"/>
    <w:rsid w:val="00FB0770"/>
    <w:rsid w:val="00FB0973"/>
    <w:rsid w:val="00FB21B0"/>
    <w:rsid w:val="00FB314B"/>
    <w:rsid w:val="00FB3171"/>
    <w:rsid w:val="00FB339C"/>
    <w:rsid w:val="00FB49EF"/>
    <w:rsid w:val="00FB4F2F"/>
    <w:rsid w:val="00FB57D3"/>
    <w:rsid w:val="00FB5FBD"/>
    <w:rsid w:val="00FB647F"/>
    <w:rsid w:val="00FB64EB"/>
    <w:rsid w:val="00FB67C4"/>
    <w:rsid w:val="00FB6BEA"/>
    <w:rsid w:val="00FB6CC3"/>
    <w:rsid w:val="00FB70C4"/>
    <w:rsid w:val="00FB789B"/>
    <w:rsid w:val="00FC0D1B"/>
    <w:rsid w:val="00FC118F"/>
    <w:rsid w:val="00FC258C"/>
    <w:rsid w:val="00FC3F58"/>
    <w:rsid w:val="00FC45FC"/>
    <w:rsid w:val="00FC542C"/>
    <w:rsid w:val="00FC594C"/>
    <w:rsid w:val="00FC6DC3"/>
    <w:rsid w:val="00FC799B"/>
    <w:rsid w:val="00FD044E"/>
    <w:rsid w:val="00FD04E0"/>
    <w:rsid w:val="00FD08EE"/>
    <w:rsid w:val="00FD0980"/>
    <w:rsid w:val="00FD2A51"/>
    <w:rsid w:val="00FD2C67"/>
    <w:rsid w:val="00FD3965"/>
    <w:rsid w:val="00FD3A0C"/>
    <w:rsid w:val="00FD4977"/>
    <w:rsid w:val="00FD4D6B"/>
    <w:rsid w:val="00FD50FD"/>
    <w:rsid w:val="00FD5214"/>
    <w:rsid w:val="00FD595D"/>
    <w:rsid w:val="00FD67D6"/>
    <w:rsid w:val="00FD7F49"/>
    <w:rsid w:val="00FE0A62"/>
    <w:rsid w:val="00FE0EAF"/>
    <w:rsid w:val="00FE1F16"/>
    <w:rsid w:val="00FE2D64"/>
    <w:rsid w:val="00FE429F"/>
    <w:rsid w:val="00FE449A"/>
    <w:rsid w:val="00FE4D31"/>
    <w:rsid w:val="00FE60E9"/>
    <w:rsid w:val="00FE6381"/>
    <w:rsid w:val="00FE71D2"/>
    <w:rsid w:val="00FF0759"/>
    <w:rsid w:val="00FF3A80"/>
    <w:rsid w:val="00FF3B68"/>
    <w:rsid w:val="00FF3F44"/>
    <w:rsid w:val="00FF60F4"/>
    <w:rsid w:val="00FF667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EBC"/>
    <w:rPr>
      <w:sz w:val="24"/>
      <w:szCs w:val="24"/>
      <w:lang w:eastAsia="en-US"/>
    </w:rPr>
  </w:style>
  <w:style w:type="paragraph" w:styleId="Heading1">
    <w:name w:val="heading 1"/>
    <w:basedOn w:val="Normal"/>
    <w:next w:val="Normal"/>
    <w:qFormat/>
    <w:rsid w:val="00503EBC"/>
    <w:pPr>
      <w:keepNext/>
      <w:outlineLvl w:val="0"/>
    </w:pPr>
    <w:rPr>
      <w:b/>
      <w:bCs/>
      <w:sz w:val="28"/>
    </w:rPr>
  </w:style>
  <w:style w:type="paragraph" w:styleId="Heading2">
    <w:name w:val="heading 2"/>
    <w:basedOn w:val="Normal"/>
    <w:next w:val="Normal"/>
    <w:qFormat/>
    <w:rsid w:val="00503EBC"/>
    <w:pPr>
      <w:keepNext/>
      <w:jc w:val="both"/>
      <w:outlineLvl w:val="1"/>
    </w:pPr>
    <w:rPr>
      <w:b/>
      <w:bCs/>
    </w:rPr>
  </w:style>
  <w:style w:type="paragraph" w:styleId="Heading3">
    <w:name w:val="heading 3"/>
    <w:basedOn w:val="Normal"/>
    <w:next w:val="Normal"/>
    <w:qFormat/>
    <w:rsid w:val="00503EBC"/>
    <w:pPr>
      <w:keepNext/>
      <w:jc w:val="center"/>
      <w:outlineLvl w:val="2"/>
    </w:pPr>
    <w:rPr>
      <w:i/>
      <w:iCs/>
      <w:u w:val="single"/>
    </w:rPr>
  </w:style>
  <w:style w:type="paragraph" w:styleId="Heading4">
    <w:name w:val="heading 4"/>
    <w:basedOn w:val="Normal"/>
    <w:next w:val="Normal"/>
    <w:link w:val="Heading4Char"/>
    <w:semiHidden/>
    <w:unhideWhenUsed/>
    <w:qFormat/>
    <w:rsid w:val="00DB0E2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qFormat/>
    <w:rsid w:val="00503EBC"/>
    <w:pPr>
      <w:keepNext/>
      <w:jc w:val="both"/>
      <w:outlineLvl w:val="5"/>
    </w:pPr>
    <w:rPr>
      <w:b/>
      <w:bCs/>
    </w:rPr>
  </w:style>
  <w:style w:type="paragraph" w:styleId="Heading7">
    <w:name w:val="heading 7"/>
    <w:basedOn w:val="Normal"/>
    <w:next w:val="Normal"/>
    <w:qFormat/>
    <w:rsid w:val="00503EBC"/>
    <w:pPr>
      <w:keepNext/>
      <w:outlineLvl w:val="6"/>
    </w:pPr>
    <w:rPr>
      <w:b/>
      <w:bCs/>
    </w:rPr>
  </w:style>
  <w:style w:type="paragraph" w:styleId="Heading9">
    <w:name w:val="heading 9"/>
    <w:basedOn w:val="Normal"/>
    <w:next w:val="Normal"/>
    <w:qFormat/>
    <w:rsid w:val="00A6669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Char Char,Body Text Char,Body,12345,Body Text Char1,Body Text Char1 Char Char,Body Text Char Char Char Char,Body Text Char1 Char Char Char Char,Body Text Char Char Char Char Char Char,Body Text Char Char1"/>
    <w:basedOn w:val="Normal"/>
    <w:rsid w:val="00503EBC"/>
    <w:pPr>
      <w:jc w:val="center"/>
    </w:pPr>
    <w:rPr>
      <w:b/>
      <w:szCs w:val="20"/>
    </w:rPr>
  </w:style>
  <w:style w:type="paragraph" w:styleId="BodyText2">
    <w:name w:val="Body Text 2"/>
    <w:basedOn w:val="Normal"/>
    <w:rsid w:val="00503EBC"/>
    <w:pPr>
      <w:jc w:val="both"/>
    </w:pPr>
    <w:rPr>
      <w:szCs w:val="20"/>
    </w:rPr>
  </w:style>
  <w:style w:type="character" w:styleId="Hyperlink">
    <w:name w:val="Hyperlink"/>
    <w:uiPriority w:val="99"/>
    <w:rsid w:val="00503EBC"/>
    <w:rPr>
      <w:color w:val="0000FF"/>
      <w:u w:val="single"/>
    </w:rPr>
  </w:style>
  <w:style w:type="paragraph" w:styleId="Header">
    <w:name w:val="header"/>
    <w:basedOn w:val="Normal"/>
    <w:link w:val="HeaderChar"/>
    <w:rsid w:val="00503EBC"/>
    <w:pPr>
      <w:tabs>
        <w:tab w:val="center" w:pos="4320"/>
        <w:tab w:val="right" w:pos="8640"/>
      </w:tabs>
    </w:pPr>
    <w:rPr>
      <w:sz w:val="20"/>
      <w:szCs w:val="20"/>
    </w:rPr>
  </w:style>
  <w:style w:type="character" w:styleId="PageNumber">
    <w:name w:val="page number"/>
    <w:basedOn w:val="DefaultParagraphFont"/>
    <w:rsid w:val="00503EBC"/>
  </w:style>
  <w:style w:type="paragraph" w:styleId="Footer">
    <w:name w:val="footer"/>
    <w:basedOn w:val="Normal"/>
    <w:link w:val="FooterChar"/>
    <w:uiPriority w:val="99"/>
    <w:rsid w:val="00503EBC"/>
    <w:pPr>
      <w:tabs>
        <w:tab w:val="center" w:pos="4320"/>
        <w:tab w:val="right" w:pos="8640"/>
      </w:tabs>
    </w:pPr>
    <w:rPr>
      <w:sz w:val="20"/>
      <w:szCs w:val="20"/>
    </w:rPr>
  </w:style>
  <w:style w:type="paragraph" w:styleId="BodyTextIndent">
    <w:name w:val="Body Text Indent"/>
    <w:basedOn w:val="Normal"/>
    <w:rsid w:val="00503EBC"/>
    <w:pPr>
      <w:ind w:left="720"/>
      <w:jc w:val="both"/>
    </w:pPr>
    <w:rPr>
      <w:i/>
      <w:iCs/>
    </w:rPr>
  </w:style>
  <w:style w:type="paragraph" w:styleId="BodyTextIndent2">
    <w:name w:val="Body Text Indent 2"/>
    <w:basedOn w:val="Normal"/>
    <w:rsid w:val="00503EBC"/>
    <w:pPr>
      <w:ind w:left="720"/>
      <w:jc w:val="both"/>
    </w:pPr>
    <w:rPr>
      <w:b/>
      <w:bCs/>
      <w:i/>
      <w:iCs/>
    </w:rPr>
  </w:style>
  <w:style w:type="paragraph" w:styleId="BodyText3">
    <w:name w:val="Body Text 3"/>
    <w:basedOn w:val="Normal"/>
    <w:rsid w:val="00503EBC"/>
    <w:pPr>
      <w:jc w:val="center"/>
    </w:pPr>
  </w:style>
  <w:style w:type="paragraph" w:customStyle="1" w:styleId="naiskr">
    <w:name w:val="naiskr"/>
    <w:basedOn w:val="Normal"/>
    <w:rsid w:val="00503EBC"/>
    <w:pPr>
      <w:spacing w:before="75" w:after="75"/>
    </w:pPr>
    <w:rPr>
      <w:lang w:eastAsia="lv-LV"/>
    </w:rPr>
  </w:style>
  <w:style w:type="character" w:styleId="Strong">
    <w:name w:val="Strong"/>
    <w:uiPriority w:val="22"/>
    <w:qFormat/>
    <w:rsid w:val="00503EBC"/>
    <w:rPr>
      <w:b/>
      <w:bCs/>
    </w:rPr>
  </w:style>
  <w:style w:type="paragraph" w:customStyle="1" w:styleId="CharCharCharCharCharCharCharCharCharCharChar">
    <w:name w:val="Char Char Char Char Char Char Char Char Char Char Char"/>
    <w:basedOn w:val="Normal"/>
    <w:rsid w:val="00503EBC"/>
    <w:pPr>
      <w:spacing w:after="160" w:line="240" w:lineRule="exact"/>
    </w:pPr>
    <w:rPr>
      <w:rFonts w:ascii="Tahoma" w:hAnsi="Tahoma" w:cs="Tahoma"/>
      <w:sz w:val="20"/>
      <w:szCs w:val="20"/>
      <w:lang w:val="en-US"/>
    </w:rPr>
  </w:style>
  <w:style w:type="paragraph" w:styleId="BalloonText">
    <w:name w:val="Balloon Text"/>
    <w:basedOn w:val="Normal"/>
    <w:semiHidden/>
    <w:rsid w:val="00503EBC"/>
    <w:rPr>
      <w:rFonts w:ascii="Tahoma" w:hAnsi="Tahoma" w:cs="Tahoma"/>
      <w:sz w:val="16"/>
      <w:szCs w:val="16"/>
    </w:rPr>
  </w:style>
  <w:style w:type="paragraph" w:customStyle="1" w:styleId="CharChar2CharCharCharCharCharCharChar">
    <w:name w:val="Char Char2 Char Char Char Char Char Char Char"/>
    <w:basedOn w:val="Normal"/>
    <w:rsid w:val="00503EBC"/>
    <w:rPr>
      <w:lang w:val="pl-PL" w:eastAsia="pl-PL"/>
    </w:rPr>
  </w:style>
  <w:style w:type="paragraph" w:styleId="CommentText">
    <w:name w:val="annotation text"/>
    <w:basedOn w:val="Normal"/>
    <w:link w:val="CommentTextChar"/>
    <w:uiPriority w:val="99"/>
    <w:semiHidden/>
    <w:rsid w:val="00503EBC"/>
    <w:rPr>
      <w:sz w:val="20"/>
      <w:szCs w:val="20"/>
    </w:rPr>
  </w:style>
  <w:style w:type="paragraph" w:customStyle="1" w:styleId="CharCharCharChar">
    <w:name w:val="Char Char Char Char"/>
    <w:aliases w:val="Char2"/>
    <w:basedOn w:val="Normal"/>
    <w:uiPriority w:val="99"/>
    <w:rsid w:val="00503EBC"/>
    <w:pPr>
      <w:spacing w:after="160" w:line="240" w:lineRule="exact"/>
    </w:pPr>
    <w:rPr>
      <w:rFonts w:ascii="Tahoma" w:hAnsi="Tahoma"/>
      <w:sz w:val="20"/>
      <w:szCs w:val="20"/>
      <w:lang w:val="en-US"/>
    </w:rPr>
  </w:style>
  <w:style w:type="character" w:customStyle="1" w:styleId="rvts7">
    <w:name w:val="rvts7"/>
    <w:rsid w:val="00503EBC"/>
    <w:rPr>
      <w:rFonts w:ascii="Times New Roman" w:hAnsi="Times New Roman" w:cs="Times New Roman" w:hint="default"/>
    </w:rPr>
  </w:style>
  <w:style w:type="paragraph" w:styleId="Subtitle">
    <w:name w:val="Subtitle"/>
    <w:basedOn w:val="Normal"/>
    <w:qFormat/>
    <w:rsid w:val="00503EBC"/>
    <w:pPr>
      <w:jc w:val="center"/>
    </w:pPr>
    <w:rPr>
      <w:b/>
      <w:bCs/>
    </w:rPr>
  </w:style>
  <w:style w:type="paragraph" w:customStyle="1" w:styleId="CharCharCharCharCharCharCharCharCharChar">
    <w:name w:val="Char Char Char Char Char Char Char Char Char Char"/>
    <w:basedOn w:val="Normal"/>
    <w:rsid w:val="00503EBC"/>
    <w:pPr>
      <w:spacing w:after="160" w:line="240" w:lineRule="exact"/>
    </w:pPr>
    <w:rPr>
      <w:rFonts w:ascii="Arial" w:hAnsi="Arial" w:cs="Arial"/>
      <w:sz w:val="20"/>
      <w:szCs w:val="20"/>
      <w:lang w:val="en-US"/>
    </w:rPr>
  </w:style>
  <w:style w:type="paragraph" w:customStyle="1" w:styleId="RakstzCharCharRakstzCharCharRakstz">
    <w:name w:val="Rakstz. Char Char Rakstz. Char Char Rakstz."/>
    <w:basedOn w:val="Normal"/>
    <w:rsid w:val="00503EBC"/>
    <w:pPr>
      <w:spacing w:after="160" w:line="240" w:lineRule="exact"/>
    </w:pPr>
    <w:rPr>
      <w:rFonts w:ascii="Tahoma" w:hAnsi="Tahoma"/>
      <w:sz w:val="20"/>
      <w:szCs w:val="20"/>
      <w:lang w:val="en-US"/>
    </w:rPr>
  </w:style>
  <w:style w:type="character" w:styleId="CommentReference">
    <w:name w:val="annotation reference"/>
    <w:uiPriority w:val="99"/>
    <w:semiHidden/>
    <w:rsid w:val="00503EBC"/>
    <w:rPr>
      <w:sz w:val="16"/>
      <w:szCs w:val="16"/>
    </w:rPr>
  </w:style>
  <w:style w:type="character" w:styleId="Emphasis">
    <w:name w:val="Emphasis"/>
    <w:uiPriority w:val="20"/>
    <w:qFormat/>
    <w:rsid w:val="00503EBC"/>
    <w:rPr>
      <w:i/>
      <w:iCs/>
    </w:rPr>
  </w:style>
  <w:style w:type="paragraph" w:styleId="BodyTextIndent3">
    <w:name w:val="Body Text Indent 3"/>
    <w:basedOn w:val="Normal"/>
    <w:rsid w:val="00503EBC"/>
    <w:pPr>
      <w:spacing w:after="120"/>
      <w:ind w:left="283"/>
    </w:pPr>
    <w:rPr>
      <w:sz w:val="16"/>
      <w:szCs w:val="16"/>
    </w:rPr>
  </w:style>
  <w:style w:type="paragraph" w:customStyle="1" w:styleId="RakstzCharCharRakstzCharCharRakstz1">
    <w:name w:val="Rakstz. Char Char Rakstz. Char Char Rakstz.1"/>
    <w:basedOn w:val="Normal"/>
    <w:rsid w:val="002B42CF"/>
    <w:pPr>
      <w:spacing w:after="160" w:line="240" w:lineRule="exact"/>
    </w:pPr>
    <w:rPr>
      <w:rFonts w:ascii="Tahoma" w:hAnsi="Tahoma"/>
      <w:sz w:val="20"/>
      <w:szCs w:val="20"/>
      <w:lang w:val="en-US"/>
    </w:rPr>
  </w:style>
  <w:style w:type="paragraph" w:styleId="NormalWeb">
    <w:name w:val="Normal (Web)"/>
    <w:basedOn w:val="Normal"/>
    <w:uiPriority w:val="99"/>
    <w:rsid w:val="0043707E"/>
    <w:pPr>
      <w:spacing w:before="75" w:after="75"/>
    </w:pPr>
    <w:rPr>
      <w:rFonts w:ascii="Verdana" w:hAnsi="Verdana"/>
      <w:color w:val="000000"/>
      <w:sz w:val="20"/>
      <w:szCs w:val="20"/>
      <w:lang w:eastAsia="lv-LV"/>
    </w:rPr>
  </w:style>
  <w:style w:type="paragraph" w:customStyle="1" w:styleId="EntRefer">
    <w:name w:val="EntRefer"/>
    <w:basedOn w:val="Normal"/>
    <w:rsid w:val="00952A33"/>
    <w:pPr>
      <w:widowControl w:val="0"/>
    </w:pPr>
    <w:rPr>
      <w:b/>
      <w:szCs w:val="20"/>
      <w:lang w:val="en-GB" w:eastAsia="fr-BE"/>
    </w:rPr>
  </w:style>
  <w:style w:type="paragraph" w:styleId="NoSpacing">
    <w:name w:val="No Spacing"/>
    <w:uiPriority w:val="1"/>
    <w:qFormat/>
    <w:rsid w:val="00DD09CE"/>
    <w:rPr>
      <w:rFonts w:ascii="Calibri" w:eastAsia="Calibri" w:hAnsi="Calibri"/>
      <w:sz w:val="22"/>
      <w:szCs w:val="22"/>
      <w:lang w:val="en-US" w:eastAsia="en-US"/>
    </w:rPr>
  </w:style>
  <w:style w:type="paragraph" w:customStyle="1" w:styleId="Char2CharCharCharCharChar1CharCharCharCharCharCharCharChar">
    <w:name w:val="Char2 Char Char Char Char Char1 Char Char Char Char Char Char Char Char"/>
    <w:basedOn w:val="Normal"/>
    <w:rsid w:val="00F37978"/>
    <w:pPr>
      <w:spacing w:after="160" w:line="240" w:lineRule="exact"/>
    </w:pPr>
    <w:rPr>
      <w:rFonts w:ascii="Arial" w:hAnsi="Arial"/>
      <w:sz w:val="20"/>
      <w:szCs w:val="20"/>
      <w:lang w:val="en-US"/>
    </w:rPr>
  </w:style>
  <w:style w:type="character" w:customStyle="1" w:styleId="io906">
    <w:name w:val="io906"/>
    <w:semiHidden/>
    <w:rsid w:val="00DF6E35"/>
    <w:rPr>
      <w:rFonts w:ascii="Garamond" w:hAnsi="Garamond"/>
      <w:b w:val="0"/>
      <w:bCs w:val="0"/>
      <w:i w:val="0"/>
      <w:iCs w:val="0"/>
      <w:strike w:val="0"/>
      <w:color w:val="auto"/>
      <w:sz w:val="24"/>
      <w:szCs w:val="24"/>
      <w:u w:val="none"/>
    </w:rPr>
  </w:style>
  <w:style w:type="paragraph" w:styleId="CommentSubject">
    <w:name w:val="annotation subject"/>
    <w:basedOn w:val="CommentText"/>
    <w:next w:val="CommentText"/>
    <w:semiHidden/>
    <w:rsid w:val="009B3D7C"/>
    <w:rPr>
      <w:b/>
      <w:bCs/>
    </w:rPr>
  </w:style>
  <w:style w:type="character" w:customStyle="1" w:styleId="sp209">
    <w:name w:val="sp209"/>
    <w:semiHidden/>
    <w:rsid w:val="00115CA8"/>
    <w:rPr>
      <w:rFonts w:ascii="Arial" w:hAnsi="Arial" w:cs="Arial"/>
      <w:color w:val="000080"/>
      <w:sz w:val="20"/>
      <w:szCs w:val="20"/>
    </w:rPr>
  </w:style>
  <w:style w:type="character" w:customStyle="1" w:styleId="av105">
    <w:name w:val="av105"/>
    <w:semiHidden/>
    <w:rsid w:val="0053283F"/>
    <w:rPr>
      <w:rFonts w:ascii="Arial" w:hAnsi="Arial" w:cs="Arial"/>
      <w:color w:val="auto"/>
      <w:sz w:val="20"/>
      <w:szCs w:val="20"/>
    </w:rPr>
  </w:style>
  <w:style w:type="paragraph" w:customStyle="1" w:styleId="Titreobjet">
    <w:name w:val="Titre objet"/>
    <w:basedOn w:val="Normal"/>
    <w:next w:val="Normal"/>
    <w:rsid w:val="00A3402F"/>
    <w:pPr>
      <w:spacing w:before="360" w:after="360"/>
      <w:jc w:val="center"/>
    </w:pPr>
    <w:rPr>
      <w:b/>
      <w:bCs/>
      <w:lang w:eastAsia="en-GB"/>
    </w:rPr>
  </w:style>
  <w:style w:type="character" w:styleId="FootnoteReference">
    <w:name w:val="footnote reference"/>
    <w:aliases w:val="Footnote Reference Number,stylish,Footnote Reference Superscript,BVI fnr,Footnote symbol,Footnote symboFußnotenzeichen,Footnote sign,E FNZ,-E Fußnotenzeichen,Footnote#,Times 10 Point,Exposant 3 Point,Ref,de nota al pie,SUPERS,ftref,E"/>
    <w:link w:val="BVIfnrChar1CharCharChar"/>
    <w:uiPriority w:val="99"/>
    <w:qFormat/>
    <w:rsid w:val="00F60098"/>
    <w:rPr>
      <w:vertAlign w:val="superscript"/>
    </w:rPr>
  </w:style>
  <w:style w:type="character" w:styleId="HTMLTypewriter">
    <w:name w:val="HTML Typewriter"/>
    <w:rsid w:val="00EA0F7B"/>
    <w:rPr>
      <w:rFonts w:ascii="Courier New" w:eastAsia="Times New Roman" w:hAnsi="Courier New" w:cs="Courier New"/>
      <w:sz w:val="20"/>
      <w:szCs w:val="20"/>
    </w:rPr>
  </w:style>
  <w:style w:type="character" w:customStyle="1" w:styleId="CommentTextChar">
    <w:name w:val="Comment Text Char"/>
    <w:link w:val="CommentText"/>
    <w:uiPriority w:val="99"/>
    <w:semiHidden/>
    <w:rsid w:val="006265A5"/>
    <w:rPr>
      <w:lang w:val="lv-LV" w:eastAsia="en-US" w:bidi="ar-SA"/>
    </w:rPr>
  </w:style>
  <w:style w:type="character" w:customStyle="1" w:styleId="CharChar2">
    <w:name w:val="Char Char2"/>
    <w:semiHidden/>
    <w:rsid w:val="001F2109"/>
    <w:rPr>
      <w:lang w:val="lv-LV" w:eastAsia="en-US" w:bidi="ar-SA"/>
    </w:rPr>
  </w:style>
  <w:style w:type="paragraph" w:styleId="FootnoteText">
    <w:name w:val="footnote text"/>
    <w:aliases w:val=" Char1,Footnote Text Char1,Footnote Text Char2 Char,Footnote Text Char1 Char Char,Footnote Text Char2 Char Char Char,Footnote Text Char1 Char Char Char Char,Footnote Text Char2 Char Char Char Char Char,Footnote Text Char1 Char,Footnote,Cha"/>
    <w:basedOn w:val="Normal"/>
    <w:link w:val="FootnoteTextChar"/>
    <w:uiPriority w:val="99"/>
    <w:qFormat/>
    <w:rsid w:val="00190D58"/>
    <w:rPr>
      <w:sz w:val="20"/>
      <w:szCs w:val="20"/>
    </w:rPr>
  </w:style>
  <w:style w:type="character" w:customStyle="1" w:styleId="FootnoteTextChar">
    <w:name w:val="Footnote Text Char"/>
    <w:aliases w:val=" Char1 Char,Footnote Text Char1 Char1,Footnote Text Char2 Char Char,Footnote Text Char1 Char Char Char,Footnote Text Char2 Char Char Char Char,Footnote Text Char1 Char Char Char Char Char,Footnote Text Char1 Char Char1,Footnote Char"/>
    <w:link w:val="FootnoteText"/>
    <w:uiPriority w:val="99"/>
    <w:rsid w:val="00190D58"/>
    <w:rPr>
      <w:lang w:eastAsia="en-US"/>
    </w:rPr>
  </w:style>
  <w:style w:type="paragraph" w:customStyle="1" w:styleId="Par-dash">
    <w:name w:val="Par-dash"/>
    <w:basedOn w:val="Normal"/>
    <w:next w:val="Normal"/>
    <w:rsid w:val="0052239B"/>
    <w:pPr>
      <w:widowControl w:val="0"/>
      <w:numPr>
        <w:numId w:val="1"/>
      </w:numPr>
      <w:spacing w:line="360" w:lineRule="auto"/>
    </w:pPr>
    <w:rPr>
      <w:rFonts w:eastAsia="Calibri"/>
      <w:lang w:val="en-GB" w:eastAsia="fr-BE"/>
    </w:rPr>
  </w:style>
  <w:style w:type="paragraph" w:customStyle="1" w:styleId="Par-number1">
    <w:name w:val="Par-number 1."/>
    <w:basedOn w:val="Normal"/>
    <w:next w:val="Normal"/>
    <w:uiPriority w:val="99"/>
    <w:rsid w:val="00CA31C9"/>
    <w:pPr>
      <w:widowControl w:val="0"/>
      <w:tabs>
        <w:tab w:val="num" w:pos="720"/>
      </w:tabs>
      <w:spacing w:line="360" w:lineRule="auto"/>
      <w:ind w:left="720" w:hanging="720"/>
    </w:pPr>
    <w:rPr>
      <w:lang w:val="en-GB" w:eastAsia="fr-BE"/>
    </w:rPr>
  </w:style>
  <w:style w:type="character" w:customStyle="1" w:styleId="is115">
    <w:name w:val="is115"/>
    <w:semiHidden/>
    <w:rsid w:val="00E60D5D"/>
    <w:rPr>
      <w:rFonts w:ascii="Arial" w:hAnsi="Arial" w:cs="Arial"/>
      <w:color w:val="000080"/>
      <w:sz w:val="20"/>
      <w:szCs w:val="20"/>
    </w:rPr>
  </w:style>
  <w:style w:type="paragraph" w:styleId="ListBullet">
    <w:name w:val="List Bullet"/>
    <w:basedOn w:val="Normal"/>
    <w:rsid w:val="002C5962"/>
    <w:pPr>
      <w:numPr>
        <w:numId w:val="2"/>
      </w:numPr>
      <w:contextualSpacing/>
    </w:p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4262AC"/>
    <w:pPr>
      <w:spacing w:after="200" w:line="276" w:lineRule="auto"/>
      <w:ind w:left="720"/>
      <w:contextualSpacing/>
    </w:pPr>
    <w:rPr>
      <w:rFonts w:ascii="Calibri" w:eastAsia="Calibri" w:hAnsi="Calibri"/>
      <w:sz w:val="22"/>
      <w:szCs w:val="22"/>
    </w:rPr>
  </w:style>
  <w:style w:type="paragraph" w:customStyle="1" w:styleId="Default">
    <w:name w:val="Default"/>
    <w:rsid w:val="004262AC"/>
    <w:pPr>
      <w:autoSpaceDE w:val="0"/>
      <w:autoSpaceDN w:val="0"/>
      <w:adjustRightInd w:val="0"/>
    </w:pPr>
    <w:rPr>
      <w:rFonts w:eastAsia="Calibri"/>
      <w:color w:val="000000"/>
      <w:sz w:val="24"/>
      <w:szCs w:val="24"/>
      <w:lang w:eastAsia="en-US"/>
    </w:rPr>
  </w:style>
  <w:style w:type="character" w:customStyle="1" w:styleId="CharChar3">
    <w:name w:val="Char Char3"/>
    <w:semiHidden/>
    <w:rsid w:val="00295899"/>
    <w:rPr>
      <w:rFonts w:ascii="Calibri" w:eastAsia="Calibri" w:hAnsi="Calibri" w:cs="Times New Roman"/>
      <w:lang w:eastAsia="en-US"/>
    </w:rPr>
  </w:style>
  <w:style w:type="paragraph" w:styleId="Title">
    <w:name w:val="Title"/>
    <w:basedOn w:val="Normal"/>
    <w:link w:val="TitleChar"/>
    <w:qFormat/>
    <w:rsid w:val="004C4756"/>
    <w:pPr>
      <w:jc w:val="center"/>
    </w:pPr>
    <w:rPr>
      <w:b/>
      <w:bCs/>
      <w:sz w:val="28"/>
    </w:rPr>
  </w:style>
  <w:style w:type="character" w:customStyle="1" w:styleId="TitleChar">
    <w:name w:val="Title Char"/>
    <w:link w:val="Title"/>
    <w:rsid w:val="004C4756"/>
    <w:rPr>
      <w:b/>
      <w:bCs/>
      <w:sz w:val="28"/>
      <w:szCs w:val="24"/>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05CF4"/>
    <w:rPr>
      <w:rFonts w:ascii="Calibri" w:eastAsia="Calibri" w:hAnsi="Calibri"/>
      <w:sz w:val="22"/>
      <w:szCs w:val="22"/>
      <w:lang w:eastAsia="en-US"/>
    </w:rPr>
  </w:style>
  <w:style w:type="character" w:customStyle="1" w:styleId="FooterChar">
    <w:name w:val="Footer Char"/>
    <w:link w:val="Footer"/>
    <w:uiPriority w:val="99"/>
    <w:rsid w:val="00287BE5"/>
    <w:rPr>
      <w:lang w:eastAsia="en-US"/>
    </w:rPr>
  </w:style>
  <w:style w:type="character" w:customStyle="1" w:styleId="darbaChar">
    <w:name w:val="darba! Char"/>
    <w:link w:val="darba"/>
    <w:locked/>
    <w:rsid w:val="00DE179E"/>
    <w:rPr>
      <w:sz w:val="24"/>
      <w:szCs w:val="24"/>
      <w:lang w:eastAsia="ar-SA"/>
    </w:rPr>
  </w:style>
  <w:style w:type="paragraph" w:customStyle="1" w:styleId="darba">
    <w:name w:val="darba!"/>
    <w:basedOn w:val="Normal"/>
    <w:link w:val="darbaChar"/>
    <w:qFormat/>
    <w:rsid w:val="00DE179E"/>
    <w:pPr>
      <w:tabs>
        <w:tab w:val="left" w:pos="9288"/>
      </w:tabs>
      <w:suppressAutoHyphens/>
      <w:spacing w:before="120" w:after="120"/>
      <w:jc w:val="both"/>
    </w:pPr>
    <w:rPr>
      <w:lang w:eastAsia="ar-SA"/>
    </w:rPr>
  </w:style>
  <w:style w:type="character" w:customStyle="1" w:styleId="st1">
    <w:name w:val="st1"/>
    <w:rsid w:val="00DE179E"/>
  </w:style>
  <w:style w:type="character" w:customStyle="1" w:styleId="darbamChar">
    <w:name w:val="darbam Char"/>
    <w:link w:val="darbam"/>
    <w:locked/>
    <w:rsid w:val="00CF6857"/>
    <w:rPr>
      <w:sz w:val="24"/>
      <w:szCs w:val="24"/>
    </w:rPr>
  </w:style>
  <w:style w:type="paragraph" w:customStyle="1" w:styleId="darbam">
    <w:name w:val="darbam"/>
    <w:basedOn w:val="Normal"/>
    <w:link w:val="darbamChar"/>
    <w:qFormat/>
    <w:rsid w:val="00CF6857"/>
    <w:pPr>
      <w:spacing w:before="120" w:after="120"/>
      <w:jc w:val="both"/>
    </w:pPr>
    <w:rPr>
      <w:lang w:eastAsia="lv-LV"/>
    </w:rPr>
  </w:style>
  <w:style w:type="paragraph" w:styleId="Revision">
    <w:name w:val="Revision"/>
    <w:hidden/>
    <w:uiPriority w:val="99"/>
    <w:semiHidden/>
    <w:rsid w:val="00C62FFF"/>
    <w:rPr>
      <w:sz w:val="24"/>
      <w:szCs w:val="24"/>
      <w:lang w:eastAsia="en-US"/>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F609B6"/>
    <w:pPr>
      <w:spacing w:after="160" w:line="240" w:lineRule="exact"/>
    </w:pPr>
    <w:rPr>
      <w:sz w:val="20"/>
      <w:szCs w:val="20"/>
      <w:vertAlign w:val="superscript"/>
      <w:lang w:eastAsia="lv-LV"/>
    </w:rPr>
  </w:style>
  <w:style w:type="character" w:customStyle="1" w:styleId="HeaderChar">
    <w:name w:val="Header Char"/>
    <w:basedOn w:val="DefaultParagraphFont"/>
    <w:link w:val="Header"/>
    <w:rsid w:val="00CB18E7"/>
    <w:rPr>
      <w:lang w:eastAsia="en-US"/>
    </w:rPr>
  </w:style>
  <w:style w:type="paragraph" w:customStyle="1" w:styleId="Pointabc">
    <w:name w:val="Point abc"/>
    <w:basedOn w:val="Normal"/>
    <w:rsid w:val="00F43525"/>
    <w:pPr>
      <w:numPr>
        <w:ilvl w:val="1"/>
        <w:numId w:val="5"/>
      </w:numPr>
      <w:spacing w:before="120" w:after="120" w:line="360" w:lineRule="auto"/>
    </w:pPr>
    <w:rPr>
      <w:lang w:val="en-GB"/>
    </w:rPr>
  </w:style>
  <w:style w:type="paragraph" w:customStyle="1" w:styleId="Pointabc1">
    <w:name w:val="Point abc (1)"/>
    <w:basedOn w:val="Normal"/>
    <w:rsid w:val="00F43525"/>
    <w:pPr>
      <w:numPr>
        <w:ilvl w:val="3"/>
        <w:numId w:val="5"/>
      </w:numPr>
      <w:spacing w:before="120" w:after="120" w:line="360" w:lineRule="auto"/>
      <w:outlineLvl w:val="0"/>
    </w:pPr>
    <w:rPr>
      <w:lang w:val="en-GB"/>
    </w:rPr>
  </w:style>
  <w:style w:type="paragraph" w:customStyle="1" w:styleId="Pointabc2">
    <w:name w:val="Point abc (2)"/>
    <w:basedOn w:val="Normal"/>
    <w:rsid w:val="00F43525"/>
    <w:pPr>
      <w:numPr>
        <w:ilvl w:val="5"/>
        <w:numId w:val="5"/>
      </w:numPr>
      <w:spacing w:before="120" w:after="120" w:line="360" w:lineRule="auto"/>
      <w:outlineLvl w:val="1"/>
    </w:pPr>
    <w:rPr>
      <w:lang w:val="en-GB"/>
    </w:rPr>
  </w:style>
  <w:style w:type="paragraph" w:customStyle="1" w:styleId="Pointabc3">
    <w:name w:val="Point abc (3)"/>
    <w:basedOn w:val="Normal"/>
    <w:rsid w:val="00F43525"/>
    <w:pPr>
      <w:numPr>
        <w:ilvl w:val="7"/>
        <w:numId w:val="5"/>
      </w:numPr>
      <w:spacing w:before="120" w:after="120" w:line="360" w:lineRule="auto"/>
      <w:outlineLvl w:val="2"/>
    </w:pPr>
    <w:rPr>
      <w:lang w:val="en-GB"/>
    </w:rPr>
  </w:style>
  <w:style w:type="paragraph" w:customStyle="1" w:styleId="Pointabc4">
    <w:name w:val="Point abc (4)"/>
    <w:basedOn w:val="Normal"/>
    <w:rsid w:val="00F43525"/>
    <w:pPr>
      <w:numPr>
        <w:ilvl w:val="8"/>
        <w:numId w:val="5"/>
      </w:numPr>
      <w:spacing w:before="120" w:after="120" w:line="360" w:lineRule="auto"/>
      <w:outlineLvl w:val="3"/>
    </w:pPr>
    <w:rPr>
      <w:lang w:val="en-GB"/>
    </w:rPr>
  </w:style>
  <w:style w:type="paragraph" w:customStyle="1" w:styleId="Point123">
    <w:name w:val="Point 123"/>
    <w:basedOn w:val="Normal"/>
    <w:rsid w:val="00F43525"/>
    <w:pPr>
      <w:numPr>
        <w:numId w:val="5"/>
      </w:numPr>
      <w:spacing w:before="120" w:after="120" w:line="360" w:lineRule="auto"/>
    </w:pPr>
    <w:rPr>
      <w:lang w:val="en-GB"/>
    </w:rPr>
  </w:style>
  <w:style w:type="paragraph" w:customStyle="1" w:styleId="Point1231">
    <w:name w:val="Point 123 (1)"/>
    <w:basedOn w:val="Normal"/>
    <w:rsid w:val="00F43525"/>
    <w:pPr>
      <w:numPr>
        <w:ilvl w:val="2"/>
        <w:numId w:val="5"/>
      </w:numPr>
      <w:spacing w:before="120" w:after="120" w:line="360" w:lineRule="auto"/>
      <w:outlineLvl w:val="0"/>
    </w:pPr>
    <w:rPr>
      <w:lang w:val="en-GB"/>
    </w:rPr>
  </w:style>
  <w:style w:type="paragraph" w:customStyle="1" w:styleId="Point1232">
    <w:name w:val="Point 123 (2)"/>
    <w:basedOn w:val="Normal"/>
    <w:rsid w:val="00F43525"/>
    <w:pPr>
      <w:numPr>
        <w:ilvl w:val="4"/>
        <w:numId w:val="5"/>
      </w:numPr>
      <w:spacing w:before="120" w:after="120" w:line="360" w:lineRule="auto"/>
      <w:outlineLvl w:val="1"/>
    </w:pPr>
    <w:rPr>
      <w:lang w:val="en-GB"/>
    </w:rPr>
  </w:style>
  <w:style w:type="paragraph" w:customStyle="1" w:styleId="Point1233">
    <w:name w:val="Point 123 (3)"/>
    <w:basedOn w:val="Normal"/>
    <w:rsid w:val="00F43525"/>
    <w:pPr>
      <w:numPr>
        <w:ilvl w:val="6"/>
        <w:numId w:val="5"/>
      </w:numPr>
      <w:spacing w:before="120" w:after="120" w:line="360" w:lineRule="auto"/>
      <w:outlineLvl w:val="2"/>
    </w:pPr>
    <w:rPr>
      <w:lang w:val="en-GB"/>
    </w:rPr>
  </w:style>
  <w:style w:type="character" w:customStyle="1" w:styleId="esrinumericvalue2">
    <w:name w:val="esrinumericvalue2"/>
    <w:rsid w:val="00F43525"/>
    <w:rPr>
      <w:rtl w:val="0"/>
    </w:rPr>
  </w:style>
  <w:style w:type="character" w:styleId="FollowedHyperlink">
    <w:name w:val="FollowedHyperlink"/>
    <w:basedOn w:val="DefaultParagraphFont"/>
    <w:semiHidden/>
    <w:unhideWhenUsed/>
    <w:rsid w:val="00430F64"/>
    <w:rPr>
      <w:color w:val="800080" w:themeColor="followedHyperlink"/>
      <w:u w:val="single"/>
    </w:rPr>
  </w:style>
  <w:style w:type="character" w:customStyle="1" w:styleId="Heading4Char">
    <w:name w:val="Heading 4 Char"/>
    <w:basedOn w:val="DefaultParagraphFont"/>
    <w:link w:val="Heading4"/>
    <w:semiHidden/>
    <w:rsid w:val="00DB0E23"/>
    <w:rPr>
      <w:rFonts w:asciiTheme="majorHAnsi" w:eastAsiaTheme="majorEastAsia" w:hAnsiTheme="majorHAnsi" w:cstheme="majorBidi"/>
      <w:b/>
      <w:bCs/>
      <w:i/>
      <w:i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1813">
      <w:bodyDiv w:val="1"/>
      <w:marLeft w:val="0"/>
      <w:marRight w:val="0"/>
      <w:marTop w:val="0"/>
      <w:marBottom w:val="0"/>
      <w:divBdr>
        <w:top w:val="none" w:sz="0" w:space="0" w:color="auto"/>
        <w:left w:val="none" w:sz="0" w:space="0" w:color="auto"/>
        <w:bottom w:val="none" w:sz="0" w:space="0" w:color="auto"/>
        <w:right w:val="none" w:sz="0" w:space="0" w:color="auto"/>
      </w:divBdr>
    </w:div>
    <w:div w:id="63073219">
      <w:bodyDiv w:val="1"/>
      <w:marLeft w:val="0"/>
      <w:marRight w:val="0"/>
      <w:marTop w:val="0"/>
      <w:marBottom w:val="0"/>
      <w:divBdr>
        <w:top w:val="none" w:sz="0" w:space="0" w:color="auto"/>
        <w:left w:val="none" w:sz="0" w:space="0" w:color="auto"/>
        <w:bottom w:val="none" w:sz="0" w:space="0" w:color="auto"/>
        <w:right w:val="none" w:sz="0" w:space="0" w:color="auto"/>
      </w:divBdr>
    </w:div>
    <w:div w:id="94710767">
      <w:bodyDiv w:val="1"/>
      <w:marLeft w:val="0"/>
      <w:marRight w:val="0"/>
      <w:marTop w:val="0"/>
      <w:marBottom w:val="0"/>
      <w:divBdr>
        <w:top w:val="none" w:sz="0" w:space="0" w:color="auto"/>
        <w:left w:val="none" w:sz="0" w:space="0" w:color="auto"/>
        <w:bottom w:val="none" w:sz="0" w:space="0" w:color="auto"/>
        <w:right w:val="none" w:sz="0" w:space="0" w:color="auto"/>
      </w:divBdr>
    </w:div>
    <w:div w:id="145047489">
      <w:bodyDiv w:val="1"/>
      <w:marLeft w:val="0"/>
      <w:marRight w:val="0"/>
      <w:marTop w:val="0"/>
      <w:marBottom w:val="0"/>
      <w:divBdr>
        <w:top w:val="none" w:sz="0" w:space="0" w:color="auto"/>
        <w:left w:val="none" w:sz="0" w:space="0" w:color="auto"/>
        <w:bottom w:val="none" w:sz="0" w:space="0" w:color="auto"/>
        <w:right w:val="none" w:sz="0" w:space="0" w:color="auto"/>
      </w:divBdr>
    </w:div>
    <w:div w:id="217205347">
      <w:bodyDiv w:val="1"/>
      <w:marLeft w:val="0"/>
      <w:marRight w:val="0"/>
      <w:marTop w:val="0"/>
      <w:marBottom w:val="0"/>
      <w:divBdr>
        <w:top w:val="none" w:sz="0" w:space="0" w:color="auto"/>
        <w:left w:val="none" w:sz="0" w:space="0" w:color="auto"/>
        <w:bottom w:val="none" w:sz="0" w:space="0" w:color="auto"/>
        <w:right w:val="none" w:sz="0" w:space="0" w:color="auto"/>
      </w:divBdr>
    </w:div>
    <w:div w:id="230311662">
      <w:bodyDiv w:val="1"/>
      <w:marLeft w:val="0"/>
      <w:marRight w:val="0"/>
      <w:marTop w:val="0"/>
      <w:marBottom w:val="0"/>
      <w:divBdr>
        <w:top w:val="none" w:sz="0" w:space="0" w:color="auto"/>
        <w:left w:val="none" w:sz="0" w:space="0" w:color="auto"/>
        <w:bottom w:val="none" w:sz="0" w:space="0" w:color="auto"/>
        <w:right w:val="none" w:sz="0" w:space="0" w:color="auto"/>
      </w:divBdr>
      <w:divsChild>
        <w:div w:id="969752197">
          <w:marLeft w:val="0"/>
          <w:marRight w:val="0"/>
          <w:marTop w:val="0"/>
          <w:marBottom w:val="0"/>
          <w:divBdr>
            <w:top w:val="none" w:sz="0" w:space="0" w:color="auto"/>
            <w:left w:val="none" w:sz="0" w:space="0" w:color="auto"/>
            <w:bottom w:val="none" w:sz="0" w:space="0" w:color="auto"/>
            <w:right w:val="none" w:sz="0" w:space="0" w:color="auto"/>
          </w:divBdr>
          <w:divsChild>
            <w:div w:id="275872621">
              <w:marLeft w:val="0"/>
              <w:marRight w:val="0"/>
              <w:marTop w:val="0"/>
              <w:marBottom w:val="0"/>
              <w:divBdr>
                <w:top w:val="none" w:sz="0" w:space="0" w:color="auto"/>
                <w:left w:val="none" w:sz="0" w:space="0" w:color="auto"/>
                <w:bottom w:val="none" w:sz="0" w:space="0" w:color="auto"/>
                <w:right w:val="none" w:sz="0" w:space="0" w:color="auto"/>
              </w:divBdr>
              <w:divsChild>
                <w:div w:id="884219409">
                  <w:marLeft w:val="0"/>
                  <w:marRight w:val="0"/>
                  <w:marTop w:val="0"/>
                  <w:marBottom w:val="0"/>
                  <w:divBdr>
                    <w:top w:val="none" w:sz="0" w:space="0" w:color="auto"/>
                    <w:left w:val="none" w:sz="0" w:space="0" w:color="auto"/>
                    <w:bottom w:val="none" w:sz="0" w:space="0" w:color="auto"/>
                    <w:right w:val="none" w:sz="0" w:space="0" w:color="auto"/>
                  </w:divBdr>
                  <w:divsChild>
                    <w:div w:id="15931435">
                      <w:marLeft w:val="0"/>
                      <w:marRight w:val="0"/>
                      <w:marTop w:val="0"/>
                      <w:marBottom w:val="0"/>
                      <w:divBdr>
                        <w:top w:val="none" w:sz="0" w:space="0" w:color="auto"/>
                        <w:left w:val="none" w:sz="0" w:space="0" w:color="auto"/>
                        <w:bottom w:val="none" w:sz="0" w:space="0" w:color="auto"/>
                        <w:right w:val="none" w:sz="0" w:space="0" w:color="auto"/>
                      </w:divBdr>
                      <w:divsChild>
                        <w:div w:id="1687707241">
                          <w:marLeft w:val="0"/>
                          <w:marRight w:val="0"/>
                          <w:marTop w:val="0"/>
                          <w:marBottom w:val="0"/>
                          <w:divBdr>
                            <w:top w:val="none" w:sz="0" w:space="0" w:color="auto"/>
                            <w:left w:val="none" w:sz="0" w:space="0" w:color="auto"/>
                            <w:bottom w:val="none" w:sz="0" w:space="0" w:color="auto"/>
                            <w:right w:val="none" w:sz="0" w:space="0" w:color="auto"/>
                          </w:divBdr>
                          <w:divsChild>
                            <w:div w:id="487785908">
                              <w:marLeft w:val="0"/>
                              <w:marRight w:val="0"/>
                              <w:marTop w:val="0"/>
                              <w:marBottom w:val="300"/>
                              <w:divBdr>
                                <w:top w:val="none" w:sz="0" w:space="0" w:color="auto"/>
                                <w:left w:val="none" w:sz="0" w:space="0" w:color="auto"/>
                                <w:bottom w:val="none" w:sz="0" w:space="0" w:color="auto"/>
                                <w:right w:val="none" w:sz="0" w:space="0" w:color="auto"/>
                              </w:divBdr>
                              <w:divsChild>
                                <w:div w:id="449011212">
                                  <w:marLeft w:val="0"/>
                                  <w:marRight w:val="0"/>
                                  <w:marTop w:val="0"/>
                                  <w:marBottom w:val="0"/>
                                  <w:divBdr>
                                    <w:top w:val="none" w:sz="0" w:space="0" w:color="auto"/>
                                    <w:left w:val="none" w:sz="0" w:space="0" w:color="auto"/>
                                    <w:bottom w:val="none" w:sz="0" w:space="0" w:color="auto"/>
                                    <w:right w:val="none" w:sz="0" w:space="0" w:color="auto"/>
                                  </w:divBdr>
                                  <w:divsChild>
                                    <w:div w:id="604580467">
                                      <w:marLeft w:val="0"/>
                                      <w:marRight w:val="0"/>
                                      <w:marTop w:val="0"/>
                                      <w:marBottom w:val="0"/>
                                      <w:divBdr>
                                        <w:top w:val="none" w:sz="0" w:space="0" w:color="auto"/>
                                        <w:left w:val="none" w:sz="0" w:space="0" w:color="auto"/>
                                        <w:bottom w:val="none" w:sz="0" w:space="0" w:color="auto"/>
                                        <w:right w:val="none" w:sz="0" w:space="0" w:color="auto"/>
                                      </w:divBdr>
                                      <w:divsChild>
                                        <w:div w:id="1828588859">
                                          <w:marLeft w:val="0"/>
                                          <w:marRight w:val="2"/>
                                          <w:marTop w:val="0"/>
                                          <w:marBottom w:val="540"/>
                                          <w:divBdr>
                                            <w:top w:val="none" w:sz="0" w:space="0" w:color="auto"/>
                                            <w:left w:val="none" w:sz="0" w:space="0" w:color="auto"/>
                                            <w:bottom w:val="none" w:sz="0" w:space="0" w:color="auto"/>
                                            <w:right w:val="none" w:sz="0" w:space="0" w:color="auto"/>
                                          </w:divBdr>
                                          <w:divsChild>
                                            <w:div w:id="467431017">
                                              <w:marLeft w:val="0"/>
                                              <w:marRight w:val="0"/>
                                              <w:marTop w:val="0"/>
                                              <w:marBottom w:val="0"/>
                                              <w:divBdr>
                                                <w:top w:val="none" w:sz="0" w:space="0" w:color="auto"/>
                                                <w:left w:val="none" w:sz="0" w:space="0" w:color="auto"/>
                                                <w:bottom w:val="none" w:sz="0" w:space="0" w:color="auto"/>
                                                <w:right w:val="none" w:sz="0" w:space="0" w:color="auto"/>
                                              </w:divBdr>
                                              <w:divsChild>
                                                <w:div w:id="1603149880">
                                                  <w:marLeft w:val="0"/>
                                                  <w:marRight w:val="0"/>
                                                  <w:marTop w:val="375"/>
                                                  <w:marBottom w:val="0"/>
                                                  <w:divBdr>
                                                    <w:top w:val="none" w:sz="0" w:space="0" w:color="auto"/>
                                                    <w:left w:val="none" w:sz="0" w:space="0" w:color="auto"/>
                                                    <w:bottom w:val="none" w:sz="0" w:space="0" w:color="auto"/>
                                                    <w:right w:val="none" w:sz="0" w:space="0" w:color="auto"/>
                                                  </w:divBdr>
                                                  <w:divsChild>
                                                    <w:div w:id="338165766">
                                                      <w:marLeft w:val="0"/>
                                                      <w:marRight w:val="0"/>
                                                      <w:marTop w:val="0"/>
                                                      <w:marBottom w:val="0"/>
                                                      <w:divBdr>
                                                        <w:top w:val="none" w:sz="0" w:space="0" w:color="auto"/>
                                                        <w:left w:val="none" w:sz="0" w:space="0" w:color="auto"/>
                                                        <w:bottom w:val="none" w:sz="0" w:space="0" w:color="auto"/>
                                                        <w:right w:val="none" w:sz="0" w:space="0" w:color="auto"/>
                                                      </w:divBdr>
                                                      <w:divsChild>
                                                        <w:div w:id="10188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430649">
      <w:bodyDiv w:val="1"/>
      <w:marLeft w:val="0"/>
      <w:marRight w:val="0"/>
      <w:marTop w:val="0"/>
      <w:marBottom w:val="0"/>
      <w:divBdr>
        <w:top w:val="none" w:sz="0" w:space="0" w:color="auto"/>
        <w:left w:val="none" w:sz="0" w:space="0" w:color="auto"/>
        <w:bottom w:val="none" w:sz="0" w:space="0" w:color="auto"/>
        <w:right w:val="none" w:sz="0" w:space="0" w:color="auto"/>
      </w:divBdr>
    </w:div>
    <w:div w:id="263196488">
      <w:bodyDiv w:val="1"/>
      <w:marLeft w:val="0"/>
      <w:marRight w:val="0"/>
      <w:marTop w:val="0"/>
      <w:marBottom w:val="0"/>
      <w:divBdr>
        <w:top w:val="none" w:sz="0" w:space="0" w:color="auto"/>
        <w:left w:val="none" w:sz="0" w:space="0" w:color="auto"/>
        <w:bottom w:val="none" w:sz="0" w:space="0" w:color="auto"/>
        <w:right w:val="none" w:sz="0" w:space="0" w:color="auto"/>
      </w:divBdr>
    </w:div>
    <w:div w:id="282276783">
      <w:bodyDiv w:val="1"/>
      <w:marLeft w:val="0"/>
      <w:marRight w:val="0"/>
      <w:marTop w:val="0"/>
      <w:marBottom w:val="0"/>
      <w:divBdr>
        <w:top w:val="none" w:sz="0" w:space="0" w:color="auto"/>
        <w:left w:val="none" w:sz="0" w:space="0" w:color="auto"/>
        <w:bottom w:val="none" w:sz="0" w:space="0" w:color="auto"/>
        <w:right w:val="none" w:sz="0" w:space="0" w:color="auto"/>
      </w:divBdr>
    </w:div>
    <w:div w:id="372775862">
      <w:bodyDiv w:val="1"/>
      <w:marLeft w:val="0"/>
      <w:marRight w:val="0"/>
      <w:marTop w:val="0"/>
      <w:marBottom w:val="0"/>
      <w:divBdr>
        <w:top w:val="none" w:sz="0" w:space="0" w:color="auto"/>
        <w:left w:val="none" w:sz="0" w:space="0" w:color="auto"/>
        <w:bottom w:val="none" w:sz="0" w:space="0" w:color="auto"/>
        <w:right w:val="none" w:sz="0" w:space="0" w:color="auto"/>
      </w:divBdr>
    </w:div>
    <w:div w:id="403181694">
      <w:bodyDiv w:val="1"/>
      <w:marLeft w:val="0"/>
      <w:marRight w:val="0"/>
      <w:marTop w:val="0"/>
      <w:marBottom w:val="0"/>
      <w:divBdr>
        <w:top w:val="none" w:sz="0" w:space="0" w:color="auto"/>
        <w:left w:val="none" w:sz="0" w:space="0" w:color="auto"/>
        <w:bottom w:val="none" w:sz="0" w:space="0" w:color="auto"/>
        <w:right w:val="none" w:sz="0" w:space="0" w:color="auto"/>
      </w:divBdr>
    </w:div>
    <w:div w:id="411970090">
      <w:bodyDiv w:val="1"/>
      <w:marLeft w:val="0"/>
      <w:marRight w:val="0"/>
      <w:marTop w:val="0"/>
      <w:marBottom w:val="0"/>
      <w:divBdr>
        <w:top w:val="none" w:sz="0" w:space="0" w:color="auto"/>
        <w:left w:val="none" w:sz="0" w:space="0" w:color="auto"/>
        <w:bottom w:val="none" w:sz="0" w:space="0" w:color="auto"/>
        <w:right w:val="none" w:sz="0" w:space="0" w:color="auto"/>
      </w:divBdr>
    </w:div>
    <w:div w:id="412549329">
      <w:bodyDiv w:val="1"/>
      <w:marLeft w:val="0"/>
      <w:marRight w:val="0"/>
      <w:marTop w:val="0"/>
      <w:marBottom w:val="0"/>
      <w:divBdr>
        <w:top w:val="none" w:sz="0" w:space="0" w:color="auto"/>
        <w:left w:val="none" w:sz="0" w:space="0" w:color="auto"/>
        <w:bottom w:val="none" w:sz="0" w:space="0" w:color="auto"/>
        <w:right w:val="none" w:sz="0" w:space="0" w:color="auto"/>
      </w:divBdr>
    </w:div>
    <w:div w:id="447088489">
      <w:bodyDiv w:val="1"/>
      <w:marLeft w:val="0"/>
      <w:marRight w:val="0"/>
      <w:marTop w:val="0"/>
      <w:marBottom w:val="0"/>
      <w:divBdr>
        <w:top w:val="none" w:sz="0" w:space="0" w:color="auto"/>
        <w:left w:val="none" w:sz="0" w:space="0" w:color="auto"/>
        <w:bottom w:val="none" w:sz="0" w:space="0" w:color="auto"/>
        <w:right w:val="none" w:sz="0" w:space="0" w:color="auto"/>
      </w:divBdr>
    </w:div>
    <w:div w:id="525559219">
      <w:bodyDiv w:val="1"/>
      <w:marLeft w:val="0"/>
      <w:marRight w:val="0"/>
      <w:marTop w:val="0"/>
      <w:marBottom w:val="0"/>
      <w:divBdr>
        <w:top w:val="none" w:sz="0" w:space="0" w:color="auto"/>
        <w:left w:val="none" w:sz="0" w:space="0" w:color="auto"/>
        <w:bottom w:val="none" w:sz="0" w:space="0" w:color="auto"/>
        <w:right w:val="none" w:sz="0" w:space="0" w:color="auto"/>
      </w:divBdr>
    </w:div>
    <w:div w:id="593168654">
      <w:bodyDiv w:val="1"/>
      <w:marLeft w:val="0"/>
      <w:marRight w:val="0"/>
      <w:marTop w:val="0"/>
      <w:marBottom w:val="0"/>
      <w:divBdr>
        <w:top w:val="none" w:sz="0" w:space="0" w:color="auto"/>
        <w:left w:val="none" w:sz="0" w:space="0" w:color="auto"/>
        <w:bottom w:val="none" w:sz="0" w:space="0" w:color="auto"/>
        <w:right w:val="none" w:sz="0" w:space="0" w:color="auto"/>
      </w:divBdr>
    </w:div>
    <w:div w:id="599677116">
      <w:bodyDiv w:val="1"/>
      <w:marLeft w:val="0"/>
      <w:marRight w:val="0"/>
      <w:marTop w:val="0"/>
      <w:marBottom w:val="0"/>
      <w:divBdr>
        <w:top w:val="none" w:sz="0" w:space="0" w:color="auto"/>
        <w:left w:val="none" w:sz="0" w:space="0" w:color="auto"/>
        <w:bottom w:val="none" w:sz="0" w:space="0" w:color="auto"/>
        <w:right w:val="none" w:sz="0" w:space="0" w:color="auto"/>
      </w:divBdr>
    </w:div>
    <w:div w:id="602802517">
      <w:bodyDiv w:val="1"/>
      <w:marLeft w:val="0"/>
      <w:marRight w:val="0"/>
      <w:marTop w:val="0"/>
      <w:marBottom w:val="0"/>
      <w:divBdr>
        <w:top w:val="none" w:sz="0" w:space="0" w:color="auto"/>
        <w:left w:val="none" w:sz="0" w:space="0" w:color="auto"/>
        <w:bottom w:val="none" w:sz="0" w:space="0" w:color="auto"/>
        <w:right w:val="none" w:sz="0" w:space="0" w:color="auto"/>
      </w:divBdr>
    </w:div>
    <w:div w:id="605621474">
      <w:bodyDiv w:val="1"/>
      <w:marLeft w:val="0"/>
      <w:marRight w:val="0"/>
      <w:marTop w:val="0"/>
      <w:marBottom w:val="0"/>
      <w:divBdr>
        <w:top w:val="none" w:sz="0" w:space="0" w:color="auto"/>
        <w:left w:val="none" w:sz="0" w:space="0" w:color="auto"/>
        <w:bottom w:val="none" w:sz="0" w:space="0" w:color="auto"/>
        <w:right w:val="none" w:sz="0" w:space="0" w:color="auto"/>
      </w:divBdr>
    </w:div>
    <w:div w:id="613023873">
      <w:bodyDiv w:val="1"/>
      <w:marLeft w:val="0"/>
      <w:marRight w:val="0"/>
      <w:marTop w:val="0"/>
      <w:marBottom w:val="0"/>
      <w:divBdr>
        <w:top w:val="none" w:sz="0" w:space="0" w:color="auto"/>
        <w:left w:val="none" w:sz="0" w:space="0" w:color="auto"/>
        <w:bottom w:val="none" w:sz="0" w:space="0" w:color="auto"/>
        <w:right w:val="none" w:sz="0" w:space="0" w:color="auto"/>
      </w:divBdr>
    </w:div>
    <w:div w:id="619460549">
      <w:bodyDiv w:val="1"/>
      <w:marLeft w:val="0"/>
      <w:marRight w:val="0"/>
      <w:marTop w:val="0"/>
      <w:marBottom w:val="0"/>
      <w:divBdr>
        <w:top w:val="none" w:sz="0" w:space="0" w:color="auto"/>
        <w:left w:val="none" w:sz="0" w:space="0" w:color="auto"/>
        <w:bottom w:val="none" w:sz="0" w:space="0" w:color="auto"/>
        <w:right w:val="none" w:sz="0" w:space="0" w:color="auto"/>
      </w:divBdr>
    </w:div>
    <w:div w:id="673150382">
      <w:bodyDiv w:val="1"/>
      <w:marLeft w:val="0"/>
      <w:marRight w:val="0"/>
      <w:marTop w:val="0"/>
      <w:marBottom w:val="0"/>
      <w:divBdr>
        <w:top w:val="none" w:sz="0" w:space="0" w:color="auto"/>
        <w:left w:val="none" w:sz="0" w:space="0" w:color="auto"/>
        <w:bottom w:val="none" w:sz="0" w:space="0" w:color="auto"/>
        <w:right w:val="none" w:sz="0" w:space="0" w:color="auto"/>
      </w:divBdr>
    </w:div>
    <w:div w:id="677393848">
      <w:bodyDiv w:val="1"/>
      <w:marLeft w:val="0"/>
      <w:marRight w:val="0"/>
      <w:marTop w:val="0"/>
      <w:marBottom w:val="0"/>
      <w:divBdr>
        <w:top w:val="none" w:sz="0" w:space="0" w:color="auto"/>
        <w:left w:val="none" w:sz="0" w:space="0" w:color="auto"/>
        <w:bottom w:val="none" w:sz="0" w:space="0" w:color="auto"/>
        <w:right w:val="none" w:sz="0" w:space="0" w:color="auto"/>
      </w:divBdr>
    </w:div>
    <w:div w:id="684525134">
      <w:bodyDiv w:val="1"/>
      <w:marLeft w:val="0"/>
      <w:marRight w:val="0"/>
      <w:marTop w:val="0"/>
      <w:marBottom w:val="0"/>
      <w:divBdr>
        <w:top w:val="none" w:sz="0" w:space="0" w:color="auto"/>
        <w:left w:val="none" w:sz="0" w:space="0" w:color="auto"/>
        <w:bottom w:val="none" w:sz="0" w:space="0" w:color="auto"/>
        <w:right w:val="none" w:sz="0" w:space="0" w:color="auto"/>
      </w:divBdr>
    </w:div>
    <w:div w:id="692920235">
      <w:bodyDiv w:val="1"/>
      <w:marLeft w:val="0"/>
      <w:marRight w:val="0"/>
      <w:marTop w:val="0"/>
      <w:marBottom w:val="0"/>
      <w:divBdr>
        <w:top w:val="none" w:sz="0" w:space="0" w:color="auto"/>
        <w:left w:val="none" w:sz="0" w:space="0" w:color="auto"/>
        <w:bottom w:val="none" w:sz="0" w:space="0" w:color="auto"/>
        <w:right w:val="none" w:sz="0" w:space="0" w:color="auto"/>
      </w:divBdr>
    </w:div>
    <w:div w:id="764498192">
      <w:bodyDiv w:val="1"/>
      <w:marLeft w:val="0"/>
      <w:marRight w:val="0"/>
      <w:marTop w:val="0"/>
      <w:marBottom w:val="0"/>
      <w:divBdr>
        <w:top w:val="none" w:sz="0" w:space="0" w:color="auto"/>
        <w:left w:val="none" w:sz="0" w:space="0" w:color="auto"/>
        <w:bottom w:val="none" w:sz="0" w:space="0" w:color="auto"/>
        <w:right w:val="none" w:sz="0" w:space="0" w:color="auto"/>
      </w:divBdr>
    </w:div>
    <w:div w:id="768432846">
      <w:bodyDiv w:val="1"/>
      <w:marLeft w:val="0"/>
      <w:marRight w:val="0"/>
      <w:marTop w:val="0"/>
      <w:marBottom w:val="0"/>
      <w:divBdr>
        <w:top w:val="none" w:sz="0" w:space="0" w:color="auto"/>
        <w:left w:val="none" w:sz="0" w:space="0" w:color="auto"/>
        <w:bottom w:val="none" w:sz="0" w:space="0" w:color="auto"/>
        <w:right w:val="none" w:sz="0" w:space="0" w:color="auto"/>
      </w:divBdr>
    </w:div>
    <w:div w:id="823664657">
      <w:bodyDiv w:val="1"/>
      <w:marLeft w:val="0"/>
      <w:marRight w:val="0"/>
      <w:marTop w:val="0"/>
      <w:marBottom w:val="0"/>
      <w:divBdr>
        <w:top w:val="none" w:sz="0" w:space="0" w:color="auto"/>
        <w:left w:val="none" w:sz="0" w:space="0" w:color="auto"/>
        <w:bottom w:val="none" w:sz="0" w:space="0" w:color="auto"/>
        <w:right w:val="none" w:sz="0" w:space="0" w:color="auto"/>
      </w:divBdr>
    </w:div>
    <w:div w:id="852035779">
      <w:bodyDiv w:val="1"/>
      <w:marLeft w:val="0"/>
      <w:marRight w:val="0"/>
      <w:marTop w:val="0"/>
      <w:marBottom w:val="0"/>
      <w:divBdr>
        <w:top w:val="none" w:sz="0" w:space="0" w:color="auto"/>
        <w:left w:val="none" w:sz="0" w:space="0" w:color="auto"/>
        <w:bottom w:val="none" w:sz="0" w:space="0" w:color="auto"/>
        <w:right w:val="none" w:sz="0" w:space="0" w:color="auto"/>
      </w:divBdr>
    </w:div>
    <w:div w:id="852374951">
      <w:bodyDiv w:val="1"/>
      <w:marLeft w:val="0"/>
      <w:marRight w:val="0"/>
      <w:marTop w:val="0"/>
      <w:marBottom w:val="0"/>
      <w:divBdr>
        <w:top w:val="none" w:sz="0" w:space="0" w:color="auto"/>
        <w:left w:val="none" w:sz="0" w:space="0" w:color="auto"/>
        <w:bottom w:val="none" w:sz="0" w:space="0" w:color="auto"/>
        <w:right w:val="none" w:sz="0" w:space="0" w:color="auto"/>
      </w:divBdr>
    </w:div>
    <w:div w:id="855077302">
      <w:bodyDiv w:val="1"/>
      <w:marLeft w:val="0"/>
      <w:marRight w:val="0"/>
      <w:marTop w:val="0"/>
      <w:marBottom w:val="0"/>
      <w:divBdr>
        <w:top w:val="none" w:sz="0" w:space="0" w:color="auto"/>
        <w:left w:val="none" w:sz="0" w:space="0" w:color="auto"/>
        <w:bottom w:val="none" w:sz="0" w:space="0" w:color="auto"/>
        <w:right w:val="none" w:sz="0" w:space="0" w:color="auto"/>
      </w:divBdr>
    </w:div>
    <w:div w:id="879047349">
      <w:bodyDiv w:val="1"/>
      <w:marLeft w:val="0"/>
      <w:marRight w:val="0"/>
      <w:marTop w:val="0"/>
      <w:marBottom w:val="0"/>
      <w:divBdr>
        <w:top w:val="none" w:sz="0" w:space="0" w:color="auto"/>
        <w:left w:val="none" w:sz="0" w:space="0" w:color="auto"/>
        <w:bottom w:val="none" w:sz="0" w:space="0" w:color="auto"/>
        <w:right w:val="none" w:sz="0" w:space="0" w:color="auto"/>
      </w:divBdr>
    </w:div>
    <w:div w:id="887109473">
      <w:bodyDiv w:val="1"/>
      <w:marLeft w:val="0"/>
      <w:marRight w:val="0"/>
      <w:marTop w:val="0"/>
      <w:marBottom w:val="0"/>
      <w:divBdr>
        <w:top w:val="none" w:sz="0" w:space="0" w:color="auto"/>
        <w:left w:val="none" w:sz="0" w:space="0" w:color="auto"/>
        <w:bottom w:val="none" w:sz="0" w:space="0" w:color="auto"/>
        <w:right w:val="none" w:sz="0" w:space="0" w:color="auto"/>
      </w:divBdr>
    </w:div>
    <w:div w:id="918487387">
      <w:bodyDiv w:val="1"/>
      <w:marLeft w:val="0"/>
      <w:marRight w:val="0"/>
      <w:marTop w:val="0"/>
      <w:marBottom w:val="0"/>
      <w:divBdr>
        <w:top w:val="none" w:sz="0" w:space="0" w:color="auto"/>
        <w:left w:val="none" w:sz="0" w:space="0" w:color="auto"/>
        <w:bottom w:val="none" w:sz="0" w:space="0" w:color="auto"/>
        <w:right w:val="none" w:sz="0" w:space="0" w:color="auto"/>
      </w:divBdr>
    </w:div>
    <w:div w:id="943876331">
      <w:bodyDiv w:val="1"/>
      <w:marLeft w:val="0"/>
      <w:marRight w:val="0"/>
      <w:marTop w:val="0"/>
      <w:marBottom w:val="0"/>
      <w:divBdr>
        <w:top w:val="none" w:sz="0" w:space="0" w:color="auto"/>
        <w:left w:val="none" w:sz="0" w:space="0" w:color="auto"/>
        <w:bottom w:val="none" w:sz="0" w:space="0" w:color="auto"/>
        <w:right w:val="none" w:sz="0" w:space="0" w:color="auto"/>
      </w:divBdr>
    </w:div>
    <w:div w:id="1005861981">
      <w:bodyDiv w:val="1"/>
      <w:marLeft w:val="0"/>
      <w:marRight w:val="0"/>
      <w:marTop w:val="0"/>
      <w:marBottom w:val="0"/>
      <w:divBdr>
        <w:top w:val="none" w:sz="0" w:space="0" w:color="auto"/>
        <w:left w:val="none" w:sz="0" w:space="0" w:color="auto"/>
        <w:bottom w:val="none" w:sz="0" w:space="0" w:color="auto"/>
        <w:right w:val="none" w:sz="0" w:space="0" w:color="auto"/>
      </w:divBdr>
    </w:div>
    <w:div w:id="1014569819">
      <w:bodyDiv w:val="1"/>
      <w:marLeft w:val="0"/>
      <w:marRight w:val="0"/>
      <w:marTop w:val="0"/>
      <w:marBottom w:val="0"/>
      <w:divBdr>
        <w:top w:val="none" w:sz="0" w:space="0" w:color="auto"/>
        <w:left w:val="none" w:sz="0" w:space="0" w:color="auto"/>
        <w:bottom w:val="none" w:sz="0" w:space="0" w:color="auto"/>
        <w:right w:val="none" w:sz="0" w:space="0" w:color="auto"/>
      </w:divBdr>
    </w:div>
    <w:div w:id="1017385682">
      <w:bodyDiv w:val="1"/>
      <w:marLeft w:val="0"/>
      <w:marRight w:val="0"/>
      <w:marTop w:val="0"/>
      <w:marBottom w:val="0"/>
      <w:divBdr>
        <w:top w:val="none" w:sz="0" w:space="0" w:color="auto"/>
        <w:left w:val="none" w:sz="0" w:space="0" w:color="auto"/>
        <w:bottom w:val="none" w:sz="0" w:space="0" w:color="auto"/>
        <w:right w:val="none" w:sz="0" w:space="0" w:color="auto"/>
      </w:divBdr>
    </w:div>
    <w:div w:id="1036930871">
      <w:bodyDiv w:val="1"/>
      <w:marLeft w:val="0"/>
      <w:marRight w:val="0"/>
      <w:marTop w:val="0"/>
      <w:marBottom w:val="0"/>
      <w:divBdr>
        <w:top w:val="none" w:sz="0" w:space="0" w:color="auto"/>
        <w:left w:val="none" w:sz="0" w:space="0" w:color="auto"/>
        <w:bottom w:val="none" w:sz="0" w:space="0" w:color="auto"/>
        <w:right w:val="none" w:sz="0" w:space="0" w:color="auto"/>
      </w:divBdr>
    </w:div>
    <w:div w:id="1049182632">
      <w:bodyDiv w:val="1"/>
      <w:marLeft w:val="0"/>
      <w:marRight w:val="0"/>
      <w:marTop w:val="0"/>
      <w:marBottom w:val="0"/>
      <w:divBdr>
        <w:top w:val="none" w:sz="0" w:space="0" w:color="auto"/>
        <w:left w:val="none" w:sz="0" w:space="0" w:color="auto"/>
        <w:bottom w:val="none" w:sz="0" w:space="0" w:color="auto"/>
        <w:right w:val="none" w:sz="0" w:space="0" w:color="auto"/>
      </w:divBdr>
    </w:div>
    <w:div w:id="1072004020">
      <w:bodyDiv w:val="1"/>
      <w:marLeft w:val="0"/>
      <w:marRight w:val="0"/>
      <w:marTop w:val="0"/>
      <w:marBottom w:val="0"/>
      <w:divBdr>
        <w:top w:val="none" w:sz="0" w:space="0" w:color="auto"/>
        <w:left w:val="none" w:sz="0" w:space="0" w:color="auto"/>
        <w:bottom w:val="none" w:sz="0" w:space="0" w:color="auto"/>
        <w:right w:val="none" w:sz="0" w:space="0" w:color="auto"/>
      </w:divBdr>
    </w:div>
    <w:div w:id="1087732545">
      <w:bodyDiv w:val="1"/>
      <w:marLeft w:val="0"/>
      <w:marRight w:val="0"/>
      <w:marTop w:val="0"/>
      <w:marBottom w:val="0"/>
      <w:divBdr>
        <w:top w:val="none" w:sz="0" w:space="0" w:color="auto"/>
        <w:left w:val="none" w:sz="0" w:space="0" w:color="auto"/>
        <w:bottom w:val="none" w:sz="0" w:space="0" w:color="auto"/>
        <w:right w:val="none" w:sz="0" w:space="0" w:color="auto"/>
      </w:divBdr>
    </w:div>
    <w:div w:id="1111509052">
      <w:bodyDiv w:val="1"/>
      <w:marLeft w:val="0"/>
      <w:marRight w:val="0"/>
      <w:marTop w:val="0"/>
      <w:marBottom w:val="0"/>
      <w:divBdr>
        <w:top w:val="none" w:sz="0" w:space="0" w:color="auto"/>
        <w:left w:val="none" w:sz="0" w:space="0" w:color="auto"/>
        <w:bottom w:val="none" w:sz="0" w:space="0" w:color="auto"/>
        <w:right w:val="none" w:sz="0" w:space="0" w:color="auto"/>
      </w:divBdr>
    </w:div>
    <w:div w:id="1122769724">
      <w:bodyDiv w:val="1"/>
      <w:marLeft w:val="0"/>
      <w:marRight w:val="0"/>
      <w:marTop w:val="0"/>
      <w:marBottom w:val="0"/>
      <w:divBdr>
        <w:top w:val="none" w:sz="0" w:space="0" w:color="auto"/>
        <w:left w:val="none" w:sz="0" w:space="0" w:color="auto"/>
        <w:bottom w:val="none" w:sz="0" w:space="0" w:color="auto"/>
        <w:right w:val="none" w:sz="0" w:space="0" w:color="auto"/>
      </w:divBdr>
    </w:div>
    <w:div w:id="1158499970">
      <w:bodyDiv w:val="1"/>
      <w:marLeft w:val="0"/>
      <w:marRight w:val="0"/>
      <w:marTop w:val="0"/>
      <w:marBottom w:val="0"/>
      <w:divBdr>
        <w:top w:val="none" w:sz="0" w:space="0" w:color="auto"/>
        <w:left w:val="none" w:sz="0" w:space="0" w:color="auto"/>
        <w:bottom w:val="none" w:sz="0" w:space="0" w:color="auto"/>
        <w:right w:val="none" w:sz="0" w:space="0" w:color="auto"/>
      </w:divBdr>
    </w:div>
    <w:div w:id="1179344961">
      <w:bodyDiv w:val="1"/>
      <w:marLeft w:val="0"/>
      <w:marRight w:val="0"/>
      <w:marTop w:val="0"/>
      <w:marBottom w:val="0"/>
      <w:divBdr>
        <w:top w:val="none" w:sz="0" w:space="0" w:color="auto"/>
        <w:left w:val="none" w:sz="0" w:space="0" w:color="auto"/>
        <w:bottom w:val="none" w:sz="0" w:space="0" w:color="auto"/>
        <w:right w:val="none" w:sz="0" w:space="0" w:color="auto"/>
      </w:divBdr>
    </w:div>
    <w:div w:id="1200239180">
      <w:bodyDiv w:val="1"/>
      <w:marLeft w:val="0"/>
      <w:marRight w:val="0"/>
      <w:marTop w:val="0"/>
      <w:marBottom w:val="0"/>
      <w:divBdr>
        <w:top w:val="none" w:sz="0" w:space="0" w:color="auto"/>
        <w:left w:val="none" w:sz="0" w:space="0" w:color="auto"/>
        <w:bottom w:val="none" w:sz="0" w:space="0" w:color="auto"/>
        <w:right w:val="none" w:sz="0" w:space="0" w:color="auto"/>
      </w:divBdr>
    </w:div>
    <w:div w:id="1200706307">
      <w:bodyDiv w:val="1"/>
      <w:marLeft w:val="0"/>
      <w:marRight w:val="0"/>
      <w:marTop w:val="0"/>
      <w:marBottom w:val="0"/>
      <w:divBdr>
        <w:top w:val="none" w:sz="0" w:space="0" w:color="auto"/>
        <w:left w:val="none" w:sz="0" w:space="0" w:color="auto"/>
        <w:bottom w:val="none" w:sz="0" w:space="0" w:color="auto"/>
        <w:right w:val="none" w:sz="0" w:space="0" w:color="auto"/>
      </w:divBdr>
    </w:div>
    <w:div w:id="1221405722">
      <w:bodyDiv w:val="1"/>
      <w:marLeft w:val="0"/>
      <w:marRight w:val="0"/>
      <w:marTop w:val="0"/>
      <w:marBottom w:val="0"/>
      <w:divBdr>
        <w:top w:val="none" w:sz="0" w:space="0" w:color="auto"/>
        <w:left w:val="none" w:sz="0" w:space="0" w:color="auto"/>
        <w:bottom w:val="none" w:sz="0" w:space="0" w:color="auto"/>
        <w:right w:val="none" w:sz="0" w:space="0" w:color="auto"/>
      </w:divBdr>
    </w:div>
    <w:div w:id="1261600365">
      <w:bodyDiv w:val="1"/>
      <w:marLeft w:val="0"/>
      <w:marRight w:val="0"/>
      <w:marTop w:val="0"/>
      <w:marBottom w:val="0"/>
      <w:divBdr>
        <w:top w:val="none" w:sz="0" w:space="0" w:color="auto"/>
        <w:left w:val="none" w:sz="0" w:space="0" w:color="auto"/>
        <w:bottom w:val="none" w:sz="0" w:space="0" w:color="auto"/>
        <w:right w:val="none" w:sz="0" w:space="0" w:color="auto"/>
      </w:divBdr>
    </w:div>
    <w:div w:id="1265962977">
      <w:bodyDiv w:val="1"/>
      <w:marLeft w:val="0"/>
      <w:marRight w:val="0"/>
      <w:marTop w:val="0"/>
      <w:marBottom w:val="0"/>
      <w:divBdr>
        <w:top w:val="none" w:sz="0" w:space="0" w:color="auto"/>
        <w:left w:val="none" w:sz="0" w:space="0" w:color="auto"/>
        <w:bottom w:val="none" w:sz="0" w:space="0" w:color="auto"/>
        <w:right w:val="none" w:sz="0" w:space="0" w:color="auto"/>
      </w:divBdr>
    </w:div>
    <w:div w:id="1279606981">
      <w:bodyDiv w:val="1"/>
      <w:marLeft w:val="0"/>
      <w:marRight w:val="0"/>
      <w:marTop w:val="0"/>
      <w:marBottom w:val="0"/>
      <w:divBdr>
        <w:top w:val="none" w:sz="0" w:space="0" w:color="auto"/>
        <w:left w:val="none" w:sz="0" w:space="0" w:color="auto"/>
        <w:bottom w:val="none" w:sz="0" w:space="0" w:color="auto"/>
        <w:right w:val="none" w:sz="0" w:space="0" w:color="auto"/>
      </w:divBdr>
    </w:div>
    <w:div w:id="1310552509">
      <w:bodyDiv w:val="1"/>
      <w:marLeft w:val="0"/>
      <w:marRight w:val="0"/>
      <w:marTop w:val="0"/>
      <w:marBottom w:val="0"/>
      <w:divBdr>
        <w:top w:val="none" w:sz="0" w:space="0" w:color="auto"/>
        <w:left w:val="none" w:sz="0" w:space="0" w:color="auto"/>
        <w:bottom w:val="none" w:sz="0" w:space="0" w:color="auto"/>
        <w:right w:val="none" w:sz="0" w:space="0" w:color="auto"/>
      </w:divBdr>
    </w:div>
    <w:div w:id="1316841814">
      <w:bodyDiv w:val="1"/>
      <w:marLeft w:val="0"/>
      <w:marRight w:val="0"/>
      <w:marTop w:val="0"/>
      <w:marBottom w:val="0"/>
      <w:divBdr>
        <w:top w:val="none" w:sz="0" w:space="0" w:color="auto"/>
        <w:left w:val="none" w:sz="0" w:space="0" w:color="auto"/>
        <w:bottom w:val="none" w:sz="0" w:space="0" w:color="auto"/>
        <w:right w:val="none" w:sz="0" w:space="0" w:color="auto"/>
      </w:divBdr>
    </w:div>
    <w:div w:id="1363018701">
      <w:bodyDiv w:val="1"/>
      <w:marLeft w:val="0"/>
      <w:marRight w:val="0"/>
      <w:marTop w:val="0"/>
      <w:marBottom w:val="0"/>
      <w:divBdr>
        <w:top w:val="none" w:sz="0" w:space="0" w:color="auto"/>
        <w:left w:val="none" w:sz="0" w:space="0" w:color="auto"/>
        <w:bottom w:val="none" w:sz="0" w:space="0" w:color="auto"/>
        <w:right w:val="none" w:sz="0" w:space="0" w:color="auto"/>
      </w:divBdr>
    </w:div>
    <w:div w:id="1380930939">
      <w:bodyDiv w:val="1"/>
      <w:marLeft w:val="0"/>
      <w:marRight w:val="0"/>
      <w:marTop w:val="0"/>
      <w:marBottom w:val="0"/>
      <w:divBdr>
        <w:top w:val="none" w:sz="0" w:space="0" w:color="auto"/>
        <w:left w:val="none" w:sz="0" w:space="0" w:color="auto"/>
        <w:bottom w:val="none" w:sz="0" w:space="0" w:color="auto"/>
        <w:right w:val="none" w:sz="0" w:space="0" w:color="auto"/>
      </w:divBdr>
    </w:div>
    <w:div w:id="1389456565">
      <w:bodyDiv w:val="1"/>
      <w:marLeft w:val="0"/>
      <w:marRight w:val="0"/>
      <w:marTop w:val="0"/>
      <w:marBottom w:val="0"/>
      <w:divBdr>
        <w:top w:val="none" w:sz="0" w:space="0" w:color="auto"/>
        <w:left w:val="none" w:sz="0" w:space="0" w:color="auto"/>
        <w:bottom w:val="none" w:sz="0" w:space="0" w:color="auto"/>
        <w:right w:val="none" w:sz="0" w:space="0" w:color="auto"/>
      </w:divBdr>
    </w:div>
    <w:div w:id="1430467154">
      <w:bodyDiv w:val="1"/>
      <w:marLeft w:val="0"/>
      <w:marRight w:val="0"/>
      <w:marTop w:val="0"/>
      <w:marBottom w:val="0"/>
      <w:divBdr>
        <w:top w:val="none" w:sz="0" w:space="0" w:color="auto"/>
        <w:left w:val="none" w:sz="0" w:space="0" w:color="auto"/>
        <w:bottom w:val="none" w:sz="0" w:space="0" w:color="auto"/>
        <w:right w:val="none" w:sz="0" w:space="0" w:color="auto"/>
      </w:divBdr>
    </w:div>
    <w:div w:id="1464156810">
      <w:bodyDiv w:val="1"/>
      <w:marLeft w:val="0"/>
      <w:marRight w:val="0"/>
      <w:marTop w:val="0"/>
      <w:marBottom w:val="0"/>
      <w:divBdr>
        <w:top w:val="none" w:sz="0" w:space="0" w:color="auto"/>
        <w:left w:val="none" w:sz="0" w:space="0" w:color="auto"/>
        <w:bottom w:val="none" w:sz="0" w:space="0" w:color="auto"/>
        <w:right w:val="none" w:sz="0" w:space="0" w:color="auto"/>
      </w:divBdr>
    </w:div>
    <w:div w:id="1471289874">
      <w:bodyDiv w:val="1"/>
      <w:marLeft w:val="0"/>
      <w:marRight w:val="0"/>
      <w:marTop w:val="0"/>
      <w:marBottom w:val="0"/>
      <w:divBdr>
        <w:top w:val="none" w:sz="0" w:space="0" w:color="auto"/>
        <w:left w:val="none" w:sz="0" w:space="0" w:color="auto"/>
        <w:bottom w:val="none" w:sz="0" w:space="0" w:color="auto"/>
        <w:right w:val="none" w:sz="0" w:space="0" w:color="auto"/>
      </w:divBdr>
    </w:div>
    <w:div w:id="1482229589">
      <w:bodyDiv w:val="1"/>
      <w:marLeft w:val="0"/>
      <w:marRight w:val="0"/>
      <w:marTop w:val="0"/>
      <w:marBottom w:val="0"/>
      <w:divBdr>
        <w:top w:val="none" w:sz="0" w:space="0" w:color="auto"/>
        <w:left w:val="none" w:sz="0" w:space="0" w:color="auto"/>
        <w:bottom w:val="none" w:sz="0" w:space="0" w:color="auto"/>
        <w:right w:val="none" w:sz="0" w:space="0" w:color="auto"/>
      </w:divBdr>
    </w:div>
    <w:div w:id="1515416959">
      <w:bodyDiv w:val="1"/>
      <w:marLeft w:val="0"/>
      <w:marRight w:val="0"/>
      <w:marTop w:val="0"/>
      <w:marBottom w:val="0"/>
      <w:divBdr>
        <w:top w:val="none" w:sz="0" w:space="0" w:color="auto"/>
        <w:left w:val="none" w:sz="0" w:space="0" w:color="auto"/>
        <w:bottom w:val="none" w:sz="0" w:space="0" w:color="auto"/>
        <w:right w:val="none" w:sz="0" w:space="0" w:color="auto"/>
      </w:divBdr>
    </w:div>
    <w:div w:id="1521973460">
      <w:bodyDiv w:val="1"/>
      <w:marLeft w:val="0"/>
      <w:marRight w:val="0"/>
      <w:marTop w:val="0"/>
      <w:marBottom w:val="0"/>
      <w:divBdr>
        <w:top w:val="none" w:sz="0" w:space="0" w:color="auto"/>
        <w:left w:val="none" w:sz="0" w:space="0" w:color="auto"/>
        <w:bottom w:val="none" w:sz="0" w:space="0" w:color="auto"/>
        <w:right w:val="none" w:sz="0" w:space="0" w:color="auto"/>
      </w:divBdr>
    </w:div>
    <w:div w:id="1554343715">
      <w:bodyDiv w:val="1"/>
      <w:marLeft w:val="0"/>
      <w:marRight w:val="0"/>
      <w:marTop w:val="0"/>
      <w:marBottom w:val="0"/>
      <w:divBdr>
        <w:top w:val="none" w:sz="0" w:space="0" w:color="auto"/>
        <w:left w:val="none" w:sz="0" w:space="0" w:color="auto"/>
        <w:bottom w:val="none" w:sz="0" w:space="0" w:color="auto"/>
        <w:right w:val="none" w:sz="0" w:space="0" w:color="auto"/>
      </w:divBdr>
      <w:divsChild>
        <w:div w:id="21248347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064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69053">
      <w:bodyDiv w:val="1"/>
      <w:marLeft w:val="0"/>
      <w:marRight w:val="0"/>
      <w:marTop w:val="0"/>
      <w:marBottom w:val="0"/>
      <w:divBdr>
        <w:top w:val="none" w:sz="0" w:space="0" w:color="auto"/>
        <w:left w:val="none" w:sz="0" w:space="0" w:color="auto"/>
        <w:bottom w:val="none" w:sz="0" w:space="0" w:color="auto"/>
        <w:right w:val="none" w:sz="0" w:space="0" w:color="auto"/>
      </w:divBdr>
    </w:div>
    <w:div w:id="1600479314">
      <w:bodyDiv w:val="1"/>
      <w:marLeft w:val="0"/>
      <w:marRight w:val="0"/>
      <w:marTop w:val="0"/>
      <w:marBottom w:val="0"/>
      <w:divBdr>
        <w:top w:val="none" w:sz="0" w:space="0" w:color="auto"/>
        <w:left w:val="none" w:sz="0" w:space="0" w:color="auto"/>
        <w:bottom w:val="none" w:sz="0" w:space="0" w:color="auto"/>
        <w:right w:val="none" w:sz="0" w:space="0" w:color="auto"/>
      </w:divBdr>
    </w:div>
    <w:div w:id="1613434843">
      <w:bodyDiv w:val="1"/>
      <w:marLeft w:val="0"/>
      <w:marRight w:val="0"/>
      <w:marTop w:val="0"/>
      <w:marBottom w:val="0"/>
      <w:divBdr>
        <w:top w:val="none" w:sz="0" w:space="0" w:color="auto"/>
        <w:left w:val="none" w:sz="0" w:space="0" w:color="auto"/>
        <w:bottom w:val="none" w:sz="0" w:space="0" w:color="auto"/>
        <w:right w:val="none" w:sz="0" w:space="0" w:color="auto"/>
      </w:divBdr>
    </w:div>
    <w:div w:id="1706713545">
      <w:bodyDiv w:val="1"/>
      <w:marLeft w:val="0"/>
      <w:marRight w:val="0"/>
      <w:marTop w:val="0"/>
      <w:marBottom w:val="0"/>
      <w:divBdr>
        <w:top w:val="none" w:sz="0" w:space="0" w:color="auto"/>
        <w:left w:val="none" w:sz="0" w:space="0" w:color="auto"/>
        <w:bottom w:val="none" w:sz="0" w:space="0" w:color="auto"/>
        <w:right w:val="none" w:sz="0" w:space="0" w:color="auto"/>
      </w:divBdr>
    </w:div>
    <w:div w:id="1717973740">
      <w:bodyDiv w:val="1"/>
      <w:marLeft w:val="0"/>
      <w:marRight w:val="0"/>
      <w:marTop w:val="0"/>
      <w:marBottom w:val="0"/>
      <w:divBdr>
        <w:top w:val="none" w:sz="0" w:space="0" w:color="auto"/>
        <w:left w:val="none" w:sz="0" w:space="0" w:color="auto"/>
        <w:bottom w:val="none" w:sz="0" w:space="0" w:color="auto"/>
        <w:right w:val="none" w:sz="0" w:space="0" w:color="auto"/>
      </w:divBdr>
    </w:div>
    <w:div w:id="1722829692">
      <w:bodyDiv w:val="1"/>
      <w:marLeft w:val="0"/>
      <w:marRight w:val="0"/>
      <w:marTop w:val="0"/>
      <w:marBottom w:val="0"/>
      <w:divBdr>
        <w:top w:val="none" w:sz="0" w:space="0" w:color="auto"/>
        <w:left w:val="none" w:sz="0" w:space="0" w:color="auto"/>
        <w:bottom w:val="none" w:sz="0" w:space="0" w:color="auto"/>
        <w:right w:val="none" w:sz="0" w:space="0" w:color="auto"/>
      </w:divBdr>
    </w:div>
    <w:div w:id="1735466654">
      <w:bodyDiv w:val="1"/>
      <w:marLeft w:val="0"/>
      <w:marRight w:val="0"/>
      <w:marTop w:val="0"/>
      <w:marBottom w:val="0"/>
      <w:divBdr>
        <w:top w:val="none" w:sz="0" w:space="0" w:color="auto"/>
        <w:left w:val="none" w:sz="0" w:space="0" w:color="auto"/>
        <w:bottom w:val="none" w:sz="0" w:space="0" w:color="auto"/>
        <w:right w:val="none" w:sz="0" w:space="0" w:color="auto"/>
      </w:divBdr>
    </w:div>
    <w:div w:id="1763840294">
      <w:bodyDiv w:val="1"/>
      <w:marLeft w:val="0"/>
      <w:marRight w:val="0"/>
      <w:marTop w:val="0"/>
      <w:marBottom w:val="0"/>
      <w:divBdr>
        <w:top w:val="none" w:sz="0" w:space="0" w:color="auto"/>
        <w:left w:val="none" w:sz="0" w:space="0" w:color="auto"/>
        <w:bottom w:val="none" w:sz="0" w:space="0" w:color="auto"/>
        <w:right w:val="none" w:sz="0" w:space="0" w:color="auto"/>
      </w:divBdr>
    </w:div>
    <w:div w:id="1816948891">
      <w:bodyDiv w:val="1"/>
      <w:marLeft w:val="0"/>
      <w:marRight w:val="0"/>
      <w:marTop w:val="0"/>
      <w:marBottom w:val="0"/>
      <w:divBdr>
        <w:top w:val="none" w:sz="0" w:space="0" w:color="auto"/>
        <w:left w:val="none" w:sz="0" w:space="0" w:color="auto"/>
        <w:bottom w:val="none" w:sz="0" w:space="0" w:color="auto"/>
        <w:right w:val="none" w:sz="0" w:space="0" w:color="auto"/>
      </w:divBdr>
    </w:div>
    <w:div w:id="1835611737">
      <w:bodyDiv w:val="1"/>
      <w:marLeft w:val="0"/>
      <w:marRight w:val="0"/>
      <w:marTop w:val="0"/>
      <w:marBottom w:val="0"/>
      <w:divBdr>
        <w:top w:val="none" w:sz="0" w:space="0" w:color="auto"/>
        <w:left w:val="none" w:sz="0" w:space="0" w:color="auto"/>
        <w:bottom w:val="none" w:sz="0" w:space="0" w:color="auto"/>
        <w:right w:val="none" w:sz="0" w:space="0" w:color="auto"/>
      </w:divBdr>
    </w:div>
    <w:div w:id="1866602031">
      <w:bodyDiv w:val="1"/>
      <w:marLeft w:val="0"/>
      <w:marRight w:val="0"/>
      <w:marTop w:val="0"/>
      <w:marBottom w:val="0"/>
      <w:divBdr>
        <w:top w:val="none" w:sz="0" w:space="0" w:color="auto"/>
        <w:left w:val="none" w:sz="0" w:space="0" w:color="auto"/>
        <w:bottom w:val="none" w:sz="0" w:space="0" w:color="auto"/>
        <w:right w:val="none" w:sz="0" w:space="0" w:color="auto"/>
      </w:divBdr>
    </w:div>
    <w:div w:id="1889490909">
      <w:bodyDiv w:val="1"/>
      <w:marLeft w:val="0"/>
      <w:marRight w:val="0"/>
      <w:marTop w:val="0"/>
      <w:marBottom w:val="0"/>
      <w:divBdr>
        <w:top w:val="none" w:sz="0" w:space="0" w:color="auto"/>
        <w:left w:val="none" w:sz="0" w:space="0" w:color="auto"/>
        <w:bottom w:val="none" w:sz="0" w:space="0" w:color="auto"/>
        <w:right w:val="none" w:sz="0" w:space="0" w:color="auto"/>
      </w:divBdr>
      <w:divsChild>
        <w:div w:id="1985232770">
          <w:marLeft w:val="0"/>
          <w:marRight w:val="0"/>
          <w:marTop w:val="0"/>
          <w:marBottom w:val="0"/>
          <w:divBdr>
            <w:top w:val="none" w:sz="0" w:space="0" w:color="auto"/>
            <w:left w:val="none" w:sz="0" w:space="0" w:color="auto"/>
            <w:bottom w:val="none" w:sz="0" w:space="0" w:color="auto"/>
            <w:right w:val="none" w:sz="0" w:space="0" w:color="auto"/>
          </w:divBdr>
        </w:div>
      </w:divsChild>
    </w:div>
    <w:div w:id="1890529833">
      <w:bodyDiv w:val="1"/>
      <w:marLeft w:val="0"/>
      <w:marRight w:val="0"/>
      <w:marTop w:val="0"/>
      <w:marBottom w:val="0"/>
      <w:divBdr>
        <w:top w:val="none" w:sz="0" w:space="0" w:color="auto"/>
        <w:left w:val="none" w:sz="0" w:space="0" w:color="auto"/>
        <w:bottom w:val="none" w:sz="0" w:space="0" w:color="auto"/>
        <w:right w:val="none" w:sz="0" w:space="0" w:color="auto"/>
      </w:divBdr>
    </w:div>
    <w:div w:id="1892036207">
      <w:bodyDiv w:val="1"/>
      <w:marLeft w:val="0"/>
      <w:marRight w:val="0"/>
      <w:marTop w:val="0"/>
      <w:marBottom w:val="0"/>
      <w:divBdr>
        <w:top w:val="none" w:sz="0" w:space="0" w:color="auto"/>
        <w:left w:val="none" w:sz="0" w:space="0" w:color="auto"/>
        <w:bottom w:val="none" w:sz="0" w:space="0" w:color="auto"/>
        <w:right w:val="none" w:sz="0" w:space="0" w:color="auto"/>
      </w:divBdr>
    </w:div>
    <w:div w:id="1917010968">
      <w:bodyDiv w:val="1"/>
      <w:marLeft w:val="0"/>
      <w:marRight w:val="0"/>
      <w:marTop w:val="0"/>
      <w:marBottom w:val="0"/>
      <w:divBdr>
        <w:top w:val="none" w:sz="0" w:space="0" w:color="auto"/>
        <w:left w:val="none" w:sz="0" w:space="0" w:color="auto"/>
        <w:bottom w:val="none" w:sz="0" w:space="0" w:color="auto"/>
        <w:right w:val="none" w:sz="0" w:space="0" w:color="auto"/>
      </w:divBdr>
    </w:div>
    <w:div w:id="1971128979">
      <w:bodyDiv w:val="1"/>
      <w:marLeft w:val="0"/>
      <w:marRight w:val="0"/>
      <w:marTop w:val="0"/>
      <w:marBottom w:val="0"/>
      <w:divBdr>
        <w:top w:val="none" w:sz="0" w:space="0" w:color="auto"/>
        <w:left w:val="none" w:sz="0" w:space="0" w:color="auto"/>
        <w:bottom w:val="none" w:sz="0" w:space="0" w:color="auto"/>
        <w:right w:val="none" w:sz="0" w:space="0" w:color="auto"/>
      </w:divBdr>
    </w:div>
    <w:div w:id="1977909130">
      <w:bodyDiv w:val="1"/>
      <w:marLeft w:val="0"/>
      <w:marRight w:val="0"/>
      <w:marTop w:val="0"/>
      <w:marBottom w:val="0"/>
      <w:divBdr>
        <w:top w:val="none" w:sz="0" w:space="0" w:color="auto"/>
        <w:left w:val="none" w:sz="0" w:space="0" w:color="auto"/>
        <w:bottom w:val="none" w:sz="0" w:space="0" w:color="auto"/>
        <w:right w:val="none" w:sz="0" w:space="0" w:color="auto"/>
      </w:divBdr>
    </w:div>
    <w:div w:id="1987122795">
      <w:bodyDiv w:val="1"/>
      <w:marLeft w:val="0"/>
      <w:marRight w:val="0"/>
      <w:marTop w:val="0"/>
      <w:marBottom w:val="0"/>
      <w:divBdr>
        <w:top w:val="none" w:sz="0" w:space="0" w:color="auto"/>
        <w:left w:val="none" w:sz="0" w:space="0" w:color="auto"/>
        <w:bottom w:val="none" w:sz="0" w:space="0" w:color="auto"/>
        <w:right w:val="none" w:sz="0" w:space="0" w:color="auto"/>
      </w:divBdr>
    </w:div>
    <w:div w:id="2038390092">
      <w:bodyDiv w:val="1"/>
      <w:marLeft w:val="0"/>
      <w:marRight w:val="0"/>
      <w:marTop w:val="0"/>
      <w:marBottom w:val="0"/>
      <w:divBdr>
        <w:top w:val="none" w:sz="0" w:space="0" w:color="auto"/>
        <w:left w:val="none" w:sz="0" w:space="0" w:color="auto"/>
        <w:bottom w:val="none" w:sz="0" w:space="0" w:color="auto"/>
        <w:right w:val="none" w:sz="0" w:space="0" w:color="auto"/>
      </w:divBdr>
    </w:div>
    <w:div w:id="2055617161">
      <w:bodyDiv w:val="1"/>
      <w:marLeft w:val="0"/>
      <w:marRight w:val="0"/>
      <w:marTop w:val="0"/>
      <w:marBottom w:val="0"/>
      <w:divBdr>
        <w:top w:val="none" w:sz="0" w:space="0" w:color="auto"/>
        <w:left w:val="none" w:sz="0" w:space="0" w:color="auto"/>
        <w:bottom w:val="none" w:sz="0" w:space="0" w:color="auto"/>
        <w:right w:val="none" w:sz="0" w:space="0" w:color="auto"/>
      </w:divBdr>
    </w:div>
    <w:div w:id="2085641541">
      <w:bodyDiv w:val="1"/>
      <w:marLeft w:val="0"/>
      <w:marRight w:val="0"/>
      <w:marTop w:val="0"/>
      <w:marBottom w:val="0"/>
      <w:divBdr>
        <w:top w:val="none" w:sz="0" w:space="0" w:color="auto"/>
        <w:left w:val="none" w:sz="0" w:space="0" w:color="auto"/>
        <w:bottom w:val="none" w:sz="0" w:space="0" w:color="auto"/>
        <w:right w:val="none" w:sz="0" w:space="0" w:color="auto"/>
      </w:divBdr>
    </w:div>
    <w:div w:id="2105488020">
      <w:bodyDiv w:val="1"/>
      <w:marLeft w:val="0"/>
      <w:marRight w:val="0"/>
      <w:marTop w:val="0"/>
      <w:marBottom w:val="0"/>
      <w:divBdr>
        <w:top w:val="none" w:sz="0" w:space="0" w:color="auto"/>
        <w:left w:val="none" w:sz="0" w:space="0" w:color="auto"/>
        <w:bottom w:val="none" w:sz="0" w:space="0" w:color="auto"/>
        <w:right w:val="none" w:sz="0" w:space="0" w:color="auto"/>
      </w:divBdr>
    </w:div>
    <w:div w:id="2122453008">
      <w:bodyDiv w:val="1"/>
      <w:marLeft w:val="0"/>
      <w:marRight w:val="0"/>
      <w:marTop w:val="0"/>
      <w:marBottom w:val="0"/>
      <w:divBdr>
        <w:top w:val="none" w:sz="0" w:space="0" w:color="auto"/>
        <w:left w:val="none" w:sz="0" w:space="0" w:color="auto"/>
        <w:bottom w:val="none" w:sz="0" w:space="0" w:color="auto"/>
        <w:right w:val="none" w:sz="0" w:space="0" w:color="auto"/>
      </w:divBdr>
    </w:div>
    <w:div w:id="213505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footer3.xml" Type="http://schemas.openxmlformats.org/officeDocument/2006/relationships/footer" Id="rId13"/>
    <Relationship Target="styles.xml" Type="http://schemas.openxmlformats.org/officeDocument/2006/relationships/styles" Id="rId3"/>
    <Relationship Target="endnotes.xml" Type="http://schemas.openxmlformats.org/officeDocument/2006/relationships/endnotes" Id="rId7"/>
    <Relationship Target="header3.xml" Type="http://schemas.openxmlformats.org/officeDocument/2006/relationships/header"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2.xml" Type="http://schemas.openxmlformats.org/officeDocument/2006/relationships/footer" Id="rId11"/>
    <Relationship Target="webSettings.xml" Type="http://schemas.openxmlformats.org/officeDocument/2006/relationships/webSettings" Id="rId5"/>
    <Relationship Target="theme/theme1.xml" Type="http://schemas.openxmlformats.org/officeDocument/2006/relationships/theme" Id="rId15"/>
    <Relationship Target="footer1.xml" Type="http://schemas.openxmlformats.org/officeDocument/2006/relationships/footer" Id="rId10"/>
    <Relationship Target="settings.xml" Type="http://schemas.openxmlformats.org/officeDocument/2006/relationships/settings" Id="rId4"/>
    <Relationship Target="header2.xml" Type="http://schemas.openxmlformats.org/officeDocument/2006/relationships/header" Id="rId9"/>
    <Relationship Target="fontTable.xml" Type="http://schemas.openxmlformats.org/officeDocument/2006/relationships/fontTable" Id="rId14"/>
</Relationships>

</file>

<file path=word/_rels/settings.xml.rels><?xml version="1.0" encoding="UTF-8" standalone="yes"?>
<Relationships xmlns="http://schemas.openxmlformats.org/package/2006/relationships">
    <Relationship TargetMode="External" Target="file:///C:\Users\user\Desktop\VLP_300316_%20(1).dotx" Type="http://schemas.openxmlformats.org/officeDocument/2006/relationships/attachedTemplate"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62D6B948-5092-44FD-B0CA-B66222C8D19C}">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VLP_300316_ (1).dotx</Template>
  <TotalTime>0</TotalTime>
  <Pages>1</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Informatīvais ziņojums par ES Vispārējo lietu padomes 11.02.2014. sanāksmē izskatāmajiem jautājumiem</vt:lpstr>
    </vt:vector>
  </TitlesOfParts>
  <Company>Ārlietu ministrija</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ES Vispārējo lietu padomes 11.02.2014. sanāksmē izskatāmajiem jautājumiem</dc:title>
  <dc:subject>Informatīvais ziņojums</dc:subject>
  <dc:creator>user</dc:creator>
  <dc:description>Kārlis Muižnieks
karlis.muiznieks@mfa.gov.lv
67016332</dc:description>
  <cp:lastModifiedBy>Windows User</cp:lastModifiedBy>
  <cp:revision>2</cp:revision>
  <cp:lastPrinted>2018-02-15T09:26:00Z</cp:lastPrinted>
  <dcterms:created xsi:type="dcterms:W3CDTF">2018-04-06T07:09:00Z</dcterms:created>
  <dcterms:modified xsi:type="dcterms:W3CDTF">2018-04-06T07:09:00Z</dcterms:modified>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DISCesvisComments">
    <vt:lpwstr>Nododam jums izskatīšanai informatīvo ziņojumu Vispārējo lietu padomes 11.-12.aprīļa neformālajai sanāksmei. Lūdzam saskaņojumu līdz rītdienas, 31.aprīļa, plkst. 12:00.</vt:lpwstr>
  </prop:property>
  <prop:property fmtid="{D5CDD505-2E9C-101B-9397-08002B2CF9AE}" pid="3" name="DISCesvisAdditionalMakers">
    <vt:lpwstr>Vecākais referents Reinis Virsis</vt:lpwstr>
  </prop:property>
  <prop:property fmtid="{D5CDD505-2E9C-101B-9397-08002B2CF9AE}" pid="4" name="DIScgiUrl">
    <vt:lpwstr>https://lim.esvis.gov.lv/cs/idcplg</vt:lpwstr>
  </prop:property>
  <prop:property fmtid="{D5CDD505-2E9C-101B-9397-08002B2CF9AE}" pid="5" name="DISdDocName">
    <vt:lpwstr>L166152</vt:lpwstr>
  </prop:property>
  <prop:property fmtid="{D5CDD505-2E9C-101B-9397-08002B2CF9AE}" pid="6" name="DISCesvisAdditionalTutors">
    <vt:lpwstr>Trešā sekretāre Agnese Caune, Vecākā referente Aija Vēja</vt:lpwstr>
  </prop:property>
  <prop:property fmtid="{D5CDD505-2E9C-101B-9397-08002B2CF9AE}" pid="7" name="DISCesvisAdditionalMakersPhone">
    <vt:lpwstr>67016258</vt:lpwstr>
  </prop:property>
  <prop:property fmtid="{D5CDD505-2E9C-101B-9397-08002B2CF9AE}" pid="8" name="DISCesvisSigner">
    <vt:lpwstr>Ministrs Edgars Rinkēvičs</vt:lpwstr>
  </prop:property>
  <prop:property fmtid="{D5CDD505-2E9C-101B-9397-08002B2CF9AE}" pid="9" name="DISCesvisSafetyLevel">
    <vt:lpwstr>Ierobežotas pieejamības</vt:lpwstr>
  </prop:property>
  <prop:property fmtid="{D5CDD505-2E9C-101B-9397-08002B2CF9AE}" pid="10" name="DISTaskPaneUrl">
    <vt:lpwstr>https://lim.esvis.gov.lv/cs/idcplg?ClientControlled=DocMan&amp;coreContentOnly=1&amp;WebdavRequest=1&amp;IdcService=DOC_INFO&amp;dID=209301</vt:lpwstr>
  </prop:property>
  <prop:property fmtid="{D5CDD505-2E9C-101B-9397-08002B2CF9AE}" pid="11" name="DISCesvisTitle">
    <vt:lpwstr>Par Eiropas Savienības Vispārējo lietu padomes 2018. gada 17. aprīļa sanāksmē izskatāmajiem jautājumiem</vt:lpwstr>
  </prop:property>
  <prop:property fmtid="{D5CDD505-2E9C-101B-9397-08002B2CF9AE}" pid="12" name="DISCesvisMinistryOfMinister">
    <vt:lpwstr>Ārlietu ministra pienākumu izpildītājs - </vt:lpwstr>
  </prop:property>
  <prop:property fmtid="{D5CDD505-2E9C-101B-9397-08002B2CF9AE}" pid="13" name="DISCesvisAuthor">
    <vt:lpwstr>Ārlietu ministrija</vt:lpwstr>
  </prop:property>
  <prop:property fmtid="{D5CDD505-2E9C-101B-9397-08002B2CF9AE}" pid="14" name="DISCesvisMainMaker">
    <vt:lpwstr>Vecākais referents Reinis Virsis</vt:lpwstr>
  </prop:property>
  <prop:property fmtid="{D5CDD505-2E9C-101B-9397-08002B2CF9AE}" pid="15" name="DISCesvisAdditionalTutorsMail">
    <vt:lpwstr>agnese.caune@mfa.gov.lv, aija.veja@mfa.gov.lv</vt:lpwstr>
  </prop:property>
  <prop:property fmtid="{D5CDD505-2E9C-101B-9397-08002B2CF9AE}" pid="16" name="DISCesvisAdditionalTutorsPhone">
    <vt:lpwstr>67015966, 67016487</vt:lpwstr>
  </prop:property>
  <prop:property fmtid="{D5CDD505-2E9C-101B-9397-08002B2CF9AE}" pid="17" name="DISidcName">
    <vt:lpwstr>1020404016200</vt:lpwstr>
  </prop:property>
  <prop:property fmtid="{D5CDD505-2E9C-101B-9397-08002B2CF9AE}" pid="18" name="DISProperties">
    <vt:lpwstr>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Description,DISCesvisAdditionalMakersMail,DISdUser,DISCesvisRegDate,DISCesvisOrgApprovers,DISCesvisDocRegNr,DISdID,DISCesvisMainMakerOrgUnitTitle</vt:lpwstr>
  </prop:property>
  <prop:property fmtid="{D5CDD505-2E9C-101B-9397-08002B2CF9AE}" pid="19" name="DISCesvisAdditionalMakersMail">
    <vt:lpwstr>reinis.virsis@mfa.gov.lv</vt:lpwstr>
  </prop:property>
  <prop:property fmtid="{D5CDD505-2E9C-101B-9397-08002B2CF9AE}" pid="20" name="DISdUser">
    <vt:lpwstr>usr_div</vt:lpwstr>
  </prop:property>
  <prop:property fmtid="{D5CDD505-2E9C-101B-9397-08002B2CF9AE}" pid="21" name="DISCesvisOrgApprovers">
    <vt:lpwstr>Labklājības ministrija, Izglītības un zinātnes ministrija, Vides aizsardzības un reģionālās attīstības ministrija, Ekonomikas ministrija, Satiksmes ministrija, Veselības ministrija, Tieslietu ministrija, Finanšu ministrija, Zemkopības ministrija, Kultūras ministrija, Aizsardzības ministrija, Iekšlietu ministrija</vt:lpwstr>
  </prop:property>
  <prop:property fmtid="{D5CDD505-2E9C-101B-9397-08002B2CF9AE}" pid="22" name="DISdID">
    <vt:lpwstr>209301</vt:lpwstr>
  </prop:property>
  <prop:property fmtid="{D5CDD505-2E9C-101B-9397-08002B2CF9AE}" pid="23" name="DISCesvisMainMakerOrgUnitTitle">
    <vt:lpwstr>Vispārējo un institucionālo lietu nodaļa</vt:lpwstr>
  </prop:property>
  <prop:property fmtid="{D5CDD505-2E9C-101B-9397-08002B2CF9AE}" pid="24" name="DISCesvisDescription">
    <vt:lpwstr>
</vt:lpwstr>
  </prop:property>
  <prop:property fmtid="{D5CDD505-2E9C-101B-9397-08002B2CF9AE}" pid="25" name="DISCesvisDocRegDate">
    <vt:lpwstr>2018-04-06</vt:lpwstr>
  </prop:property>
  <prop:property fmtid="{D5CDD505-2E9C-101B-9397-08002B2CF9AE}" pid="26" name="DISCesvisRegDate">
    <vt:lpwstr>2018-04-06</vt:lpwstr>
  </prop:property>
  <prop:property fmtid="{D5CDD505-2E9C-101B-9397-08002B2CF9AE}" pid="27" name="DISCesvisDocRegNr">
    <vt:lpwstr>IZ-85</vt:lpwstr>
  </prop:property>
</prop:Properties>
</file>