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0" w:rsidRPr="00836927" w:rsidRDefault="00836927" w:rsidP="00836927">
      <w:pPr>
        <w:pStyle w:val="naisc"/>
        <w:spacing w:before="0" w:after="0"/>
        <w:ind w:firstLine="720"/>
        <w:jc w:val="right"/>
        <w:rPr>
          <w:u w:val="single"/>
        </w:rPr>
      </w:pPr>
      <w:bookmarkStart w:id="0" w:name="_GoBack"/>
      <w:bookmarkEnd w:id="0"/>
      <w:r w:rsidRPr="00836927">
        <w:rPr>
          <w:u w:val="single"/>
        </w:rPr>
        <w:t>Precizēts</w:t>
      </w:r>
    </w:p>
    <w:p w:rsidR="00690990" w:rsidRPr="00165C6D" w:rsidRDefault="001E6A95" w:rsidP="00690990">
      <w:pPr>
        <w:pStyle w:val="naisc"/>
        <w:spacing w:before="0" w:after="0"/>
        <w:ind w:firstLine="720"/>
      </w:pPr>
      <w:r w:rsidRPr="00165C6D">
        <w:t>Ministru kabineta rīkojuma projekta</w:t>
      </w:r>
      <w:r w:rsidR="00811168" w:rsidRPr="00165C6D">
        <w:t xml:space="preserve"> </w:t>
      </w:r>
    </w:p>
    <w:p w:rsidR="00690990" w:rsidRPr="00836927" w:rsidRDefault="009E7DF4" w:rsidP="00836927">
      <w:pPr>
        <w:pStyle w:val="Heading2"/>
        <w:rPr>
          <w:sz w:val="24"/>
          <w:szCs w:val="24"/>
          <w:u w:val="single"/>
        </w:rPr>
      </w:pPr>
      <w:r w:rsidRPr="009E7DF4">
        <w:rPr>
          <w:sz w:val="24"/>
          <w:szCs w:val="24"/>
        </w:rPr>
        <w:t>„</w:t>
      </w:r>
      <w:r w:rsidR="006048B4">
        <w:rPr>
          <w:sz w:val="24"/>
          <w:szCs w:val="24"/>
          <w:u w:val="single"/>
        </w:rPr>
        <w:t>P</w:t>
      </w:r>
      <w:r w:rsidR="00836927" w:rsidRPr="00836927">
        <w:rPr>
          <w:sz w:val="24"/>
          <w:szCs w:val="24"/>
          <w:u w:val="single"/>
        </w:rPr>
        <w:t xml:space="preserve">ar </w:t>
      </w:r>
      <w:proofErr w:type="spellStart"/>
      <w:r w:rsidR="00836927" w:rsidRPr="00836927">
        <w:rPr>
          <w:sz w:val="24"/>
          <w:szCs w:val="24"/>
          <w:u w:val="single"/>
          <w:lang w:val="en-AU"/>
        </w:rPr>
        <w:t>Alojas</w:t>
      </w:r>
      <w:proofErr w:type="spellEnd"/>
      <w:r w:rsidR="00836927" w:rsidRPr="00836927">
        <w:rPr>
          <w:sz w:val="24"/>
          <w:szCs w:val="24"/>
          <w:u w:val="single"/>
          <w:lang w:val="en-AU"/>
        </w:rPr>
        <w:t xml:space="preserve"> </w:t>
      </w:r>
      <w:proofErr w:type="spellStart"/>
      <w:r w:rsidR="00836927" w:rsidRPr="00836927">
        <w:rPr>
          <w:sz w:val="24"/>
          <w:szCs w:val="24"/>
          <w:u w:val="single"/>
          <w:lang w:val="en-AU"/>
        </w:rPr>
        <w:t>novada</w:t>
      </w:r>
      <w:proofErr w:type="spellEnd"/>
      <w:r w:rsidR="00836927" w:rsidRPr="00836927">
        <w:rPr>
          <w:sz w:val="24"/>
          <w:szCs w:val="24"/>
          <w:u w:val="single"/>
          <w:lang w:val="en-AU"/>
        </w:rPr>
        <w:t xml:space="preserve"> </w:t>
      </w:r>
      <w:proofErr w:type="spellStart"/>
      <w:r w:rsidR="00836927" w:rsidRPr="00836927">
        <w:rPr>
          <w:sz w:val="24"/>
          <w:szCs w:val="24"/>
          <w:u w:val="single"/>
          <w:lang w:val="en-AU"/>
        </w:rPr>
        <w:t>pašvaldības</w:t>
      </w:r>
      <w:proofErr w:type="spellEnd"/>
      <w:r w:rsidR="00836927" w:rsidRPr="00836927">
        <w:rPr>
          <w:sz w:val="24"/>
          <w:szCs w:val="24"/>
          <w:u w:val="single"/>
          <w:lang w:val="en-AU"/>
        </w:rPr>
        <w:t xml:space="preserve"> </w:t>
      </w:r>
      <w:r w:rsidR="00836927" w:rsidRPr="00836927">
        <w:rPr>
          <w:sz w:val="24"/>
          <w:szCs w:val="24"/>
          <w:u w:val="single"/>
        </w:rPr>
        <w:t>nekustamo īpašumu pārņemšanu valsts īpašumā Finanšu ministrijas valdījumā un pārdošanu</w:t>
      </w:r>
      <w:r w:rsidR="00C92D21">
        <w:rPr>
          <w:sz w:val="24"/>
          <w:szCs w:val="24"/>
          <w:u w:val="single"/>
        </w:rPr>
        <w:t>”</w:t>
      </w:r>
      <w:r w:rsidR="00836927">
        <w:rPr>
          <w:sz w:val="24"/>
          <w:szCs w:val="24"/>
          <w:u w:val="single"/>
        </w:rPr>
        <w:t xml:space="preserve"> </w:t>
      </w:r>
      <w:r w:rsidR="005B4DAC"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p w:rsidR="00E57627"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6E7B85">
            <w:pPr>
              <w:pStyle w:val="naisc"/>
              <w:spacing w:before="0" w:after="0"/>
              <w:rPr>
                <w:b/>
                <w:bCs/>
              </w:rPr>
            </w:pPr>
            <w:r w:rsidRPr="00FA155D">
              <w:rPr>
                <w:b/>
                <w:bCs/>
              </w:rPr>
              <w:t>Tiesību akta projekta anotācijas kopsavilkums</w:t>
            </w:r>
          </w:p>
        </w:tc>
      </w:tr>
      <w:tr w:rsidR="00E57627" w:rsidRPr="00FA155D"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FA155D" w:rsidRDefault="00E57627" w:rsidP="006E7B85">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EE28EA" w:rsidRPr="00EE28EA" w:rsidRDefault="00EE28EA" w:rsidP="00EE28EA">
            <w:pPr>
              <w:pStyle w:val="naisc"/>
              <w:spacing w:before="0" w:after="0"/>
              <w:ind w:firstLine="720"/>
              <w:jc w:val="both"/>
            </w:pPr>
            <w:r w:rsidRPr="00EE28EA">
              <w:t>Pārņemt valsts īpašumā divus būvju īpašumus Ozolmuižā, Brīvzemnieku pagastā, Alojas novadā, un nodot Finanšu ministrijas valdījumā, jo tie vairs netiek izmantoti Ministru kabineta 2008.gada 3.decembra rīkojumā Nr.761 „Par valsts nekustamo īpašumu nodošanu Limbažu rajona Brīvzemnieku pagasta pašvaldības īpašumā” minēto pašvaldības funkciju īstenošanai.</w:t>
            </w:r>
          </w:p>
          <w:p w:rsidR="00E57627" w:rsidRDefault="00EE28EA" w:rsidP="00EE28EA">
            <w:pPr>
              <w:pStyle w:val="naisc"/>
              <w:spacing w:before="0" w:after="0"/>
              <w:ind w:firstLine="720"/>
              <w:jc w:val="both"/>
            </w:pPr>
            <w:r w:rsidRPr="00EE28EA">
              <w:t>Ņemot vērā, ka nekustamie īpašumi nav nepieciešami publisku personu funkciju nodrošināšanai, atļaut valsts akciju sabiedrībai “Valsts nekustamie īpašumi” tos atsavināt Publiskas personas mantas atsavināš</w:t>
            </w:r>
            <w:r>
              <w:t>anas likumā noteiktajā kārtībā.</w:t>
            </w:r>
          </w:p>
          <w:p w:rsidR="00836927" w:rsidRPr="00836927" w:rsidRDefault="00836927" w:rsidP="00EE28EA">
            <w:pPr>
              <w:pStyle w:val="naisc"/>
              <w:spacing w:before="0" w:after="0"/>
              <w:ind w:firstLine="720"/>
              <w:jc w:val="both"/>
              <w:rPr>
                <w:u w:val="single"/>
              </w:rPr>
            </w:pPr>
            <w:r w:rsidRPr="00836927">
              <w:rPr>
                <w:u w:val="single"/>
              </w:rPr>
              <w:t>Ministru kabineta rīkojums stāsies spēkā tā parakstīšanas brīdī.</w:t>
            </w:r>
          </w:p>
        </w:tc>
      </w:tr>
    </w:tbl>
    <w:p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856"/>
        <w:gridCol w:w="1132"/>
        <w:gridCol w:w="1237"/>
        <w:gridCol w:w="2592"/>
        <w:gridCol w:w="52"/>
      </w:tblGrid>
      <w:tr w:rsidR="001E6A95" w:rsidRPr="00165C6D" w:rsidTr="009003E1">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 xml:space="preserve">Publiskas personas mantas atsavināšanas likuma </w:t>
            </w:r>
            <w:r w:rsidR="0032758E" w:rsidRPr="00165C6D">
              <w:rPr>
                <w:sz w:val="24"/>
                <w:szCs w:val="24"/>
              </w:rPr>
              <w:t xml:space="preserve">(turpmāk - Atsavināšanas likums) </w:t>
            </w:r>
            <w:r w:rsidR="003756A4" w:rsidRPr="00165C6D">
              <w:rPr>
                <w:sz w:val="24"/>
                <w:szCs w:val="24"/>
              </w:rPr>
              <w:t>4.panta pirmā un otrā daļa, 5.panta pirmā daļa,</w:t>
            </w:r>
            <w:r w:rsidR="00DD7FD6" w:rsidRPr="00165C6D">
              <w:rPr>
                <w:sz w:val="24"/>
                <w:szCs w:val="24"/>
              </w:rPr>
              <w:t xml:space="preserve"> 14.pants,</w:t>
            </w:r>
            <w:r w:rsidR="003756A4" w:rsidRPr="00165C6D">
              <w:rPr>
                <w:sz w:val="24"/>
                <w:szCs w:val="24"/>
              </w:rPr>
              <w:t xml:space="preserve"> </w:t>
            </w:r>
            <w:r w:rsidRPr="00165C6D">
              <w:rPr>
                <w:sz w:val="24"/>
                <w:szCs w:val="24"/>
              </w:rPr>
              <w:t>42.panta pirmā daļa</w:t>
            </w:r>
            <w:r w:rsidR="00270D96" w:rsidRPr="00165C6D">
              <w:rPr>
                <w:sz w:val="24"/>
                <w:szCs w:val="24"/>
              </w:rPr>
              <w:t xml:space="preserve"> un 43.pants.</w:t>
            </w:r>
            <w:r w:rsidRPr="00165C6D">
              <w:rPr>
                <w:sz w:val="24"/>
                <w:szCs w:val="24"/>
              </w:rPr>
              <w:t xml:space="preserve"> </w:t>
            </w:r>
          </w:p>
          <w:p w:rsidR="006B4F97" w:rsidRPr="00165C6D" w:rsidRDefault="00212C00" w:rsidP="00212C00">
            <w:pPr>
              <w:spacing w:after="0" w:line="240" w:lineRule="auto"/>
              <w:ind w:firstLine="720"/>
              <w:jc w:val="both"/>
              <w:rPr>
                <w:sz w:val="24"/>
                <w:szCs w:val="24"/>
              </w:rPr>
            </w:pPr>
            <w:r w:rsidRPr="00165C6D">
              <w:rPr>
                <w:sz w:val="24"/>
                <w:szCs w:val="24"/>
              </w:rPr>
              <w:t>Likuma „Par pašv</w:t>
            </w:r>
            <w:r w:rsidR="004246AE" w:rsidRPr="00165C6D">
              <w:rPr>
                <w:sz w:val="24"/>
                <w:szCs w:val="24"/>
              </w:rPr>
              <w:t>aldībām” 21.panta pirmās daļas 1</w:t>
            </w:r>
            <w:r w:rsidRPr="00165C6D">
              <w:rPr>
                <w:sz w:val="24"/>
                <w:szCs w:val="24"/>
              </w:rPr>
              <w:t>7.punkts.</w:t>
            </w:r>
          </w:p>
          <w:p w:rsidR="00212C00" w:rsidRPr="00165C6D" w:rsidRDefault="00E57627" w:rsidP="00DD7FD6">
            <w:pPr>
              <w:spacing w:after="0" w:line="240" w:lineRule="auto"/>
              <w:ind w:firstLine="720"/>
              <w:jc w:val="both"/>
              <w:rPr>
                <w:sz w:val="24"/>
                <w:szCs w:val="24"/>
              </w:rPr>
            </w:pPr>
            <w:r w:rsidRPr="00E57627">
              <w:rPr>
                <w:sz w:val="24"/>
                <w:szCs w:val="24"/>
              </w:rPr>
              <w:t>Ministru kabine</w:t>
            </w:r>
            <w:r>
              <w:rPr>
                <w:sz w:val="24"/>
                <w:szCs w:val="24"/>
              </w:rPr>
              <w:t>ta 2008.gad</w:t>
            </w:r>
            <w:r w:rsidR="00CB144D">
              <w:rPr>
                <w:sz w:val="24"/>
                <w:szCs w:val="24"/>
              </w:rPr>
              <w:t>a 3.decembra rīkojuma</w:t>
            </w:r>
            <w:r w:rsidRPr="00E57627">
              <w:rPr>
                <w:sz w:val="24"/>
                <w:szCs w:val="24"/>
              </w:rPr>
              <w:t xml:space="preserve"> Nr.761 „Par valsts nekustamo īpašumu nodošanu Limbažu rajona Brīvzemnieku pagasta pašvaldības īpašumā”</w:t>
            </w:r>
            <w:r w:rsidR="00836927" w:rsidRPr="00823048">
              <w:t xml:space="preserve"> </w:t>
            </w:r>
            <w:r w:rsidR="00836927" w:rsidRPr="00836927">
              <w:rPr>
                <w:sz w:val="24"/>
                <w:szCs w:val="24"/>
                <w:u w:val="single"/>
              </w:rPr>
              <w:t>2.2. apakšpunkts.</w:t>
            </w:r>
          </w:p>
        </w:tc>
      </w:tr>
      <w:tr w:rsidR="009B353E" w:rsidRPr="00165C6D"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9B353E" w:rsidRPr="004E2142" w:rsidRDefault="009B353E" w:rsidP="004E2142">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9E1577" w:rsidRPr="00165C6D" w:rsidRDefault="00DD7FD6" w:rsidP="009E7DF4">
            <w:pPr>
              <w:spacing w:after="0" w:line="240" w:lineRule="auto"/>
              <w:ind w:left="57" w:right="57" w:firstLine="720"/>
              <w:jc w:val="both"/>
              <w:rPr>
                <w:sz w:val="24"/>
                <w:szCs w:val="24"/>
              </w:rPr>
            </w:pPr>
            <w:r w:rsidRPr="00165C6D">
              <w:rPr>
                <w:sz w:val="24"/>
                <w:szCs w:val="24"/>
              </w:rPr>
              <w:t>Alojas</w:t>
            </w:r>
            <w:r w:rsidR="00726F03" w:rsidRPr="00165C6D">
              <w:rPr>
                <w:sz w:val="24"/>
                <w:szCs w:val="24"/>
              </w:rPr>
              <w:t xml:space="preserve"> novada dome</w:t>
            </w:r>
            <w:r w:rsidR="00E57627">
              <w:rPr>
                <w:sz w:val="24"/>
                <w:szCs w:val="24"/>
              </w:rPr>
              <w:t>,</w:t>
            </w:r>
            <w:r w:rsidR="00726F03" w:rsidRPr="00165C6D">
              <w:rPr>
                <w:sz w:val="24"/>
                <w:szCs w:val="24"/>
              </w:rPr>
              <w:t xml:space="preserve"> pamatojoties uz</w:t>
            </w:r>
            <w:r w:rsidRPr="00165C6D">
              <w:rPr>
                <w:sz w:val="24"/>
                <w:szCs w:val="24"/>
              </w:rPr>
              <w:t xml:space="preserve"> Ministru kabineta 2008.gada 3.decembra rīkojumu Nr.761 „Par valsts nekustamo īpašumu nodošanu Limbažu rajona Brīvzemnieku pagasta pašvaldības īpašumā” </w:t>
            </w:r>
            <w:hyperlink r:id="rId8" w:history="1">
              <w:r w:rsidR="003D3316" w:rsidRPr="00165C6D">
                <w:rPr>
                  <w:rStyle w:val="Hyperlink"/>
                  <w:sz w:val="24"/>
                  <w:szCs w:val="24"/>
                </w:rPr>
                <w:t>https://likumi.lv//ta/id/184800?&amp;search=on</w:t>
              </w:r>
            </w:hyperlink>
            <w:r w:rsidR="003D3316" w:rsidRPr="00165C6D">
              <w:rPr>
                <w:sz w:val="24"/>
                <w:szCs w:val="24"/>
              </w:rPr>
              <w:t xml:space="preserve"> </w:t>
            </w:r>
            <w:r w:rsidRPr="00165C6D">
              <w:rPr>
                <w:sz w:val="24"/>
                <w:szCs w:val="24"/>
              </w:rPr>
              <w:t>(turpmāk – Rīkojums Nr.761), pārņēma Alojas novada pašvaldības īpašumā Izglītības un zinātnes ministrijas va</w:t>
            </w:r>
            <w:r w:rsidR="00E57627">
              <w:rPr>
                <w:sz w:val="24"/>
                <w:szCs w:val="24"/>
              </w:rPr>
              <w:t>ldījumā esošo valsts nekustamo īpašumu</w:t>
            </w:r>
            <w:r w:rsidRPr="00165C6D">
              <w:rPr>
                <w:sz w:val="24"/>
                <w:szCs w:val="24"/>
              </w:rPr>
              <w:t xml:space="preserve"> “Mācību darbnīcas” (nekustamā īpašuma kadastra Nr.6648 506 0002), Brīvzemnieku pagastā, Alojas novadā (turpmāk - nekustam</w:t>
            </w:r>
            <w:r w:rsidR="009E1577" w:rsidRPr="00165C6D">
              <w:rPr>
                <w:sz w:val="24"/>
                <w:szCs w:val="24"/>
              </w:rPr>
              <w:t>ais īpašums “Mācību darbnīcas”), lai nodrošinātu likuma "</w:t>
            </w:r>
            <w:hyperlink r:id="rId9" w:tgtFrame="_blank" w:history="1">
              <w:r w:rsidR="009E1577" w:rsidRPr="00165C6D">
                <w:rPr>
                  <w:rStyle w:val="Hyperlink"/>
                  <w:sz w:val="24"/>
                  <w:szCs w:val="24"/>
                </w:rPr>
                <w:t>Par pašvaldībām</w:t>
              </w:r>
            </w:hyperlink>
            <w:r w:rsidR="009E1577" w:rsidRPr="00165C6D">
              <w:rPr>
                <w:sz w:val="24"/>
                <w:szCs w:val="24"/>
              </w:rPr>
              <w:t xml:space="preserve">" </w:t>
            </w:r>
            <w:hyperlink r:id="rId10" w:anchor="p15" w:tgtFrame="_blank" w:history="1">
              <w:r w:rsidR="009E1577" w:rsidRPr="00165C6D">
                <w:rPr>
                  <w:rStyle w:val="Hyperlink"/>
                  <w:sz w:val="24"/>
                  <w:szCs w:val="24"/>
                </w:rPr>
                <w:t>15. panta</w:t>
              </w:r>
            </w:hyperlink>
            <w:r w:rsidR="009E1577" w:rsidRPr="00165C6D">
              <w:rPr>
                <w:sz w:val="24"/>
                <w:szCs w:val="24"/>
              </w:rPr>
              <w:t xml:space="preserve"> pirmās daļas 1., 2., 4., 5., 6., 7., un 10. punktā minēto funkciju īstenošanu – </w:t>
            </w:r>
            <w:r w:rsidR="009E1577" w:rsidRPr="00165C6D">
              <w:rPr>
                <w:i/>
                <w:sz w:val="24"/>
                <w:szCs w:val="24"/>
              </w:rPr>
              <w:t xml:space="preserve">izmantot komunālo pakalpojumu (ūdensapgāde un kanalizācija, siltumapgāde, notekūdeņu savākšana, novadīšana un attīrīšana, sadzīves atkritumu apsaimniekošana) organizēšanai, administratīvās teritorijas labiekārtošanai, parku, skvēru un zaļo zonu ierīkošanai un uzturēšanai, iedzīvotājiem noteikto tiesību nodrošināšanai pamatizglītības un vispārējās vidējās izglītības iegūšanā, pirmsskolas un skolas vecuma bērnu nodrošināšanai ar vietām </w:t>
            </w:r>
            <w:r w:rsidR="009E1577" w:rsidRPr="00165C6D">
              <w:rPr>
                <w:i/>
                <w:sz w:val="24"/>
                <w:szCs w:val="24"/>
              </w:rPr>
              <w:lastRenderedPageBreak/>
              <w:t>mācību un audzināšanas iestādēs, organizatoriskas un finansiālas palīdzības sniegšanai ārpusskolas mācību un audzināšanas iestādēm un izglītības atbalsta iestādēm, tradicionālo kultūras vērtību saglabāšanai, tautas jaunrades attīstībai, iedzīvotāju veselīga dzīvesveida veicināšanai, veselības aprūpes pieejamības nodrošināšanai, sociālās aprūpes nodrošināšanai, saimnieciskās darbības sekmēšanai attiecīgajā administratīvajā teritorijā un bezdarba samazināšanai.</w:t>
            </w:r>
          </w:p>
          <w:p w:rsidR="00DD7FD6" w:rsidRPr="00165C6D" w:rsidRDefault="00DD7FD6" w:rsidP="00E70CDC">
            <w:pPr>
              <w:spacing w:after="0" w:line="240" w:lineRule="auto"/>
              <w:ind w:left="57" w:right="57" w:firstLine="720"/>
              <w:jc w:val="both"/>
              <w:rPr>
                <w:sz w:val="24"/>
                <w:szCs w:val="24"/>
              </w:rPr>
            </w:pPr>
            <w:r w:rsidRPr="00165C6D">
              <w:rPr>
                <w:sz w:val="24"/>
                <w:szCs w:val="24"/>
              </w:rPr>
              <w:t>Atbilstoši Publiskas personas mantas atsavināšanas likuma 42. panta pirmajā daļā noteiktajam Alojas novada</w:t>
            </w:r>
            <w:r w:rsidR="00C92D21">
              <w:rPr>
                <w:sz w:val="24"/>
                <w:szCs w:val="24"/>
              </w:rPr>
              <w:t xml:space="preserve"> pašvaldībai Rīkojuma Nr.761 </w:t>
            </w:r>
            <w:r w:rsidR="00C92D21" w:rsidRPr="00C92D21">
              <w:rPr>
                <w:sz w:val="24"/>
                <w:szCs w:val="24"/>
                <w:u w:val="single"/>
              </w:rPr>
              <w:t>2.2</w:t>
            </w:r>
            <w:r w:rsidRPr="00C92D21">
              <w:rPr>
                <w:sz w:val="24"/>
                <w:szCs w:val="24"/>
                <w:u w:val="single"/>
              </w:rPr>
              <w:t>.</w:t>
            </w:r>
            <w:r w:rsidR="00C92D21">
              <w:rPr>
                <w:sz w:val="24"/>
                <w:szCs w:val="24"/>
                <w:u w:val="single"/>
              </w:rPr>
              <w:t> </w:t>
            </w:r>
            <w:r w:rsidRPr="00C92D21">
              <w:rPr>
                <w:sz w:val="24"/>
                <w:szCs w:val="24"/>
                <w:u w:val="single"/>
              </w:rPr>
              <w:t>apakšpunktā</w:t>
            </w:r>
            <w:r w:rsidRPr="00165C6D">
              <w:rPr>
                <w:sz w:val="24"/>
                <w:szCs w:val="24"/>
              </w:rPr>
              <w:t xml:space="preserve"> noteikts pienākums nekustamos īpašumus bez atlīdzības nodot valstij, ja tie</w:t>
            </w:r>
            <w:r w:rsidR="00C92D21">
              <w:rPr>
                <w:sz w:val="24"/>
                <w:szCs w:val="24"/>
              </w:rPr>
              <w:t xml:space="preserve"> vairs netiek izmantoti Rīkojuma</w:t>
            </w:r>
            <w:r w:rsidRPr="00165C6D">
              <w:rPr>
                <w:sz w:val="24"/>
                <w:szCs w:val="24"/>
              </w:rPr>
              <w:t xml:space="preserve"> Nr.761 </w:t>
            </w:r>
            <w:r w:rsidR="00C92D21" w:rsidRPr="00C92D21">
              <w:rPr>
                <w:sz w:val="24"/>
                <w:szCs w:val="24"/>
                <w:u w:val="single"/>
              </w:rPr>
              <w:t>2.1. apakšpunktā</w:t>
            </w:r>
            <w:r w:rsidR="00C92D21">
              <w:rPr>
                <w:sz w:val="24"/>
                <w:szCs w:val="24"/>
              </w:rPr>
              <w:t xml:space="preserve"> </w:t>
            </w:r>
            <w:r w:rsidRPr="00165C6D">
              <w:rPr>
                <w:sz w:val="24"/>
                <w:szCs w:val="24"/>
              </w:rPr>
              <w:t xml:space="preserve">minēto pašvaldības funkciju nodrošināšanai. </w:t>
            </w:r>
          </w:p>
          <w:p w:rsidR="00DD7FD6" w:rsidRDefault="00E70CDC" w:rsidP="00E70CDC">
            <w:pPr>
              <w:spacing w:after="0" w:line="240" w:lineRule="auto"/>
              <w:ind w:left="57" w:right="57" w:firstLine="720"/>
              <w:jc w:val="both"/>
              <w:rPr>
                <w:sz w:val="24"/>
                <w:szCs w:val="24"/>
              </w:rPr>
            </w:pPr>
            <w:r>
              <w:rPr>
                <w:sz w:val="24"/>
                <w:szCs w:val="24"/>
              </w:rPr>
              <w:t>Ministru kabineta lēmuma pieņemšanas un nekustamā īpašuma nodošanas brīdī n</w:t>
            </w:r>
            <w:r w:rsidR="003D3316" w:rsidRPr="00165C6D">
              <w:rPr>
                <w:sz w:val="24"/>
                <w:szCs w:val="24"/>
              </w:rPr>
              <w:t>ekustamais īpašums “Mācību darbnīcas” (nekustamā īpašuma kadastra Nr.6648 506 0002) sastāv</w:t>
            </w:r>
            <w:r>
              <w:rPr>
                <w:sz w:val="24"/>
                <w:szCs w:val="24"/>
              </w:rPr>
              <w:t>ēja</w:t>
            </w:r>
            <w:r w:rsidR="003D3316" w:rsidRPr="00165C6D">
              <w:rPr>
                <w:sz w:val="24"/>
                <w:szCs w:val="24"/>
              </w:rPr>
              <w:t xml:space="preserve"> no piecām būvēm (būvju kadastra apzīmējumi: 6648 006 0041 001, 6648 006 0041 002, 6648 006 0041 003, 6648 006 0041 004 un 6648 006 0041 005).</w:t>
            </w:r>
            <w:r>
              <w:rPr>
                <w:sz w:val="24"/>
                <w:szCs w:val="24"/>
              </w:rPr>
              <w:t xml:space="preserve"> </w:t>
            </w:r>
            <w:r w:rsidR="00C56813">
              <w:rPr>
                <w:sz w:val="24"/>
                <w:szCs w:val="24"/>
              </w:rPr>
              <w:t>Īpašuma tiesības uz nekustamo īpašumu</w:t>
            </w:r>
            <w:r w:rsidR="00C56813" w:rsidRPr="00C56813">
              <w:rPr>
                <w:sz w:val="24"/>
                <w:szCs w:val="24"/>
              </w:rPr>
              <w:t xml:space="preserve"> nostiprinātas </w:t>
            </w:r>
            <w:r>
              <w:rPr>
                <w:sz w:val="24"/>
                <w:szCs w:val="24"/>
              </w:rPr>
              <w:t xml:space="preserve">Brīvzemnieku pagasta pašvaldībai </w:t>
            </w:r>
            <w:r w:rsidR="00C56813" w:rsidRPr="00C56813">
              <w:rPr>
                <w:sz w:val="24"/>
                <w:szCs w:val="24"/>
              </w:rPr>
              <w:t>Brīvzemnieku pagasta zemesgrā</w:t>
            </w:r>
            <w:r w:rsidR="00A82BE8">
              <w:rPr>
                <w:sz w:val="24"/>
                <w:szCs w:val="24"/>
              </w:rPr>
              <w:t>matas nodalījumā Nr.100000120130, lēmuma datums: 29.12.2008</w:t>
            </w:r>
            <w:r w:rsidR="00C56813" w:rsidRPr="00C56813">
              <w:rPr>
                <w:sz w:val="24"/>
                <w:szCs w:val="24"/>
              </w:rPr>
              <w:t>.</w:t>
            </w:r>
            <w:r w:rsidR="00A82BE8">
              <w:rPr>
                <w:sz w:val="24"/>
                <w:szCs w:val="24"/>
              </w:rPr>
              <w:t xml:space="preserve">, </w:t>
            </w:r>
            <w:r>
              <w:rPr>
                <w:sz w:val="24"/>
                <w:szCs w:val="24"/>
              </w:rPr>
              <w:t xml:space="preserve">un teritoriālās reformas rezultātā </w:t>
            </w:r>
            <w:r w:rsidRPr="00C56813">
              <w:rPr>
                <w:sz w:val="24"/>
                <w:szCs w:val="24"/>
              </w:rPr>
              <w:t>Alojas novad</w:t>
            </w:r>
            <w:r>
              <w:rPr>
                <w:sz w:val="24"/>
                <w:szCs w:val="24"/>
              </w:rPr>
              <w:t xml:space="preserve">a pašvaldībai, lēmuma datums: </w:t>
            </w:r>
            <w:r w:rsidR="00A82BE8">
              <w:rPr>
                <w:sz w:val="24"/>
                <w:szCs w:val="24"/>
              </w:rPr>
              <w:t>09.05.2016.</w:t>
            </w:r>
            <w:r w:rsidRPr="00C56813">
              <w:rPr>
                <w:sz w:val="24"/>
                <w:szCs w:val="24"/>
              </w:rPr>
              <w:t xml:space="preserve"> </w:t>
            </w:r>
          </w:p>
          <w:p w:rsidR="00A82BE8" w:rsidRDefault="003D3316" w:rsidP="00E70CDC">
            <w:pPr>
              <w:spacing w:after="0" w:line="240" w:lineRule="auto"/>
              <w:ind w:left="57" w:right="57" w:firstLine="720"/>
              <w:jc w:val="both"/>
              <w:rPr>
                <w:sz w:val="24"/>
                <w:szCs w:val="24"/>
              </w:rPr>
            </w:pPr>
            <w:r w:rsidRPr="00165C6D">
              <w:rPr>
                <w:sz w:val="24"/>
                <w:szCs w:val="24"/>
              </w:rPr>
              <w:t>Alojas novada pašvaldība ir izvērtējusi nekust</w:t>
            </w:r>
            <w:r w:rsidR="00C01A12" w:rsidRPr="00165C6D">
              <w:rPr>
                <w:sz w:val="24"/>
                <w:szCs w:val="24"/>
              </w:rPr>
              <w:t xml:space="preserve">amā īpašuma </w:t>
            </w:r>
            <w:r w:rsidR="00E70CDC">
              <w:rPr>
                <w:sz w:val="24"/>
                <w:szCs w:val="24"/>
              </w:rPr>
              <w:t>“Mācību darbnīcas” sastāvā esošās ēkas</w:t>
            </w:r>
            <w:r w:rsidR="00C01A12" w:rsidRPr="00165C6D">
              <w:rPr>
                <w:sz w:val="24"/>
                <w:szCs w:val="24"/>
              </w:rPr>
              <w:t xml:space="preserve"> “Mācību laboratorija” (būves kadastra apzīmējums 6648 006 0041 005)</w:t>
            </w:r>
            <w:r w:rsidRPr="00165C6D">
              <w:rPr>
                <w:sz w:val="24"/>
                <w:szCs w:val="24"/>
              </w:rPr>
              <w:t xml:space="preserve"> </w:t>
            </w:r>
            <w:r w:rsidR="00C01A12" w:rsidRPr="00165C6D">
              <w:rPr>
                <w:sz w:val="24"/>
                <w:szCs w:val="24"/>
              </w:rPr>
              <w:t xml:space="preserve">un </w:t>
            </w:r>
            <w:r w:rsidR="00E70CDC">
              <w:rPr>
                <w:sz w:val="24"/>
                <w:szCs w:val="24"/>
              </w:rPr>
              <w:t xml:space="preserve">ēkas </w:t>
            </w:r>
            <w:r w:rsidR="00C01A12" w:rsidRPr="00165C6D">
              <w:rPr>
                <w:sz w:val="24"/>
                <w:szCs w:val="24"/>
              </w:rPr>
              <w:t>“Mācību darbnīca” (būves kadastra apzīmējums 6648 006 0041 004) nepieciešamību pašvaldībai un konstatējusi, ka minētās būves nav vairs nepieciešamas rīkojuma Nr.761 2.1. punktā noteikto pašvaldības autonomo funkciju nodrošināšanai.</w:t>
            </w:r>
            <w:r w:rsidR="00256CBD" w:rsidRPr="00165C6D">
              <w:rPr>
                <w:sz w:val="24"/>
                <w:szCs w:val="24"/>
              </w:rPr>
              <w:t xml:space="preserve"> </w:t>
            </w:r>
          </w:p>
          <w:p w:rsidR="00A82BE8" w:rsidRDefault="00A82BE8" w:rsidP="00E70CDC">
            <w:pPr>
              <w:spacing w:after="0" w:line="240" w:lineRule="auto"/>
              <w:ind w:left="57" w:right="57" w:firstLine="720"/>
              <w:jc w:val="both"/>
              <w:rPr>
                <w:sz w:val="24"/>
                <w:szCs w:val="24"/>
              </w:rPr>
            </w:pPr>
            <w:r w:rsidRPr="00A82BE8">
              <w:rPr>
                <w:sz w:val="24"/>
                <w:szCs w:val="24"/>
              </w:rPr>
              <w:t xml:space="preserve">Izglītības un zinātnes ministrija </w:t>
            </w:r>
            <w:r w:rsidR="00ED5C79" w:rsidRPr="00A82BE8">
              <w:rPr>
                <w:sz w:val="24"/>
                <w:szCs w:val="24"/>
              </w:rPr>
              <w:t xml:space="preserve">ar </w:t>
            </w:r>
            <w:r w:rsidR="00ED5C79" w:rsidRPr="00ED5C79">
              <w:rPr>
                <w:sz w:val="24"/>
                <w:szCs w:val="24"/>
              </w:rPr>
              <w:t>2017.gada 8.jūnija</w:t>
            </w:r>
            <w:r w:rsidRPr="00A82BE8">
              <w:rPr>
                <w:sz w:val="24"/>
                <w:szCs w:val="24"/>
              </w:rPr>
              <w:t xml:space="preserve"> vēstul</w:t>
            </w:r>
            <w:r>
              <w:rPr>
                <w:sz w:val="24"/>
                <w:szCs w:val="24"/>
              </w:rPr>
              <w:t>i Nr.01-10e/2233 ir informējusi Finanšu ministriju,</w:t>
            </w:r>
            <w:r w:rsidRPr="00A82BE8">
              <w:rPr>
                <w:sz w:val="24"/>
                <w:szCs w:val="24"/>
              </w:rPr>
              <w:t xml:space="preserve"> ka nekustamais īpašums “Mācību darbnīcas” nav nepieciešams Izglītības un zinātnes ministrijas vai tās padotībā esošo </w:t>
            </w:r>
            <w:r>
              <w:rPr>
                <w:sz w:val="24"/>
                <w:szCs w:val="24"/>
              </w:rPr>
              <w:t xml:space="preserve">iestāžu funkciju nodrošināšanai, vienlaicīgi lūdzot </w:t>
            </w:r>
            <w:r w:rsidR="00855C14">
              <w:rPr>
                <w:sz w:val="24"/>
                <w:szCs w:val="24"/>
              </w:rPr>
              <w:t>Finanšu ministriju (valsts akciju sabiedrību “Valsts nekustamie īpašumi”) kā attiecīgās nozares kompetento</w:t>
            </w:r>
            <w:r w:rsidR="00855C14" w:rsidRPr="00855C14">
              <w:rPr>
                <w:sz w:val="24"/>
                <w:szCs w:val="24"/>
              </w:rPr>
              <w:t xml:space="preserve"> institūcij</w:t>
            </w:r>
            <w:r w:rsidR="00855C14">
              <w:rPr>
                <w:sz w:val="24"/>
                <w:szCs w:val="24"/>
              </w:rPr>
              <w:t>u</w:t>
            </w:r>
            <w:r w:rsidR="00855C14" w:rsidRPr="00855C14">
              <w:rPr>
                <w:sz w:val="24"/>
                <w:szCs w:val="24"/>
              </w:rPr>
              <w:t xml:space="preserve"> izvērtēt turpmāko lietderīgāko risinājumu rīcībai ar nekustamo īpašumu</w:t>
            </w:r>
            <w:r w:rsidR="00C6446B">
              <w:rPr>
                <w:sz w:val="24"/>
                <w:szCs w:val="24"/>
              </w:rPr>
              <w:t xml:space="preserve"> </w:t>
            </w:r>
            <w:r w:rsidR="00C6446B" w:rsidRPr="00C6446B">
              <w:rPr>
                <w:sz w:val="24"/>
                <w:szCs w:val="24"/>
              </w:rPr>
              <w:t>“Mācību darbnīcas”</w:t>
            </w:r>
            <w:r w:rsidR="00855C14" w:rsidRPr="00855C14">
              <w:rPr>
                <w:sz w:val="24"/>
                <w:szCs w:val="24"/>
              </w:rPr>
              <w:t xml:space="preserve">, izvērtējot iespēju to saglabāt valsts </w:t>
            </w:r>
            <w:r w:rsidR="00C6446B">
              <w:rPr>
                <w:sz w:val="24"/>
                <w:szCs w:val="24"/>
              </w:rPr>
              <w:t>īpašumā vai nodot atsavināšanai.</w:t>
            </w:r>
          </w:p>
          <w:p w:rsidR="00AA5AE7" w:rsidRDefault="001A33FE" w:rsidP="00E32935">
            <w:pPr>
              <w:spacing w:after="0" w:line="240" w:lineRule="auto"/>
              <w:ind w:right="57" w:firstLine="720"/>
              <w:jc w:val="both"/>
              <w:rPr>
                <w:bCs/>
                <w:sz w:val="24"/>
                <w:szCs w:val="24"/>
              </w:rPr>
            </w:pPr>
            <w:r>
              <w:rPr>
                <w:sz w:val="24"/>
                <w:szCs w:val="24"/>
              </w:rPr>
              <w:t>V</w:t>
            </w:r>
            <w:r w:rsidRPr="001A33FE">
              <w:rPr>
                <w:sz w:val="24"/>
                <w:szCs w:val="24"/>
              </w:rPr>
              <w:t xml:space="preserve">alsts nekustamā īpašuma atsavināšanu </w:t>
            </w:r>
            <w:r>
              <w:rPr>
                <w:sz w:val="24"/>
                <w:szCs w:val="24"/>
              </w:rPr>
              <w:t xml:space="preserve">saskaņā ar </w:t>
            </w:r>
            <w:r w:rsidRPr="001A33FE">
              <w:rPr>
                <w:sz w:val="24"/>
                <w:szCs w:val="24"/>
              </w:rPr>
              <w:t>Publiskas personas man</w:t>
            </w:r>
            <w:r>
              <w:rPr>
                <w:sz w:val="24"/>
                <w:szCs w:val="24"/>
              </w:rPr>
              <w:t>tas atsavināšanas likuma 9.pantu</w:t>
            </w:r>
            <w:r w:rsidRPr="001A33FE">
              <w:rPr>
                <w:sz w:val="24"/>
                <w:szCs w:val="24"/>
              </w:rPr>
              <w:t xml:space="preserve"> veic valsts akciju sabiedrība “Valsts nekustamie īpašumi”. Valsts akciju sabiedrības “Valsts nekustamie īpašumi” Īpašumu izvērtēšanas komisija 2017.gada 22.jūnijā (prot.Nr.IZKP-17/26</w:t>
            </w:r>
            <w:r w:rsidR="00E32935">
              <w:rPr>
                <w:sz w:val="24"/>
                <w:szCs w:val="24"/>
              </w:rPr>
              <w:t>, 8.punkts</w:t>
            </w:r>
            <w:r w:rsidRPr="001A33FE">
              <w:rPr>
                <w:sz w:val="24"/>
                <w:szCs w:val="24"/>
              </w:rPr>
              <w:t xml:space="preserve">) </w:t>
            </w:r>
            <w:r w:rsidR="006B54FB">
              <w:rPr>
                <w:sz w:val="24"/>
                <w:szCs w:val="24"/>
              </w:rPr>
              <w:t>un 2017.gada 3</w:t>
            </w:r>
            <w:r>
              <w:rPr>
                <w:sz w:val="24"/>
                <w:szCs w:val="24"/>
              </w:rPr>
              <w:t xml:space="preserve">.augustā </w:t>
            </w:r>
            <w:r w:rsidR="006B54FB">
              <w:rPr>
                <w:sz w:val="24"/>
                <w:szCs w:val="24"/>
              </w:rPr>
              <w:t>(prot. Nr.IZKP-17/31</w:t>
            </w:r>
            <w:r w:rsidR="00E32935">
              <w:rPr>
                <w:sz w:val="24"/>
                <w:szCs w:val="24"/>
              </w:rPr>
              <w:t>, 14.punkts</w:t>
            </w:r>
            <w:r w:rsidR="006B54FB">
              <w:rPr>
                <w:sz w:val="24"/>
                <w:szCs w:val="24"/>
              </w:rPr>
              <w:t xml:space="preserve">) </w:t>
            </w:r>
            <w:r w:rsidRPr="001A33FE">
              <w:rPr>
                <w:sz w:val="24"/>
                <w:szCs w:val="24"/>
              </w:rPr>
              <w:t>k</w:t>
            </w:r>
            <w:r>
              <w:rPr>
                <w:sz w:val="24"/>
                <w:szCs w:val="24"/>
              </w:rPr>
              <w:t>onceptuāli ir atbalstījusi būvju</w:t>
            </w:r>
            <w:r w:rsidRPr="001A33FE">
              <w:rPr>
                <w:sz w:val="24"/>
                <w:szCs w:val="24"/>
              </w:rPr>
              <w:t xml:space="preserve"> </w:t>
            </w:r>
            <w:r>
              <w:rPr>
                <w:sz w:val="24"/>
                <w:szCs w:val="24"/>
              </w:rPr>
              <w:t>(būvju</w:t>
            </w:r>
            <w:r w:rsidR="006B54FB">
              <w:rPr>
                <w:sz w:val="24"/>
                <w:szCs w:val="24"/>
              </w:rPr>
              <w:t xml:space="preserve"> kadastra apzīmējumi</w:t>
            </w:r>
            <w:r w:rsidRPr="001A33FE">
              <w:rPr>
                <w:sz w:val="24"/>
                <w:szCs w:val="24"/>
              </w:rPr>
              <w:t xml:space="preserve"> 6648 006 0041 004</w:t>
            </w:r>
            <w:r>
              <w:rPr>
                <w:sz w:val="24"/>
                <w:szCs w:val="24"/>
              </w:rPr>
              <w:t xml:space="preserve"> un 6648 006 0041 0045) </w:t>
            </w:r>
            <w:r w:rsidRPr="001A33FE">
              <w:rPr>
                <w:sz w:val="24"/>
                <w:szCs w:val="24"/>
              </w:rPr>
              <w:t>pārņemšanu valsts īpašumā Finanšu ministrijas valdījumā</w:t>
            </w:r>
            <w:r w:rsidR="006B54FB">
              <w:rPr>
                <w:sz w:val="24"/>
                <w:szCs w:val="24"/>
              </w:rPr>
              <w:t>,</w:t>
            </w:r>
            <w:r w:rsidRPr="001A33FE">
              <w:rPr>
                <w:sz w:val="24"/>
                <w:szCs w:val="24"/>
              </w:rPr>
              <w:t xml:space="preserve"> un </w:t>
            </w:r>
            <w:r w:rsidR="006B54FB">
              <w:rPr>
                <w:bCs/>
                <w:sz w:val="24"/>
                <w:szCs w:val="24"/>
              </w:rPr>
              <w:t xml:space="preserve">pēc </w:t>
            </w:r>
            <w:r w:rsidR="006B54FB">
              <w:rPr>
                <w:bCs/>
                <w:sz w:val="24"/>
                <w:szCs w:val="24"/>
              </w:rPr>
              <w:lastRenderedPageBreak/>
              <w:t xml:space="preserve">to </w:t>
            </w:r>
            <w:r w:rsidR="006B54FB" w:rsidRPr="006B54FB">
              <w:rPr>
                <w:bCs/>
                <w:sz w:val="24"/>
                <w:szCs w:val="24"/>
              </w:rPr>
              <w:t xml:space="preserve">pārņemšanas virzīt to atsavināšanai, noteiktā kārtībā sagatavojot attiecīgu Ministru kabineta rīkojuma </w:t>
            </w:r>
            <w:r w:rsidR="00E2210B">
              <w:rPr>
                <w:bCs/>
                <w:sz w:val="24"/>
                <w:szCs w:val="24"/>
              </w:rPr>
              <w:t xml:space="preserve">projektu. </w:t>
            </w:r>
            <w:r w:rsidR="00AA5AE7" w:rsidRPr="00AA5AE7">
              <w:rPr>
                <w:bCs/>
                <w:sz w:val="24"/>
                <w:szCs w:val="24"/>
              </w:rPr>
              <w:t xml:space="preserve">Pieņemot lēmumu par atsavināšanu valsts akciju sabiedrības „Valsts nekustamie īpašumi” Īpašumu </w:t>
            </w:r>
            <w:r w:rsidR="00AA5AE7">
              <w:rPr>
                <w:bCs/>
                <w:sz w:val="24"/>
                <w:szCs w:val="24"/>
              </w:rPr>
              <w:t xml:space="preserve">izvērtēšanas komisija ņēma vērā to, ka būves </w:t>
            </w:r>
            <w:r w:rsidR="00EA1AF4">
              <w:rPr>
                <w:bCs/>
                <w:sz w:val="24"/>
                <w:szCs w:val="24"/>
              </w:rPr>
              <w:t>atrodas</w:t>
            </w:r>
            <w:r w:rsidR="00AA5AE7" w:rsidRPr="00AA5AE7">
              <w:rPr>
                <w:bCs/>
                <w:sz w:val="24"/>
                <w:szCs w:val="24"/>
              </w:rPr>
              <w:t xml:space="preserve"> </w:t>
            </w:r>
            <w:r w:rsidR="00EA1AF4">
              <w:rPr>
                <w:bCs/>
                <w:sz w:val="24"/>
                <w:szCs w:val="24"/>
              </w:rPr>
              <w:t>uz</w:t>
            </w:r>
            <w:r w:rsidR="00AA5AE7" w:rsidRPr="00AA5AE7">
              <w:rPr>
                <w:bCs/>
                <w:sz w:val="24"/>
                <w:szCs w:val="24"/>
              </w:rPr>
              <w:t xml:space="preserve"> </w:t>
            </w:r>
            <w:r w:rsidR="00AA5AE7">
              <w:rPr>
                <w:bCs/>
                <w:sz w:val="24"/>
                <w:szCs w:val="24"/>
              </w:rPr>
              <w:t xml:space="preserve">fiziskām personām </w:t>
            </w:r>
            <w:r w:rsidR="00EA1AF4">
              <w:rPr>
                <w:bCs/>
                <w:sz w:val="24"/>
                <w:szCs w:val="24"/>
              </w:rPr>
              <w:t>kopīpašumā esošas zemes vienības</w:t>
            </w:r>
            <w:r w:rsidR="00EA1AF4" w:rsidRPr="00AA5AE7">
              <w:rPr>
                <w:bCs/>
                <w:sz w:val="24"/>
                <w:szCs w:val="24"/>
              </w:rPr>
              <w:t xml:space="preserve"> 2.5 ha platībā (zemes vienības kada</w:t>
            </w:r>
            <w:r w:rsidR="00EA1AF4">
              <w:rPr>
                <w:bCs/>
                <w:sz w:val="24"/>
                <w:szCs w:val="24"/>
              </w:rPr>
              <w:t>stra apzīmējums 6648 006 0041)</w:t>
            </w:r>
            <w:r w:rsidR="00E70CDC">
              <w:rPr>
                <w:bCs/>
                <w:sz w:val="24"/>
                <w:szCs w:val="24"/>
              </w:rPr>
              <w:t xml:space="preserve"> </w:t>
            </w:r>
            <w:r w:rsidR="00EA1AF4">
              <w:rPr>
                <w:bCs/>
                <w:sz w:val="24"/>
                <w:szCs w:val="24"/>
              </w:rPr>
              <w:noBreakHyphen/>
              <w:t xml:space="preserve"> "</w:t>
            </w:r>
            <w:proofErr w:type="spellStart"/>
            <w:r w:rsidR="00EA1AF4">
              <w:rPr>
                <w:bCs/>
                <w:sz w:val="24"/>
                <w:szCs w:val="24"/>
              </w:rPr>
              <w:t>Gāgari</w:t>
            </w:r>
            <w:proofErr w:type="spellEnd"/>
            <w:r w:rsidR="00EA1AF4">
              <w:rPr>
                <w:bCs/>
                <w:sz w:val="24"/>
                <w:szCs w:val="24"/>
              </w:rPr>
              <w:t xml:space="preserve">”, </w:t>
            </w:r>
            <w:r w:rsidR="00AA5AE7">
              <w:rPr>
                <w:bCs/>
                <w:sz w:val="24"/>
                <w:szCs w:val="24"/>
              </w:rPr>
              <w:t> </w:t>
            </w:r>
            <w:r w:rsidR="00AA5AE7" w:rsidRPr="00AA5AE7">
              <w:rPr>
                <w:bCs/>
                <w:sz w:val="24"/>
                <w:szCs w:val="24"/>
              </w:rPr>
              <w:t>Brīvzemnieku pagastā, Alojas novadā</w:t>
            </w:r>
            <w:r w:rsidR="00AA5AE7">
              <w:rPr>
                <w:bCs/>
                <w:sz w:val="24"/>
                <w:szCs w:val="24"/>
              </w:rPr>
              <w:t xml:space="preserve"> </w:t>
            </w:r>
            <w:r w:rsidR="00EA1AF4">
              <w:rPr>
                <w:bCs/>
                <w:sz w:val="24"/>
                <w:szCs w:val="24"/>
              </w:rPr>
              <w:t>sastāvā, līdz ar to būves nav piemērotas</w:t>
            </w:r>
            <w:r w:rsidR="00EA1AF4" w:rsidRPr="00AA5AE7">
              <w:rPr>
                <w:bCs/>
                <w:sz w:val="24"/>
                <w:szCs w:val="24"/>
              </w:rPr>
              <w:t xml:space="preserve"> valsts funkciju nodrošināšanai un valsts akciju sabiedrības „Valsts nekustamie īpašumi” s</w:t>
            </w:r>
            <w:r w:rsidR="00EA1AF4">
              <w:rPr>
                <w:bCs/>
                <w:sz w:val="24"/>
                <w:szCs w:val="24"/>
              </w:rPr>
              <w:t>aimnieciskās darbības veikšanai</w:t>
            </w:r>
            <w:r w:rsidR="00EA1AF4" w:rsidRPr="00AA5AE7">
              <w:rPr>
                <w:bCs/>
                <w:sz w:val="24"/>
                <w:szCs w:val="24"/>
              </w:rPr>
              <w:t>.</w:t>
            </w:r>
          </w:p>
          <w:p w:rsidR="00650308" w:rsidRPr="00AA5AE7" w:rsidRDefault="00C01A12" w:rsidP="00165C6D">
            <w:pPr>
              <w:spacing w:after="0" w:line="240" w:lineRule="auto"/>
              <w:ind w:left="57" w:right="57"/>
              <w:jc w:val="both"/>
              <w:rPr>
                <w:sz w:val="24"/>
                <w:szCs w:val="24"/>
                <w:u w:val="single"/>
              </w:rPr>
            </w:pPr>
            <w:r w:rsidRPr="00AA5AE7">
              <w:rPr>
                <w:sz w:val="24"/>
                <w:szCs w:val="24"/>
                <w:u w:val="single"/>
              </w:rPr>
              <w:t xml:space="preserve">Ievērojot iepriekš minēto, </w:t>
            </w:r>
            <w:r w:rsidR="003D3316" w:rsidRPr="00AA5AE7">
              <w:rPr>
                <w:sz w:val="24"/>
                <w:szCs w:val="24"/>
                <w:u w:val="single"/>
              </w:rPr>
              <w:t>Alojas</w:t>
            </w:r>
            <w:r w:rsidR="00726F03" w:rsidRPr="00AA5AE7">
              <w:rPr>
                <w:sz w:val="24"/>
                <w:szCs w:val="24"/>
                <w:u w:val="single"/>
              </w:rPr>
              <w:t xml:space="preserve"> novada dome</w:t>
            </w:r>
            <w:r w:rsidR="00650308" w:rsidRPr="00AA5AE7">
              <w:rPr>
                <w:sz w:val="24"/>
                <w:szCs w:val="24"/>
                <w:u w:val="single"/>
              </w:rPr>
              <w:t>:</w:t>
            </w:r>
          </w:p>
          <w:p w:rsidR="00650308" w:rsidRPr="00AA5AE7" w:rsidRDefault="00AA5AE7" w:rsidP="00AA5AE7">
            <w:pPr>
              <w:pStyle w:val="ListParagraph"/>
              <w:numPr>
                <w:ilvl w:val="0"/>
                <w:numId w:val="9"/>
              </w:numPr>
              <w:spacing w:after="0" w:line="240" w:lineRule="auto"/>
              <w:ind w:right="57"/>
              <w:jc w:val="both"/>
              <w:rPr>
                <w:sz w:val="24"/>
                <w:szCs w:val="24"/>
              </w:rPr>
            </w:pPr>
            <w:r>
              <w:rPr>
                <w:sz w:val="24"/>
                <w:szCs w:val="24"/>
              </w:rPr>
              <w:t xml:space="preserve"> </w:t>
            </w:r>
            <w:r w:rsidR="003D3316" w:rsidRPr="00AA5AE7">
              <w:rPr>
                <w:sz w:val="24"/>
                <w:szCs w:val="24"/>
              </w:rPr>
              <w:t xml:space="preserve">24.08.2017. ir pieņēmusi lēmumu Nr.353 “Par nekustamā īpašuma “Mācību darbnīcas”, Brīvzemnieku pagastā sadalīšanu un nodošanu valstij”, ar kuru </w:t>
            </w:r>
            <w:r w:rsidR="00C01A12" w:rsidRPr="00AA5AE7">
              <w:rPr>
                <w:sz w:val="24"/>
                <w:szCs w:val="24"/>
              </w:rPr>
              <w:t>tiek nolemts</w:t>
            </w:r>
            <w:r w:rsidR="00650308" w:rsidRPr="00AA5AE7">
              <w:rPr>
                <w:sz w:val="24"/>
                <w:szCs w:val="24"/>
              </w:rPr>
              <w:t xml:space="preserve"> </w:t>
            </w:r>
            <w:r w:rsidR="00C01A12" w:rsidRPr="00AA5AE7">
              <w:rPr>
                <w:sz w:val="24"/>
                <w:szCs w:val="24"/>
              </w:rPr>
              <w:t xml:space="preserve">atdalīt no nekustamā īpašuma “Mācību darbnīcas” ēku “Mācību darbnīca” (būves kadastra apzīmējums 6648 006 0041 004) un </w:t>
            </w:r>
            <w:proofErr w:type="spellStart"/>
            <w:r w:rsidR="00650308" w:rsidRPr="00AA5AE7">
              <w:rPr>
                <w:sz w:val="24"/>
                <w:szCs w:val="24"/>
              </w:rPr>
              <w:t>jaunizveidoto</w:t>
            </w:r>
            <w:proofErr w:type="spellEnd"/>
            <w:r w:rsidR="00650308" w:rsidRPr="00AA5AE7">
              <w:rPr>
                <w:sz w:val="24"/>
                <w:szCs w:val="24"/>
              </w:rPr>
              <w:t xml:space="preserve"> nekustamo īpašumu “Ozolmuižas darbnīcas”, kas sastāv no ēkas ar kadastra apzīmējumu: 6648 006 0041 004 nodot valstij bez atlīdzības</w:t>
            </w:r>
            <w:r w:rsidRPr="00AA5AE7">
              <w:rPr>
                <w:sz w:val="24"/>
                <w:szCs w:val="24"/>
              </w:rPr>
              <w:t>.</w:t>
            </w:r>
          </w:p>
          <w:p w:rsidR="00650308" w:rsidRPr="00AA5AE7" w:rsidRDefault="00AA5AE7" w:rsidP="00AA5AE7">
            <w:pPr>
              <w:pStyle w:val="ListParagraph"/>
              <w:numPr>
                <w:ilvl w:val="0"/>
                <w:numId w:val="9"/>
              </w:numPr>
              <w:spacing w:after="0" w:line="240" w:lineRule="auto"/>
              <w:ind w:right="57"/>
              <w:jc w:val="both"/>
              <w:rPr>
                <w:sz w:val="24"/>
                <w:szCs w:val="24"/>
              </w:rPr>
            </w:pPr>
            <w:r>
              <w:rPr>
                <w:sz w:val="24"/>
                <w:szCs w:val="24"/>
              </w:rPr>
              <w:t xml:space="preserve"> </w:t>
            </w:r>
            <w:r w:rsidR="00650308" w:rsidRPr="00AA5AE7">
              <w:rPr>
                <w:sz w:val="24"/>
                <w:szCs w:val="24"/>
              </w:rPr>
              <w:t>28.09.2017. ir pieņēmusi lēmumu Nr.426 “Par nekustamā īpašuma “Mācību darbnīcas”, Brīvzemnieku pagastā sadalīšanu un nodošanu valstij”, ar kuru tiek nolemts a</w:t>
            </w:r>
            <w:r w:rsidR="00C01A12" w:rsidRPr="00AA5AE7">
              <w:rPr>
                <w:sz w:val="24"/>
                <w:szCs w:val="24"/>
              </w:rPr>
              <w:t>tdalīt no nekustamā īpašuma “Mācību darbnīcas</w:t>
            </w:r>
            <w:r w:rsidR="00650308" w:rsidRPr="00AA5AE7">
              <w:rPr>
                <w:sz w:val="24"/>
                <w:szCs w:val="24"/>
              </w:rPr>
              <w:t xml:space="preserve">” ēku “Mācību laboratorija” (būves </w:t>
            </w:r>
            <w:r w:rsidR="00C01A12" w:rsidRPr="00AA5AE7">
              <w:rPr>
                <w:sz w:val="24"/>
                <w:szCs w:val="24"/>
              </w:rPr>
              <w:t>kadastra apzīmējums</w:t>
            </w:r>
            <w:r w:rsidR="00650308" w:rsidRPr="00AA5AE7">
              <w:rPr>
                <w:sz w:val="24"/>
                <w:szCs w:val="24"/>
              </w:rPr>
              <w:t xml:space="preserve"> 6648 006 0041 005)</w:t>
            </w:r>
            <w:r w:rsidR="00C01A12" w:rsidRPr="00AA5AE7">
              <w:rPr>
                <w:sz w:val="24"/>
                <w:szCs w:val="24"/>
              </w:rPr>
              <w:t xml:space="preserve"> </w:t>
            </w:r>
            <w:r w:rsidR="00650308" w:rsidRPr="00AA5AE7">
              <w:rPr>
                <w:sz w:val="24"/>
                <w:szCs w:val="24"/>
              </w:rPr>
              <w:t xml:space="preserve">un </w:t>
            </w:r>
            <w:proofErr w:type="spellStart"/>
            <w:r w:rsidR="00650308" w:rsidRPr="00AA5AE7">
              <w:rPr>
                <w:sz w:val="24"/>
                <w:szCs w:val="24"/>
              </w:rPr>
              <w:t>jaunizveidoto</w:t>
            </w:r>
            <w:proofErr w:type="spellEnd"/>
            <w:r w:rsidR="00650308" w:rsidRPr="00AA5AE7">
              <w:rPr>
                <w:sz w:val="24"/>
                <w:szCs w:val="24"/>
              </w:rPr>
              <w:t xml:space="preserve"> nekustamo īpašumu “Ozolmuižas remontdarbnīcas”, kas sastāv no ēkas ar kadastra apzīmējumu: 6648 006 0041 005 nodot valstij bez atlīdzības.</w:t>
            </w:r>
          </w:p>
          <w:p w:rsidR="00650308" w:rsidRPr="00165C6D" w:rsidRDefault="004E50A5" w:rsidP="00E32935">
            <w:pPr>
              <w:spacing w:after="0" w:line="240" w:lineRule="auto"/>
              <w:ind w:left="57" w:right="57" w:firstLine="720"/>
              <w:jc w:val="both"/>
              <w:rPr>
                <w:sz w:val="24"/>
                <w:szCs w:val="24"/>
              </w:rPr>
            </w:pPr>
            <w:r w:rsidRPr="00165C6D">
              <w:rPr>
                <w:sz w:val="24"/>
                <w:szCs w:val="24"/>
              </w:rPr>
              <w:t>Rezultātā ir izveidoti divi pats</w:t>
            </w:r>
            <w:r w:rsidR="00C56813">
              <w:rPr>
                <w:sz w:val="24"/>
                <w:szCs w:val="24"/>
              </w:rPr>
              <w:t>t</w:t>
            </w:r>
            <w:r w:rsidR="00E2210B">
              <w:rPr>
                <w:sz w:val="24"/>
                <w:szCs w:val="24"/>
              </w:rPr>
              <w:t>āvīgi būvju nekustamie īpašumi, kas tiek nodoti bez atlīdzības valsts īpašumā Finanšu ministrijas valdījumā.</w:t>
            </w:r>
          </w:p>
          <w:p w:rsidR="004E50A5" w:rsidRPr="00165C6D" w:rsidRDefault="004E50A5" w:rsidP="00EE28EA">
            <w:pPr>
              <w:pStyle w:val="ListParagraph"/>
              <w:numPr>
                <w:ilvl w:val="0"/>
                <w:numId w:val="8"/>
              </w:numPr>
              <w:spacing w:after="0" w:line="240" w:lineRule="auto"/>
              <w:ind w:left="57" w:right="57" w:firstLine="720"/>
              <w:jc w:val="both"/>
              <w:rPr>
                <w:bCs/>
                <w:sz w:val="24"/>
                <w:szCs w:val="24"/>
              </w:rPr>
            </w:pPr>
            <w:r w:rsidRPr="00165C6D">
              <w:rPr>
                <w:sz w:val="24"/>
                <w:szCs w:val="24"/>
              </w:rPr>
              <w:t>Nekustamais īpašums „Ozolmuižas darbnīcas” (nekustamā īpašuma kadastra Nr. 6648 506 0005)</w:t>
            </w:r>
            <w:r w:rsidR="00E32935">
              <w:rPr>
                <w:sz w:val="24"/>
                <w:szCs w:val="24"/>
              </w:rPr>
              <w:t> </w:t>
            </w:r>
            <w:r w:rsidRPr="00165C6D">
              <w:rPr>
                <w:sz w:val="24"/>
                <w:szCs w:val="24"/>
              </w:rPr>
              <w:noBreakHyphen/>
              <w:t>  būve (būves kadastra apzīmējums 6648 006 0041 004) – Ozolmuižā, Brīvz</w:t>
            </w:r>
            <w:r w:rsidR="00EA1AF4">
              <w:rPr>
                <w:sz w:val="24"/>
                <w:szCs w:val="24"/>
              </w:rPr>
              <w:t xml:space="preserve">emnieku pagastā, Alojas novadā (turpmāk – nekustamais īpašums </w:t>
            </w:r>
            <w:r w:rsidR="00EA1AF4" w:rsidRPr="00EA1AF4">
              <w:rPr>
                <w:sz w:val="24"/>
                <w:szCs w:val="24"/>
              </w:rPr>
              <w:t>„Ozolmuižas darbnīcas”</w:t>
            </w:r>
            <w:r w:rsidR="00EA1AF4">
              <w:rPr>
                <w:sz w:val="24"/>
                <w:szCs w:val="24"/>
              </w:rPr>
              <w:t>)</w:t>
            </w:r>
            <w:r w:rsidR="00EA1AF4" w:rsidRPr="00EA1AF4">
              <w:rPr>
                <w:sz w:val="24"/>
                <w:szCs w:val="24"/>
              </w:rPr>
              <w:t xml:space="preserve"> </w:t>
            </w:r>
            <w:r w:rsidRPr="00165C6D">
              <w:rPr>
                <w:bCs/>
                <w:sz w:val="24"/>
                <w:szCs w:val="24"/>
              </w:rPr>
              <w:t xml:space="preserve">Īpašuma tiesības uz nekustamo īpašumu ir nostiprinātas Brīvzemnieku pagasta zemesgrāmatas nodalījumā Nr.100000571466 Alojas novada pašvaldībai, lēmuma datums: 09.10.2017. </w:t>
            </w:r>
          </w:p>
          <w:p w:rsidR="00690990" w:rsidRDefault="004E50A5" w:rsidP="00690990">
            <w:pPr>
              <w:pStyle w:val="ListParagraph"/>
              <w:numPr>
                <w:ilvl w:val="0"/>
                <w:numId w:val="8"/>
              </w:numPr>
              <w:spacing w:after="0" w:line="240" w:lineRule="auto"/>
              <w:ind w:left="6" w:right="57" w:firstLine="856"/>
              <w:jc w:val="both"/>
              <w:rPr>
                <w:sz w:val="24"/>
                <w:szCs w:val="24"/>
              </w:rPr>
            </w:pPr>
            <w:r w:rsidRPr="00165C6D">
              <w:rPr>
                <w:sz w:val="24"/>
                <w:szCs w:val="24"/>
              </w:rPr>
              <w:t>Nekustamais īpašums „Ozolmuižas remontdarbnīcas” (nekustamā īpašuma kadastra Nr. 6648 506 0006) - būvi (būves kadastra apzīmējums 6648 006 0041 005) – Ozolmuižā, Brīvz</w:t>
            </w:r>
            <w:r w:rsidR="00EA1AF4">
              <w:rPr>
                <w:sz w:val="24"/>
                <w:szCs w:val="24"/>
              </w:rPr>
              <w:t xml:space="preserve">emnieku pagastā, Alojas novadā (turpmāk – nekustamais īpašums </w:t>
            </w:r>
            <w:r w:rsidR="00EA1AF4" w:rsidRPr="00EA1AF4">
              <w:rPr>
                <w:sz w:val="24"/>
                <w:szCs w:val="24"/>
              </w:rPr>
              <w:t>„Ozolmuižas remontdarbnīcas”</w:t>
            </w:r>
            <w:r w:rsidR="00EA1AF4">
              <w:rPr>
                <w:sz w:val="24"/>
                <w:szCs w:val="24"/>
              </w:rPr>
              <w:t xml:space="preserve">). </w:t>
            </w:r>
            <w:r w:rsidRPr="00165C6D">
              <w:rPr>
                <w:sz w:val="24"/>
                <w:szCs w:val="24"/>
              </w:rPr>
              <w:t>Īpašuma tiesības uz nekustamo īpašumu ir nostiprinātas Brīvzemnieku pagasta zemesgrā</w:t>
            </w:r>
            <w:r w:rsidR="00E32935">
              <w:rPr>
                <w:sz w:val="24"/>
                <w:szCs w:val="24"/>
              </w:rPr>
              <w:t>matas nodalījumā Nr.100000572700</w:t>
            </w:r>
            <w:r w:rsidRPr="00165C6D">
              <w:rPr>
                <w:sz w:val="24"/>
                <w:szCs w:val="24"/>
              </w:rPr>
              <w:t xml:space="preserve"> Alojas novada pašvaldībai, lēm</w:t>
            </w:r>
            <w:r w:rsidR="00E32935">
              <w:rPr>
                <w:sz w:val="24"/>
                <w:szCs w:val="24"/>
              </w:rPr>
              <w:t>uma datums: 17.11</w:t>
            </w:r>
            <w:r w:rsidRPr="00165C6D">
              <w:rPr>
                <w:sz w:val="24"/>
                <w:szCs w:val="24"/>
              </w:rPr>
              <w:t xml:space="preserve">.2017. </w:t>
            </w:r>
          </w:p>
          <w:p w:rsidR="003756A4" w:rsidRPr="00690990" w:rsidRDefault="00AF6DE2" w:rsidP="00690990">
            <w:pPr>
              <w:pStyle w:val="ListParagraph"/>
              <w:spacing w:after="0" w:line="240" w:lineRule="auto"/>
              <w:ind w:left="57" w:right="57" w:firstLine="720"/>
              <w:jc w:val="both"/>
              <w:rPr>
                <w:sz w:val="24"/>
                <w:szCs w:val="24"/>
              </w:rPr>
            </w:pPr>
            <w:r w:rsidRPr="00690990">
              <w:rPr>
                <w:bCs/>
                <w:sz w:val="24"/>
                <w:szCs w:val="24"/>
              </w:rPr>
              <w:t>Rīkojuma projekt</w:t>
            </w:r>
            <w:r w:rsidR="003756A4" w:rsidRPr="00690990">
              <w:rPr>
                <w:bCs/>
                <w:sz w:val="24"/>
                <w:szCs w:val="24"/>
              </w:rPr>
              <w:t xml:space="preserve">s paredz uzdevumu </w:t>
            </w:r>
            <w:r w:rsidR="003756A4" w:rsidRPr="00690990">
              <w:rPr>
                <w:sz w:val="24"/>
                <w:szCs w:val="24"/>
              </w:rPr>
              <w:t xml:space="preserve">Finanšu ministrijai pārņemt no </w:t>
            </w:r>
            <w:r w:rsidR="00EA1AF4" w:rsidRPr="00690990">
              <w:rPr>
                <w:sz w:val="24"/>
                <w:szCs w:val="24"/>
              </w:rPr>
              <w:t>Alojas</w:t>
            </w:r>
            <w:r w:rsidR="003756A4" w:rsidRPr="00690990">
              <w:rPr>
                <w:sz w:val="24"/>
                <w:szCs w:val="24"/>
              </w:rPr>
              <w:t xml:space="preserve"> novada pašvaldības nekustamo</w:t>
            </w:r>
            <w:r w:rsidR="00EA1AF4" w:rsidRPr="00690990">
              <w:rPr>
                <w:sz w:val="24"/>
                <w:szCs w:val="24"/>
              </w:rPr>
              <w:t>s</w:t>
            </w:r>
            <w:r w:rsidR="003756A4" w:rsidRPr="00690990">
              <w:rPr>
                <w:sz w:val="24"/>
                <w:szCs w:val="24"/>
              </w:rPr>
              <w:t xml:space="preserve"> īpašumu</w:t>
            </w:r>
            <w:r w:rsidR="00EA1AF4" w:rsidRPr="00690990">
              <w:rPr>
                <w:sz w:val="24"/>
                <w:szCs w:val="24"/>
              </w:rPr>
              <w:t xml:space="preserve">s „Ozolmuižas darbnīcas” un </w:t>
            </w:r>
            <w:r w:rsidR="003756A4" w:rsidRPr="00690990">
              <w:rPr>
                <w:sz w:val="24"/>
                <w:szCs w:val="24"/>
              </w:rPr>
              <w:t xml:space="preserve"> </w:t>
            </w:r>
            <w:r w:rsidR="00EA1AF4" w:rsidRPr="00690990">
              <w:rPr>
                <w:sz w:val="24"/>
                <w:szCs w:val="24"/>
              </w:rPr>
              <w:t xml:space="preserve">„Ozolmuižas remontdarbnīcas” un </w:t>
            </w:r>
            <w:r w:rsidR="003756A4" w:rsidRPr="00690990">
              <w:rPr>
                <w:sz w:val="24"/>
                <w:szCs w:val="24"/>
              </w:rPr>
              <w:t>normatīvajos aktos noteiktajā kārtībā ierakstīt to</w:t>
            </w:r>
            <w:r w:rsidR="00EA1AF4" w:rsidRPr="00690990">
              <w:rPr>
                <w:sz w:val="24"/>
                <w:szCs w:val="24"/>
              </w:rPr>
              <w:t>s</w:t>
            </w:r>
            <w:r w:rsidR="003756A4" w:rsidRPr="00690990">
              <w:rPr>
                <w:sz w:val="24"/>
                <w:szCs w:val="24"/>
              </w:rPr>
              <w:t xml:space="preserve"> zemesgrāmatā </w:t>
            </w:r>
            <w:r w:rsidR="003756A4" w:rsidRPr="00690990">
              <w:rPr>
                <w:sz w:val="24"/>
                <w:szCs w:val="24"/>
              </w:rPr>
              <w:lastRenderedPageBreak/>
              <w:t>uz valsts vārda Fin</w:t>
            </w:r>
            <w:r w:rsidR="00192F22" w:rsidRPr="00690990">
              <w:rPr>
                <w:sz w:val="24"/>
                <w:szCs w:val="24"/>
              </w:rPr>
              <w:t>anšu ministrijas personā un tad</w:t>
            </w:r>
            <w:r w:rsidR="003756A4" w:rsidRPr="00690990">
              <w:rPr>
                <w:sz w:val="24"/>
                <w:szCs w:val="24"/>
              </w:rPr>
              <w:t xml:space="preserve"> pārdot izsolē </w:t>
            </w:r>
            <w:r w:rsidR="0032758E" w:rsidRPr="00690990">
              <w:rPr>
                <w:sz w:val="24"/>
                <w:szCs w:val="24"/>
              </w:rPr>
              <w:t>A</w:t>
            </w:r>
            <w:r w:rsidR="003756A4" w:rsidRPr="00690990">
              <w:rPr>
                <w:sz w:val="24"/>
                <w:szCs w:val="24"/>
              </w:rPr>
              <w:t>tsavināšanas likuma noteiktajā kārtībā.</w:t>
            </w:r>
          </w:p>
          <w:p w:rsidR="00AF6DE2" w:rsidRDefault="001B7B54" w:rsidP="00F41892">
            <w:pPr>
              <w:pStyle w:val="BodyTextIndent"/>
              <w:numPr>
                <w:ilvl w:val="0"/>
                <w:numId w:val="10"/>
              </w:numPr>
              <w:spacing w:after="0"/>
              <w:ind w:right="57"/>
              <w:jc w:val="both"/>
              <w:rPr>
                <w:szCs w:val="24"/>
                <w:u w:val="single"/>
                <w:lang w:val="lv-LV"/>
              </w:rPr>
            </w:pPr>
            <w:r w:rsidRPr="00165C6D">
              <w:rPr>
                <w:szCs w:val="24"/>
                <w:u w:val="single"/>
                <w:lang w:val="lv-LV"/>
              </w:rPr>
              <w:t xml:space="preserve">Nekustamā īpašuma </w:t>
            </w:r>
            <w:r w:rsidR="00EA1AF4" w:rsidRPr="00EA1AF4">
              <w:rPr>
                <w:szCs w:val="24"/>
                <w:u w:val="single"/>
                <w:lang w:val="lv-LV"/>
              </w:rPr>
              <w:t xml:space="preserve">„Ozolmuižas darbnīcas” </w:t>
            </w:r>
            <w:r w:rsidRPr="00165C6D">
              <w:rPr>
                <w:szCs w:val="24"/>
                <w:u w:val="single"/>
                <w:lang w:val="lv-LV"/>
              </w:rPr>
              <w:t xml:space="preserve">raksturojums: </w:t>
            </w:r>
          </w:p>
          <w:p w:rsidR="001B7B54" w:rsidRDefault="001B7B54" w:rsidP="00E32935">
            <w:pPr>
              <w:spacing w:after="0" w:line="240" w:lineRule="auto"/>
              <w:ind w:left="57" w:right="57" w:firstLine="720"/>
              <w:jc w:val="both"/>
              <w:rPr>
                <w:bCs/>
                <w:sz w:val="24"/>
                <w:szCs w:val="24"/>
              </w:rPr>
            </w:pPr>
            <w:r w:rsidRPr="00165C6D">
              <w:rPr>
                <w:bCs/>
                <w:sz w:val="24"/>
                <w:szCs w:val="24"/>
              </w:rPr>
              <w:t xml:space="preserve">Nekustamais īpašums </w:t>
            </w:r>
            <w:r w:rsidR="00F41892" w:rsidRPr="00601DD2">
              <w:rPr>
                <w:bCs/>
                <w:sz w:val="24"/>
                <w:szCs w:val="24"/>
              </w:rPr>
              <w:t>„</w:t>
            </w:r>
            <w:r w:rsidR="00F41892" w:rsidRPr="000672E5">
              <w:rPr>
                <w:bCs/>
                <w:sz w:val="24"/>
                <w:szCs w:val="24"/>
              </w:rPr>
              <w:t xml:space="preserve">Ozolmuižas darbnīcas” </w:t>
            </w:r>
            <w:r w:rsidRPr="00165C6D">
              <w:rPr>
                <w:bCs/>
                <w:sz w:val="24"/>
                <w:szCs w:val="24"/>
              </w:rPr>
              <w:t xml:space="preserve">sastāv no </w:t>
            </w:r>
            <w:r w:rsidR="00F41892">
              <w:rPr>
                <w:bCs/>
                <w:sz w:val="24"/>
                <w:szCs w:val="24"/>
              </w:rPr>
              <w:t xml:space="preserve">būves (būves </w:t>
            </w:r>
            <w:r w:rsidR="00F41892" w:rsidRPr="00F41892">
              <w:rPr>
                <w:bCs/>
                <w:sz w:val="24"/>
                <w:szCs w:val="24"/>
              </w:rPr>
              <w:t>(būves kadastr</w:t>
            </w:r>
            <w:r w:rsidR="00F41892">
              <w:rPr>
                <w:bCs/>
                <w:sz w:val="24"/>
                <w:szCs w:val="24"/>
              </w:rPr>
              <w:t>a apzīmējums 6648 006 0041 004) - </w:t>
            </w:r>
            <w:r w:rsidR="00F41892" w:rsidRPr="00F41892">
              <w:rPr>
                <w:bCs/>
                <w:i/>
                <w:sz w:val="24"/>
                <w:szCs w:val="24"/>
              </w:rPr>
              <w:t xml:space="preserve">remontdarbnīca </w:t>
            </w:r>
            <w:r w:rsidR="000672E5">
              <w:rPr>
                <w:bCs/>
                <w:sz w:val="24"/>
                <w:szCs w:val="24"/>
              </w:rPr>
              <w:t>908.70 </w:t>
            </w:r>
            <w:proofErr w:type="spellStart"/>
            <w:r w:rsidR="00F41892">
              <w:rPr>
                <w:bCs/>
                <w:sz w:val="24"/>
                <w:szCs w:val="24"/>
              </w:rPr>
              <w:t>kv.m</w:t>
            </w:r>
            <w:proofErr w:type="spellEnd"/>
            <w:r w:rsidR="00F41892">
              <w:rPr>
                <w:bCs/>
                <w:sz w:val="24"/>
                <w:szCs w:val="24"/>
              </w:rPr>
              <w:t>.</w:t>
            </w:r>
            <w:r w:rsidRPr="00165C6D">
              <w:rPr>
                <w:bCs/>
                <w:sz w:val="24"/>
                <w:szCs w:val="24"/>
              </w:rPr>
              <w:t xml:space="preserve"> platībā</w:t>
            </w:r>
            <w:r w:rsidR="00F41892">
              <w:rPr>
                <w:bCs/>
                <w:sz w:val="24"/>
                <w:szCs w:val="24"/>
              </w:rPr>
              <w:t xml:space="preserve">, </w:t>
            </w:r>
            <w:r w:rsidRPr="00165C6D">
              <w:rPr>
                <w:bCs/>
                <w:sz w:val="24"/>
                <w:szCs w:val="24"/>
              </w:rPr>
              <w:t>būves galvenais lietošanas veids:</w:t>
            </w:r>
            <w:r w:rsidR="00F41892">
              <w:rPr>
                <w:bCs/>
                <w:sz w:val="24"/>
                <w:szCs w:val="24"/>
              </w:rPr>
              <w:t xml:space="preserve"> </w:t>
            </w:r>
            <w:r w:rsidR="00F41892" w:rsidRPr="00F41892">
              <w:rPr>
                <w:bCs/>
                <w:sz w:val="24"/>
                <w:szCs w:val="24"/>
              </w:rPr>
              <w:t>rūpnieciskās ražošanas ēkas.</w:t>
            </w:r>
          </w:p>
          <w:p w:rsidR="000672E5" w:rsidRDefault="00DC3F1C" w:rsidP="00E32935">
            <w:pPr>
              <w:spacing w:after="0" w:line="240" w:lineRule="auto"/>
              <w:ind w:left="57" w:right="57" w:firstLine="720"/>
              <w:jc w:val="both"/>
              <w:rPr>
                <w:bCs/>
                <w:sz w:val="24"/>
                <w:szCs w:val="24"/>
              </w:rPr>
            </w:pPr>
            <w:r w:rsidRPr="00165C6D">
              <w:rPr>
                <w:bCs/>
                <w:sz w:val="24"/>
                <w:szCs w:val="24"/>
              </w:rPr>
              <w:t xml:space="preserve">Saskaņā ar informāciju no Nekustamā īpašuma valsts kadastra informācijas sistēmas nekustamā īpašuma </w:t>
            </w:r>
            <w:r w:rsidR="000672E5" w:rsidRPr="000672E5">
              <w:rPr>
                <w:bCs/>
                <w:sz w:val="24"/>
                <w:szCs w:val="24"/>
                <w:u w:val="single"/>
              </w:rPr>
              <w:t>„</w:t>
            </w:r>
            <w:r w:rsidR="000672E5" w:rsidRPr="000672E5">
              <w:rPr>
                <w:bCs/>
                <w:sz w:val="24"/>
                <w:szCs w:val="24"/>
              </w:rPr>
              <w:t>Ozolmuižas darbnīcas</w:t>
            </w:r>
            <w:r w:rsidRPr="00165C6D">
              <w:rPr>
                <w:bCs/>
                <w:sz w:val="24"/>
                <w:szCs w:val="24"/>
              </w:rPr>
              <w:t>”, k</w:t>
            </w:r>
            <w:r w:rsidR="00B36CBA">
              <w:rPr>
                <w:bCs/>
                <w:sz w:val="24"/>
                <w:szCs w:val="24"/>
              </w:rPr>
              <w:t>adastrālā vērtība uz 01.01.2018.</w:t>
            </w:r>
            <w:r w:rsidRPr="00165C6D">
              <w:rPr>
                <w:bCs/>
                <w:sz w:val="24"/>
                <w:szCs w:val="24"/>
              </w:rPr>
              <w:t xml:space="preserve"> ir </w:t>
            </w:r>
            <w:r w:rsidR="000672E5">
              <w:rPr>
                <w:bCs/>
                <w:sz w:val="24"/>
                <w:szCs w:val="24"/>
              </w:rPr>
              <w:t>10476</w:t>
            </w:r>
            <w:r w:rsidRPr="00165C6D">
              <w:rPr>
                <w:bCs/>
                <w:sz w:val="24"/>
                <w:szCs w:val="24"/>
              </w:rPr>
              <w:t xml:space="preserve"> </w:t>
            </w:r>
            <w:proofErr w:type="spellStart"/>
            <w:r w:rsidRPr="00165C6D">
              <w:rPr>
                <w:bCs/>
                <w:i/>
                <w:sz w:val="24"/>
                <w:szCs w:val="24"/>
              </w:rPr>
              <w:t>euro</w:t>
            </w:r>
            <w:proofErr w:type="spellEnd"/>
            <w:r w:rsidR="000672E5">
              <w:rPr>
                <w:bCs/>
                <w:sz w:val="24"/>
                <w:szCs w:val="24"/>
              </w:rPr>
              <w:t>.</w:t>
            </w:r>
          </w:p>
          <w:p w:rsidR="000672E5" w:rsidRDefault="000672E5" w:rsidP="00165C6D">
            <w:pPr>
              <w:spacing w:after="0" w:line="240" w:lineRule="auto"/>
              <w:ind w:left="57" w:right="57"/>
              <w:jc w:val="both"/>
              <w:rPr>
                <w:bCs/>
                <w:sz w:val="24"/>
                <w:szCs w:val="24"/>
              </w:rPr>
            </w:pPr>
            <w:r>
              <w:rPr>
                <w:bCs/>
                <w:sz w:val="24"/>
                <w:szCs w:val="24"/>
              </w:rPr>
              <w:t xml:space="preserve">Nekustamais īpašums </w:t>
            </w:r>
            <w:r w:rsidR="006701BC" w:rsidRPr="006701BC">
              <w:rPr>
                <w:bCs/>
                <w:sz w:val="24"/>
                <w:szCs w:val="24"/>
              </w:rPr>
              <w:t xml:space="preserve">„Ozolmuižas darbnīcas” </w:t>
            </w:r>
            <w:r>
              <w:rPr>
                <w:bCs/>
                <w:sz w:val="24"/>
                <w:szCs w:val="24"/>
              </w:rPr>
              <w:t xml:space="preserve">nav iznomāts. </w:t>
            </w:r>
            <w:r w:rsidR="006701BC">
              <w:rPr>
                <w:bCs/>
                <w:sz w:val="24"/>
                <w:szCs w:val="24"/>
              </w:rPr>
              <w:t xml:space="preserve">Nekustamajam īpašumam </w:t>
            </w:r>
            <w:r w:rsidR="006701BC" w:rsidRPr="006701BC">
              <w:rPr>
                <w:bCs/>
                <w:sz w:val="24"/>
                <w:szCs w:val="24"/>
              </w:rPr>
              <w:t>„Ozolmuižas darbnīcas”</w:t>
            </w:r>
            <w:r w:rsidR="006701BC">
              <w:rPr>
                <w:bCs/>
                <w:sz w:val="24"/>
                <w:szCs w:val="24"/>
              </w:rPr>
              <w:t xml:space="preserve"> nav reģistrēti apgrūtinājumi.</w:t>
            </w:r>
          </w:p>
          <w:p w:rsidR="000672E5" w:rsidRDefault="000672E5" w:rsidP="00E32935">
            <w:pPr>
              <w:spacing w:after="0" w:line="240" w:lineRule="auto"/>
              <w:ind w:left="57" w:right="57" w:firstLine="720"/>
              <w:jc w:val="both"/>
              <w:rPr>
                <w:bCs/>
                <w:sz w:val="24"/>
                <w:szCs w:val="24"/>
              </w:rPr>
            </w:pPr>
            <w:r>
              <w:rPr>
                <w:bCs/>
                <w:sz w:val="24"/>
                <w:szCs w:val="24"/>
              </w:rPr>
              <w:t>Nekustamais īpašums</w:t>
            </w:r>
            <w:r w:rsidRPr="000672E5">
              <w:rPr>
                <w:bCs/>
                <w:sz w:val="24"/>
                <w:szCs w:val="24"/>
              </w:rPr>
              <w:t xml:space="preserve"> </w:t>
            </w:r>
            <w:r w:rsidRPr="00192F22">
              <w:rPr>
                <w:bCs/>
                <w:sz w:val="24"/>
                <w:szCs w:val="24"/>
              </w:rPr>
              <w:t>„</w:t>
            </w:r>
            <w:r w:rsidRPr="000672E5">
              <w:rPr>
                <w:bCs/>
                <w:sz w:val="24"/>
                <w:szCs w:val="24"/>
              </w:rPr>
              <w:t>Ozolmuižas darbnīcas</w:t>
            </w:r>
            <w:r>
              <w:rPr>
                <w:bCs/>
                <w:sz w:val="24"/>
                <w:szCs w:val="24"/>
              </w:rPr>
              <w:t xml:space="preserve">” saistīts ar zemes vienību </w:t>
            </w:r>
            <w:r w:rsidRPr="000672E5">
              <w:rPr>
                <w:bCs/>
                <w:sz w:val="24"/>
                <w:szCs w:val="24"/>
              </w:rPr>
              <w:t>(zemes vienības kada</w:t>
            </w:r>
            <w:r>
              <w:rPr>
                <w:bCs/>
                <w:sz w:val="24"/>
                <w:szCs w:val="24"/>
              </w:rPr>
              <w:t>stra apzīmējums 6648 006 0041), kas ietilpst nekustamā īpašuma (nekustamā ī</w:t>
            </w:r>
            <w:r w:rsidR="00192F22">
              <w:rPr>
                <w:bCs/>
                <w:sz w:val="24"/>
                <w:szCs w:val="24"/>
              </w:rPr>
              <w:t>pašuma kadastra Nr.6648 006 0040</w:t>
            </w:r>
            <w:r>
              <w:rPr>
                <w:bCs/>
                <w:sz w:val="24"/>
                <w:szCs w:val="24"/>
              </w:rPr>
              <w:t xml:space="preserve">) </w:t>
            </w:r>
            <w:r w:rsidR="006701BC">
              <w:rPr>
                <w:bCs/>
                <w:sz w:val="24"/>
                <w:szCs w:val="24"/>
              </w:rPr>
              <w:t>"</w:t>
            </w:r>
            <w:proofErr w:type="spellStart"/>
            <w:r w:rsidR="006701BC">
              <w:rPr>
                <w:bCs/>
                <w:sz w:val="24"/>
                <w:szCs w:val="24"/>
              </w:rPr>
              <w:t>Gāgari</w:t>
            </w:r>
            <w:proofErr w:type="spellEnd"/>
            <w:r w:rsidR="006701BC">
              <w:rPr>
                <w:bCs/>
                <w:sz w:val="24"/>
                <w:szCs w:val="24"/>
              </w:rPr>
              <w:t xml:space="preserve">”, </w:t>
            </w:r>
            <w:r w:rsidRPr="000672E5">
              <w:rPr>
                <w:bCs/>
                <w:sz w:val="24"/>
                <w:szCs w:val="24"/>
              </w:rPr>
              <w:t>Brīvzemnieku pagastā, Alojas novadā</w:t>
            </w:r>
            <w:r>
              <w:rPr>
                <w:bCs/>
                <w:sz w:val="24"/>
                <w:szCs w:val="24"/>
              </w:rPr>
              <w:t xml:space="preserve">, sastāvā. Īpašuma tiesības uz nekustamo īpašumu </w:t>
            </w:r>
            <w:r w:rsidR="00192F22">
              <w:rPr>
                <w:bCs/>
                <w:sz w:val="24"/>
                <w:szCs w:val="24"/>
              </w:rPr>
              <w:t>"</w:t>
            </w:r>
            <w:proofErr w:type="spellStart"/>
            <w:r w:rsidR="00192F22">
              <w:rPr>
                <w:bCs/>
                <w:sz w:val="24"/>
                <w:szCs w:val="24"/>
              </w:rPr>
              <w:t>Gāgari</w:t>
            </w:r>
            <w:proofErr w:type="spellEnd"/>
            <w:r w:rsidR="00192F22">
              <w:rPr>
                <w:bCs/>
                <w:sz w:val="24"/>
                <w:szCs w:val="24"/>
              </w:rPr>
              <w:t>”</w:t>
            </w:r>
            <w:r w:rsidR="00192F22" w:rsidRPr="00192F22">
              <w:rPr>
                <w:bCs/>
                <w:sz w:val="24"/>
                <w:szCs w:val="24"/>
              </w:rPr>
              <w:t xml:space="preserve"> </w:t>
            </w:r>
            <w:r>
              <w:rPr>
                <w:bCs/>
                <w:sz w:val="24"/>
                <w:szCs w:val="24"/>
              </w:rPr>
              <w:t xml:space="preserve">nostiprinātas </w:t>
            </w:r>
            <w:r w:rsidR="00192F22">
              <w:rPr>
                <w:bCs/>
                <w:sz w:val="24"/>
                <w:szCs w:val="24"/>
              </w:rPr>
              <w:t xml:space="preserve">Brīvzemnieku pagasta zemesgrāmatas nodalījumā Nr.196, fiziskām personām Mārtiņam </w:t>
            </w:r>
            <w:proofErr w:type="spellStart"/>
            <w:r w:rsidR="00192F22">
              <w:rPr>
                <w:bCs/>
                <w:sz w:val="24"/>
                <w:szCs w:val="24"/>
              </w:rPr>
              <w:t>Brauķim</w:t>
            </w:r>
            <w:proofErr w:type="spellEnd"/>
            <w:r w:rsidR="00192F22">
              <w:rPr>
                <w:bCs/>
                <w:sz w:val="24"/>
                <w:szCs w:val="24"/>
              </w:rPr>
              <w:t xml:space="preserve"> un Ilzei </w:t>
            </w:r>
            <w:proofErr w:type="spellStart"/>
            <w:r w:rsidR="00192F22">
              <w:rPr>
                <w:bCs/>
                <w:sz w:val="24"/>
                <w:szCs w:val="24"/>
              </w:rPr>
              <w:t>Brauķim</w:t>
            </w:r>
            <w:proofErr w:type="spellEnd"/>
            <w:r w:rsidR="00192F22">
              <w:rPr>
                <w:bCs/>
                <w:sz w:val="24"/>
                <w:szCs w:val="24"/>
              </w:rPr>
              <w:t xml:space="preserve"> ½ domājamās daļas apmērā katram, lēmuma datums: 17.09.2008.</w:t>
            </w:r>
          </w:p>
          <w:p w:rsidR="00601DD2" w:rsidRPr="00601DD2" w:rsidRDefault="00192F22" w:rsidP="00E32935">
            <w:pPr>
              <w:spacing w:after="0" w:line="240" w:lineRule="auto"/>
              <w:ind w:left="57" w:right="57" w:firstLine="720"/>
              <w:jc w:val="both"/>
              <w:rPr>
                <w:bCs/>
                <w:sz w:val="24"/>
                <w:szCs w:val="24"/>
              </w:rPr>
            </w:pPr>
            <w:r>
              <w:rPr>
                <w:bCs/>
                <w:sz w:val="24"/>
                <w:szCs w:val="24"/>
              </w:rPr>
              <w:t xml:space="preserve">Alojas novada domes </w:t>
            </w:r>
            <w:r w:rsidRPr="00192F22">
              <w:rPr>
                <w:bCs/>
                <w:sz w:val="24"/>
                <w:szCs w:val="24"/>
              </w:rPr>
              <w:t xml:space="preserve">24.08.2017. </w:t>
            </w:r>
            <w:r>
              <w:rPr>
                <w:bCs/>
                <w:sz w:val="24"/>
                <w:szCs w:val="24"/>
              </w:rPr>
              <w:t xml:space="preserve">lēmumā </w:t>
            </w:r>
            <w:r w:rsidRPr="00192F22">
              <w:rPr>
                <w:bCs/>
                <w:sz w:val="24"/>
                <w:szCs w:val="24"/>
              </w:rPr>
              <w:t xml:space="preserve">Nr.353 </w:t>
            </w:r>
            <w:r>
              <w:rPr>
                <w:bCs/>
                <w:sz w:val="24"/>
                <w:szCs w:val="24"/>
              </w:rPr>
              <w:t>ir norādīts</w:t>
            </w:r>
            <w:r w:rsidR="00BD710F">
              <w:rPr>
                <w:bCs/>
                <w:sz w:val="24"/>
                <w:szCs w:val="24"/>
              </w:rPr>
              <w:t xml:space="preserve">, ka </w:t>
            </w:r>
            <w:r>
              <w:rPr>
                <w:bCs/>
                <w:sz w:val="24"/>
                <w:szCs w:val="24"/>
              </w:rPr>
              <w:t xml:space="preserve"> </w:t>
            </w:r>
            <w:r w:rsidR="00BD710F">
              <w:rPr>
                <w:bCs/>
                <w:sz w:val="24"/>
                <w:szCs w:val="24"/>
              </w:rPr>
              <w:t xml:space="preserve">Alojas novada domē </w:t>
            </w:r>
            <w:r w:rsidR="00BD710F" w:rsidRPr="00BD710F">
              <w:rPr>
                <w:bCs/>
                <w:sz w:val="24"/>
                <w:szCs w:val="24"/>
              </w:rPr>
              <w:t>saņemts ZS “Sūnas” ierosinājums atsavināt nekustamā īpašuma “Mācību darbnīcas”, Brīvzemnieku pagastā sastāvā esošu ēku: “Mācību darbnīca”, ar kadastra apzīmējumu: 6648 006 0041 004</w:t>
            </w:r>
            <w:r w:rsidR="00BD710F">
              <w:rPr>
                <w:bCs/>
                <w:sz w:val="24"/>
                <w:szCs w:val="24"/>
              </w:rPr>
              <w:t xml:space="preserve"> (nekustamo īpašumu</w:t>
            </w:r>
            <w:r w:rsidR="00BD710F" w:rsidRPr="00BD710F">
              <w:rPr>
                <w:bCs/>
                <w:sz w:val="24"/>
                <w:szCs w:val="24"/>
              </w:rPr>
              <w:t xml:space="preserve"> </w:t>
            </w:r>
            <w:r w:rsidR="00BD710F" w:rsidRPr="00601DD2">
              <w:rPr>
                <w:bCs/>
                <w:sz w:val="24"/>
                <w:szCs w:val="24"/>
              </w:rPr>
              <w:t>„</w:t>
            </w:r>
            <w:r w:rsidR="00BD710F" w:rsidRPr="00BD710F">
              <w:rPr>
                <w:bCs/>
                <w:sz w:val="24"/>
                <w:szCs w:val="24"/>
              </w:rPr>
              <w:t>Ozolmuižas darbnīcas</w:t>
            </w:r>
            <w:r w:rsidR="00BD710F">
              <w:rPr>
                <w:bCs/>
                <w:sz w:val="24"/>
                <w:szCs w:val="24"/>
              </w:rPr>
              <w:t>”).</w:t>
            </w:r>
            <w:r w:rsidR="00601DD2" w:rsidRPr="00601DD2">
              <w:rPr>
                <w:bCs/>
                <w:sz w:val="24"/>
                <w:szCs w:val="24"/>
              </w:rPr>
              <w:t xml:space="preserve"> ZS “Sūnas” </w:t>
            </w:r>
            <w:r w:rsidR="00601DD2">
              <w:rPr>
                <w:bCs/>
                <w:sz w:val="24"/>
                <w:szCs w:val="24"/>
              </w:rPr>
              <w:t xml:space="preserve">saskaņā ar </w:t>
            </w:r>
            <w:r w:rsidR="00601DD2" w:rsidRPr="00601DD2">
              <w:rPr>
                <w:bCs/>
                <w:sz w:val="24"/>
                <w:szCs w:val="24"/>
              </w:rPr>
              <w:t>Atsavināšanas likumu nav pirmpirkuma tiesību uz nekustamo īpašumu</w:t>
            </w:r>
            <w:r w:rsidR="00601DD2">
              <w:rPr>
                <w:bCs/>
                <w:sz w:val="24"/>
                <w:szCs w:val="24"/>
              </w:rPr>
              <w:t xml:space="preserve"> „Ozolmuižas </w:t>
            </w:r>
            <w:r w:rsidR="00601DD2" w:rsidRPr="00601DD2">
              <w:rPr>
                <w:bCs/>
                <w:sz w:val="24"/>
                <w:szCs w:val="24"/>
              </w:rPr>
              <w:t>darbnīcas”.</w:t>
            </w:r>
          </w:p>
          <w:p w:rsidR="006701BC" w:rsidRDefault="006701BC" w:rsidP="006701BC">
            <w:pPr>
              <w:pStyle w:val="BodyTextIndent"/>
              <w:spacing w:after="0"/>
              <w:ind w:left="417" w:right="57"/>
              <w:jc w:val="both"/>
              <w:rPr>
                <w:szCs w:val="24"/>
                <w:u w:val="single"/>
                <w:lang w:val="lv-LV"/>
              </w:rPr>
            </w:pPr>
            <w:r>
              <w:rPr>
                <w:szCs w:val="24"/>
                <w:u w:val="single"/>
                <w:lang w:val="lv-LV"/>
              </w:rPr>
              <w:t>2. </w:t>
            </w:r>
            <w:r w:rsidRPr="00165C6D">
              <w:rPr>
                <w:szCs w:val="24"/>
                <w:u w:val="single"/>
                <w:lang w:val="lv-LV"/>
              </w:rPr>
              <w:t xml:space="preserve">Nekustamā īpašuma </w:t>
            </w:r>
            <w:r w:rsidRPr="00EA1AF4">
              <w:rPr>
                <w:szCs w:val="24"/>
                <w:u w:val="single"/>
                <w:lang w:val="lv-LV"/>
              </w:rPr>
              <w:t>„Ozolmuižas</w:t>
            </w:r>
            <w:r>
              <w:rPr>
                <w:szCs w:val="24"/>
                <w:u w:val="single"/>
                <w:lang w:val="lv-LV"/>
              </w:rPr>
              <w:t xml:space="preserve"> remont</w:t>
            </w:r>
            <w:r w:rsidRPr="00EA1AF4">
              <w:rPr>
                <w:szCs w:val="24"/>
                <w:u w:val="single"/>
                <w:lang w:val="lv-LV"/>
              </w:rPr>
              <w:t xml:space="preserve">darbnīcas” </w:t>
            </w:r>
            <w:r w:rsidRPr="00165C6D">
              <w:rPr>
                <w:szCs w:val="24"/>
                <w:u w:val="single"/>
                <w:lang w:val="lv-LV"/>
              </w:rPr>
              <w:t xml:space="preserve">raksturojums: </w:t>
            </w:r>
          </w:p>
          <w:p w:rsidR="006701BC" w:rsidRPr="006701BC" w:rsidRDefault="006701BC" w:rsidP="006701BC">
            <w:pPr>
              <w:spacing w:after="0" w:line="240" w:lineRule="auto"/>
              <w:ind w:left="57" w:right="57"/>
              <w:jc w:val="both"/>
              <w:rPr>
                <w:bCs/>
                <w:sz w:val="24"/>
                <w:szCs w:val="24"/>
              </w:rPr>
            </w:pPr>
            <w:r w:rsidRPr="006701BC">
              <w:rPr>
                <w:bCs/>
                <w:sz w:val="24"/>
                <w:szCs w:val="24"/>
              </w:rPr>
              <w:t xml:space="preserve">Nekustamais īpašums „Ozolmuižas </w:t>
            </w:r>
            <w:r>
              <w:rPr>
                <w:bCs/>
                <w:sz w:val="24"/>
                <w:szCs w:val="24"/>
              </w:rPr>
              <w:t>remont</w:t>
            </w:r>
            <w:r w:rsidRPr="006701BC">
              <w:rPr>
                <w:bCs/>
                <w:sz w:val="24"/>
                <w:szCs w:val="24"/>
              </w:rPr>
              <w:t xml:space="preserve">darbnīcas” sastāv no </w:t>
            </w:r>
            <w:r w:rsidR="003F407A">
              <w:rPr>
                <w:bCs/>
                <w:sz w:val="24"/>
                <w:szCs w:val="24"/>
              </w:rPr>
              <w:t xml:space="preserve">būves </w:t>
            </w:r>
            <w:r w:rsidRPr="006701BC">
              <w:rPr>
                <w:bCs/>
                <w:sz w:val="24"/>
                <w:szCs w:val="24"/>
              </w:rPr>
              <w:t xml:space="preserve"> (būves kadastr</w:t>
            </w:r>
            <w:r w:rsidR="003F407A">
              <w:rPr>
                <w:bCs/>
                <w:sz w:val="24"/>
                <w:szCs w:val="24"/>
              </w:rPr>
              <w:t>a apzīmējums 6648 006 0041 005</w:t>
            </w:r>
            <w:r w:rsidRPr="006701BC">
              <w:rPr>
                <w:bCs/>
                <w:sz w:val="24"/>
                <w:szCs w:val="24"/>
              </w:rPr>
              <w:t>) - </w:t>
            </w:r>
            <w:r w:rsidRPr="006701BC">
              <w:rPr>
                <w:bCs/>
                <w:i/>
                <w:sz w:val="24"/>
                <w:szCs w:val="24"/>
              </w:rPr>
              <w:t xml:space="preserve">remontdarbnīca </w:t>
            </w:r>
            <w:r w:rsidR="003F407A">
              <w:rPr>
                <w:bCs/>
                <w:sz w:val="24"/>
                <w:szCs w:val="24"/>
              </w:rPr>
              <w:t>889.3</w:t>
            </w:r>
            <w:r w:rsidRPr="006701BC">
              <w:rPr>
                <w:bCs/>
                <w:sz w:val="24"/>
                <w:szCs w:val="24"/>
              </w:rPr>
              <w:t>0 </w:t>
            </w:r>
            <w:r w:rsidR="003F407A">
              <w:rPr>
                <w:bCs/>
                <w:sz w:val="24"/>
                <w:szCs w:val="24"/>
              </w:rPr>
              <w:t xml:space="preserve"> </w:t>
            </w:r>
            <w:proofErr w:type="spellStart"/>
            <w:r w:rsidR="003F407A">
              <w:rPr>
                <w:bCs/>
                <w:sz w:val="24"/>
                <w:szCs w:val="24"/>
              </w:rPr>
              <w:t>kv.m</w:t>
            </w:r>
            <w:proofErr w:type="spellEnd"/>
            <w:r w:rsidRPr="006701BC">
              <w:rPr>
                <w:bCs/>
                <w:sz w:val="24"/>
                <w:szCs w:val="24"/>
              </w:rPr>
              <w:t xml:space="preserve"> platībā, būves galvenais lietošanas veids: rūpnieciskās ražošanas ēkas.</w:t>
            </w:r>
          </w:p>
          <w:p w:rsidR="006701BC" w:rsidRPr="006701BC" w:rsidRDefault="006701BC" w:rsidP="00E32935">
            <w:pPr>
              <w:spacing w:after="0" w:line="240" w:lineRule="auto"/>
              <w:ind w:left="57" w:right="57" w:firstLine="720"/>
              <w:jc w:val="both"/>
              <w:rPr>
                <w:bCs/>
                <w:sz w:val="24"/>
                <w:szCs w:val="24"/>
              </w:rPr>
            </w:pPr>
            <w:r w:rsidRPr="006701BC">
              <w:rPr>
                <w:bCs/>
                <w:sz w:val="24"/>
                <w:szCs w:val="24"/>
              </w:rPr>
              <w:t xml:space="preserve">Saskaņā ar informāciju no Nekustamā īpašuma valsts kadastra informācijas sistēmas nekustamā īpašuma </w:t>
            </w:r>
            <w:r w:rsidRPr="003F407A">
              <w:rPr>
                <w:bCs/>
                <w:sz w:val="24"/>
                <w:szCs w:val="24"/>
              </w:rPr>
              <w:t>„</w:t>
            </w:r>
            <w:r w:rsidRPr="006701BC">
              <w:rPr>
                <w:bCs/>
                <w:sz w:val="24"/>
                <w:szCs w:val="24"/>
              </w:rPr>
              <w:t xml:space="preserve">Ozolmuižas </w:t>
            </w:r>
            <w:r w:rsidR="003F407A">
              <w:rPr>
                <w:bCs/>
                <w:sz w:val="24"/>
                <w:szCs w:val="24"/>
              </w:rPr>
              <w:t>remont</w:t>
            </w:r>
            <w:r w:rsidRPr="006701BC">
              <w:rPr>
                <w:bCs/>
                <w:sz w:val="24"/>
                <w:szCs w:val="24"/>
              </w:rPr>
              <w:t>darbnīcas”, ka</w:t>
            </w:r>
            <w:r w:rsidR="003F407A">
              <w:rPr>
                <w:bCs/>
                <w:sz w:val="24"/>
                <w:szCs w:val="24"/>
              </w:rPr>
              <w:t xml:space="preserve">dastrālā vērtība uz </w:t>
            </w:r>
            <w:r w:rsidR="00B36CBA">
              <w:rPr>
                <w:bCs/>
                <w:sz w:val="24"/>
                <w:szCs w:val="24"/>
              </w:rPr>
              <w:t>01.01.2018.</w:t>
            </w:r>
            <w:r w:rsidRPr="006701BC">
              <w:rPr>
                <w:bCs/>
                <w:sz w:val="24"/>
                <w:szCs w:val="24"/>
              </w:rPr>
              <w:t xml:space="preserve"> ir </w:t>
            </w:r>
            <w:r w:rsidR="003F407A">
              <w:rPr>
                <w:bCs/>
                <w:sz w:val="24"/>
                <w:szCs w:val="24"/>
              </w:rPr>
              <w:t>10253</w:t>
            </w:r>
            <w:r w:rsidRPr="006701BC">
              <w:rPr>
                <w:bCs/>
                <w:sz w:val="24"/>
                <w:szCs w:val="24"/>
              </w:rPr>
              <w:t xml:space="preserve"> </w:t>
            </w:r>
            <w:proofErr w:type="spellStart"/>
            <w:r w:rsidRPr="006701BC">
              <w:rPr>
                <w:bCs/>
                <w:i/>
                <w:sz w:val="24"/>
                <w:szCs w:val="24"/>
              </w:rPr>
              <w:t>euro</w:t>
            </w:r>
            <w:proofErr w:type="spellEnd"/>
            <w:r w:rsidRPr="006701BC">
              <w:rPr>
                <w:bCs/>
                <w:sz w:val="24"/>
                <w:szCs w:val="24"/>
              </w:rPr>
              <w:t>.</w:t>
            </w:r>
          </w:p>
          <w:p w:rsidR="002A42F4" w:rsidRPr="002A42F4" w:rsidRDefault="006701BC" w:rsidP="00E32935">
            <w:pPr>
              <w:spacing w:after="0" w:line="240" w:lineRule="auto"/>
              <w:ind w:left="57" w:right="57" w:firstLine="720"/>
              <w:jc w:val="both"/>
              <w:rPr>
                <w:bCs/>
                <w:sz w:val="24"/>
                <w:szCs w:val="24"/>
              </w:rPr>
            </w:pPr>
            <w:r w:rsidRPr="006701BC">
              <w:rPr>
                <w:bCs/>
                <w:sz w:val="24"/>
                <w:szCs w:val="24"/>
              </w:rPr>
              <w:t xml:space="preserve">Nekustamais īpašums „Ozolmuižas </w:t>
            </w:r>
            <w:r w:rsidR="003F407A">
              <w:rPr>
                <w:bCs/>
                <w:sz w:val="24"/>
                <w:szCs w:val="24"/>
              </w:rPr>
              <w:t>remont</w:t>
            </w:r>
            <w:r w:rsidRPr="006701BC">
              <w:rPr>
                <w:bCs/>
                <w:sz w:val="24"/>
                <w:szCs w:val="24"/>
              </w:rPr>
              <w:t xml:space="preserve">darbnīcas” </w:t>
            </w:r>
            <w:r w:rsidR="002A42F4">
              <w:rPr>
                <w:bCs/>
                <w:sz w:val="24"/>
                <w:szCs w:val="24"/>
              </w:rPr>
              <w:t xml:space="preserve">ir </w:t>
            </w:r>
            <w:r w:rsidRPr="006701BC">
              <w:rPr>
                <w:bCs/>
                <w:sz w:val="24"/>
                <w:szCs w:val="24"/>
              </w:rPr>
              <w:t>iznomāts.</w:t>
            </w:r>
            <w:r w:rsidR="002A42F4" w:rsidRPr="002A42F4">
              <w:rPr>
                <w:rFonts w:eastAsiaTheme="minorHAnsi" w:hAnsiTheme="minorHAnsi" w:cstheme="minorBidi"/>
                <w:sz w:val="22"/>
              </w:rPr>
              <w:t xml:space="preserve"> </w:t>
            </w:r>
            <w:r w:rsidR="002A42F4" w:rsidRPr="002A42F4">
              <w:rPr>
                <w:bCs/>
                <w:sz w:val="24"/>
                <w:szCs w:val="24"/>
              </w:rPr>
              <w:t>Starp Alojas novada domi un SIA "</w:t>
            </w:r>
            <w:proofErr w:type="spellStart"/>
            <w:r w:rsidR="002A42F4" w:rsidRPr="002A42F4">
              <w:rPr>
                <w:bCs/>
                <w:sz w:val="24"/>
                <w:szCs w:val="24"/>
              </w:rPr>
              <w:t>LKWanderer</w:t>
            </w:r>
            <w:proofErr w:type="spellEnd"/>
            <w:r w:rsidR="002A42F4" w:rsidRPr="002A42F4">
              <w:rPr>
                <w:bCs/>
                <w:sz w:val="24"/>
                <w:szCs w:val="24"/>
              </w:rPr>
              <w:t xml:space="preserve">" 09.02.2016. noslēgts nedzīvojamo telpu nomas līgums Nr. 5-28-4/16/7, </w:t>
            </w:r>
            <w:r w:rsidR="00E32935">
              <w:rPr>
                <w:bCs/>
                <w:sz w:val="24"/>
                <w:szCs w:val="24"/>
              </w:rPr>
              <w:t xml:space="preserve">saskaņā ar kuru </w:t>
            </w:r>
            <w:r w:rsidR="002A42F4">
              <w:rPr>
                <w:bCs/>
                <w:sz w:val="24"/>
                <w:szCs w:val="24"/>
              </w:rPr>
              <w:t xml:space="preserve">Alojas novada dome </w:t>
            </w:r>
            <w:r w:rsidR="002A42F4" w:rsidRPr="002A42F4">
              <w:rPr>
                <w:bCs/>
                <w:sz w:val="24"/>
                <w:szCs w:val="24"/>
              </w:rPr>
              <w:t>nodod lietošanā ēku</w:t>
            </w:r>
            <w:r w:rsidR="005956BF">
              <w:rPr>
                <w:bCs/>
                <w:sz w:val="24"/>
                <w:szCs w:val="24"/>
              </w:rPr>
              <w:t xml:space="preserve"> </w:t>
            </w:r>
            <w:r w:rsidR="002A42F4" w:rsidRPr="002A42F4">
              <w:rPr>
                <w:bCs/>
                <w:sz w:val="24"/>
                <w:szCs w:val="24"/>
              </w:rPr>
              <w:t>889.30 m</w:t>
            </w:r>
            <w:r w:rsidR="002A42F4" w:rsidRPr="002A42F4">
              <w:rPr>
                <w:bCs/>
                <w:sz w:val="24"/>
                <w:szCs w:val="24"/>
                <w:vertAlign w:val="superscript"/>
              </w:rPr>
              <w:t>2</w:t>
            </w:r>
            <w:r w:rsidR="002A42F4" w:rsidRPr="002A42F4">
              <w:rPr>
                <w:bCs/>
                <w:sz w:val="24"/>
                <w:szCs w:val="24"/>
              </w:rPr>
              <w:t xml:space="preserve"> platībā (būves kadastra apzīmējums 6648 006 0041 005) - darbnīcu vajadzībām.</w:t>
            </w:r>
          </w:p>
          <w:p w:rsidR="003F407A" w:rsidRDefault="006701BC" w:rsidP="00E32935">
            <w:pPr>
              <w:spacing w:after="0" w:line="240" w:lineRule="auto"/>
              <w:ind w:left="57" w:right="57" w:firstLine="720"/>
              <w:jc w:val="both"/>
              <w:rPr>
                <w:bCs/>
                <w:sz w:val="24"/>
                <w:szCs w:val="24"/>
              </w:rPr>
            </w:pPr>
            <w:r w:rsidRPr="006701BC">
              <w:rPr>
                <w:bCs/>
                <w:sz w:val="24"/>
                <w:szCs w:val="24"/>
              </w:rPr>
              <w:t xml:space="preserve">Nekustamajam īpašumam „Ozolmuižas </w:t>
            </w:r>
            <w:r w:rsidR="003F407A">
              <w:rPr>
                <w:bCs/>
                <w:sz w:val="24"/>
                <w:szCs w:val="24"/>
              </w:rPr>
              <w:t>remont</w:t>
            </w:r>
            <w:r w:rsidRPr="006701BC">
              <w:rPr>
                <w:bCs/>
                <w:sz w:val="24"/>
                <w:szCs w:val="24"/>
              </w:rPr>
              <w:t>darbnīcas”</w:t>
            </w:r>
            <w:r w:rsidR="003F407A" w:rsidRPr="003F407A">
              <w:rPr>
                <w:sz w:val="24"/>
                <w:szCs w:val="24"/>
              </w:rPr>
              <w:t xml:space="preserve"> </w:t>
            </w:r>
            <w:r w:rsidR="003F407A" w:rsidRPr="003F407A">
              <w:rPr>
                <w:bCs/>
                <w:sz w:val="24"/>
                <w:szCs w:val="24"/>
              </w:rPr>
              <w:t>Brīvzemnieku pagasta zemesgrā</w:t>
            </w:r>
            <w:r w:rsidR="00E32935">
              <w:rPr>
                <w:bCs/>
                <w:sz w:val="24"/>
                <w:szCs w:val="24"/>
              </w:rPr>
              <w:t>matas nodalījumā Nr.100000572700</w:t>
            </w:r>
            <w:r w:rsidR="003F407A" w:rsidRPr="003F407A">
              <w:rPr>
                <w:bCs/>
                <w:sz w:val="24"/>
                <w:szCs w:val="24"/>
              </w:rPr>
              <w:t xml:space="preserve"> </w:t>
            </w:r>
            <w:r w:rsidR="00E32935">
              <w:rPr>
                <w:bCs/>
                <w:sz w:val="24"/>
                <w:szCs w:val="24"/>
              </w:rPr>
              <w:t>III daļas 1.iedaļā</w:t>
            </w:r>
            <w:r w:rsidRPr="006701BC">
              <w:rPr>
                <w:bCs/>
                <w:sz w:val="24"/>
                <w:szCs w:val="24"/>
              </w:rPr>
              <w:t xml:space="preserve"> </w:t>
            </w:r>
            <w:r w:rsidR="003F407A">
              <w:rPr>
                <w:bCs/>
                <w:sz w:val="24"/>
                <w:szCs w:val="24"/>
              </w:rPr>
              <w:t xml:space="preserve">nostiprināta nomas tiesība uz būvi ar kadastra apzīmējumu </w:t>
            </w:r>
            <w:r w:rsidR="003F407A" w:rsidRPr="003F407A">
              <w:rPr>
                <w:bCs/>
                <w:sz w:val="24"/>
                <w:szCs w:val="24"/>
              </w:rPr>
              <w:t>6648 006 0041 005</w:t>
            </w:r>
            <w:r w:rsidR="00E32935">
              <w:rPr>
                <w:bCs/>
                <w:sz w:val="24"/>
                <w:szCs w:val="24"/>
              </w:rPr>
              <w:t>, nosakot nomas termiņu</w:t>
            </w:r>
            <w:r w:rsidR="003F407A">
              <w:rPr>
                <w:bCs/>
                <w:sz w:val="24"/>
                <w:szCs w:val="24"/>
              </w:rPr>
              <w:t xml:space="preserve"> </w:t>
            </w:r>
            <w:r w:rsidR="00E32935">
              <w:rPr>
                <w:bCs/>
                <w:sz w:val="24"/>
                <w:szCs w:val="24"/>
              </w:rPr>
              <w:t>no 09.</w:t>
            </w:r>
            <w:r w:rsidR="003F407A">
              <w:rPr>
                <w:bCs/>
                <w:sz w:val="24"/>
                <w:szCs w:val="24"/>
              </w:rPr>
              <w:t xml:space="preserve">02.2016. līdz 08.02.2026. SIA </w:t>
            </w:r>
            <w:r w:rsidR="003F407A" w:rsidRPr="003F407A">
              <w:rPr>
                <w:bCs/>
                <w:sz w:val="24"/>
                <w:szCs w:val="24"/>
              </w:rPr>
              <w:t>„</w:t>
            </w:r>
            <w:proofErr w:type="spellStart"/>
            <w:r w:rsidR="00ED5C79">
              <w:rPr>
                <w:bCs/>
                <w:sz w:val="24"/>
                <w:szCs w:val="24"/>
              </w:rPr>
              <w:t>LK</w:t>
            </w:r>
            <w:r w:rsidR="003F407A">
              <w:rPr>
                <w:bCs/>
                <w:sz w:val="24"/>
                <w:szCs w:val="24"/>
              </w:rPr>
              <w:t>Wanderer</w:t>
            </w:r>
            <w:proofErr w:type="spellEnd"/>
            <w:r w:rsidR="003F407A">
              <w:rPr>
                <w:bCs/>
                <w:sz w:val="24"/>
                <w:szCs w:val="24"/>
              </w:rPr>
              <w:t>”</w:t>
            </w:r>
            <w:r w:rsidR="002A42F4">
              <w:rPr>
                <w:bCs/>
                <w:sz w:val="24"/>
                <w:szCs w:val="24"/>
              </w:rPr>
              <w:t>.</w:t>
            </w:r>
          </w:p>
          <w:p w:rsidR="002A42F4" w:rsidRDefault="002A42F4" w:rsidP="009E7DF4">
            <w:pPr>
              <w:spacing w:after="0" w:line="240" w:lineRule="auto"/>
              <w:ind w:left="57" w:right="57" w:firstLine="720"/>
              <w:jc w:val="both"/>
              <w:rPr>
                <w:bCs/>
                <w:sz w:val="24"/>
                <w:szCs w:val="24"/>
              </w:rPr>
            </w:pPr>
            <w:r w:rsidRPr="002A42F4">
              <w:rPr>
                <w:bCs/>
                <w:sz w:val="24"/>
                <w:szCs w:val="24"/>
              </w:rPr>
              <w:lastRenderedPageBreak/>
              <w:t xml:space="preserve">Atbilstoši Civillikuma 2126.pantam ierakstot īres vai nomas līgumu zemesgrāmatās, nomnieks vai īrnieks iegūst lietu tiesību, kas ir spēkā arī pret </w:t>
            </w:r>
            <w:proofErr w:type="spellStart"/>
            <w:r w:rsidRPr="002A42F4">
              <w:rPr>
                <w:bCs/>
                <w:sz w:val="24"/>
                <w:szCs w:val="24"/>
              </w:rPr>
              <w:t>trešām</w:t>
            </w:r>
            <w:proofErr w:type="spellEnd"/>
            <w:r w:rsidRPr="002A42F4">
              <w:rPr>
                <w:bCs/>
                <w:sz w:val="24"/>
                <w:szCs w:val="24"/>
              </w:rPr>
              <w:t xml:space="preserve"> personām. </w:t>
            </w:r>
            <w:r>
              <w:rPr>
                <w:bCs/>
                <w:sz w:val="24"/>
                <w:szCs w:val="24"/>
              </w:rPr>
              <w:t xml:space="preserve">Ņemot vērā minēto, </w:t>
            </w:r>
            <w:r w:rsidR="009E7DF4">
              <w:rPr>
                <w:bCs/>
                <w:sz w:val="24"/>
                <w:szCs w:val="24"/>
              </w:rPr>
              <w:t xml:space="preserve">ja </w:t>
            </w:r>
            <w:r>
              <w:rPr>
                <w:bCs/>
                <w:sz w:val="24"/>
                <w:szCs w:val="24"/>
              </w:rPr>
              <w:t xml:space="preserve">nekustamā īpašuma </w:t>
            </w:r>
            <w:r w:rsidRPr="002A42F4">
              <w:rPr>
                <w:bCs/>
                <w:sz w:val="24"/>
                <w:szCs w:val="24"/>
              </w:rPr>
              <w:t xml:space="preserve">„Ozolmuižas remontdarbnīcas” </w:t>
            </w:r>
            <w:r w:rsidR="009E7DF4">
              <w:rPr>
                <w:bCs/>
                <w:sz w:val="24"/>
                <w:szCs w:val="24"/>
              </w:rPr>
              <w:t>ieguvējs nebūs nomnieks, tad ieguvējam</w:t>
            </w:r>
            <w:r>
              <w:rPr>
                <w:bCs/>
                <w:sz w:val="24"/>
                <w:szCs w:val="24"/>
              </w:rPr>
              <w:t xml:space="preserve"> būs saistošs nomas līgums ar </w:t>
            </w:r>
            <w:r w:rsidRPr="002A42F4">
              <w:rPr>
                <w:bCs/>
                <w:sz w:val="24"/>
                <w:szCs w:val="24"/>
              </w:rPr>
              <w:t>SIA "</w:t>
            </w:r>
            <w:proofErr w:type="spellStart"/>
            <w:r w:rsidRPr="002A42F4">
              <w:rPr>
                <w:bCs/>
                <w:sz w:val="24"/>
                <w:szCs w:val="24"/>
              </w:rPr>
              <w:t>LKWanderer</w:t>
            </w:r>
            <w:proofErr w:type="spellEnd"/>
            <w:r>
              <w:rPr>
                <w:bCs/>
                <w:sz w:val="24"/>
                <w:szCs w:val="24"/>
              </w:rPr>
              <w:t>”.</w:t>
            </w:r>
          </w:p>
          <w:p w:rsidR="006701BC" w:rsidRPr="006701BC" w:rsidRDefault="006701BC" w:rsidP="009E7DF4">
            <w:pPr>
              <w:spacing w:after="0" w:line="240" w:lineRule="auto"/>
              <w:ind w:left="57" w:right="57" w:firstLine="720"/>
              <w:jc w:val="both"/>
              <w:rPr>
                <w:bCs/>
                <w:sz w:val="24"/>
                <w:szCs w:val="24"/>
              </w:rPr>
            </w:pPr>
            <w:r w:rsidRPr="006701BC">
              <w:rPr>
                <w:bCs/>
                <w:sz w:val="24"/>
                <w:szCs w:val="24"/>
              </w:rPr>
              <w:t xml:space="preserve">Nekustamais īpašums „Ozolmuižas </w:t>
            </w:r>
            <w:r w:rsidR="002A42F4">
              <w:rPr>
                <w:bCs/>
                <w:sz w:val="24"/>
                <w:szCs w:val="24"/>
              </w:rPr>
              <w:t>remont</w:t>
            </w:r>
            <w:r w:rsidRPr="006701BC">
              <w:rPr>
                <w:bCs/>
                <w:sz w:val="24"/>
                <w:szCs w:val="24"/>
              </w:rPr>
              <w:t>darbnīcas” saistīts ar zemes vienību (zemes vienības kadastra apzīmējums 6648 006 0041), kas ietilpst nekustamā īpašuma (nekustamā īpašuma kadastra Nr.6648 006 0040) "</w:t>
            </w:r>
            <w:proofErr w:type="spellStart"/>
            <w:r w:rsidRPr="006701BC">
              <w:rPr>
                <w:bCs/>
                <w:sz w:val="24"/>
                <w:szCs w:val="24"/>
              </w:rPr>
              <w:t>Gāgari</w:t>
            </w:r>
            <w:proofErr w:type="spellEnd"/>
            <w:r w:rsidRPr="006701BC">
              <w:rPr>
                <w:bCs/>
                <w:sz w:val="24"/>
                <w:szCs w:val="24"/>
              </w:rPr>
              <w:t>”, Brīvzemnieku pagastā, Alojas novadā, sastāvā. Īpašuma tiesības uz nekustamo īpašumu "</w:t>
            </w:r>
            <w:proofErr w:type="spellStart"/>
            <w:r w:rsidRPr="006701BC">
              <w:rPr>
                <w:bCs/>
                <w:sz w:val="24"/>
                <w:szCs w:val="24"/>
              </w:rPr>
              <w:t>Gāgari</w:t>
            </w:r>
            <w:proofErr w:type="spellEnd"/>
            <w:r w:rsidRPr="006701BC">
              <w:rPr>
                <w:bCs/>
                <w:sz w:val="24"/>
                <w:szCs w:val="24"/>
              </w:rPr>
              <w:t xml:space="preserve">” nostiprinātas Brīvzemnieku pagasta zemesgrāmatas nodalījumā Nr.196, fiziskām personām Mārtiņam </w:t>
            </w:r>
            <w:proofErr w:type="spellStart"/>
            <w:r w:rsidRPr="006701BC">
              <w:rPr>
                <w:bCs/>
                <w:sz w:val="24"/>
                <w:szCs w:val="24"/>
              </w:rPr>
              <w:t>Brauķim</w:t>
            </w:r>
            <w:proofErr w:type="spellEnd"/>
            <w:r w:rsidRPr="006701BC">
              <w:rPr>
                <w:bCs/>
                <w:sz w:val="24"/>
                <w:szCs w:val="24"/>
              </w:rPr>
              <w:t xml:space="preserve"> un Ilzei </w:t>
            </w:r>
            <w:proofErr w:type="spellStart"/>
            <w:r w:rsidRPr="006701BC">
              <w:rPr>
                <w:bCs/>
                <w:sz w:val="24"/>
                <w:szCs w:val="24"/>
              </w:rPr>
              <w:t>Brauķim</w:t>
            </w:r>
            <w:proofErr w:type="spellEnd"/>
            <w:r w:rsidRPr="006701BC">
              <w:rPr>
                <w:bCs/>
                <w:sz w:val="24"/>
                <w:szCs w:val="24"/>
              </w:rPr>
              <w:t xml:space="preserve"> ½ domājamās daļas apmērā katram, lēmuma datums: 17.09.2008.</w:t>
            </w:r>
          </w:p>
          <w:p w:rsidR="00832BB8" w:rsidRPr="006701BC" w:rsidRDefault="00832BB8" w:rsidP="009E7DF4">
            <w:pPr>
              <w:spacing w:after="0" w:line="240" w:lineRule="auto"/>
              <w:ind w:left="57" w:right="57" w:firstLine="720"/>
              <w:jc w:val="both"/>
              <w:rPr>
                <w:bCs/>
                <w:sz w:val="24"/>
                <w:szCs w:val="24"/>
              </w:rPr>
            </w:pPr>
            <w:r w:rsidRPr="006701BC">
              <w:rPr>
                <w:bCs/>
                <w:sz w:val="24"/>
                <w:szCs w:val="24"/>
              </w:rPr>
              <w:t xml:space="preserve">Alojas novada domes </w:t>
            </w:r>
            <w:r w:rsidRPr="002A42F4">
              <w:rPr>
                <w:bCs/>
                <w:sz w:val="24"/>
                <w:szCs w:val="24"/>
              </w:rPr>
              <w:t xml:space="preserve">28.09.2017. </w:t>
            </w:r>
            <w:r>
              <w:rPr>
                <w:bCs/>
                <w:sz w:val="24"/>
                <w:szCs w:val="24"/>
              </w:rPr>
              <w:t>lēmumā</w:t>
            </w:r>
            <w:r w:rsidRPr="002A42F4">
              <w:rPr>
                <w:bCs/>
                <w:sz w:val="24"/>
                <w:szCs w:val="24"/>
              </w:rPr>
              <w:t xml:space="preserve"> Nr.426 </w:t>
            </w:r>
            <w:r w:rsidRPr="006701BC">
              <w:rPr>
                <w:bCs/>
                <w:sz w:val="24"/>
                <w:szCs w:val="24"/>
              </w:rPr>
              <w:t xml:space="preserve">ir norādīts, ka Alojas novada domē saņemts </w:t>
            </w:r>
            <w:r>
              <w:rPr>
                <w:bCs/>
                <w:sz w:val="24"/>
                <w:szCs w:val="24"/>
              </w:rPr>
              <w:t xml:space="preserve">nomnieka - </w:t>
            </w:r>
            <w:r w:rsidRPr="002A42F4">
              <w:rPr>
                <w:bCs/>
                <w:sz w:val="24"/>
                <w:szCs w:val="24"/>
              </w:rPr>
              <w:t>SIA “</w:t>
            </w:r>
            <w:proofErr w:type="spellStart"/>
            <w:r w:rsidRPr="002A42F4">
              <w:rPr>
                <w:bCs/>
                <w:sz w:val="24"/>
                <w:szCs w:val="24"/>
              </w:rPr>
              <w:t>LKWanderer</w:t>
            </w:r>
            <w:proofErr w:type="spellEnd"/>
            <w:r w:rsidRPr="002A42F4">
              <w:rPr>
                <w:bCs/>
                <w:sz w:val="24"/>
                <w:szCs w:val="24"/>
              </w:rPr>
              <w:t>” ierosinājums atsavināt nekustamā īpašuma “Mācību darbnīcas”, Brīvzemnieku pagastā sastāvā esošu ēku: “Mācību laboratorijas”, ar kadastra apzīmējumu: 6648 006 0041 005</w:t>
            </w:r>
            <w:r>
              <w:rPr>
                <w:bCs/>
                <w:sz w:val="24"/>
                <w:szCs w:val="24"/>
              </w:rPr>
              <w:t xml:space="preserve"> </w:t>
            </w:r>
            <w:r w:rsidRPr="006701BC">
              <w:rPr>
                <w:bCs/>
                <w:sz w:val="24"/>
                <w:szCs w:val="24"/>
              </w:rPr>
              <w:t xml:space="preserve">(nekustamo īpašumu </w:t>
            </w:r>
            <w:r w:rsidRPr="002A42F4">
              <w:rPr>
                <w:bCs/>
                <w:sz w:val="24"/>
                <w:szCs w:val="24"/>
              </w:rPr>
              <w:t>„</w:t>
            </w:r>
            <w:r w:rsidRPr="006701BC">
              <w:rPr>
                <w:bCs/>
                <w:sz w:val="24"/>
                <w:szCs w:val="24"/>
              </w:rPr>
              <w:t xml:space="preserve">Ozolmuižas </w:t>
            </w:r>
            <w:r>
              <w:rPr>
                <w:bCs/>
                <w:sz w:val="24"/>
                <w:szCs w:val="24"/>
              </w:rPr>
              <w:t>remont</w:t>
            </w:r>
            <w:r w:rsidRPr="006701BC">
              <w:rPr>
                <w:bCs/>
                <w:sz w:val="24"/>
                <w:szCs w:val="24"/>
              </w:rPr>
              <w:t>darbnīcas”).</w:t>
            </w:r>
            <w:r>
              <w:rPr>
                <w:bCs/>
                <w:sz w:val="24"/>
                <w:szCs w:val="24"/>
              </w:rPr>
              <w:t xml:space="preserve"> Nomniekam saskaņā ar Atsavināšanas likumu nav pirmpirkuma tiesību uz nekustamo īpašumu</w:t>
            </w:r>
            <w:r w:rsidR="00601DD2">
              <w:rPr>
                <w:bCs/>
                <w:sz w:val="24"/>
                <w:szCs w:val="24"/>
              </w:rPr>
              <w:t xml:space="preserve"> „Ozolmuižas remontdarbnīcas”</w:t>
            </w:r>
            <w:r w:rsidRPr="002A42F4">
              <w:rPr>
                <w:bCs/>
                <w:sz w:val="24"/>
                <w:szCs w:val="24"/>
              </w:rPr>
              <w:t>.</w:t>
            </w:r>
          </w:p>
          <w:p w:rsidR="00BD710F" w:rsidRDefault="00BD710F" w:rsidP="00690990">
            <w:pPr>
              <w:spacing w:after="0" w:line="240" w:lineRule="auto"/>
              <w:ind w:right="57" w:firstLine="720"/>
              <w:jc w:val="both"/>
              <w:rPr>
                <w:bCs/>
                <w:sz w:val="24"/>
                <w:szCs w:val="24"/>
              </w:rPr>
            </w:pPr>
            <w:r w:rsidRPr="00BD710F">
              <w:rPr>
                <w:bCs/>
                <w:sz w:val="24"/>
                <w:szCs w:val="24"/>
              </w:rPr>
              <w:t xml:space="preserve">Nekustamā īpašuma </w:t>
            </w:r>
            <w:r w:rsidR="006701BC">
              <w:rPr>
                <w:bCs/>
                <w:sz w:val="24"/>
                <w:szCs w:val="24"/>
              </w:rPr>
              <w:t>"</w:t>
            </w:r>
            <w:proofErr w:type="spellStart"/>
            <w:r w:rsidR="006701BC">
              <w:rPr>
                <w:bCs/>
                <w:sz w:val="24"/>
                <w:szCs w:val="24"/>
              </w:rPr>
              <w:t>Gāgari</w:t>
            </w:r>
            <w:proofErr w:type="spellEnd"/>
            <w:r w:rsidR="006701BC">
              <w:rPr>
                <w:bCs/>
                <w:sz w:val="24"/>
                <w:szCs w:val="24"/>
              </w:rPr>
              <w:t>”</w:t>
            </w:r>
            <w:r>
              <w:rPr>
                <w:bCs/>
                <w:sz w:val="24"/>
                <w:szCs w:val="24"/>
              </w:rPr>
              <w:t xml:space="preserve"> zemes </w:t>
            </w:r>
            <w:r w:rsidRPr="00BD710F">
              <w:rPr>
                <w:bCs/>
                <w:sz w:val="24"/>
                <w:szCs w:val="24"/>
              </w:rPr>
              <w:t>kopīpašniekiem ir p</w:t>
            </w:r>
            <w:r>
              <w:rPr>
                <w:bCs/>
                <w:sz w:val="24"/>
                <w:szCs w:val="24"/>
              </w:rPr>
              <w:t>irmpirkuma tiesības uz nekustamo īpašumu</w:t>
            </w:r>
            <w:r w:rsidRPr="00BD710F">
              <w:rPr>
                <w:bCs/>
                <w:sz w:val="24"/>
                <w:szCs w:val="24"/>
              </w:rPr>
              <w:t xml:space="preserve"> </w:t>
            </w:r>
            <w:r>
              <w:rPr>
                <w:bCs/>
                <w:sz w:val="24"/>
                <w:szCs w:val="24"/>
              </w:rPr>
              <w:t>“Ozolmuižas darbnīcas”</w:t>
            </w:r>
            <w:r w:rsidR="00832BB8">
              <w:rPr>
                <w:bCs/>
                <w:sz w:val="24"/>
                <w:szCs w:val="24"/>
              </w:rPr>
              <w:t xml:space="preserve"> un nekustamo īpašumu</w:t>
            </w:r>
            <w:r w:rsidR="00832BB8" w:rsidRPr="00832BB8">
              <w:rPr>
                <w:bCs/>
                <w:sz w:val="24"/>
                <w:szCs w:val="24"/>
              </w:rPr>
              <w:t xml:space="preserve"> „Ozolmuižas remontdarbnīcas”</w:t>
            </w:r>
            <w:r>
              <w:rPr>
                <w:bCs/>
                <w:sz w:val="24"/>
                <w:szCs w:val="24"/>
              </w:rPr>
              <w:t>.</w:t>
            </w:r>
            <w:r w:rsidRPr="00BD710F">
              <w:rPr>
                <w:bCs/>
                <w:sz w:val="24"/>
                <w:szCs w:val="24"/>
              </w:rPr>
              <w:t xml:space="preserve"> </w:t>
            </w:r>
            <w:r>
              <w:rPr>
                <w:bCs/>
                <w:sz w:val="24"/>
                <w:szCs w:val="24"/>
              </w:rPr>
              <w:t xml:space="preserve">Zemes </w:t>
            </w:r>
            <w:r w:rsidRPr="00BD710F">
              <w:rPr>
                <w:bCs/>
                <w:sz w:val="24"/>
                <w:szCs w:val="24"/>
              </w:rPr>
              <w:t xml:space="preserve">kopīpašniekiem,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šā likuma 4.panta ceturtās daļas 7.punktā minētās personas neiesniegs pieteikumu par nekustamā īpašuma pirkšanu vai iesniegs atteikumu, rīkojama izsole. Šādā gadījumā minētās personas ir tiesīgas iegādāties nekustamo īpašumu izsolē vispārējā kārtībā. </w:t>
            </w:r>
          </w:p>
          <w:p w:rsidR="006701BC" w:rsidRPr="006701BC" w:rsidRDefault="00BD710F" w:rsidP="00690990">
            <w:pPr>
              <w:spacing w:after="0" w:line="240" w:lineRule="auto"/>
              <w:ind w:left="57" w:right="57" w:firstLine="720"/>
              <w:jc w:val="both"/>
              <w:rPr>
                <w:bCs/>
                <w:sz w:val="24"/>
                <w:szCs w:val="24"/>
              </w:rPr>
            </w:pPr>
            <w:r w:rsidRPr="006701BC">
              <w:rPr>
                <w:bCs/>
                <w:sz w:val="24"/>
                <w:szCs w:val="24"/>
              </w:rPr>
              <w:t xml:space="preserve">Saskaņā ar Atsavināšanas likuma 11.pantā noteikto sludinājumi par publiskas personas nekustamā īpašuma izsoli publicējami </w:t>
            </w:r>
            <w:r w:rsidR="009E7DF4">
              <w:rPr>
                <w:bCs/>
                <w:sz w:val="24"/>
                <w:szCs w:val="24"/>
              </w:rPr>
              <w:t>oficiālajā izdevumā</w:t>
            </w:r>
            <w:r w:rsidRPr="006701BC">
              <w:rPr>
                <w:bCs/>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r w:rsidR="006701BC">
              <w:rPr>
                <w:bCs/>
                <w:sz w:val="24"/>
                <w:szCs w:val="24"/>
              </w:rPr>
              <w:t>I</w:t>
            </w:r>
            <w:r w:rsidRPr="006701BC">
              <w:rPr>
                <w:bCs/>
                <w:sz w:val="24"/>
                <w:szCs w:val="24"/>
              </w:rPr>
              <w:t xml:space="preserve">zsoles noteikumos </w:t>
            </w:r>
            <w:r w:rsidR="006701BC" w:rsidRPr="006701BC">
              <w:rPr>
                <w:bCs/>
                <w:sz w:val="24"/>
                <w:szCs w:val="24"/>
              </w:rPr>
              <w:t>tiks norādīts, ka pār</w:t>
            </w:r>
            <w:r w:rsidR="006701BC">
              <w:rPr>
                <w:bCs/>
                <w:sz w:val="24"/>
                <w:szCs w:val="24"/>
              </w:rPr>
              <w:t>dodamie valsts nekustamie īpašumi</w:t>
            </w:r>
            <w:r w:rsidR="006701BC" w:rsidRPr="006701BC">
              <w:rPr>
                <w:bCs/>
                <w:sz w:val="24"/>
                <w:szCs w:val="24"/>
              </w:rPr>
              <w:t xml:space="preserve"> „Ozolmuižas darbnīcas” un “Ozolmuižas remontdarbnīcas”</w:t>
            </w:r>
            <w:r w:rsidR="006701BC">
              <w:rPr>
                <w:bCs/>
                <w:sz w:val="24"/>
                <w:szCs w:val="24"/>
              </w:rPr>
              <w:t xml:space="preserve"> atrodas uz privātīpašumā esošas</w:t>
            </w:r>
            <w:r w:rsidR="006701BC" w:rsidRPr="006701BC">
              <w:rPr>
                <w:bCs/>
                <w:sz w:val="24"/>
                <w:szCs w:val="24"/>
              </w:rPr>
              <w:t xml:space="preserve"> ze</w:t>
            </w:r>
            <w:r w:rsidR="006701BC">
              <w:rPr>
                <w:bCs/>
                <w:sz w:val="24"/>
                <w:szCs w:val="24"/>
              </w:rPr>
              <w:t>mes vienības</w:t>
            </w:r>
            <w:r w:rsidR="006701BC" w:rsidRPr="006701BC">
              <w:rPr>
                <w:bCs/>
                <w:sz w:val="24"/>
                <w:szCs w:val="24"/>
              </w:rPr>
              <w:t xml:space="preserve"> kas neietilpst pārdodamā objekta sastāvā un ka pircējs neiegūst īpašuma tiesības uz zemi. Papildus izsoles noteikumos tiks norādīts – situācijā, ja valsts nekustamo īpašumu neiegādāsies pirmpirkuma tiesīgās personas – zemes </w:t>
            </w:r>
            <w:r w:rsidR="009E7DF4">
              <w:rPr>
                <w:bCs/>
                <w:sz w:val="24"/>
                <w:szCs w:val="24"/>
              </w:rPr>
              <w:t>kopīpašnieki</w:t>
            </w:r>
            <w:r w:rsidR="006701BC" w:rsidRPr="006701BC">
              <w:rPr>
                <w:bCs/>
                <w:sz w:val="24"/>
                <w:szCs w:val="24"/>
              </w:rPr>
              <w:t xml:space="preserve">, valsts </w:t>
            </w:r>
            <w:r w:rsidR="006701BC" w:rsidRPr="006701BC">
              <w:rPr>
                <w:bCs/>
                <w:sz w:val="24"/>
                <w:szCs w:val="24"/>
              </w:rPr>
              <w:lastRenderedPageBreak/>
              <w:t xml:space="preserve">nekustamā īpašuma ieguvējs un zemes </w:t>
            </w:r>
            <w:r w:rsidR="009E7DF4">
              <w:rPr>
                <w:bCs/>
                <w:sz w:val="24"/>
                <w:szCs w:val="24"/>
              </w:rPr>
              <w:t>kopīpašnieki</w:t>
            </w:r>
            <w:r w:rsidR="006701BC" w:rsidRPr="006701BC">
              <w:rPr>
                <w:bCs/>
                <w:sz w:val="24"/>
                <w:szCs w:val="24"/>
              </w:rPr>
              <w:t xml:space="preserve"> atradīsies piespiedu dalītā īpašuma tiesiskajās attiecībās. Neatkarīgi no zemes un būves īpašnieku gribas, personai, kas būs būves īpašnieks, būs pienākums maksāt piespiedu zemes nomas maksu zemes īpašniekam. </w:t>
            </w:r>
          </w:p>
          <w:p w:rsidR="0032758E" w:rsidRDefault="0032758E" w:rsidP="00690990">
            <w:pPr>
              <w:spacing w:after="0" w:line="240" w:lineRule="auto"/>
              <w:ind w:left="57" w:right="57" w:firstLine="720"/>
              <w:jc w:val="both"/>
              <w:rPr>
                <w:bCs/>
                <w:sz w:val="24"/>
                <w:szCs w:val="24"/>
              </w:rPr>
            </w:pPr>
            <w:r w:rsidRPr="00165C6D">
              <w:rPr>
                <w:bCs/>
                <w:sz w:val="24"/>
                <w:szCs w:val="24"/>
              </w:rPr>
              <w:t>Ne</w:t>
            </w:r>
            <w:r w:rsidR="00832BB8">
              <w:rPr>
                <w:bCs/>
                <w:sz w:val="24"/>
                <w:szCs w:val="24"/>
              </w:rPr>
              <w:t>kustamo īpašumu</w:t>
            </w:r>
            <w:r w:rsidR="00832BB8" w:rsidRPr="00832BB8">
              <w:rPr>
                <w:bCs/>
                <w:sz w:val="24"/>
                <w:szCs w:val="24"/>
              </w:rPr>
              <w:t xml:space="preserve"> „Ozolmuižas darbnīcas” un “Ozolmuižas remontdarbnīcas</w:t>
            </w:r>
            <w:r w:rsidR="00832BB8">
              <w:rPr>
                <w:bCs/>
                <w:sz w:val="24"/>
                <w:szCs w:val="24"/>
              </w:rPr>
              <w:t>”</w:t>
            </w:r>
            <w:r w:rsidR="00237AF0" w:rsidRPr="00165C6D">
              <w:rPr>
                <w:bCs/>
                <w:sz w:val="24"/>
                <w:szCs w:val="24"/>
              </w:rPr>
              <w:t xml:space="preserve"> </w:t>
            </w:r>
            <w:r w:rsidRPr="00165C6D">
              <w:rPr>
                <w:bCs/>
                <w:sz w:val="24"/>
                <w:szCs w:val="24"/>
              </w:rPr>
              <w:t>atsavināšanu saskaņā ar Atsavināšanas likuma 4.panta otro daļu ierosina Finanšu ministrija (valsts akciju sabiedrība „Valsts nekustamie īpašumi”).</w:t>
            </w:r>
          </w:p>
          <w:p w:rsidR="0032758E" w:rsidRPr="00165C6D" w:rsidRDefault="0032758E" w:rsidP="00690990">
            <w:pPr>
              <w:spacing w:after="0" w:line="240" w:lineRule="auto"/>
              <w:ind w:left="57" w:right="57" w:firstLine="720"/>
              <w:jc w:val="both"/>
              <w:rPr>
                <w:bCs/>
                <w:sz w:val="24"/>
                <w:szCs w:val="24"/>
              </w:rPr>
            </w:pPr>
            <w:r w:rsidRPr="00165C6D">
              <w:rPr>
                <w:bCs/>
                <w:sz w:val="24"/>
                <w:szCs w:val="24"/>
              </w:rPr>
              <w:t>Rī</w:t>
            </w:r>
            <w:r w:rsidR="00237AF0" w:rsidRPr="00165C6D">
              <w:rPr>
                <w:bCs/>
                <w:sz w:val="24"/>
                <w:szCs w:val="24"/>
              </w:rPr>
              <w:t>kojuma projekts paredz nekustamā īpašuma</w:t>
            </w:r>
            <w:r w:rsidRPr="00165C6D">
              <w:rPr>
                <w:bCs/>
                <w:sz w:val="24"/>
                <w:szCs w:val="24"/>
              </w:rPr>
              <w:t xml:space="preserve"> valdītājam – Finanšu ministrijai uzdevumu nodot pircējiem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FE3C59" w:rsidRPr="00165C6D" w:rsidRDefault="007B3816" w:rsidP="00690990">
            <w:pPr>
              <w:spacing w:after="0" w:line="240" w:lineRule="auto"/>
              <w:ind w:left="57" w:right="57" w:firstLine="720"/>
              <w:jc w:val="both"/>
              <w:rPr>
                <w:bCs/>
                <w:sz w:val="24"/>
                <w:szCs w:val="24"/>
              </w:rPr>
            </w:pPr>
            <w:r w:rsidRPr="00165C6D">
              <w:rPr>
                <w:bCs/>
                <w:sz w:val="24"/>
                <w:szCs w:val="24"/>
              </w:rPr>
              <w:t xml:space="preserve">Rīkojuma projekts attiecas uz </w:t>
            </w:r>
            <w:r w:rsidR="00B66536" w:rsidRPr="00165C6D">
              <w:rPr>
                <w:bCs/>
                <w:sz w:val="24"/>
                <w:szCs w:val="24"/>
              </w:rPr>
              <w:t>publiskās pārvaldes politiku.</w:t>
            </w:r>
          </w:p>
        </w:tc>
      </w:tr>
      <w:tr w:rsidR="009B353E" w:rsidRPr="00165C6D"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50422F" w:rsidRPr="00165C6D">
              <w:rPr>
                <w:sz w:val="24"/>
                <w:szCs w:val="24"/>
                <w:lang w:eastAsia="lv-LV"/>
              </w:rPr>
              <w:t>.</w:t>
            </w:r>
          </w:p>
        </w:tc>
      </w:tr>
      <w:tr w:rsidR="009B353E" w:rsidRPr="00165C6D" w:rsidTr="009003E1">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690990" w:rsidRDefault="0032758E" w:rsidP="009E7DF4">
            <w:pPr>
              <w:spacing w:before="100" w:beforeAutospacing="1" w:after="100" w:afterAutospacing="1" w:line="240" w:lineRule="auto"/>
              <w:ind w:firstLine="720"/>
              <w:jc w:val="both"/>
              <w:rPr>
                <w:bCs/>
                <w:sz w:val="24"/>
                <w:szCs w:val="24"/>
              </w:rPr>
            </w:pPr>
            <w:r w:rsidRPr="00165C6D">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BA3952" w:rsidRDefault="006048B4" w:rsidP="00FD29EA">
            <w:pPr>
              <w:spacing w:after="0" w:line="240" w:lineRule="auto"/>
              <w:ind w:firstLine="300"/>
              <w:jc w:val="center"/>
              <w:rPr>
                <w:b/>
                <w:bCs/>
                <w:sz w:val="24"/>
                <w:szCs w:val="24"/>
                <w:lang w:eastAsia="lv-LV"/>
              </w:rPr>
            </w:pPr>
            <w:r w:rsidRPr="00BA3952">
              <w:rPr>
                <w:b/>
                <w:bCs/>
                <w:sz w:val="24"/>
                <w:szCs w:val="24"/>
                <w:lang w:eastAsia="lv-LV"/>
              </w:rPr>
              <w:lastRenderedPageBreak/>
              <w:t>II. Tiesību akta projekta ietekme uz sabiedrību, tautsaimniecības attīstību un administratīvo slogu</w:t>
            </w: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6048B4" w:rsidRDefault="006048B4" w:rsidP="006048B4">
            <w:pPr>
              <w:spacing w:after="0" w:line="240" w:lineRule="auto"/>
              <w:ind w:firstLine="720"/>
              <w:jc w:val="both"/>
              <w:rPr>
                <w:sz w:val="24"/>
                <w:szCs w:val="24"/>
                <w:lang w:eastAsia="lv-LV"/>
              </w:rPr>
            </w:pPr>
            <w:r w:rsidRPr="006048B4">
              <w:rPr>
                <w:sz w:val="24"/>
                <w:szCs w:val="24"/>
                <w:lang w:eastAsia="lv-LV"/>
              </w:rPr>
              <w:t>Pirmpirkuma tiesīgās personas - nekustamā īpašuma "</w:t>
            </w:r>
            <w:proofErr w:type="spellStart"/>
            <w:r w:rsidRPr="006048B4">
              <w:rPr>
                <w:sz w:val="24"/>
                <w:szCs w:val="24"/>
                <w:lang w:eastAsia="lv-LV"/>
              </w:rPr>
              <w:t>Gāgari</w:t>
            </w:r>
            <w:proofErr w:type="spellEnd"/>
            <w:r w:rsidRPr="006048B4">
              <w:rPr>
                <w:sz w:val="24"/>
                <w:szCs w:val="24"/>
                <w:lang w:eastAsia="lv-LV"/>
              </w:rPr>
              <w:t>” kopīpašnieki, uz kuru zemes atrodas valsts nekustamie īpašumi „Ozolmuižas darbnīcas” un “Ozolmuižas remontdarbnīcas”.</w:t>
            </w:r>
          </w:p>
          <w:p w:rsidR="006048B4" w:rsidRPr="006048B4" w:rsidRDefault="006048B4" w:rsidP="006048B4">
            <w:pPr>
              <w:spacing w:after="0" w:line="240" w:lineRule="auto"/>
              <w:ind w:firstLine="720"/>
              <w:jc w:val="both"/>
              <w:rPr>
                <w:sz w:val="24"/>
                <w:szCs w:val="24"/>
                <w:lang w:eastAsia="lv-LV"/>
              </w:rPr>
            </w:pPr>
            <w:r w:rsidRPr="006048B4">
              <w:rPr>
                <w:sz w:val="24"/>
                <w:szCs w:val="24"/>
                <w:lang w:eastAsia="lv-LV"/>
              </w:rPr>
              <w:t>Ja pirmpirkuma tiesīgās personas neizmanto savas Atsavināšanas likumā noteiktās tiesības, tad - jebkurš tiesību subjekts - fiziska un juridiska persona, kurai piemīt tiesībspēja un rīcībspēja, un kura vēlas piedalīties izsolē un iegādāties projektā iekļautos valsts nekustamos īpašumus.</w:t>
            </w:r>
          </w:p>
          <w:p w:rsidR="006048B4" w:rsidRPr="00BA3952" w:rsidRDefault="006048B4" w:rsidP="006048B4">
            <w:pPr>
              <w:spacing w:after="0" w:line="240" w:lineRule="auto"/>
              <w:ind w:firstLine="720"/>
              <w:jc w:val="both"/>
              <w:rPr>
                <w:sz w:val="24"/>
                <w:szCs w:val="24"/>
                <w:lang w:eastAsia="lv-LV"/>
              </w:rPr>
            </w:pPr>
            <w:r w:rsidRPr="006048B4">
              <w:rPr>
                <w:sz w:val="24"/>
                <w:szCs w:val="24"/>
                <w:lang w:eastAsia="lv-LV"/>
              </w:rPr>
              <w:t>Nekustamā īpašuma „Ozolmuižas remontdarbnīcas” nomnieks -SIA "</w:t>
            </w:r>
            <w:proofErr w:type="spellStart"/>
            <w:r w:rsidRPr="006048B4">
              <w:rPr>
                <w:sz w:val="24"/>
                <w:szCs w:val="24"/>
                <w:lang w:eastAsia="lv-LV"/>
              </w:rPr>
              <w:t>LKWanderer</w:t>
            </w:r>
            <w:proofErr w:type="spellEnd"/>
            <w:r w:rsidRPr="006048B4">
              <w:rPr>
                <w:sz w:val="24"/>
                <w:szCs w:val="24"/>
                <w:lang w:eastAsia="lv-LV"/>
              </w:rPr>
              <w:t>”.</w:t>
            </w: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tautsaimniecību, kā valsts saimniecības nozari, neietekmē un administratīvo slogu nemaina.</w:t>
            </w:r>
          </w:p>
          <w:p w:rsidR="006048B4" w:rsidRPr="00BA3952" w:rsidRDefault="006048B4" w:rsidP="00FD29EA">
            <w:pPr>
              <w:spacing w:after="0" w:line="240" w:lineRule="auto"/>
              <w:jc w:val="both"/>
              <w:rPr>
                <w:sz w:val="24"/>
                <w:szCs w:val="24"/>
                <w:lang w:eastAsia="lv-LV"/>
              </w:rPr>
            </w:pP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administratīvo slogu neietekmē.</w:t>
            </w: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lang w:eastAsia="lv-LV"/>
              </w:rPr>
            </w:pPr>
            <w:r w:rsidRPr="00BA395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rPr>
            </w:pPr>
            <w:r w:rsidRPr="00BA395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atbilstības izmaksas nerada.</w:t>
            </w:r>
          </w:p>
        </w:tc>
      </w:tr>
      <w:tr w:rsidR="006048B4" w:rsidRPr="00BA3952" w:rsidTr="009003E1">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 xml:space="preserve">Projekta īstenošanai nav nepieciešami papildus līdzekļi no valsts vai pašvaldību budžeta. </w:t>
            </w:r>
          </w:p>
        </w:tc>
      </w:tr>
      <w:tr w:rsidR="001E6A95" w:rsidRPr="00165C6D" w:rsidTr="009003E1">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9003E1">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535"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931"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00044302" w:rsidRPr="00165C6D">
              <w:rPr>
                <w:i/>
                <w:sz w:val="24"/>
                <w:szCs w:val="24"/>
                <w:lang w:eastAsia="lv-LV"/>
              </w:rPr>
              <w:t>euro</w:t>
            </w:r>
            <w:proofErr w:type="spellEnd"/>
            <w:r w:rsidRPr="00165C6D">
              <w:rPr>
                <w:sz w:val="24"/>
                <w:szCs w:val="24"/>
                <w:lang w:eastAsia="lv-LV"/>
              </w:rPr>
              <w:t>)</w:t>
            </w:r>
          </w:p>
        </w:tc>
      </w:tr>
      <w:tr w:rsidR="005956BF" w:rsidRPr="00165C6D"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535"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562"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9003E1">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826"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6048B4">
              <w:rPr>
                <w:sz w:val="24"/>
                <w:szCs w:val="24"/>
                <w:lang w:eastAsia="lv-LV"/>
              </w:rPr>
              <w:t xml:space="preserve">salīdzinot ar kārtējo </w:t>
            </w:r>
            <w:r w:rsidR="00ED223C">
              <w:rPr>
                <w:sz w:val="24"/>
                <w:szCs w:val="24"/>
                <w:lang w:eastAsia="lv-LV"/>
              </w:rPr>
              <w:t>2018</w:t>
            </w:r>
            <w:r w:rsidRPr="00165C6D">
              <w:rPr>
                <w:sz w:val="24"/>
                <w:szCs w:val="24"/>
                <w:lang w:eastAsia="lv-LV"/>
              </w:rPr>
              <w:t xml:space="preserve"> gadu</w:t>
            </w:r>
          </w:p>
        </w:tc>
        <w:tc>
          <w:tcPr>
            <w:tcW w:w="2562"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826"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562"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1.3.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9003E1" w:rsidRPr="00165C6D" w:rsidTr="009003E1">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rsidTr="009003E1">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165C6D" w:rsidRDefault="001A3621" w:rsidP="001A3621">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p w:rsidR="0032758E" w:rsidRPr="00165C6D" w:rsidRDefault="0032758E" w:rsidP="0032758E">
            <w:pPr>
              <w:spacing w:after="0" w:line="240" w:lineRule="auto"/>
              <w:ind w:firstLine="720"/>
              <w:jc w:val="both"/>
              <w:rPr>
                <w:sz w:val="24"/>
                <w:szCs w:val="24"/>
              </w:rPr>
            </w:pPr>
            <w:r w:rsidRPr="00165C6D">
              <w:rPr>
                <w:sz w:val="24"/>
                <w:szCs w:val="24"/>
              </w:rPr>
              <w:lastRenderedPageBreak/>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165C6D">
              <w:rPr>
                <w:sz w:val="24"/>
                <w:szCs w:val="24"/>
              </w:rPr>
              <w:t xml:space="preserve">ba „Valsts nekustamie īpašumi” </w:t>
            </w:r>
            <w:r w:rsidRPr="00165C6D">
              <w:rPr>
                <w:sz w:val="24"/>
                <w:szCs w:val="24"/>
              </w:rPr>
              <w:t>veiks nepieciešamās darbības lai pēc pārņemšanas valsts nekustamo īpašumu ierakstītu zemesgrāmatā uz valsts vārda Finanšu ministrijas personā.</w:t>
            </w:r>
          </w:p>
          <w:p w:rsidR="00832BB8" w:rsidRPr="00165C6D" w:rsidRDefault="0032758E" w:rsidP="00832BB8">
            <w:pPr>
              <w:spacing w:after="0" w:line="240" w:lineRule="auto"/>
              <w:ind w:firstLine="720"/>
              <w:jc w:val="both"/>
              <w:rPr>
                <w:sz w:val="24"/>
                <w:szCs w:val="24"/>
              </w:rPr>
            </w:pPr>
            <w:r w:rsidRPr="00165C6D">
              <w:rPr>
                <w:sz w:val="24"/>
                <w:szCs w:val="24"/>
              </w:rPr>
              <w:t>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832BB8"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lastRenderedPageBreak/>
              <w:t>IV. Tiesību akta projekta ietekme uz spēkā esošo tiesību normu sistēmu</w:t>
            </w:r>
          </w:p>
        </w:tc>
      </w:tr>
      <w:tr w:rsidR="00832BB8"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832BB8"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t>Projekts šo jomu neskar</w:t>
            </w:r>
          </w:p>
        </w:tc>
      </w:tr>
      <w:tr w:rsidR="00832BB8"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9003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 w:val="24"/>
          <w:szCs w:val="24"/>
          <w:lang w:eastAsia="lv-LV"/>
        </w:rPr>
      </w:pPr>
    </w:p>
    <w:p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165C6D" w:rsidRDefault="00C946BB" w:rsidP="00832BB8">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50422F" w:rsidRPr="00165C6D">
              <w:rPr>
                <w:sz w:val="24"/>
                <w:szCs w:val="24"/>
                <w:lang w:eastAsia="lv-LV"/>
              </w:rPr>
              <w:t xml:space="preserve"> </w:t>
            </w:r>
            <w:r w:rsidR="00832BB8">
              <w:rPr>
                <w:sz w:val="24"/>
                <w:szCs w:val="24"/>
                <w:lang w:eastAsia="lv-LV"/>
              </w:rPr>
              <w:t>Alojas</w:t>
            </w:r>
            <w:r w:rsidR="0050422F" w:rsidRPr="00165C6D">
              <w:rPr>
                <w:sz w:val="24"/>
                <w:szCs w:val="24"/>
                <w:lang w:eastAsia="lv-LV"/>
              </w:rPr>
              <w:t xml:space="preserve"> novada dome</w:t>
            </w:r>
            <w:r w:rsidR="0050120B" w:rsidRPr="00165C6D">
              <w:rPr>
                <w:sz w:val="24"/>
                <w:szCs w:val="24"/>
                <w:lang w:eastAsia="lv-LV"/>
              </w:rPr>
              <w:t>.</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A72398" w:rsidRPr="00165C6D" w:rsidRDefault="00A72398" w:rsidP="00A72398">
      <w:pPr>
        <w:spacing w:after="0" w:line="240" w:lineRule="auto"/>
        <w:ind w:firstLine="720"/>
        <w:rPr>
          <w:sz w:val="24"/>
          <w:szCs w:val="24"/>
          <w:lang w:eastAsia="lv-LV"/>
        </w:rPr>
      </w:pPr>
    </w:p>
    <w:p w:rsidR="003F30F1" w:rsidRDefault="003F30F1" w:rsidP="00A72398">
      <w:pPr>
        <w:spacing w:after="0" w:line="240" w:lineRule="auto"/>
        <w:ind w:firstLine="720"/>
        <w:rPr>
          <w:sz w:val="24"/>
          <w:szCs w:val="24"/>
          <w:lang w:eastAsia="lv-LV"/>
        </w:rPr>
      </w:pPr>
    </w:p>
    <w:p w:rsidR="00832BB8" w:rsidRDefault="00832BB8" w:rsidP="00BF4FF8">
      <w:pPr>
        <w:spacing w:after="0" w:line="240" w:lineRule="auto"/>
        <w:rPr>
          <w:sz w:val="24"/>
          <w:szCs w:val="24"/>
          <w:lang w:eastAsia="lv-LV"/>
        </w:rPr>
      </w:pPr>
    </w:p>
    <w:p w:rsidR="00832BB8" w:rsidRPr="00165C6D" w:rsidRDefault="00832BB8" w:rsidP="00A72398">
      <w:pPr>
        <w:spacing w:after="0" w:line="240" w:lineRule="auto"/>
        <w:ind w:firstLine="720"/>
        <w:rPr>
          <w:sz w:val="24"/>
          <w:szCs w:val="24"/>
          <w:lang w:eastAsia="lv-LV"/>
        </w:rPr>
      </w:pPr>
    </w:p>
    <w:p w:rsidR="0087520C" w:rsidRPr="00165C6D" w:rsidRDefault="0087520C"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proofErr w:type="spellStart"/>
      <w:r w:rsidR="00690990" w:rsidRPr="00690990">
        <w:rPr>
          <w:sz w:val="24"/>
          <w:szCs w:val="24"/>
          <w:lang w:eastAsia="lv-LV"/>
        </w:rPr>
        <w:t>D.Reizniece</w:t>
      </w:r>
      <w:proofErr w:type="spellEnd"/>
      <w:r w:rsidR="00690990" w:rsidRPr="00690990">
        <w:rPr>
          <w:sz w:val="24"/>
          <w:szCs w:val="24"/>
          <w:lang w:eastAsia="lv-LV"/>
        </w:rPr>
        <w:t>- Ozola</w:t>
      </w:r>
    </w:p>
    <w:p w:rsidR="00A72398" w:rsidRPr="00690990"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FE3C59" w:rsidRPr="00165C6D" w:rsidRDefault="00FE3C59" w:rsidP="00A72398">
      <w:pPr>
        <w:spacing w:after="0" w:line="240" w:lineRule="auto"/>
        <w:rPr>
          <w:sz w:val="24"/>
          <w:szCs w:val="24"/>
        </w:rPr>
      </w:pPr>
    </w:p>
    <w:p w:rsidR="00697042" w:rsidRPr="00165C6D" w:rsidRDefault="00697042" w:rsidP="00A72398">
      <w:pPr>
        <w:spacing w:after="0" w:line="240" w:lineRule="auto"/>
        <w:rPr>
          <w:sz w:val="24"/>
          <w:szCs w:val="24"/>
        </w:rPr>
      </w:pPr>
    </w:p>
    <w:p w:rsidR="00697042" w:rsidRPr="00165C6D" w:rsidRDefault="00697042" w:rsidP="00A72398">
      <w:pPr>
        <w:spacing w:after="0" w:line="240" w:lineRule="auto"/>
        <w:rPr>
          <w:sz w:val="24"/>
          <w:szCs w:val="24"/>
        </w:rPr>
      </w:pPr>
    </w:p>
    <w:p w:rsidR="00F55AEC" w:rsidRPr="00690990" w:rsidRDefault="00F55AEC" w:rsidP="00A72398">
      <w:pPr>
        <w:spacing w:after="0" w:line="240" w:lineRule="auto"/>
        <w:rPr>
          <w:sz w:val="24"/>
          <w:szCs w:val="24"/>
        </w:rPr>
      </w:pPr>
    </w:p>
    <w:p w:rsidR="00CB62EA" w:rsidRPr="00690990" w:rsidRDefault="008D017C" w:rsidP="00CB62EA">
      <w:pPr>
        <w:tabs>
          <w:tab w:val="left" w:pos="720"/>
        </w:tabs>
        <w:spacing w:after="0" w:line="240" w:lineRule="auto"/>
        <w:ind w:right="74"/>
        <w:jc w:val="both"/>
        <w:rPr>
          <w:sz w:val="22"/>
        </w:rPr>
      </w:pPr>
      <w:r w:rsidRPr="00690990">
        <w:rPr>
          <w:sz w:val="22"/>
        </w:rPr>
        <w:t>Bružas</w:t>
      </w:r>
      <w:r w:rsidR="00C73CF5" w:rsidRPr="00690990">
        <w:rPr>
          <w:sz w:val="22"/>
        </w:rPr>
        <w:t xml:space="preserve"> </w:t>
      </w:r>
      <w:r w:rsidR="00CB62EA" w:rsidRPr="00690990">
        <w:rPr>
          <w:sz w:val="22"/>
        </w:rPr>
        <w:t>67024927</w:t>
      </w:r>
    </w:p>
    <w:p w:rsidR="008D017C" w:rsidRPr="00690990" w:rsidRDefault="00C73CF5" w:rsidP="008D017C">
      <w:pPr>
        <w:tabs>
          <w:tab w:val="left" w:pos="720"/>
        </w:tabs>
        <w:spacing w:after="0" w:line="240" w:lineRule="auto"/>
        <w:ind w:right="74"/>
        <w:jc w:val="both"/>
        <w:rPr>
          <w:sz w:val="22"/>
        </w:rPr>
      </w:pPr>
      <w:r w:rsidRPr="00690990">
        <w:rPr>
          <w:sz w:val="22"/>
        </w:rPr>
        <w:t>vita.b</w:t>
      </w:r>
      <w:r w:rsidR="008D017C" w:rsidRPr="00690990">
        <w:rPr>
          <w:sz w:val="22"/>
        </w:rPr>
        <w:t>ruzas@vni.lv</w:t>
      </w:r>
    </w:p>
    <w:sectPr w:rsidR="008D017C" w:rsidRPr="00690990" w:rsidSect="008D017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B1" w:rsidRDefault="001D53B1">
      <w:r>
        <w:separator/>
      </w:r>
    </w:p>
  </w:endnote>
  <w:endnote w:type="continuationSeparator" w:id="0">
    <w:p w:rsidR="001D53B1" w:rsidRDefault="001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66" w:rsidRDefault="00C4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C46A66">
      <w:rPr>
        <w:noProof/>
        <w:sz w:val="18"/>
        <w:szCs w:val="18"/>
      </w:rPr>
      <w:t>FMAnot_200218_Aloja</w:t>
    </w:r>
    <w:r w:rsidRPr="00A7239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C46A66">
      <w:rPr>
        <w:noProof/>
        <w:sz w:val="18"/>
        <w:szCs w:val="18"/>
      </w:rPr>
      <w:t>FMAnot_200218_Aloja</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B1" w:rsidRDefault="001D53B1">
      <w:r>
        <w:separator/>
      </w:r>
    </w:p>
  </w:footnote>
  <w:footnote w:type="continuationSeparator" w:id="0">
    <w:p w:rsidR="001D53B1" w:rsidRDefault="001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B4D">
      <w:rPr>
        <w:rStyle w:val="PageNumber"/>
        <w:noProof/>
      </w:rPr>
      <w:t>4</w:t>
    </w:r>
    <w:r>
      <w:rPr>
        <w:rStyle w:val="PageNumber"/>
      </w:rPr>
      <w:fldChar w:fldCharType="end"/>
    </w:r>
  </w:p>
  <w:p w:rsidR="0058023C" w:rsidRDefault="00580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66" w:rsidRDefault="00C4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9"/>
  </w:num>
  <w:num w:numId="2">
    <w:abstractNumId w:val="1"/>
  </w:num>
  <w:num w:numId="3">
    <w:abstractNumId w:val="5"/>
  </w:num>
  <w:num w:numId="4">
    <w:abstractNumId w:val="8"/>
  </w:num>
  <w:num w:numId="5">
    <w:abstractNumId w:val="0"/>
  </w:num>
  <w:num w:numId="6">
    <w:abstractNumId w:val="11"/>
  </w:num>
  <w:num w:numId="7">
    <w:abstractNumId w:val="4"/>
  </w:num>
  <w:num w:numId="8">
    <w:abstractNumId w:val="3"/>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C0F05"/>
    <w:rsid w:val="001C2888"/>
    <w:rsid w:val="001C5624"/>
    <w:rsid w:val="001D442C"/>
    <w:rsid w:val="001D53B1"/>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A2150"/>
    <w:rsid w:val="002A42F4"/>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12898"/>
    <w:rsid w:val="004239A0"/>
    <w:rsid w:val="004246AE"/>
    <w:rsid w:val="004306B9"/>
    <w:rsid w:val="004422AE"/>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26B91"/>
    <w:rsid w:val="00832BB8"/>
    <w:rsid w:val="008355FC"/>
    <w:rsid w:val="00836927"/>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12945"/>
    <w:rsid w:val="0092501C"/>
    <w:rsid w:val="009275CA"/>
    <w:rsid w:val="0093716E"/>
    <w:rsid w:val="009527CB"/>
    <w:rsid w:val="0095294C"/>
    <w:rsid w:val="00962722"/>
    <w:rsid w:val="00962E12"/>
    <w:rsid w:val="009649CE"/>
    <w:rsid w:val="00967107"/>
    <w:rsid w:val="009737EE"/>
    <w:rsid w:val="00985B66"/>
    <w:rsid w:val="009A31C8"/>
    <w:rsid w:val="009A6968"/>
    <w:rsid w:val="009B353E"/>
    <w:rsid w:val="009B5B4D"/>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4800?&amp;search=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A0F9-9305-40DD-B971-80943275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3384</Words>
  <Characters>19291</Characters>
  <Application>Microsoft Office Word</Application>
  <DocSecurity>0</DocSecurity>
  <Lines>160</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īpašumi/FM</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Alojas novada pašvaldības nekustamo īpašumu pārņemšanu valsts īpašumā Finanšu ministrijas valdījumā un pārdošanu</dc:title>
  <dc:subject>Ministru kabineta rīkojuma projekta anotācija</dc:subject>
  <dc:creator>VNI/FM;Vita.Bruzas@vni.lv</dc:creator>
  <cp:keywords>Anotācija, VSS-93</cp:keywords>
  <dc:description>vita.bruzas@vni.lv; 67024927</dc:description>
  <cp:lastModifiedBy>Vita Bružas</cp:lastModifiedBy>
  <cp:revision>7</cp:revision>
  <cp:lastPrinted>2018-01-15T07:21:00Z</cp:lastPrinted>
  <dcterms:created xsi:type="dcterms:W3CDTF">2018-02-20T11:19:00Z</dcterms:created>
  <dcterms:modified xsi:type="dcterms:W3CDTF">2018-03-08T14:39:00Z</dcterms:modified>
</cp:coreProperties>
</file>