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04100" w14:textId="2986DA4E" w:rsidR="00113869" w:rsidRPr="00B46767" w:rsidRDefault="00B46767" w:rsidP="00392900">
      <w:pPr>
        <w:tabs>
          <w:tab w:val="left" w:pos="6480"/>
        </w:tabs>
        <w:suppressAutoHyphens w:val="0"/>
        <w:spacing w:after="0"/>
        <w:ind w:firstLine="0"/>
        <w:jc w:val="right"/>
        <w:outlineLvl w:val="0"/>
        <w:rPr>
          <w:rFonts w:eastAsiaTheme="minorHAnsi"/>
          <w:i/>
          <w:color w:val="auto"/>
          <w:lang w:eastAsia="lv-LV"/>
        </w:rPr>
      </w:pPr>
      <w:r w:rsidRPr="00B46767">
        <w:rPr>
          <w:rFonts w:eastAsiaTheme="minorHAnsi"/>
          <w:i/>
          <w:color w:val="auto"/>
          <w:lang w:eastAsia="lv-LV"/>
        </w:rPr>
        <w:t>Projekts</w:t>
      </w:r>
    </w:p>
    <w:p w14:paraId="305A7F28" w14:textId="77777777" w:rsidR="00B46767" w:rsidRPr="00B46767" w:rsidRDefault="00B46767" w:rsidP="0014227C">
      <w:pPr>
        <w:tabs>
          <w:tab w:val="left" w:pos="6480"/>
        </w:tabs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14:paraId="1ACCF96D" w14:textId="77777777" w:rsidR="00B46767" w:rsidRPr="00612A7F" w:rsidRDefault="00B46767" w:rsidP="0014227C">
      <w:pPr>
        <w:suppressAutoHyphens w:val="0"/>
        <w:spacing w:after="0"/>
        <w:ind w:firstLine="0"/>
        <w:jc w:val="center"/>
        <w:outlineLvl w:val="0"/>
        <w:rPr>
          <w:rFonts w:eastAsiaTheme="minorHAnsi"/>
          <w:b/>
          <w:color w:val="auto"/>
          <w:lang w:eastAsia="lv-LV"/>
        </w:rPr>
      </w:pPr>
      <w:r w:rsidRPr="00612A7F">
        <w:rPr>
          <w:rFonts w:eastAsiaTheme="minorHAnsi"/>
          <w:b/>
          <w:color w:val="auto"/>
          <w:lang w:eastAsia="lv-LV"/>
        </w:rPr>
        <w:t xml:space="preserve">LATVIJAS REPUBLIKAS MINISTRU KABINETA </w:t>
      </w:r>
    </w:p>
    <w:p w14:paraId="4489808C" w14:textId="77777777" w:rsidR="00B46767" w:rsidRPr="00612A7F" w:rsidRDefault="00B46767" w:rsidP="0014227C">
      <w:pPr>
        <w:suppressAutoHyphens w:val="0"/>
        <w:spacing w:after="0"/>
        <w:ind w:firstLine="0"/>
        <w:jc w:val="center"/>
        <w:outlineLvl w:val="0"/>
        <w:rPr>
          <w:rFonts w:eastAsiaTheme="minorHAnsi"/>
          <w:b/>
          <w:bCs/>
          <w:color w:val="auto"/>
          <w:lang w:eastAsia="lv-LV"/>
        </w:rPr>
      </w:pPr>
      <w:r w:rsidRPr="00612A7F">
        <w:rPr>
          <w:rFonts w:eastAsiaTheme="minorHAnsi"/>
          <w:b/>
          <w:bCs/>
          <w:color w:val="auto"/>
          <w:lang w:eastAsia="lv-LV"/>
        </w:rPr>
        <w:t>SĒDES PROTOKOLLĒMUMS</w:t>
      </w:r>
    </w:p>
    <w:p w14:paraId="6A154C4E" w14:textId="77777777" w:rsidR="00FC4F03" w:rsidRPr="003F110A" w:rsidRDefault="00FC4F03" w:rsidP="0014227C">
      <w:pPr>
        <w:rPr>
          <w:rFonts w:eastAsia="MS Mincho"/>
          <w:sz w:val="24"/>
          <w:szCs w:val="24"/>
        </w:rPr>
      </w:pPr>
    </w:p>
    <w:p w14:paraId="4E1D372F" w14:textId="228C173A" w:rsidR="00FC4F03" w:rsidRPr="003F110A" w:rsidRDefault="00FC4F03" w:rsidP="0014227C">
      <w:pPr>
        <w:ind w:firstLine="0"/>
        <w:jc w:val="center"/>
        <w:rPr>
          <w:rFonts w:eastAsia="MS Mincho"/>
          <w:sz w:val="24"/>
          <w:szCs w:val="24"/>
        </w:rPr>
      </w:pPr>
      <w:r w:rsidRPr="003F110A">
        <w:rPr>
          <w:rFonts w:eastAsia="MS Mincho"/>
          <w:sz w:val="24"/>
          <w:szCs w:val="24"/>
        </w:rPr>
        <w:t>Rīgā</w:t>
      </w:r>
      <w:r w:rsidRPr="003F110A">
        <w:rPr>
          <w:rFonts w:eastAsia="MS Mincho"/>
          <w:sz w:val="24"/>
          <w:szCs w:val="24"/>
        </w:rPr>
        <w:tab/>
      </w:r>
      <w:r w:rsidRPr="003F110A">
        <w:rPr>
          <w:rFonts w:eastAsia="MS Mincho"/>
          <w:sz w:val="24"/>
          <w:szCs w:val="24"/>
        </w:rPr>
        <w:tab/>
      </w:r>
      <w:r w:rsidRPr="003F110A">
        <w:rPr>
          <w:rFonts w:eastAsia="MS Mincho"/>
          <w:sz w:val="24"/>
          <w:szCs w:val="24"/>
        </w:rPr>
        <w:tab/>
      </w:r>
      <w:r w:rsidRPr="003F110A">
        <w:rPr>
          <w:rFonts w:eastAsia="MS Mincho"/>
          <w:sz w:val="24"/>
          <w:szCs w:val="24"/>
        </w:rPr>
        <w:tab/>
      </w:r>
      <w:r w:rsidR="00B46767">
        <w:rPr>
          <w:rFonts w:eastAsia="MS Mincho"/>
          <w:sz w:val="24"/>
          <w:szCs w:val="24"/>
        </w:rPr>
        <w:tab/>
        <w:t xml:space="preserve">    Nr.</w:t>
      </w:r>
      <w:r w:rsidR="00B46767">
        <w:rPr>
          <w:rFonts w:eastAsia="MS Mincho"/>
          <w:sz w:val="24"/>
          <w:szCs w:val="24"/>
        </w:rPr>
        <w:tab/>
        <w:t xml:space="preserve">   </w:t>
      </w:r>
      <w:r w:rsidR="00B46767">
        <w:rPr>
          <w:rFonts w:eastAsia="MS Mincho"/>
          <w:sz w:val="24"/>
          <w:szCs w:val="24"/>
        </w:rPr>
        <w:tab/>
        <w:t xml:space="preserve">     </w:t>
      </w:r>
      <w:r w:rsidR="00B46767">
        <w:rPr>
          <w:rFonts w:eastAsia="MS Mincho"/>
          <w:sz w:val="24"/>
          <w:szCs w:val="24"/>
        </w:rPr>
        <w:tab/>
      </w:r>
      <w:r w:rsidR="00B46767">
        <w:rPr>
          <w:rFonts w:eastAsia="MS Mincho"/>
          <w:sz w:val="24"/>
          <w:szCs w:val="24"/>
        </w:rPr>
        <w:tab/>
        <w:t xml:space="preserve"> 201</w:t>
      </w:r>
      <w:r w:rsidR="00D65028">
        <w:rPr>
          <w:rFonts w:eastAsia="MS Mincho"/>
          <w:sz w:val="24"/>
          <w:szCs w:val="24"/>
        </w:rPr>
        <w:t>8</w:t>
      </w:r>
      <w:r w:rsidR="00B46767">
        <w:rPr>
          <w:rFonts w:eastAsia="MS Mincho"/>
          <w:sz w:val="24"/>
          <w:szCs w:val="24"/>
        </w:rPr>
        <w:t>.gada __._____</w:t>
      </w:r>
    </w:p>
    <w:p w14:paraId="51DAE0A9" w14:textId="77777777" w:rsidR="00FC4F03" w:rsidRDefault="00B46767" w:rsidP="0014227C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  <w:r w:rsidRPr="00B46767">
        <w:rPr>
          <w:rFonts w:eastAsiaTheme="minorHAnsi"/>
          <w:color w:val="auto"/>
          <w:lang w:eastAsia="lv-LV"/>
        </w:rPr>
        <w:t>.§</w:t>
      </w:r>
    </w:p>
    <w:p w14:paraId="22544082" w14:textId="70F6CDF8" w:rsidR="00B91BA8" w:rsidRPr="00B91BA8" w:rsidRDefault="00B91BA8" w:rsidP="0014227C">
      <w:pPr>
        <w:suppressAutoHyphens w:val="0"/>
        <w:spacing w:after="0"/>
        <w:ind w:firstLine="0"/>
        <w:rPr>
          <w:rFonts w:eastAsiaTheme="minorHAnsi"/>
          <w:color w:val="auto"/>
          <w:lang w:eastAsia="lv-LV"/>
        </w:rPr>
      </w:pPr>
    </w:p>
    <w:p w14:paraId="2D7E6BF8" w14:textId="466E71C7" w:rsidR="0014227C" w:rsidRPr="000F196D" w:rsidRDefault="0014227C" w:rsidP="0014227C">
      <w:pPr>
        <w:ind w:firstLine="0"/>
        <w:jc w:val="center"/>
        <w:rPr>
          <w:b/>
        </w:rPr>
      </w:pPr>
      <w:r>
        <w:rPr>
          <w:b/>
        </w:rPr>
        <w:t>Informatīvais ziņojums</w:t>
      </w:r>
    </w:p>
    <w:p w14:paraId="6600C40F" w14:textId="77777777" w:rsidR="0014227C" w:rsidRPr="000F196D" w:rsidRDefault="0014227C" w:rsidP="0014227C">
      <w:pPr>
        <w:jc w:val="center"/>
        <w:rPr>
          <w:b/>
        </w:rPr>
      </w:pPr>
      <w:r w:rsidRPr="000F196D">
        <w:rPr>
          <w:b/>
        </w:rPr>
        <w:t>“Par iespējām samazināt administratīvo slogu iestādēm saistībā ar dokumentu iesniegšanas kārtību apdrošin</w:t>
      </w:r>
      <w:r>
        <w:rPr>
          <w:b/>
        </w:rPr>
        <w:t>ātājam vai biedrībai “Latvijas T</w:t>
      </w:r>
      <w:r w:rsidRPr="000F196D">
        <w:rPr>
          <w:b/>
        </w:rPr>
        <w:t>ransportlīdzekļu apdrošinātāju birojs””</w:t>
      </w:r>
    </w:p>
    <w:p w14:paraId="28A4AC6E" w14:textId="77777777" w:rsidR="00B46767" w:rsidRPr="00B46767" w:rsidRDefault="00B46767" w:rsidP="00113869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  <w:r w:rsidRPr="00B46767">
        <w:rPr>
          <w:rFonts w:eastAsiaTheme="minorHAnsi"/>
          <w:color w:val="auto"/>
          <w:lang w:eastAsia="lv-LV"/>
        </w:rPr>
        <w:t xml:space="preserve">TA -        </w:t>
      </w:r>
      <w:r>
        <w:rPr>
          <w:rFonts w:eastAsiaTheme="minorHAnsi"/>
          <w:color w:val="auto"/>
          <w:lang w:eastAsia="lv-LV"/>
        </w:rPr>
        <w:t>______</w:t>
      </w:r>
      <w:r w:rsidRPr="00B46767">
        <w:rPr>
          <w:rFonts w:eastAsiaTheme="minorHAnsi"/>
          <w:color w:val="auto"/>
          <w:lang w:eastAsia="lv-LV"/>
        </w:rPr>
        <w:t>____________________________________________</w:t>
      </w:r>
    </w:p>
    <w:p w14:paraId="5077B5B4" w14:textId="77777777" w:rsidR="00FC4F03" w:rsidRPr="0014227C" w:rsidRDefault="00B46767" w:rsidP="00113869">
      <w:pPr>
        <w:suppressAutoHyphens w:val="0"/>
        <w:ind w:firstLine="0"/>
        <w:jc w:val="center"/>
        <w:rPr>
          <w:rFonts w:eastAsiaTheme="minorHAnsi"/>
          <w:color w:val="auto"/>
          <w:sz w:val="32"/>
          <w:lang w:eastAsia="lv-LV"/>
        </w:rPr>
      </w:pPr>
      <w:r w:rsidRPr="0014227C">
        <w:rPr>
          <w:rFonts w:eastAsiaTheme="minorHAnsi"/>
          <w:color w:val="auto"/>
          <w:sz w:val="32"/>
          <w:lang w:eastAsia="lv-LV"/>
        </w:rPr>
        <w:t>(...)</w:t>
      </w:r>
    </w:p>
    <w:p w14:paraId="1C17DCE0" w14:textId="77777777" w:rsidR="0014227C" w:rsidRDefault="0014227C" w:rsidP="0014227C">
      <w:pPr>
        <w:numPr>
          <w:ilvl w:val="0"/>
          <w:numId w:val="1"/>
        </w:numPr>
        <w:spacing w:after="0"/>
        <w:ind w:hanging="357"/>
        <w:rPr>
          <w:rFonts w:eastAsia="Calibri"/>
        </w:rPr>
      </w:pPr>
      <w:r w:rsidRPr="005C4998">
        <w:rPr>
          <w:rFonts w:eastAsia="Calibri"/>
        </w:rPr>
        <w:t xml:space="preserve">Pieņemt zināšanai </w:t>
      </w:r>
      <w:r>
        <w:rPr>
          <w:rFonts w:eastAsia="Calibri"/>
        </w:rPr>
        <w:t>finanšu</w:t>
      </w:r>
      <w:r w:rsidRPr="005C4998">
        <w:rPr>
          <w:rFonts w:eastAsia="Calibri"/>
        </w:rPr>
        <w:t xml:space="preserve"> ministra iesniegto informatīvo ziņojumu.</w:t>
      </w:r>
    </w:p>
    <w:p w14:paraId="29F1D64B" w14:textId="77777777" w:rsidR="0014227C" w:rsidRDefault="0014227C" w:rsidP="0014227C">
      <w:pPr>
        <w:pStyle w:val="ListParagraph"/>
        <w:spacing w:line="240" w:lineRule="auto"/>
        <w:ind w:firstLine="0"/>
        <w:rPr>
          <w:rFonts w:ascii="Times New Roman" w:hAnsi="Times New Roman" w:cs="Times New Roman"/>
          <w:sz w:val="28"/>
          <w:szCs w:val="24"/>
        </w:rPr>
      </w:pPr>
    </w:p>
    <w:p w14:paraId="000CE501" w14:textId="7391C19A" w:rsidR="0014227C" w:rsidRPr="008F4381" w:rsidRDefault="008F4381" w:rsidP="001422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4381">
        <w:rPr>
          <w:rFonts w:ascii="Times New Roman" w:hAnsi="Times New Roman" w:cs="Times New Roman"/>
          <w:sz w:val="28"/>
          <w:szCs w:val="28"/>
        </w:rPr>
        <w:t>Ņ</w:t>
      </w:r>
      <w:r w:rsidR="00792014" w:rsidRPr="008F4381">
        <w:rPr>
          <w:rFonts w:ascii="Times New Roman" w:hAnsi="Times New Roman" w:cs="Times New Roman"/>
          <w:sz w:val="28"/>
          <w:szCs w:val="28"/>
        </w:rPr>
        <w:t xml:space="preserve">emot </w:t>
      </w:r>
      <w:r w:rsidRPr="008F4381">
        <w:rPr>
          <w:rFonts w:ascii="Times New Roman" w:hAnsi="Times New Roman" w:cs="Times New Roman"/>
          <w:sz w:val="28"/>
          <w:szCs w:val="28"/>
        </w:rPr>
        <w:t>vērā</w:t>
      </w:r>
      <w:r w:rsidR="00792014" w:rsidRPr="008F4381">
        <w:rPr>
          <w:rFonts w:ascii="Times New Roman" w:hAnsi="Times New Roman" w:cs="Times New Roman"/>
          <w:sz w:val="28"/>
          <w:szCs w:val="28"/>
        </w:rPr>
        <w:t xml:space="preserve"> iesniegto info</w:t>
      </w:r>
      <w:r w:rsidRPr="008F4381">
        <w:rPr>
          <w:rFonts w:ascii="Times New Roman" w:hAnsi="Times New Roman" w:cs="Times New Roman"/>
          <w:sz w:val="28"/>
          <w:szCs w:val="28"/>
        </w:rPr>
        <w:t>rmāciju, atzī</w:t>
      </w:r>
      <w:r>
        <w:rPr>
          <w:rFonts w:ascii="Times New Roman" w:hAnsi="Times New Roman" w:cs="Times New Roman"/>
          <w:sz w:val="28"/>
          <w:szCs w:val="28"/>
        </w:rPr>
        <w:t>t</w:t>
      </w:r>
      <w:r w:rsidR="00C23AE2" w:rsidRPr="008F4381">
        <w:rPr>
          <w:rFonts w:ascii="Times New Roman" w:hAnsi="Times New Roman" w:cs="Times New Roman"/>
          <w:sz w:val="28"/>
          <w:szCs w:val="28"/>
        </w:rPr>
        <w:t xml:space="preserve"> </w:t>
      </w:r>
      <w:r w:rsidR="0014227C" w:rsidRPr="008F4381">
        <w:rPr>
          <w:rFonts w:ascii="Times New Roman" w:hAnsi="Times New Roman" w:cs="Times New Roman"/>
          <w:sz w:val="28"/>
          <w:szCs w:val="28"/>
        </w:rPr>
        <w:t xml:space="preserve">Ministru kabineta 2015.gada 24.novembra sēdes protokola Nr.62 </w:t>
      </w:r>
      <w:r w:rsidR="0014227C" w:rsidRPr="008F4381">
        <w:rPr>
          <w:rFonts w:ascii="Times New Roman" w:hAnsi="Times New Roman" w:cs="Times New Roman"/>
          <w:color w:val="auto"/>
          <w:sz w:val="28"/>
          <w:szCs w:val="28"/>
        </w:rPr>
        <w:t>5</w:t>
      </w:r>
      <w:bookmarkStart w:id="0" w:name="1"/>
      <w:r w:rsidR="0014227C" w:rsidRPr="008F4381">
        <w:rPr>
          <w:rFonts w:ascii="Times New Roman" w:hAnsi="Times New Roman" w:cs="Times New Roman"/>
          <w:color w:val="auto"/>
          <w:sz w:val="28"/>
          <w:szCs w:val="28"/>
        </w:rPr>
        <w:t>.§</w:t>
      </w:r>
      <w:bookmarkEnd w:id="0"/>
      <w:r w:rsidR="0014227C" w:rsidRPr="008F4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8F4381">
        <w:rPr>
          <w:rFonts w:ascii="Times New Roman" w:hAnsi="Times New Roman" w:cs="Times New Roman"/>
          <w:bCs/>
          <w:sz w:val="28"/>
          <w:szCs w:val="28"/>
        </w:rPr>
        <w:t>Noteikumu projekts "Noteikumi par valsts budžeta un pašvaldību budžetu izdevumu atlīdzināšanas apmēru un kārtību saistībā ar ceļu satiksmes</w:t>
      </w:r>
      <w:r>
        <w:rPr>
          <w:rFonts w:ascii="Times New Roman" w:hAnsi="Times New Roman" w:cs="Times New Roman"/>
          <w:bCs/>
          <w:sz w:val="28"/>
          <w:szCs w:val="28"/>
        </w:rPr>
        <w:t xml:space="preserve"> negadījumā cietušajām personām”””</w:t>
      </w:r>
      <w:r w:rsidRPr="008F4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2.punktā dotā uzdevuma izpildi</w:t>
      </w:r>
      <w:r w:rsidR="00C23AE2" w:rsidRPr="008F4381">
        <w:rPr>
          <w:rFonts w:ascii="Times New Roman" w:hAnsi="Times New Roman" w:cs="Times New Roman"/>
          <w:sz w:val="28"/>
          <w:szCs w:val="28"/>
        </w:rPr>
        <w:t xml:space="preserve"> </w:t>
      </w:r>
      <w:r w:rsidR="0014227C" w:rsidRPr="008F4381">
        <w:rPr>
          <w:rFonts w:ascii="Times New Roman" w:hAnsi="Times New Roman" w:cs="Times New Roman"/>
          <w:sz w:val="28"/>
          <w:szCs w:val="28"/>
        </w:rPr>
        <w:t>par aktualitāti zaudējušu.</w:t>
      </w:r>
    </w:p>
    <w:p w14:paraId="131B5E2D" w14:textId="77777777" w:rsidR="0014227C" w:rsidRPr="0014227C" w:rsidRDefault="0014227C" w:rsidP="0014227C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4BD0BB9" w14:textId="2DBDB123" w:rsidR="00D65028" w:rsidRPr="0014227C" w:rsidRDefault="00EA38B8" w:rsidP="001422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Pieņemt zināšanai, ka Finanšu ministrija</w:t>
      </w:r>
      <w:r w:rsidR="00C23AE2">
        <w:rPr>
          <w:rFonts w:eastAsia="Calibri"/>
        </w:rPr>
        <w:t xml:space="preserve"> </w:t>
      </w:r>
      <w:r w:rsidR="00C23AE2">
        <w:rPr>
          <w:rFonts w:ascii="Times New Roman" w:hAnsi="Times New Roman" w:cs="Times New Roman"/>
          <w:sz w:val="28"/>
          <w:szCs w:val="28"/>
        </w:rPr>
        <w:t>i</w:t>
      </w:r>
      <w:r w:rsidR="0014227C" w:rsidRPr="0014227C">
        <w:rPr>
          <w:rFonts w:ascii="Times New Roman" w:hAnsi="Times New Roman" w:cs="Times New Roman"/>
          <w:sz w:val="28"/>
          <w:szCs w:val="28"/>
        </w:rPr>
        <w:t>espēju samazināt administratīvo slogu iestādēm saistībā ar dokumentu iesniegšanas kārtību apdrošinātājam vai biedrībai “Latvijas Transportlīdzek</w:t>
      </w:r>
      <w:r>
        <w:rPr>
          <w:rFonts w:ascii="Times New Roman" w:hAnsi="Times New Roman" w:cs="Times New Roman"/>
          <w:sz w:val="28"/>
          <w:szCs w:val="28"/>
        </w:rPr>
        <w:t>ļu apdrošinātāju birojs” risinās</w:t>
      </w:r>
      <w:r w:rsidR="0014227C" w:rsidRPr="0014227C">
        <w:rPr>
          <w:rFonts w:ascii="Times New Roman" w:hAnsi="Times New Roman" w:cs="Times New Roman"/>
          <w:sz w:val="28"/>
          <w:szCs w:val="28"/>
        </w:rPr>
        <w:t xml:space="preserve"> vienlaicīgi ar </w:t>
      </w:r>
      <w:r w:rsidR="0014227C" w:rsidRPr="0014227C">
        <w:rPr>
          <w:rStyle w:val="CommentReference"/>
          <w:rFonts w:ascii="Times New Roman" w:hAnsi="Times New Roman" w:cs="Times New Roman"/>
          <w:sz w:val="28"/>
          <w:szCs w:val="28"/>
        </w:rPr>
        <w:t>2017.gada 21.marta Ministru kabineta rīkojum</w:t>
      </w:r>
      <w:r w:rsidR="00B76918">
        <w:rPr>
          <w:rStyle w:val="CommentReference"/>
          <w:rFonts w:ascii="Times New Roman" w:hAnsi="Times New Roman" w:cs="Times New Roman"/>
          <w:sz w:val="28"/>
          <w:szCs w:val="28"/>
        </w:rPr>
        <w:t>ā</w:t>
      </w:r>
      <w:r w:rsidR="0014227C" w:rsidRPr="0014227C">
        <w:rPr>
          <w:rStyle w:val="CommentReference"/>
          <w:rFonts w:ascii="Times New Roman" w:hAnsi="Times New Roman" w:cs="Times New Roman"/>
          <w:sz w:val="28"/>
          <w:szCs w:val="28"/>
        </w:rPr>
        <w:t xml:space="preserve"> Nr.126 </w:t>
      </w:r>
      <w:r w:rsidR="00B76918">
        <w:rPr>
          <w:rStyle w:val="CommentReference"/>
          <w:rFonts w:ascii="Times New Roman" w:hAnsi="Times New Roman" w:cs="Times New Roman"/>
          <w:sz w:val="28"/>
          <w:szCs w:val="28"/>
        </w:rPr>
        <w:t xml:space="preserve">“Par finanšu sektora attīstības plānu 2017.-2019.gadam” </w:t>
      </w:r>
      <w:r w:rsidR="0014227C" w:rsidRPr="0014227C">
        <w:rPr>
          <w:rFonts w:ascii="Times New Roman" w:hAnsi="Times New Roman" w:cs="Times New Roman"/>
          <w:sz w:val="28"/>
          <w:szCs w:val="28"/>
        </w:rPr>
        <w:t xml:space="preserve">noteiktā uzdevuma izpildi. </w:t>
      </w:r>
    </w:p>
    <w:p w14:paraId="72E899BE" w14:textId="3A01155F" w:rsidR="006E7622" w:rsidRDefault="006E7622" w:rsidP="00704A07">
      <w:pPr>
        <w:spacing w:after="0"/>
        <w:ind w:firstLine="0"/>
      </w:pPr>
    </w:p>
    <w:p w14:paraId="569DB776" w14:textId="77777777" w:rsidR="00D65028" w:rsidRDefault="00D65028" w:rsidP="00704A07">
      <w:pPr>
        <w:spacing w:after="0"/>
        <w:ind w:firstLine="0"/>
      </w:pPr>
    </w:p>
    <w:p w14:paraId="605F053C" w14:textId="77777777" w:rsidR="00BA69E6" w:rsidRDefault="00A83F4F" w:rsidP="0014227C">
      <w:pPr>
        <w:spacing w:after="0"/>
        <w:ind w:firstLine="0"/>
      </w:pPr>
      <w:r>
        <w:t>Ministru prezidents</w:t>
      </w:r>
      <w:r w:rsidR="00BA69E6">
        <w:t xml:space="preserve">                                         </w:t>
      </w:r>
      <w:r>
        <w:t xml:space="preserve">                              M</w:t>
      </w:r>
      <w:r w:rsidR="00BA69E6">
        <w:t>.</w:t>
      </w:r>
      <w:r w:rsidR="00683D3C">
        <w:t xml:space="preserve"> </w:t>
      </w:r>
      <w:r>
        <w:t>Kučinskis</w:t>
      </w:r>
    </w:p>
    <w:p w14:paraId="3858A856" w14:textId="77777777" w:rsidR="00BA69E6" w:rsidRDefault="00BA69E6" w:rsidP="0014227C">
      <w:pPr>
        <w:spacing w:after="0"/>
        <w:ind w:firstLine="0"/>
      </w:pPr>
    </w:p>
    <w:p w14:paraId="3C3EC768" w14:textId="30F3BC1C" w:rsidR="00BA69E6" w:rsidRDefault="00BA69E6" w:rsidP="0014227C">
      <w:pPr>
        <w:spacing w:after="0"/>
        <w:ind w:firstLine="0"/>
      </w:pPr>
      <w:r>
        <w:t xml:space="preserve">Valsts kancelejas direktors                                                             </w:t>
      </w:r>
      <w:r w:rsidR="00A7234C">
        <w:t>J.Citskovskis</w:t>
      </w:r>
    </w:p>
    <w:p w14:paraId="4F74A44B" w14:textId="77777777" w:rsidR="00BA69E6" w:rsidRDefault="00BA69E6" w:rsidP="0014227C">
      <w:pPr>
        <w:spacing w:after="0"/>
        <w:ind w:firstLine="0"/>
      </w:pPr>
    </w:p>
    <w:p w14:paraId="48CF9DF9" w14:textId="77777777" w:rsidR="00BA69E6" w:rsidRDefault="00A83F4F" w:rsidP="0014227C">
      <w:pPr>
        <w:spacing w:after="0"/>
        <w:ind w:firstLine="0"/>
      </w:pPr>
      <w:r>
        <w:t>Iesniedzējs: finanšu ministre</w:t>
      </w:r>
      <w:r w:rsidR="00BA69E6">
        <w:t xml:space="preserve">                            </w:t>
      </w:r>
      <w:r>
        <w:t xml:space="preserve">                      D. Reizniece-Ozola</w:t>
      </w:r>
    </w:p>
    <w:p w14:paraId="5CA0F6C3" w14:textId="627103BB" w:rsidR="00D65028" w:rsidRDefault="00D65028" w:rsidP="006E7622">
      <w:pPr>
        <w:spacing w:after="0" w:line="360" w:lineRule="auto"/>
        <w:ind w:firstLine="0"/>
        <w:rPr>
          <w:sz w:val="20"/>
          <w:szCs w:val="20"/>
        </w:rPr>
      </w:pPr>
    </w:p>
    <w:p w14:paraId="633E7B23" w14:textId="5F8FCE12" w:rsidR="000F78A6" w:rsidRDefault="000F78A6" w:rsidP="000F78A6">
      <w:pPr>
        <w:spacing w:after="0"/>
        <w:ind w:right="-340" w:firstLine="0"/>
        <w:rPr>
          <w:sz w:val="22"/>
          <w:szCs w:val="24"/>
        </w:rPr>
      </w:pPr>
    </w:p>
    <w:p w14:paraId="2AE16035" w14:textId="233498AA" w:rsidR="007A1F25" w:rsidRDefault="007A1F25" w:rsidP="000F78A6">
      <w:pPr>
        <w:spacing w:after="0"/>
        <w:ind w:right="-340" w:firstLine="0"/>
        <w:rPr>
          <w:sz w:val="22"/>
          <w:szCs w:val="24"/>
        </w:rPr>
      </w:pPr>
    </w:p>
    <w:p w14:paraId="33D16935" w14:textId="77777777" w:rsidR="007A1F25" w:rsidRPr="00392900" w:rsidRDefault="007A1F25" w:rsidP="000F78A6">
      <w:pPr>
        <w:spacing w:after="0"/>
        <w:ind w:right="-340" w:firstLine="0"/>
        <w:rPr>
          <w:sz w:val="22"/>
          <w:szCs w:val="24"/>
        </w:rPr>
      </w:pPr>
      <w:bookmarkStart w:id="1" w:name="_GoBack"/>
      <w:bookmarkEnd w:id="1"/>
    </w:p>
    <w:p w14:paraId="5B75485C" w14:textId="77777777" w:rsidR="00E1304A" w:rsidRPr="0014227C" w:rsidRDefault="00E1304A" w:rsidP="00E1304A">
      <w:pPr>
        <w:tabs>
          <w:tab w:val="left" w:pos="7088"/>
        </w:tabs>
        <w:ind w:firstLine="0"/>
        <w:rPr>
          <w:sz w:val="20"/>
          <w:szCs w:val="24"/>
        </w:rPr>
      </w:pPr>
      <w:proofErr w:type="spellStart"/>
      <w:r w:rsidRPr="0014227C">
        <w:rPr>
          <w:sz w:val="20"/>
          <w:szCs w:val="24"/>
        </w:rPr>
        <w:t>S.Kūliņš</w:t>
      </w:r>
      <w:proofErr w:type="spellEnd"/>
      <w:r w:rsidRPr="0014227C">
        <w:rPr>
          <w:sz w:val="20"/>
          <w:szCs w:val="24"/>
        </w:rPr>
        <w:t xml:space="preserve"> 67083857</w:t>
      </w:r>
    </w:p>
    <w:p w14:paraId="3BDB86A8" w14:textId="745FAB82" w:rsidR="000F78A6" w:rsidRPr="0014227C" w:rsidRDefault="000F78A6" w:rsidP="00A7234C">
      <w:pPr>
        <w:tabs>
          <w:tab w:val="left" w:pos="7088"/>
        </w:tabs>
        <w:ind w:firstLine="0"/>
        <w:rPr>
          <w:sz w:val="20"/>
          <w:szCs w:val="24"/>
        </w:rPr>
      </w:pPr>
      <w:r w:rsidRPr="0014227C">
        <w:rPr>
          <w:sz w:val="20"/>
          <w:szCs w:val="24"/>
        </w:rPr>
        <w:t>silvestrs.kulins@fm.gov.lv</w:t>
      </w:r>
    </w:p>
    <w:sectPr w:rsidR="000F78A6" w:rsidRPr="0014227C" w:rsidSect="001422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1EBA3" w14:textId="77777777" w:rsidR="008240FD" w:rsidRDefault="008240FD" w:rsidP="008E3024">
      <w:pPr>
        <w:spacing w:after="0"/>
      </w:pPr>
      <w:r>
        <w:separator/>
      </w:r>
    </w:p>
  </w:endnote>
  <w:endnote w:type="continuationSeparator" w:id="0">
    <w:p w14:paraId="291F77ED" w14:textId="77777777" w:rsidR="008240FD" w:rsidRDefault="008240FD" w:rsidP="008E3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94523" w14:textId="6455FEED" w:rsidR="003363CD" w:rsidRPr="00D24D3B" w:rsidRDefault="00D24D3B" w:rsidP="00D24D3B">
    <w:pPr>
      <w:ind w:firstLine="0"/>
      <w:rPr>
        <w:sz w:val="20"/>
        <w:szCs w:val="20"/>
      </w:rPr>
    </w:pPr>
    <w:r w:rsidRPr="00634F18">
      <w:rPr>
        <w:sz w:val="20"/>
        <w:szCs w:val="20"/>
      </w:rPr>
      <w:fldChar w:fldCharType="begin"/>
    </w:r>
    <w:r w:rsidRPr="00634F18">
      <w:rPr>
        <w:sz w:val="20"/>
        <w:szCs w:val="20"/>
      </w:rPr>
      <w:instrText xml:space="preserve"> FILENAME   \* MERGEFORMAT </w:instrText>
    </w:r>
    <w:r w:rsidRPr="00634F18">
      <w:rPr>
        <w:sz w:val="20"/>
        <w:szCs w:val="20"/>
      </w:rPr>
      <w:fldChar w:fldCharType="separate"/>
    </w:r>
    <w:r w:rsidR="0014227C">
      <w:rPr>
        <w:noProof/>
        <w:sz w:val="20"/>
        <w:szCs w:val="20"/>
      </w:rPr>
      <w:t>FMprot_310118_InfoZin.docx</w:t>
    </w:r>
    <w:r w:rsidRPr="00634F18">
      <w:rPr>
        <w:sz w:val="20"/>
        <w:szCs w:val="20"/>
      </w:rPr>
      <w:fldChar w:fldCharType="end"/>
    </w:r>
    <w:r w:rsidRPr="00634F18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3A11" w14:textId="2C5BBCFD" w:rsidR="002B6745" w:rsidRPr="0014227C" w:rsidRDefault="002B6745" w:rsidP="0014227C">
    <w:pPr>
      <w:ind w:firstLine="0"/>
      <w:rPr>
        <w:sz w:val="20"/>
        <w:szCs w:val="20"/>
      </w:rPr>
    </w:pPr>
    <w:r w:rsidRPr="00634F18">
      <w:rPr>
        <w:sz w:val="20"/>
        <w:szCs w:val="20"/>
      </w:rPr>
      <w:fldChar w:fldCharType="begin"/>
    </w:r>
    <w:r w:rsidRPr="00634F18">
      <w:rPr>
        <w:sz w:val="20"/>
        <w:szCs w:val="20"/>
      </w:rPr>
      <w:instrText xml:space="preserve"> FILENAME   \* MERGEFORMAT </w:instrText>
    </w:r>
    <w:r w:rsidRPr="00634F18">
      <w:rPr>
        <w:sz w:val="20"/>
        <w:szCs w:val="20"/>
      </w:rPr>
      <w:fldChar w:fldCharType="separate"/>
    </w:r>
    <w:r w:rsidR="0014227C">
      <w:rPr>
        <w:noProof/>
        <w:sz w:val="20"/>
        <w:szCs w:val="20"/>
      </w:rPr>
      <w:t>FMprot_310118_InfoZin.docx</w:t>
    </w:r>
    <w:r w:rsidRPr="00634F18">
      <w:rPr>
        <w:sz w:val="20"/>
        <w:szCs w:val="20"/>
      </w:rPr>
      <w:fldChar w:fldCharType="end"/>
    </w:r>
    <w:r w:rsidRPr="00634F18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CAC1F" w14:textId="77777777" w:rsidR="008240FD" w:rsidRDefault="008240FD" w:rsidP="008E3024">
      <w:pPr>
        <w:spacing w:after="0"/>
      </w:pPr>
      <w:r>
        <w:separator/>
      </w:r>
    </w:p>
  </w:footnote>
  <w:footnote w:type="continuationSeparator" w:id="0">
    <w:p w14:paraId="61DA0872" w14:textId="77777777" w:rsidR="008240FD" w:rsidRDefault="008240FD" w:rsidP="008E30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2416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1A26F1" w14:textId="14E5C786" w:rsidR="002B6745" w:rsidRDefault="002B67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2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54BF66" w14:textId="77777777" w:rsidR="002B6745" w:rsidRDefault="002B6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08A91" w14:textId="77777777" w:rsidR="0014227C" w:rsidRDefault="0014227C" w:rsidP="0014227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F34A6"/>
    <w:multiLevelType w:val="multilevel"/>
    <w:tmpl w:val="A0E86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03"/>
    <w:rsid w:val="00031A5D"/>
    <w:rsid w:val="000767B0"/>
    <w:rsid w:val="000A17C8"/>
    <w:rsid w:val="000B191C"/>
    <w:rsid w:val="000D15F2"/>
    <w:rsid w:val="000F78A6"/>
    <w:rsid w:val="001012AD"/>
    <w:rsid w:val="00113869"/>
    <w:rsid w:val="00122772"/>
    <w:rsid w:val="001401C5"/>
    <w:rsid w:val="0014227C"/>
    <w:rsid w:val="00160E74"/>
    <w:rsid w:val="00170467"/>
    <w:rsid w:val="00187C6F"/>
    <w:rsid w:val="001901E3"/>
    <w:rsid w:val="00193E1F"/>
    <w:rsid w:val="001A14BD"/>
    <w:rsid w:val="001D2062"/>
    <w:rsid w:val="001D560E"/>
    <w:rsid w:val="001F2C24"/>
    <w:rsid w:val="001F35D0"/>
    <w:rsid w:val="002010CE"/>
    <w:rsid w:val="002014AB"/>
    <w:rsid w:val="00221DE3"/>
    <w:rsid w:val="00254490"/>
    <w:rsid w:val="002744FC"/>
    <w:rsid w:val="00280CBE"/>
    <w:rsid w:val="002A40B5"/>
    <w:rsid w:val="002B4136"/>
    <w:rsid w:val="002B6745"/>
    <w:rsid w:val="0032558E"/>
    <w:rsid w:val="003362B5"/>
    <w:rsid w:val="003363CD"/>
    <w:rsid w:val="0034259E"/>
    <w:rsid w:val="00357F36"/>
    <w:rsid w:val="0036774D"/>
    <w:rsid w:val="00392900"/>
    <w:rsid w:val="003E788E"/>
    <w:rsid w:val="004028F7"/>
    <w:rsid w:val="00436637"/>
    <w:rsid w:val="0047773E"/>
    <w:rsid w:val="004F1BA4"/>
    <w:rsid w:val="00524F12"/>
    <w:rsid w:val="00542941"/>
    <w:rsid w:val="005542E8"/>
    <w:rsid w:val="00566FB7"/>
    <w:rsid w:val="00567130"/>
    <w:rsid w:val="005A1BED"/>
    <w:rsid w:val="005A776B"/>
    <w:rsid w:val="005C4998"/>
    <w:rsid w:val="005E70CB"/>
    <w:rsid w:val="00612A7F"/>
    <w:rsid w:val="006144F9"/>
    <w:rsid w:val="00630E59"/>
    <w:rsid w:val="00646EA6"/>
    <w:rsid w:val="0065347F"/>
    <w:rsid w:val="006655F0"/>
    <w:rsid w:val="0066711D"/>
    <w:rsid w:val="00683D3C"/>
    <w:rsid w:val="006E7622"/>
    <w:rsid w:val="00704A07"/>
    <w:rsid w:val="007075F9"/>
    <w:rsid w:val="00752930"/>
    <w:rsid w:val="00771619"/>
    <w:rsid w:val="007814D9"/>
    <w:rsid w:val="00792014"/>
    <w:rsid w:val="00793835"/>
    <w:rsid w:val="007A1F25"/>
    <w:rsid w:val="007A4538"/>
    <w:rsid w:val="007C0449"/>
    <w:rsid w:val="007F279E"/>
    <w:rsid w:val="00802EE5"/>
    <w:rsid w:val="00802EF3"/>
    <w:rsid w:val="00811180"/>
    <w:rsid w:val="008240FD"/>
    <w:rsid w:val="00846BF9"/>
    <w:rsid w:val="00867254"/>
    <w:rsid w:val="008842B2"/>
    <w:rsid w:val="00890CC4"/>
    <w:rsid w:val="00890E5D"/>
    <w:rsid w:val="008B0600"/>
    <w:rsid w:val="008D07B7"/>
    <w:rsid w:val="008E3024"/>
    <w:rsid w:val="008F1BC8"/>
    <w:rsid w:val="008F4381"/>
    <w:rsid w:val="0090131E"/>
    <w:rsid w:val="009211A2"/>
    <w:rsid w:val="00925681"/>
    <w:rsid w:val="009512CB"/>
    <w:rsid w:val="0096674C"/>
    <w:rsid w:val="00970404"/>
    <w:rsid w:val="009776B4"/>
    <w:rsid w:val="009C2028"/>
    <w:rsid w:val="009D0CBE"/>
    <w:rsid w:val="009F2F3D"/>
    <w:rsid w:val="00A04E8A"/>
    <w:rsid w:val="00A4154A"/>
    <w:rsid w:val="00A7234C"/>
    <w:rsid w:val="00A74322"/>
    <w:rsid w:val="00A83F4F"/>
    <w:rsid w:val="00A84E3C"/>
    <w:rsid w:val="00AA2149"/>
    <w:rsid w:val="00AB0F28"/>
    <w:rsid w:val="00AB1496"/>
    <w:rsid w:val="00AB6F12"/>
    <w:rsid w:val="00AE11D4"/>
    <w:rsid w:val="00B00101"/>
    <w:rsid w:val="00B11332"/>
    <w:rsid w:val="00B303F2"/>
    <w:rsid w:val="00B46767"/>
    <w:rsid w:val="00B5657B"/>
    <w:rsid w:val="00B63B11"/>
    <w:rsid w:val="00B76918"/>
    <w:rsid w:val="00B80D51"/>
    <w:rsid w:val="00B91BA8"/>
    <w:rsid w:val="00B949C2"/>
    <w:rsid w:val="00BA69E6"/>
    <w:rsid w:val="00BE0ACF"/>
    <w:rsid w:val="00C23AE2"/>
    <w:rsid w:val="00C3088E"/>
    <w:rsid w:val="00C43257"/>
    <w:rsid w:val="00C71B6C"/>
    <w:rsid w:val="00CA2DCC"/>
    <w:rsid w:val="00CB2AF8"/>
    <w:rsid w:val="00CE5FD1"/>
    <w:rsid w:val="00CF276E"/>
    <w:rsid w:val="00D00E71"/>
    <w:rsid w:val="00D16DB9"/>
    <w:rsid w:val="00D23AD7"/>
    <w:rsid w:val="00D24D3B"/>
    <w:rsid w:val="00D35945"/>
    <w:rsid w:val="00D464BA"/>
    <w:rsid w:val="00D51B70"/>
    <w:rsid w:val="00D57233"/>
    <w:rsid w:val="00D65028"/>
    <w:rsid w:val="00D81677"/>
    <w:rsid w:val="00D90B3A"/>
    <w:rsid w:val="00D92F59"/>
    <w:rsid w:val="00D96D16"/>
    <w:rsid w:val="00D97253"/>
    <w:rsid w:val="00DD5854"/>
    <w:rsid w:val="00DE7A57"/>
    <w:rsid w:val="00DF0747"/>
    <w:rsid w:val="00E1304A"/>
    <w:rsid w:val="00E7625D"/>
    <w:rsid w:val="00E875D3"/>
    <w:rsid w:val="00EA2E59"/>
    <w:rsid w:val="00EA38B8"/>
    <w:rsid w:val="00EA7188"/>
    <w:rsid w:val="00EB70E3"/>
    <w:rsid w:val="00ED6743"/>
    <w:rsid w:val="00EF12E9"/>
    <w:rsid w:val="00F03A6B"/>
    <w:rsid w:val="00F22CDF"/>
    <w:rsid w:val="00F240FF"/>
    <w:rsid w:val="00F25E9A"/>
    <w:rsid w:val="00F426D7"/>
    <w:rsid w:val="00F6311C"/>
    <w:rsid w:val="00FB39F2"/>
    <w:rsid w:val="00FC4F03"/>
    <w:rsid w:val="00FD64AC"/>
    <w:rsid w:val="00FE44F9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AD0E0"/>
  <w15:docId w15:val="{4AB9F422-35CF-4914-88CF-99221BE5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F03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B467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F3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3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024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024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24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1B7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1B70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70F6A-0B34-4B62-B236-E79BEC70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Protokollēmums</vt:lpstr>
      <vt:lpstr/>
    </vt:vector>
  </TitlesOfParts>
  <Company>Finanšu ministrija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</dc:title>
  <dc:subject>Protokollēmums</dc:subject>
  <dc:creator>Silvestrs Kūliņš</dc:creator>
  <dc:description>Kūliņš, 67083857_x000d_
silvestrs.kulins@fm.gov.lv</dc:description>
  <cp:lastModifiedBy>Silvestrs Kūliņš</cp:lastModifiedBy>
  <cp:revision>6</cp:revision>
  <cp:lastPrinted>2016-04-13T12:34:00Z</cp:lastPrinted>
  <dcterms:created xsi:type="dcterms:W3CDTF">2018-01-31T12:36:00Z</dcterms:created>
  <dcterms:modified xsi:type="dcterms:W3CDTF">2018-02-01T12:10:00Z</dcterms:modified>
</cp:coreProperties>
</file>